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Test Plan (STP): Online Quiz System</w:t>
      </w:r>
    </w:p>
    <w:p>
      <w:r>
        <w:rPr>
          <w:b/>
        </w:rPr>
        <w:t>Project:</w:t>
      </w:r>
      <w:r>
        <w:t xml:space="preserve"> Online Quiz System (console application in C)</w:t>
      </w:r>
    </w:p>
    <w:p>
      <w:r>
        <w:rPr>
          <w:b/>
        </w:rPr>
        <w:t>Version:</w:t>
      </w:r>
      <w:r>
        <w:t xml:space="preserve"> 1.0</w:t>
      </w:r>
    </w:p>
    <w:p>
      <w:r>
        <w:rPr>
          <w:b/>
        </w:rPr>
        <w:t>Authors:</w:t>
      </w:r>
      <w:r>
        <w:t xml:space="preserve"> Team Jackfruit (Tejas, Sanjana, Vikas, Vaishnavi)</w:t>
      </w:r>
    </w:p>
    <w:p>
      <w:r>
        <w:rPr>
          <w:b/>
        </w:rPr>
        <w:t>Date:</w:t>
      </w:r>
      <w:r>
        <w:t xml:space="preserve"> 12-10-2026</w:t>
      </w:r>
    </w:p>
    <w:p>
      <w:r>
        <w:rPr>
          <w:b/>
        </w:rPr>
        <w:t>Status:</w:t>
      </w:r>
      <w:r>
        <w:t xml:space="preserve"> Baseline; test cases designed and first results recorded against </w:t>
      </w:r>
      <w:r>
        <w:rPr>
          <w:rFonts w:ascii="Consolas" w:hAnsi="Consolas" w:eastAsia="Consolas"/>
        </w:rPr>
        <w:t>main</w:t>
      </w:r>
    </w:p>
    <w:p>
      <w:pPr>
        <w:pStyle w:val="Heading2"/>
      </w:pPr>
      <w:r>
        <w:t>1. Introduction</w:t>
      </w:r>
    </w:p>
    <w:p>
      <w:r>
        <w:rPr>
          <w:b/>
        </w:rPr>
        <w:t>Purpose.</w:t>
      </w:r>
      <w:r>
        <w:t xml:space="preserve"> This document says how the Online Quiz System is tested: what is tested, how, with what, when and by whom. It links every test case to the SRS requirement it checks.</w:t>
      </w:r>
    </w:p>
    <w:p>
      <w:r>
        <w:rPr>
          <w:b/>
        </w:rPr>
        <w:t>Scope.</w:t>
      </w:r>
      <w:r>
        <w:t xml:space="preserve"> All functional requirements REQ-1 to REQ-22 and all non-functional requirements NFR-1 to NFR-5, including the security requirements SEC-1 to SEC-6 of SRS v1.1. Testing is done on the compiled program and on single C modules.</w:t>
      </w:r>
    </w:p>
    <w:p>
      <w:r>
        <w:rPr>
          <w:b/>
        </w:rPr>
        <w:t>References.</w:t>
      </w:r>
      <w:r>
        <w:t xml:space="preserve"> SRS v1.1 (</w:t>
      </w:r>
      <w:r>
        <w:rPr>
          <w:rFonts w:ascii="Consolas" w:hAnsi="Consolas" w:eastAsia="Consolas"/>
        </w:rPr>
        <w:t>SRS.md</w:t>
      </w:r>
      <w:r>
        <w:t>); SAD v1.0 (</w:t>
      </w:r>
      <w:r>
        <w:rPr>
          <w:rFonts w:ascii="Consolas" w:hAnsi="Consolas" w:eastAsia="Consolas"/>
        </w:rPr>
        <w:t>docs/SAD.md</w:t>
      </w:r>
      <w:r>
        <w:t>); Mini-project deliverables, Part-1 and Part-2.</w:t>
      </w:r>
    </w:p>
    <w:p>
      <w:pPr>
        <w:pStyle w:val="Heading2"/>
      </w:pPr>
      <w:r>
        <w:t>2. Test Items</w:t>
      </w:r>
    </w:p>
    <w:p>
      <w:pPr>
        <w:pStyle w:val="ListBullet"/>
      </w:pPr>
      <w:r>
        <w:t>Menu Controller (</w:t>
      </w:r>
      <w:r>
        <w:rPr>
          <w:rFonts w:ascii="Consolas" w:hAnsi="Consolas" w:eastAsia="Consolas"/>
        </w:rPr>
        <w:t>src/main.c</w:t>
      </w:r>
      <w:r>
        <w:t>) — Tejas</w:t>
      </w:r>
    </w:p>
    <w:p>
      <w:pPr>
        <w:pStyle w:val="ListBullet"/>
      </w:pPr>
      <w:r>
        <w:t>Quiz Engine (</w:t>
      </w:r>
      <w:r>
        <w:rPr>
          <w:rFonts w:ascii="Consolas" w:hAnsi="Consolas" w:eastAsia="Consolas"/>
        </w:rPr>
        <w:t>src/quiz.c</w:t>
      </w:r>
      <w:r>
        <w:t xml:space="preserve">, </w:t>
      </w:r>
      <w:r>
        <w:rPr>
          <w:rFonts w:ascii="Consolas" w:hAnsi="Consolas" w:eastAsia="Consolas"/>
        </w:rPr>
        <w:t>data/questions.txt</w:t>
      </w:r>
      <w:r>
        <w:t>) — Sanjana</w:t>
      </w:r>
    </w:p>
    <w:p>
      <w:pPr>
        <w:pStyle w:val="ListBullet"/>
      </w:pPr>
      <w:r>
        <w:t>Scoring Module (</w:t>
      </w:r>
      <w:r>
        <w:rPr>
          <w:rFonts w:ascii="Consolas" w:hAnsi="Consolas" w:eastAsia="Consolas"/>
        </w:rPr>
        <w:t>src/score.c</w:t>
      </w:r>
      <w:r>
        <w:t>) — Vikas</w:t>
      </w:r>
    </w:p>
    <w:p>
      <w:pPr>
        <w:pStyle w:val="ListBullet"/>
      </w:pPr>
      <w:r>
        <w:t>Result Storage and Leaderboard (</w:t>
      </w:r>
      <w:r>
        <w:rPr>
          <w:rFonts w:ascii="Consolas" w:hAnsi="Consolas" w:eastAsia="Consolas"/>
        </w:rPr>
        <w:t>src/storage.c</w:t>
      </w:r>
      <w:r>
        <w:t>) — Vaishnavi</w:t>
      </w:r>
    </w:p>
    <w:p>
      <w:pPr>
        <w:pStyle w:val="ListBullet"/>
      </w:pPr>
      <w:r>
        <w:t>The integrated program (</w:t>
      </w:r>
      <w:r>
        <w:rPr>
          <w:rFonts w:ascii="Consolas" w:hAnsi="Consolas" w:eastAsia="Consolas"/>
        </w:rPr>
        <w:t>quiz</w:t>
      </w:r>
      <w:r>
        <w:t xml:space="preserve"> / </w:t>
      </w:r>
      <w:r>
        <w:rPr>
          <w:rFonts w:ascii="Consolas" w:hAnsi="Consolas" w:eastAsia="Consolas"/>
        </w:rPr>
        <w:t>quiz.exe</w:t>
      </w:r>
      <w:r>
        <w:t xml:space="preserve">) built by the </w:t>
      </w:r>
      <w:r>
        <w:rPr>
          <w:rFonts w:ascii="Consolas" w:hAnsi="Consolas" w:eastAsia="Consolas"/>
        </w:rPr>
        <w:t>Makefile</w:t>
      </w:r>
      <w:r>
        <w:t xml:space="preserve"> and GitHub Actions</w:t>
      </w:r>
    </w:p>
    <w:p>
      <w:pPr>
        <w:pStyle w:val="Heading2"/>
      </w:pPr>
      <w:r>
        <w:t>3. Features to be Tested</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SRS ID</w:t>
            </w:r>
          </w:p>
        </w:tc>
        <w:tc>
          <w:tcPr>
            <w:tcW w:type="dxa" w:w="3213"/>
            <w:shd w:val="clear" w:color="auto" w:fill="D9E2F3"/>
          </w:tcPr>
          <w:p>
            <w:r/>
            <w:r>
              <w:rPr>
                <w:b/>
                <w:sz w:val="18"/>
              </w:rPr>
              <w:t>Feature</w:t>
            </w:r>
          </w:p>
        </w:tc>
        <w:tc>
          <w:tcPr>
            <w:tcW w:type="dxa" w:w="3213"/>
            <w:shd w:val="clear" w:color="auto" w:fill="D9E2F3"/>
          </w:tcPr>
          <w:p>
            <w:r/>
            <w:r>
              <w:rPr>
                <w:b/>
                <w:sz w:val="18"/>
              </w:rPr>
              <w:t>Type</w:t>
            </w:r>
          </w:p>
        </w:tc>
      </w:tr>
      <w:tr>
        <w:tc>
          <w:tcPr>
            <w:tcW w:type="dxa" w:w="3213"/>
          </w:tcPr>
          <w:p>
            <w:r/>
            <w:r>
              <w:rPr>
                <w:sz w:val="18"/>
              </w:rPr>
              <w:t>REQ-1 to REQ-6</w:t>
            </w:r>
          </w:p>
        </w:tc>
        <w:tc>
          <w:tcPr>
            <w:tcW w:type="dxa" w:w="3213"/>
          </w:tcPr>
          <w:p>
            <w:r/>
            <w:r>
              <w:rPr>
                <w:sz w:val="18"/>
              </w:rPr>
              <w:t>Main menu: display, validate input, re-prompt, navigate, return, exit</w:t>
            </w:r>
          </w:p>
        </w:tc>
        <w:tc>
          <w:tcPr>
            <w:tcW w:type="dxa" w:w="3213"/>
          </w:tcPr>
          <w:p>
            <w:r/>
            <w:r>
              <w:rPr>
                <w:sz w:val="18"/>
              </w:rPr>
              <w:t>Functional / negative</w:t>
            </w:r>
          </w:p>
        </w:tc>
      </w:tr>
      <w:tr>
        <w:tc>
          <w:tcPr>
            <w:tcW w:type="dxa" w:w="3213"/>
          </w:tcPr>
          <w:p>
            <w:r/>
            <w:r>
              <w:rPr>
                <w:sz w:val="18"/>
              </w:rPr>
              <w:t>REQ-7 to REQ-11</w:t>
            </w:r>
          </w:p>
        </w:tc>
        <w:tc>
          <w:tcPr>
            <w:tcW w:type="dxa" w:w="3213"/>
          </w:tcPr>
          <w:p>
            <w:r/>
            <w:r>
              <w:rPr>
                <w:sz w:val="18"/>
              </w:rPr>
              <w:t>Scoring: compare answers, counts, percentage, Pass/Fail at 40%, show result</w:t>
            </w:r>
          </w:p>
        </w:tc>
        <w:tc>
          <w:tcPr>
            <w:tcW w:type="dxa" w:w="3213"/>
          </w:tcPr>
          <w:p>
            <w:r/>
            <w:r>
              <w:rPr>
                <w:sz w:val="18"/>
              </w:rPr>
              <w:t>Functional</w:t>
            </w:r>
          </w:p>
        </w:tc>
      </w:tr>
      <w:tr>
        <w:tc>
          <w:tcPr>
            <w:tcW w:type="dxa" w:w="3213"/>
          </w:tcPr>
          <w:p>
            <w:r/>
            <w:r>
              <w:rPr>
                <w:sz w:val="18"/>
              </w:rPr>
              <w:t>REQ-12, REQ-13</w:t>
            </w:r>
          </w:p>
        </w:tc>
        <w:tc>
          <w:tcPr>
            <w:tcW w:type="dxa" w:w="3213"/>
          </w:tcPr>
          <w:p>
            <w:r/>
            <w:r>
              <w:rPr>
                <w:sz w:val="18"/>
              </w:rPr>
              <w:t>Pass the result to storage; save name and score</w:t>
            </w:r>
          </w:p>
        </w:tc>
        <w:tc>
          <w:tcPr>
            <w:tcW w:type="dxa" w:w="3213"/>
          </w:tcPr>
          <w:p>
            <w:r/>
            <w:r>
              <w:rPr>
                <w:sz w:val="18"/>
              </w:rPr>
              <w:t>Integration / functional</w:t>
            </w:r>
          </w:p>
        </w:tc>
      </w:tr>
      <w:tr>
        <w:tc>
          <w:tcPr>
            <w:tcW w:type="dxa" w:w="3213"/>
          </w:tcPr>
          <w:p>
            <w:r/>
            <w:r>
              <w:rPr>
                <w:sz w:val="18"/>
              </w:rPr>
              <w:t>REQ-14 to REQ-16</w:t>
            </w:r>
          </w:p>
        </w:tc>
        <w:tc>
          <w:tcPr>
            <w:tcW w:type="dxa" w:w="3213"/>
          </w:tcPr>
          <w:p>
            <w:r/>
            <w:r>
              <w:rPr>
                <w:sz w:val="18"/>
              </w:rPr>
              <w:t>Read results, sorted leaderboard, missing file handled</w:t>
            </w:r>
          </w:p>
        </w:tc>
        <w:tc>
          <w:tcPr>
            <w:tcW w:type="dxa" w:w="3213"/>
          </w:tcPr>
          <w:p>
            <w:r/>
            <w:r>
              <w:rPr>
                <w:sz w:val="18"/>
              </w:rPr>
              <w:t>Functional / negative</w:t>
            </w:r>
          </w:p>
        </w:tc>
      </w:tr>
      <w:tr>
        <w:tc>
          <w:tcPr>
            <w:tcW w:type="dxa" w:w="3213"/>
          </w:tcPr>
          <w:p>
            <w:r/>
            <w:r>
              <w:rPr>
                <w:sz w:val="18"/>
              </w:rPr>
              <w:t>REQ-17 to REQ-22</w:t>
            </w:r>
          </w:p>
        </w:tc>
        <w:tc>
          <w:tcPr>
            <w:tcW w:type="dxa" w:w="3213"/>
          </w:tcPr>
          <w:p>
            <w:r/>
            <w:r>
              <w:rPr>
                <w:sz w:val="18"/>
              </w:rPr>
              <w:t>Quiz engine: load, show one question, validate, record, next, finish</w:t>
            </w:r>
          </w:p>
        </w:tc>
        <w:tc>
          <w:tcPr>
            <w:tcW w:type="dxa" w:w="3213"/>
          </w:tcPr>
          <w:p>
            <w:r/>
            <w:r>
              <w:rPr>
                <w:sz w:val="18"/>
              </w:rPr>
              <w:t>Functional</w:t>
            </w:r>
          </w:p>
        </w:tc>
      </w:tr>
      <w:tr>
        <w:tc>
          <w:tcPr>
            <w:tcW w:type="dxa" w:w="3213"/>
          </w:tcPr>
          <w:p>
            <w:r/>
            <w:r>
              <w:rPr>
                <w:sz w:val="18"/>
              </w:rPr>
              <w:t>NFR-1</w:t>
            </w:r>
          </w:p>
        </w:tc>
        <w:tc>
          <w:tcPr>
            <w:tcW w:type="dxa" w:w="3213"/>
          </w:tcPr>
          <w:p>
            <w:r/>
            <w:r>
              <w:rPr>
                <w:sz w:val="18"/>
              </w:rPr>
              <w:t>Input processed within 1 second</w:t>
            </w:r>
          </w:p>
        </w:tc>
        <w:tc>
          <w:tcPr>
            <w:tcW w:type="dxa" w:w="3213"/>
          </w:tcPr>
          <w:p>
            <w:r/>
            <w:r>
              <w:rPr>
                <w:sz w:val="18"/>
              </w:rPr>
              <w:t>Performance</w:t>
            </w:r>
          </w:p>
        </w:tc>
      </w:tr>
      <w:tr>
        <w:tc>
          <w:tcPr>
            <w:tcW w:type="dxa" w:w="3213"/>
          </w:tcPr>
          <w:p>
            <w:r/>
            <w:r>
              <w:rPr>
                <w:sz w:val="18"/>
              </w:rPr>
              <w:t>NFR-2 (SEC-1 to SEC-6)</w:t>
            </w:r>
          </w:p>
        </w:tc>
        <w:tc>
          <w:tcPr>
            <w:tcW w:type="dxa" w:w="3213"/>
          </w:tcPr>
          <w:p>
            <w:r/>
            <w:r>
              <w:rPr>
                <w:sz w:val="18"/>
              </w:rPr>
              <w:t>Security</w:t>
            </w:r>
          </w:p>
        </w:tc>
        <w:tc>
          <w:tcPr>
            <w:tcW w:type="dxa" w:w="3213"/>
          </w:tcPr>
          <w:p>
            <w:r/>
            <w:r>
              <w:rPr>
                <w:sz w:val="18"/>
              </w:rPr>
              <w:t>Security</w:t>
            </w:r>
          </w:p>
        </w:tc>
      </w:tr>
      <w:tr>
        <w:tc>
          <w:tcPr>
            <w:tcW w:type="dxa" w:w="3213"/>
          </w:tcPr>
          <w:p>
            <w:r/>
            <w:r>
              <w:rPr>
                <w:sz w:val="18"/>
              </w:rPr>
              <w:t>NFR-3</w:t>
            </w:r>
          </w:p>
        </w:tc>
        <w:tc>
          <w:tcPr>
            <w:tcW w:type="dxa" w:w="3213"/>
          </w:tcPr>
          <w:p>
            <w:r/>
            <w:r>
              <w:rPr>
                <w:sz w:val="18"/>
              </w:rPr>
              <w:t xml:space="preserve">Clear prompts and </w:t>
            </w:r>
            <w:r>
              <w:rPr>
                <w:rFonts w:ascii="Consolas" w:hAnsi="Consolas" w:eastAsia="Consolas"/>
                <w:sz w:val="18"/>
              </w:rPr>
              <w:t>Error:</w:t>
            </w:r>
            <w:r>
              <w:rPr>
                <w:sz w:val="18"/>
              </w:rPr>
              <w:t xml:space="preserve"> messages</w:t>
            </w:r>
          </w:p>
        </w:tc>
        <w:tc>
          <w:tcPr>
            <w:tcW w:type="dxa" w:w="3213"/>
          </w:tcPr>
          <w:p>
            <w:r/>
            <w:r>
              <w:rPr>
                <w:sz w:val="18"/>
              </w:rPr>
              <w:t>Usability</w:t>
            </w:r>
          </w:p>
        </w:tc>
      </w:tr>
      <w:tr>
        <w:tc>
          <w:tcPr>
            <w:tcW w:type="dxa" w:w="3213"/>
          </w:tcPr>
          <w:p>
            <w:r/>
            <w:r>
              <w:rPr>
                <w:sz w:val="18"/>
              </w:rPr>
              <w:t>NFR-4</w:t>
            </w:r>
          </w:p>
        </w:tc>
        <w:tc>
          <w:tcPr>
            <w:tcW w:type="dxa" w:w="3213"/>
          </w:tcPr>
          <w:p>
            <w:r/>
            <w:r>
              <w:rPr>
                <w:sz w:val="18"/>
              </w:rPr>
              <w:t>No crash on bad input or missing files</w:t>
            </w:r>
          </w:p>
        </w:tc>
        <w:tc>
          <w:tcPr>
            <w:tcW w:type="dxa" w:w="3213"/>
          </w:tcPr>
          <w:p>
            <w:r/>
            <w:r>
              <w:rPr>
                <w:sz w:val="18"/>
              </w:rPr>
              <w:t>Negative</w:t>
            </w:r>
          </w:p>
        </w:tc>
      </w:tr>
      <w:tr>
        <w:tc>
          <w:tcPr>
            <w:tcW w:type="dxa" w:w="3213"/>
          </w:tcPr>
          <w:p>
            <w:r/>
            <w:r>
              <w:rPr>
                <w:sz w:val="18"/>
              </w:rPr>
              <w:t>NFR-5</w:t>
            </w:r>
          </w:p>
        </w:tc>
        <w:tc>
          <w:tcPr>
            <w:tcW w:type="dxa" w:w="3213"/>
          </w:tcPr>
          <w:p>
            <w:r/>
            <w:r>
              <w:rPr>
                <w:sz w:val="18"/>
              </w:rPr>
              <w:t>Modular structure</w:t>
            </w:r>
          </w:p>
        </w:tc>
        <w:tc>
          <w:tcPr>
            <w:tcW w:type="dxa" w:w="3213"/>
          </w:tcPr>
          <w:p>
            <w:r/>
            <w:r>
              <w:rPr>
                <w:sz w:val="18"/>
              </w:rPr>
              <w:t>Inspection</w:t>
            </w:r>
          </w:p>
        </w:tc>
      </w:tr>
    </w:tbl>
    <w:p/>
    <w:p>
      <w:pPr>
        <w:pStyle w:val="Heading2"/>
      </w:pPr>
      <w:r>
        <w:t>4. Features Not to be Tested</w:t>
      </w:r>
    </w:p>
    <w:p>
      <w:pPr>
        <w:pStyle w:val="ListBullet"/>
      </w:pPr>
      <w:r>
        <w:t>Login, accounts and roles; network, web, database and GUI (out of scope in the SRS).</w:t>
      </w:r>
    </w:p>
    <w:p>
      <w:pPr>
        <w:pStyle w:val="ListBullet"/>
      </w:pPr>
      <w:r>
        <w:t>Several users at the same time (SRS constraint: single user).</w:t>
      </w:r>
    </w:p>
    <w:p>
      <w:pPr>
        <w:pStyle w:val="ListBullet"/>
      </w:pPr>
      <w:r>
        <w:t>The C standard library and the operating system (assumed correct).</w:t>
      </w:r>
    </w:p>
    <w:p>
      <w:pPr>
        <w:pStyle w:val="ListBullet"/>
      </w:pPr>
      <w:r>
        <w:t>Leaderboards with more than 100 stored results.</w:t>
      </w:r>
    </w:p>
    <w:p>
      <w:pPr>
        <w:pStyle w:val="Heading2"/>
      </w:pPr>
      <w:r>
        <w:t>5. Test Approach / Strategy</w:t>
      </w:r>
    </w:p>
    <w:p>
      <w:r>
        <w:rPr>
          <w:b/>
        </w:rPr>
        <w:t>Levels</w:t>
      </w:r>
    </w:p>
    <w:p>
      <w:pPr>
        <w:pStyle w:val="ListBullet"/>
      </w:pPr>
      <w:r>
        <w:rPr>
          <w:b/>
        </w:rPr>
        <w:t>Unit:</w:t>
      </w:r>
      <w:r>
        <w:t xml:space="preserve"> one module on its own, using </w:t>
      </w:r>
      <w:r>
        <w:rPr>
          <w:rFonts w:ascii="Consolas" w:hAnsi="Consolas" w:eastAsia="Consolas"/>
        </w:rPr>
        <w:t>assert</w:t>
      </w:r>
      <w:r>
        <w:t xml:space="preserve"> in </w:t>
      </w:r>
      <w:r>
        <w:rPr>
          <w:rFonts w:ascii="Consolas" w:hAnsi="Consolas" w:eastAsia="Consolas"/>
        </w:rPr>
        <w:t>tests/test_score.c</w:t>
      </w:r>
      <w:r>
        <w:t xml:space="preserve"> (run with </w:t>
      </w:r>
      <w:r>
        <w:rPr>
          <w:rFonts w:ascii="Consolas" w:hAnsi="Consolas" w:eastAsia="Consolas"/>
        </w:rPr>
        <w:t>make test</w:t>
      </w:r>
      <w:r>
        <w:t>).</w:t>
      </w:r>
    </w:p>
    <w:p>
      <w:pPr>
        <w:pStyle w:val="ListBullet"/>
      </w:pPr>
      <w:r>
        <w:rPr>
          <w:b/>
        </w:rPr>
        <w:t>Integration:</w:t>
      </w:r>
      <w:r>
        <w:t xml:space="preserve"> the Menu Controller with the other modules (quiz, then score, then storage, REQ-12), by running the real program.</w:t>
      </w:r>
    </w:p>
    <w:p>
      <w:pPr>
        <w:pStyle w:val="ListBullet"/>
      </w:pPr>
      <w:r>
        <w:rPr>
          <w:b/>
        </w:rPr>
        <w:t>System:</w:t>
      </w:r>
      <w:r>
        <w:t xml:space="preserve"> the whole program checked against the SRS, from the console.</w:t>
      </w:r>
    </w:p>
    <w:p>
      <w:pPr>
        <w:pStyle w:val="ListBullet"/>
      </w:pPr>
      <w:r>
        <w:rPr>
          <w:b/>
        </w:rPr>
        <w:t>Acceptance:</w:t>
      </w:r>
      <w:r>
        <w:t xml:space="preserve"> the demo videos at the end of each sprint.</w:t>
      </w:r>
    </w:p>
    <w:p>
      <w:r>
        <w:rPr>
          <w:b/>
        </w:rPr>
        <w:t>Types.</w:t>
      </w:r>
      <w:r>
        <w:t xml:space="preserve"> Functional, negative (wrong input and file errors), boundary (40% pass mark), performance (timing), usability and inspection, security (5.1), and regression (earlier tests run again after each merge).</w:t>
      </w:r>
    </w:p>
    <w:p>
      <w:r>
        <w:rPr>
          <w:b/>
        </w:rPr>
        <w:t>Method.</w:t>
      </w:r>
      <w:r>
        <w:t xml:space="preserve"> Input is sent to the program from a script (</w:t>
      </w:r>
      <w:r>
        <w:rPr>
          <w:rFonts w:ascii="Consolas" w:hAnsi="Consolas" w:eastAsia="Consolas"/>
        </w:rPr>
        <w:t>printf '1\nAsha\n...' | ./quiz</w:t>
      </w:r>
      <w:r>
        <w:t xml:space="preserve">), so each run is the same. The output is compared with what the SRS says. All system test cases are scripted in </w:t>
      </w:r>
      <w:r>
        <w:rPr>
          <w:rFonts w:ascii="Consolas" w:hAnsi="Consolas" w:eastAsia="Consolas"/>
        </w:rPr>
        <w:t>tests/run_system_tests.sh</w:t>
      </w:r>
      <w:r>
        <w:t xml:space="preserve"> (run </w:t>
      </w:r>
      <w:r>
        <w:rPr>
          <w:rFonts w:ascii="Consolas" w:hAnsi="Consolas" w:eastAsia="Consolas"/>
        </w:rPr>
        <w:t>make</w:t>
      </w:r>
      <w:r>
        <w:t xml:space="preserve"> and then </w:t>
      </w:r>
      <w:r>
        <w:rPr>
          <w:rFonts w:ascii="Consolas" w:hAnsi="Consolas" w:eastAsia="Consolas"/>
        </w:rPr>
        <w:t>bash tests/run_system_tests.sh</w:t>
      </w:r>
      <w:r>
        <w:t>); it prints PASS or FAIL for each test case.</w:t>
      </w:r>
    </w:p>
    <w:p>
      <w:r>
        <w:rPr>
          <w:b/>
        </w:rPr>
        <w:t>Entry criteria.</w:t>
      </w:r>
      <w:r>
        <w:t xml:space="preserve"> The code builds without warnings and the GitHub Actions build is green.</w:t>
      </w:r>
    </w:p>
    <w:p>
      <w:r>
        <w:rPr>
          <w:b/>
        </w:rPr>
        <w:t>Exit criteria.</w:t>
      </w:r>
      <w:r>
        <w:t xml:space="preserve"> All planned test cases are run, each failure has a recorded defect with an owner, and no critical defect (crash, data loss, wrong score) is open.</w:t>
      </w:r>
    </w:p>
    <w:p>
      <w:pPr>
        <w:pStyle w:val="Heading3"/>
      </w:pPr>
      <w:r>
        <w:t>5.1 Security Validation</w:t>
      </w:r>
    </w:p>
    <w:p>
      <w:r>
        <w:t>Security testing covers the six security requirements in SRS Section 5.3.2. The program has no network and no login, so the checks focus on input handling, file handling and not showing system details.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Check</w:t>
            </w:r>
          </w:p>
        </w:tc>
        <w:tc>
          <w:tcPr>
            <w:tcW w:type="dxa" w:w="2409"/>
            <w:shd w:val="clear" w:color="auto" w:fill="D9E2F3"/>
          </w:tcPr>
          <w:p>
            <w:r/>
            <w:r>
              <w:rPr>
                <w:b/>
                <w:sz w:val="18"/>
              </w:rPr>
              <w:t>Method</w:t>
            </w:r>
          </w:p>
        </w:tc>
        <w:tc>
          <w:tcPr>
            <w:tcW w:type="dxa" w:w="2409"/>
            <w:shd w:val="clear" w:color="auto" w:fill="D9E2F3"/>
          </w:tcPr>
          <w:p>
            <w:r/>
            <w:r>
              <w:rPr>
                <w:b/>
                <w:sz w:val="18"/>
              </w:rPr>
              <w:t>Requirement</w:t>
            </w:r>
          </w:p>
        </w:tc>
        <w:tc>
          <w:tcPr>
            <w:tcW w:type="dxa" w:w="2409"/>
            <w:shd w:val="clear" w:color="auto" w:fill="D9E2F3"/>
          </w:tcPr>
          <w:p>
            <w:r/>
            <w:r>
              <w:rPr>
                <w:b/>
                <w:sz w:val="18"/>
              </w:rPr>
              <w:t>Test case</w:t>
            </w:r>
          </w:p>
        </w:tc>
      </w:tr>
      <w:tr>
        <w:tc>
          <w:tcPr>
            <w:tcW w:type="dxa" w:w="2409"/>
          </w:tcPr>
          <w:p>
            <w:r/>
            <w:r>
              <w:rPr>
                <w:sz w:val="18"/>
              </w:rPr>
              <w:t>Error text shows no paths or system codes</w:t>
            </w:r>
          </w:p>
        </w:tc>
        <w:tc>
          <w:tcPr>
            <w:tcW w:type="dxa" w:w="2409"/>
          </w:tcPr>
          <w:p>
            <w:r/>
            <w:r>
              <w:rPr>
                <w:sz w:val="18"/>
              </w:rPr>
              <w:t>Cause each error and read the output</w:t>
            </w:r>
          </w:p>
        </w:tc>
        <w:tc>
          <w:tcPr>
            <w:tcW w:type="dxa" w:w="2409"/>
          </w:tcPr>
          <w:p>
            <w:r/>
            <w:r>
              <w:rPr>
                <w:sz w:val="18"/>
              </w:rPr>
              <w:t>SEC-1</w:t>
            </w:r>
          </w:p>
        </w:tc>
        <w:tc>
          <w:tcPr>
            <w:tcW w:type="dxa" w:w="2409"/>
          </w:tcPr>
          <w:p>
            <w:r/>
            <w:r>
              <w:rPr>
                <w:sz w:val="18"/>
              </w:rPr>
              <w:t>TC-16</w:t>
            </w:r>
          </w:p>
        </w:tc>
      </w:tr>
      <w:tr>
        <w:tc>
          <w:tcPr>
            <w:tcW w:type="dxa" w:w="2409"/>
          </w:tcPr>
          <w:p>
            <w:r/>
            <w:r>
              <w:rPr>
                <w:sz w:val="18"/>
              </w:rPr>
              <w:t>A player name cannot damage or fake a record</w:t>
            </w:r>
          </w:p>
        </w:tc>
        <w:tc>
          <w:tcPr>
            <w:tcW w:type="dxa" w:w="2409"/>
          </w:tcPr>
          <w:p>
            <w:r/>
            <w:r>
              <w:rPr>
                <w:sz w:val="18"/>
              </w:rPr>
              <w:t xml:space="preserve">Save names containing </w:t>
            </w:r>
            <w:r>
              <w:rPr>
                <w:rFonts w:ascii="Consolas" w:hAnsi="Consolas" w:eastAsia="Consolas"/>
                <w:sz w:val="18"/>
              </w:rPr>
              <w:t>,</w:t>
            </w:r>
            <w:r>
              <w:rPr>
                <w:sz w:val="18"/>
              </w:rPr>
              <w:t xml:space="preserve">, CR and LF; look at </w:t>
            </w:r>
            <w:r>
              <w:rPr>
                <w:rFonts w:ascii="Consolas" w:hAnsi="Consolas" w:eastAsia="Consolas"/>
                <w:sz w:val="18"/>
              </w:rPr>
              <w:t>results.txt</w:t>
            </w:r>
          </w:p>
        </w:tc>
        <w:tc>
          <w:tcPr>
            <w:tcW w:type="dxa" w:w="2409"/>
          </w:tcPr>
          <w:p>
            <w:r/>
            <w:r>
              <w:rPr>
                <w:sz w:val="18"/>
              </w:rPr>
              <w:t>SEC-2</w:t>
            </w:r>
          </w:p>
        </w:tc>
        <w:tc>
          <w:tcPr>
            <w:tcW w:type="dxa" w:w="2409"/>
          </w:tcPr>
          <w:p>
            <w:r/>
            <w:r>
              <w:rPr>
                <w:sz w:val="18"/>
              </w:rPr>
              <w:t>TC-09</w:t>
            </w:r>
          </w:p>
        </w:tc>
      </w:tr>
      <w:tr>
        <w:tc>
          <w:tcPr>
            <w:tcW w:type="dxa" w:w="2409"/>
          </w:tcPr>
          <w:p>
            <w:r/>
            <w:r>
              <w:rPr>
                <w:sz w:val="18"/>
              </w:rPr>
              <w:t>Long or wrong input does not overflow or crash</w:t>
            </w:r>
          </w:p>
        </w:tc>
        <w:tc>
          <w:tcPr>
            <w:tcW w:type="dxa" w:w="2409"/>
          </w:tcPr>
          <w:p>
            <w:r/>
            <w:r>
              <w:rPr>
                <w:sz w:val="18"/>
              </w:rPr>
              <w:t>A 5000-character line, an empty line, letters instead of a number</w:t>
            </w:r>
          </w:p>
        </w:tc>
        <w:tc>
          <w:tcPr>
            <w:tcW w:type="dxa" w:w="2409"/>
          </w:tcPr>
          <w:p>
            <w:r/>
            <w:r>
              <w:rPr>
                <w:sz w:val="18"/>
              </w:rPr>
              <w:t>SEC-3</w:t>
            </w:r>
          </w:p>
        </w:tc>
        <w:tc>
          <w:tcPr>
            <w:tcW w:type="dxa" w:w="2409"/>
          </w:tcPr>
          <w:p>
            <w:r/>
            <w:r>
              <w:rPr>
                <w:sz w:val="18"/>
              </w:rPr>
              <w:t>TC-03, TC-17</w:t>
            </w:r>
          </w:p>
        </w:tc>
      </w:tr>
      <w:tr>
        <w:tc>
          <w:tcPr>
            <w:tcW w:type="dxa" w:w="2409"/>
          </w:tcPr>
          <w:p>
            <w:r/>
            <w:r>
              <w:rPr>
                <w:sz w:val="18"/>
              </w:rPr>
              <w:t>File problems do not crash the program</w:t>
            </w:r>
          </w:p>
        </w:tc>
        <w:tc>
          <w:tcPr>
            <w:tcW w:type="dxa" w:w="2409"/>
          </w:tcPr>
          <w:p>
            <w:r/>
            <w:r>
              <w:rPr>
                <w:sz w:val="18"/>
              </w:rPr>
              <w:t>Make the results file impossible to open, remove it, leave it empty</w:t>
            </w:r>
          </w:p>
        </w:tc>
        <w:tc>
          <w:tcPr>
            <w:tcW w:type="dxa" w:w="2409"/>
          </w:tcPr>
          <w:p>
            <w:r/>
            <w:r>
              <w:rPr>
                <w:sz w:val="18"/>
              </w:rPr>
              <w:t>SEC-4</w:t>
            </w:r>
          </w:p>
        </w:tc>
        <w:tc>
          <w:tcPr>
            <w:tcW w:type="dxa" w:w="2409"/>
          </w:tcPr>
          <w:p>
            <w:r/>
            <w:r>
              <w:rPr>
                <w:sz w:val="18"/>
              </w:rPr>
              <w:t>TC-14, TC-16</w:t>
            </w:r>
          </w:p>
        </w:tc>
      </w:tr>
      <w:tr>
        <w:tc>
          <w:tcPr>
            <w:tcW w:type="dxa" w:w="2409"/>
          </w:tcPr>
          <w:p>
            <w:r/>
            <w:r>
              <w:rPr>
                <w:sz w:val="18"/>
              </w:rPr>
              <w:t>File names cannot be chosen by the user; risky C functions are not used</w:t>
            </w:r>
          </w:p>
        </w:tc>
        <w:tc>
          <w:tcPr>
            <w:tcW w:type="dxa" w:w="2409"/>
          </w:tcPr>
          <w:p>
            <w:r/>
            <w:r>
              <w:rPr>
                <w:sz w:val="18"/>
              </w:rPr>
              <w:t xml:space="preserve">Code review and search for </w:t>
            </w:r>
            <w:r>
              <w:rPr>
                <w:rFonts w:ascii="Consolas" w:hAnsi="Consolas" w:eastAsia="Consolas"/>
                <w:sz w:val="18"/>
              </w:rPr>
              <w:t>gets</w:t>
            </w:r>
            <w:r>
              <w:rPr>
                <w:sz w:val="18"/>
              </w:rPr>
              <w:t xml:space="preserve">, </w:t>
            </w:r>
            <w:r>
              <w:rPr>
                <w:rFonts w:ascii="Consolas" w:hAnsi="Consolas" w:eastAsia="Consolas"/>
                <w:sz w:val="18"/>
              </w:rPr>
              <w:t>scanf</w:t>
            </w:r>
            <w:r>
              <w:rPr>
                <w:sz w:val="18"/>
              </w:rPr>
              <w:t xml:space="preserve">, </w:t>
            </w:r>
            <w:r>
              <w:rPr>
                <w:rFonts w:ascii="Consolas" w:hAnsi="Consolas" w:eastAsia="Consolas"/>
                <w:sz w:val="18"/>
              </w:rPr>
              <w:t>sprintf</w:t>
            </w:r>
            <w:r>
              <w:rPr>
                <w:sz w:val="18"/>
              </w:rPr>
              <w:t xml:space="preserve">, </w:t>
            </w:r>
            <w:r>
              <w:rPr>
                <w:rFonts w:ascii="Consolas" w:hAnsi="Consolas" w:eastAsia="Consolas"/>
                <w:sz w:val="18"/>
              </w:rPr>
              <w:t>strcpy</w:t>
            </w:r>
          </w:p>
        </w:tc>
        <w:tc>
          <w:tcPr>
            <w:tcW w:type="dxa" w:w="2409"/>
          </w:tcPr>
          <w:p>
            <w:r/>
            <w:r>
              <w:rPr>
                <w:sz w:val="18"/>
              </w:rPr>
              <w:t>SEC-5, SEC-3</w:t>
            </w:r>
          </w:p>
        </w:tc>
        <w:tc>
          <w:tcPr>
            <w:tcW w:type="dxa" w:w="2409"/>
          </w:tcPr>
          <w:p>
            <w:r/>
            <w:r>
              <w:rPr>
                <w:sz w:val="18"/>
              </w:rPr>
              <w:t>TC-18</w:t>
            </w:r>
          </w:p>
        </w:tc>
      </w:tr>
      <w:tr>
        <w:tc>
          <w:tcPr>
            <w:tcW w:type="dxa" w:w="2409"/>
          </w:tcPr>
          <w:p>
            <w:r/>
            <w:r>
              <w:rPr>
                <w:sz w:val="18"/>
              </w:rPr>
              <w:t>End of input is handled</w:t>
            </w:r>
          </w:p>
        </w:tc>
        <w:tc>
          <w:tcPr>
            <w:tcW w:type="dxa" w:w="2409"/>
          </w:tcPr>
          <w:p>
            <w:r/>
            <w:r>
              <w:rPr>
                <w:sz w:val="18"/>
              </w:rPr>
              <w:t>End the input at the menu and at the name prompt</w:t>
            </w:r>
          </w:p>
        </w:tc>
        <w:tc>
          <w:tcPr>
            <w:tcW w:type="dxa" w:w="2409"/>
          </w:tcPr>
          <w:p>
            <w:r/>
            <w:r>
              <w:rPr>
                <w:sz w:val="18"/>
              </w:rPr>
              <w:t>SEC-6</w:t>
            </w:r>
          </w:p>
        </w:tc>
        <w:tc>
          <w:tcPr>
            <w:tcW w:type="dxa" w:w="2409"/>
          </w:tcPr>
          <w:p>
            <w:r/>
            <w:r>
              <w:rPr>
                <w:sz w:val="18"/>
              </w:rPr>
              <w:t>TC-05</w:t>
            </w:r>
          </w:p>
        </w:tc>
      </w:tr>
    </w:tbl>
    <w:p/>
    <w:p>
      <w:pPr>
        <w:pStyle w:val="Heading2"/>
      </w:pPr>
      <w:r>
        <w:t>6. Test Environment</w:t>
      </w:r>
    </w:p>
    <w:p>
      <w:r>
        <w:t xml:space="preserve">Windows 11 (MinGW GCC, PowerShell or Git Bash) and Ubuntu (GitHub Actions); GCC with </w:t>
      </w:r>
      <w:r>
        <w:rPr>
          <w:rFonts w:ascii="Consolas" w:hAnsi="Consolas" w:eastAsia="Consolas"/>
        </w:rPr>
        <w:t>-Wall -std=c99</w:t>
      </w:r>
      <w:r>
        <w:t xml:space="preserve"> and GNU Make. Test data: </w:t>
      </w:r>
      <w:r>
        <w:rPr>
          <w:rFonts w:ascii="Consolas" w:hAnsi="Consolas" w:eastAsia="Consolas"/>
        </w:rPr>
        <w:t>data/questions.txt</w:t>
      </w:r>
      <w:r>
        <w:t xml:space="preserve"> (5 questions) and sample </w:t>
      </w:r>
      <w:r>
        <w:rPr>
          <w:rFonts w:ascii="Consolas" w:hAnsi="Consolas" w:eastAsia="Consolas"/>
        </w:rPr>
        <w:t>results.txt</w:t>
      </w:r>
      <w:r>
        <w:t xml:space="preserve"> files. Tests are run from the repository root.</w:t>
      </w:r>
    </w:p>
    <w:p>
      <w:pPr>
        <w:pStyle w:val="Heading2"/>
      </w:pPr>
      <w:r>
        <w:t>7. Test Schedule</w:t>
      </w:r>
    </w:p>
    <w:p>
      <w:pPr>
        <w:pStyle w:val="ListBullet"/>
      </w:pPr>
      <w:r>
        <w:rPr>
          <w:b/>
        </w:rPr>
        <w:t>12 Oct 2026:</w:t>
      </w:r>
      <w:r>
        <w:t xml:space="preserve"> test cases designed; unit tests and menu tests run.</w:t>
      </w:r>
    </w:p>
    <w:p>
      <w:pPr>
        <w:pStyle w:val="ListBullet"/>
      </w:pPr>
      <w:r>
        <w:rPr>
          <w:b/>
        </w:rPr>
        <w:t>19 to 23 Oct 2026 (Sprint-1):</w:t>
      </w:r>
      <w:r>
        <w:t xml:space="preserve"> integration run of menu, quiz, score and save; demo video (DEMO-1).</w:t>
      </w:r>
    </w:p>
    <w:p>
      <w:pPr>
        <w:pStyle w:val="ListBullet"/>
      </w:pPr>
      <w:r>
        <w:rPr>
          <w:b/>
        </w:rPr>
        <w:t>26 to 30 Oct 2026 (Sprint-2):</w:t>
      </w:r>
      <w:r>
        <w:t xml:space="preserve"> leaderboard tests, all test cases run again (TEST-1), final report and demo video (DEMO-2).</w:t>
      </w:r>
    </w:p>
    <w:p>
      <w:pPr>
        <w:pStyle w:val="Heading2"/>
      </w:pPr>
      <w:r>
        <w:t>8. Test Deliverables</w:t>
      </w:r>
    </w:p>
    <w:p>
      <w:r>
        <w:t xml:space="preserve">Test Plan (this document), test cases and results (Section 13), unit test source </w:t>
      </w:r>
      <w:r>
        <w:rPr>
          <w:rFonts w:ascii="Consolas" w:hAnsi="Consolas" w:eastAsia="Consolas"/>
        </w:rPr>
        <w:t>tests/test_score.c</w:t>
      </w:r>
      <w:r>
        <w:t>, defect reports (GitHub issues), and the test summary (Section 14).</w:t>
      </w:r>
    </w:p>
    <w:p>
      <w:pPr>
        <w:pStyle w:val="Heading2"/>
      </w:pPr>
      <w:r>
        <w:t>9. Roles and Responsibilities</w:t>
      </w:r>
    </w:p>
    <w:p>
      <w:pPr>
        <w:pStyle w:val="ListBullet"/>
      </w:pPr>
      <w:r>
        <w:rPr>
          <w:b/>
        </w:rPr>
        <w:t>Sanjana:</w:t>
      </w:r>
      <w:r>
        <w:t xml:space="preserve"> QA lead; runs the full suite and logs results (TEST-1).</w:t>
      </w:r>
    </w:p>
    <w:p>
      <w:pPr>
        <w:pStyle w:val="ListBullet"/>
      </w:pPr>
      <w:r>
        <w:rPr>
          <w:b/>
        </w:rPr>
        <w:t>Vikas:</w:t>
      </w:r>
      <w:r>
        <w:t xml:space="preserve"> maintains </w:t>
      </w:r>
      <w:r>
        <w:rPr>
          <w:rFonts w:ascii="Consolas" w:hAnsi="Consolas" w:eastAsia="Consolas"/>
        </w:rPr>
        <w:t>tests/test_score.c</w:t>
      </w:r>
      <w:r>
        <w:t>; unit and boundary tests.</w:t>
      </w:r>
    </w:p>
    <w:p>
      <w:pPr>
        <w:pStyle w:val="ListBullet"/>
      </w:pPr>
      <w:r>
        <w:rPr>
          <w:b/>
        </w:rPr>
        <w:t>Vaishnavi:</w:t>
      </w:r>
      <w:r>
        <w:t xml:space="preserve"> storage, leaderboard and security checks.</w:t>
      </w:r>
    </w:p>
    <w:p>
      <w:pPr>
        <w:pStyle w:val="ListBullet"/>
      </w:pPr>
      <w:r>
        <w:rPr>
          <w:b/>
        </w:rPr>
        <w:t>Tejas:</w:t>
      </w:r>
      <w:r>
        <w:t xml:space="preserve"> menu tests, CI, review and merge.</w:t>
      </w:r>
    </w:p>
    <w:p>
      <w:pPr>
        <w:pStyle w:val="Heading2"/>
      </w:pPr>
      <w:r>
        <w:t>10. Risks and Mitigation</w:t>
      </w:r>
    </w:p>
    <w:p>
      <w:pPr>
        <w:pStyle w:val="ListBullet"/>
      </w:pPr>
      <w:r>
        <w:rPr>
          <w:b/>
        </w:rPr>
        <w:t>Leaderboard (Sprint-2) leaves little time to test:</w:t>
      </w:r>
      <w:r>
        <w:t xml:space="preserve"> test cases and sample data are prepared in advance.</w:t>
      </w:r>
    </w:p>
    <w:p>
      <w:pPr>
        <w:pStyle w:val="ListBullet"/>
      </w:pPr>
      <w:r>
        <w:rPr>
          <w:b/>
        </w:rPr>
        <w:t>Tests depend on the working directory:</w:t>
      </w:r>
      <w:r>
        <w:t xml:space="preserve"> always run from the repository root.</w:t>
      </w:r>
    </w:p>
    <w:p>
      <w:pPr>
        <w:pStyle w:val="ListBullet"/>
      </w:pPr>
      <w:r>
        <w:rPr>
          <w:b/>
        </w:rPr>
        <w:t>Windows (CRLF) and Linux line endings in `results.txt`:</w:t>
      </w:r>
      <w:r>
        <w:t xml:space="preserve"> include a CRLF file in the leaderboard tests.</w:t>
      </w:r>
    </w:p>
    <w:p>
      <w:pPr>
        <w:pStyle w:val="Heading2"/>
      </w:pPr>
      <w:r>
        <w:t>11. Assumptions and Dependencies</w:t>
      </w:r>
    </w:p>
    <w:p>
      <w:pPr>
        <w:pStyle w:val="ListBullet"/>
      </w:pPr>
      <w:r>
        <w:t>Modules use the function names and arguments in the header files exactly.</w:t>
      </w:r>
    </w:p>
    <w:p>
      <w:pPr>
        <w:pStyle w:val="ListBullet"/>
      </w:pPr>
      <w:r>
        <w:t>The question file follows the layout in SAD Section 3.6.</w:t>
      </w:r>
    </w:p>
    <w:p>
      <w:pPr>
        <w:pStyle w:val="ListBullet"/>
      </w:pPr>
      <w:r>
        <w:rPr>
          <w:rFonts w:ascii="Consolas" w:hAnsi="Consolas" w:eastAsia="Consolas"/>
        </w:rPr>
        <w:t>results.txt</w:t>
      </w:r>
      <w:r>
        <w:t xml:space="preserve"> is created by the program; each test starts from a known state.</w:t>
      </w:r>
    </w:p>
    <w:p>
      <w:pPr>
        <w:pStyle w:val="Heading2"/>
      </w:pPr>
      <w:r>
        <w:t>12. Suspension and Resumption Criteria</w:t>
      </w:r>
    </w:p>
    <w:p>
      <w:r>
        <w:rPr>
          <w:b/>
        </w:rPr>
        <w:t>Suspend</w:t>
      </w:r>
      <w:r>
        <w:t xml:space="preserve"> testing if the build on </w:t>
      </w:r>
      <w:r>
        <w:rPr>
          <w:rFonts w:ascii="Consolas" w:hAnsi="Consolas" w:eastAsia="Consolas"/>
        </w:rPr>
        <w:t>main</w:t>
      </w:r>
      <w:r>
        <w:t xml:space="preserve"> fails, or if one defect blocks more than 30% of the planned cases. </w:t>
      </w:r>
      <w:r>
        <w:rPr>
          <w:b/>
        </w:rPr>
        <w:t>Resume</w:t>
      </w:r>
      <w:r>
        <w:t xml:space="preserve"> when the build is green again and the defect is fixed and merged.</w:t>
      </w:r>
    </w:p>
    <w:p>
      <w:pPr>
        <w:pStyle w:val="Heading2"/>
      </w:pPr>
      <w:r>
        <w:t>13. Test Case Management and Traceability</w:t>
      </w:r>
    </w:p>
    <w:p>
      <w:pPr>
        <w:pStyle w:val="Heading3"/>
      </w:pPr>
      <w:r>
        <w:t>13.1 Test Cases</w:t>
      </w:r>
    </w:p>
    <w:p>
      <w:r>
        <w:t xml:space="preserve">First run on 12-Oct-2026 (the quiz engine and leaderboard were not merged yet). Run again on 27-Oct-2026 on the final </w:t>
      </w:r>
      <w:r>
        <w:rPr>
          <w:rFonts w:ascii="Consolas" w:hAnsi="Consolas" w:eastAsia="Consolas"/>
        </w:rPr>
        <w:t>main</w:t>
      </w:r>
      <w:r>
        <w:t xml:space="preserve"> with </w:t>
      </w:r>
      <w:r>
        <w:rPr>
          <w:rFonts w:ascii="Consolas" w:hAnsi="Consolas" w:eastAsia="Consolas"/>
        </w:rPr>
        <w:t>tests/run_system_tests.sh</w:t>
      </w:r>
      <w:r>
        <w:t xml:space="preserve"> and the 8 scoring unit tests in </w:t>
      </w:r>
      <w:r>
        <w:rPr>
          <w:rFonts w:ascii="Consolas" w:hAnsi="Consolas" w:eastAsia="Consolas"/>
        </w:rPr>
        <w:t>tests/test_score.c</w:t>
      </w:r>
      <w:r>
        <w:t>: all 20 pass. The Result column shows what was observed.</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D9E2F3"/>
          </w:tcPr>
          <w:p>
            <w:r/>
            <w:r>
              <w:rPr>
                <w:b/>
                <w:sz w:val="18"/>
              </w:rPr>
              <w:t>TC</w:t>
            </w:r>
          </w:p>
        </w:tc>
        <w:tc>
          <w:tcPr>
            <w:tcW w:type="dxa" w:w="1606"/>
            <w:shd w:val="clear" w:color="auto" w:fill="D9E2F3"/>
          </w:tcPr>
          <w:p>
            <w:r/>
            <w:r>
              <w:rPr>
                <w:b/>
                <w:sz w:val="18"/>
              </w:rPr>
              <w:t>Requirement</w:t>
            </w:r>
          </w:p>
        </w:tc>
        <w:tc>
          <w:tcPr>
            <w:tcW w:type="dxa" w:w="1606"/>
            <w:shd w:val="clear" w:color="auto" w:fill="D9E2F3"/>
          </w:tcPr>
          <w:p>
            <w:r/>
            <w:r>
              <w:rPr>
                <w:b/>
                <w:sz w:val="18"/>
              </w:rPr>
              <w:t>Type</w:t>
            </w:r>
          </w:p>
        </w:tc>
        <w:tc>
          <w:tcPr>
            <w:tcW w:type="dxa" w:w="1606"/>
            <w:shd w:val="clear" w:color="auto" w:fill="D9E2F3"/>
          </w:tcPr>
          <w:p>
            <w:r/>
            <w:r>
              <w:rPr>
                <w:b/>
                <w:sz w:val="18"/>
              </w:rPr>
              <w:t>Steps</w:t>
            </w:r>
          </w:p>
        </w:tc>
        <w:tc>
          <w:tcPr>
            <w:tcW w:type="dxa" w:w="1606"/>
            <w:shd w:val="clear" w:color="auto" w:fill="D9E2F3"/>
          </w:tcPr>
          <w:p>
            <w:r/>
            <w:r>
              <w:rPr>
                <w:b/>
                <w:sz w:val="18"/>
              </w:rPr>
              <w:t>Expected result</w:t>
            </w:r>
          </w:p>
        </w:tc>
        <w:tc>
          <w:tcPr>
            <w:tcW w:type="dxa" w:w="1606"/>
            <w:shd w:val="clear" w:color="auto" w:fill="D9E2F3"/>
          </w:tcPr>
          <w:p>
            <w:r/>
            <w:r>
              <w:rPr>
                <w:b/>
                <w:sz w:val="18"/>
              </w:rPr>
              <w:t>Result</w:t>
            </w:r>
          </w:p>
        </w:tc>
      </w:tr>
      <w:tr>
        <w:tc>
          <w:tcPr>
            <w:tcW w:type="dxa" w:w="1606"/>
          </w:tcPr>
          <w:p>
            <w:r/>
            <w:r>
              <w:rPr>
                <w:sz w:val="18"/>
              </w:rPr>
              <w:t>TC-01</w:t>
            </w:r>
          </w:p>
        </w:tc>
        <w:tc>
          <w:tcPr>
            <w:tcW w:type="dxa" w:w="1606"/>
          </w:tcPr>
          <w:p>
            <w:r/>
            <w:r>
              <w:rPr>
                <w:sz w:val="18"/>
              </w:rPr>
              <w:t>REQ-1</w:t>
            </w:r>
          </w:p>
        </w:tc>
        <w:tc>
          <w:tcPr>
            <w:tcW w:type="dxa" w:w="1606"/>
          </w:tcPr>
          <w:p>
            <w:r/>
            <w:r>
              <w:rPr>
                <w:sz w:val="18"/>
              </w:rPr>
              <w:t>Functional</w:t>
            </w:r>
          </w:p>
        </w:tc>
        <w:tc>
          <w:tcPr>
            <w:tcW w:type="dxa" w:w="1606"/>
          </w:tcPr>
          <w:p>
            <w:r/>
            <w:r>
              <w:rPr>
                <w:sz w:val="18"/>
              </w:rPr>
              <w:t>Start the program</w:t>
            </w:r>
          </w:p>
        </w:tc>
        <w:tc>
          <w:tcPr>
            <w:tcW w:type="dxa" w:w="1606"/>
          </w:tcPr>
          <w:p>
            <w:r/>
            <w:r>
              <w:rPr>
                <w:sz w:val="18"/>
              </w:rPr>
              <w:t>Menu shows 1 Start Quiz, 2 View Leaderboard, 3 Instructions, 4 Exit</w:t>
            </w:r>
          </w:p>
        </w:tc>
        <w:tc>
          <w:tcPr>
            <w:tcW w:type="dxa" w:w="1606"/>
          </w:tcPr>
          <w:p>
            <w:r/>
            <w:r>
              <w:rPr>
                <w:b/>
                <w:sz w:val="18"/>
              </w:rPr>
              <w:t>Pass</w:t>
            </w:r>
          </w:p>
        </w:tc>
      </w:tr>
      <w:tr>
        <w:tc>
          <w:tcPr>
            <w:tcW w:type="dxa" w:w="1606"/>
          </w:tcPr>
          <w:p>
            <w:r/>
            <w:r>
              <w:rPr>
                <w:sz w:val="18"/>
              </w:rPr>
              <w:t>TC-02</w:t>
            </w:r>
          </w:p>
        </w:tc>
        <w:tc>
          <w:tcPr>
            <w:tcW w:type="dxa" w:w="1606"/>
          </w:tcPr>
          <w:p>
            <w:r/>
            <w:r>
              <w:rPr>
                <w:sz w:val="18"/>
              </w:rPr>
              <w:t>REQ-2, REQ-4</w:t>
            </w:r>
          </w:p>
        </w:tc>
        <w:tc>
          <w:tcPr>
            <w:tcW w:type="dxa" w:w="1606"/>
          </w:tcPr>
          <w:p>
            <w:r/>
            <w:r>
              <w:rPr>
                <w:sz w:val="18"/>
              </w:rPr>
              <w:t>Functional</w:t>
            </w:r>
          </w:p>
        </w:tc>
        <w:tc>
          <w:tcPr>
            <w:tcW w:type="dxa" w:w="1606"/>
          </w:tcPr>
          <w:p>
            <w:r/>
            <w:r>
              <w:rPr>
                <w:sz w:val="18"/>
              </w:rPr>
              <w:t xml:space="preserve">Enter </w:t>
            </w:r>
            <w:r>
              <w:rPr>
                <w:rFonts w:ascii="Consolas" w:hAnsi="Consolas" w:eastAsia="Consolas"/>
                <w:sz w:val="18"/>
              </w:rPr>
              <w:t>3</w:t>
            </w:r>
            <w:r>
              <w:rPr>
                <w:sz w:val="18"/>
              </w:rPr>
              <w:t xml:space="preserve"> at the menu</w:t>
            </w:r>
          </w:p>
        </w:tc>
        <w:tc>
          <w:tcPr>
            <w:tcW w:type="dxa" w:w="1606"/>
          </w:tcPr>
          <w:p>
            <w:r/>
            <w:r>
              <w:rPr>
                <w:sz w:val="18"/>
              </w:rPr>
              <w:t>Instructions screen is shown</w:t>
            </w:r>
          </w:p>
        </w:tc>
        <w:tc>
          <w:tcPr>
            <w:tcW w:type="dxa" w:w="1606"/>
          </w:tcPr>
          <w:p>
            <w:r/>
            <w:r>
              <w:rPr>
                <w:b/>
                <w:sz w:val="18"/>
              </w:rPr>
              <w:t>Pass</w:t>
            </w:r>
          </w:p>
        </w:tc>
      </w:tr>
      <w:tr>
        <w:tc>
          <w:tcPr>
            <w:tcW w:type="dxa" w:w="1606"/>
          </w:tcPr>
          <w:p>
            <w:r/>
            <w:r>
              <w:rPr>
                <w:sz w:val="18"/>
              </w:rPr>
              <w:t>TC-03</w:t>
            </w:r>
          </w:p>
        </w:tc>
        <w:tc>
          <w:tcPr>
            <w:tcW w:type="dxa" w:w="1606"/>
          </w:tcPr>
          <w:p>
            <w:r/>
            <w:r>
              <w:rPr>
                <w:sz w:val="18"/>
              </w:rPr>
              <w:t>REQ-3, NFR-4, SEC-3</w:t>
            </w:r>
          </w:p>
        </w:tc>
        <w:tc>
          <w:tcPr>
            <w:tcW w:type="dxa" w:w="1606"/>
          </w:tcPr>
          <w:p>
            <w:r/>
            <w:r>
              <w:rPr>
                <w:sz w:val="18"/>
              </w:rPr>
              <w:t>Negative</w:t>
            </w:r>
          </w:p>
        </w:tc>
        <w:tc>
          <w:tcPr>
            <w:tcW w:type="dxa" w:w="1606"/>
          </w:tcPr>
          <w:p>
            <w:r/>
            <w:r>
              <w:rPr>
                <w:sz w:val="18"/>
              </w:rPr>
              <w:t xml:space="preserve">Enter </w:t>
            </w:r>
            <w:r>
              <w:rPr>
                <w:rFonts w:ascii="Consolas" w:hAnsi="Consolas" w:eastAsia="Consolas"/>
                <w:sz w:val="18"/>
              </w:rPr>
              <w:t>abc</w:t>
            </w:r>
            <w:r>
              <w:rPr>
                <w:sz w:val="18"/>
              </w:rPr>
              <w:t xml:space="preserve">, </w:t>
            </w:r>
            <w:r>
              <w:rPr>
                <w:rFonts w:ascii="Consolas" w:hAnsi="Consolas" w:eastAsia="Consolas"/>
                <w:sz w:val="18"/>
              </w:rPr>
              <w:t>0</w:t>
            </w:r>
            <w:r>
              <w:rPr>
                <w:sz w:val="18"/>
              </w:rPr>
              <w:t xml:space="preserve">, </w:t>
            </w:r>
            <w:r>
              <w:rPr>
                <w:rFonts w:ascii="Consolas" w:hAnsi="Consolas" w:eastAsia="Consolas"/>
                <w:sz w:val="18"/>
              </w:rPr>
              <w:t>5</w:t>
            </w:r>
            <w:r>
              <w:rPr>
                <w:sz w:val="18"/>
              </w:rPr>
              <w:t xml:space="preserve">, an empty line, </w:t>
            </w:r>
            <w:r>
              <w:rPr>
                <w:rFonts w:ascii="Consolas" w:hAnsi="Consolas" w:eastAsia="Consolas"/>
                <w:sz w:val="18"/>
              </w:rPr>
              <w:t>4 x</w:t>
            </w:r>
          </w:p>
        </w:tc>
        <w:tc>
          <w:tcPr>
            <w:tcW w:type="dxa" w:w="1606"/>
          </w:tcPr>
          <w:p>
            <w:r/>
            <w:r>
              <w:rPr>
                <w:sz w:val="18"/>
              </w:rPr>
              <w:t xml:space="preserve">Each gives </w:t>
            </w:r>
            <w:r>
              <w:rPr>
                <w:rFonts w:ascii="Consolas" w:hAnsi="Consolas" w:eastAsia="Consolas"/>
                <w:sz w:val="18"/>
              </w:rPr>
              <w:t>Error: please enter a number from 1 to 4.</w:t>
            </w:r>
            <w:r>
              <w:rPr>
                <w:sz w:val="18"/>
              </w:rPr>
              <w:t xml:space="preserve"> and the menu again</w:t>
            </w:r>
          </w:p>
        </w:tc>
        <w:tc>
          <w:tcPr>
            <w:tcW w:type="dxa" w:w="1606"/>
          </w:tcPr>
          <w:p>
            <w:r/>
            <w:r>
              <w:rPr>
                <w:b/>
                <w:sz w:val="18"/>
              </w:rPr>
              <w:t>Pass</w:t>
            </w:r>
          </w:p>
        </w:tc>
      </w:tr>
      <w:tr>
        <w:tc>
          <w:tcPr>
            <w:tcW w:type="dxa" w:w="1606"/>
          </w:tcPr>
          <w:p>
            <w:r/>
            <w:r>
              <w:rPr>
                <w:sz w:val="18"/>
              </w:rPr>
              <w:t>TC-04</w:t>
            </w:r>
          </w:p>
        </w:tc>
        <w:tc>
          <w:tcPr>
            <w:tcW w:type="dxa" w:w="1606"/>
          </w:tcPr>
          <w:p>
            <w:r/>
            <w:r>
              <w:rPr>
                <w:sz w:val="18"/>
              </w:rPr>
              <w:t>REQ-5</w:t>
            </w:r>
          </w:p>
        </w:tc>
        <w:tc>
          <w:tcPr>
            <w:tcW w:type="dxa" w:w="1606"/>
          </w:tcPr>
          <w:p>
            <w:r/>
            <w:r>
              <w:rPr>
                <w:sz w:val="18"/>
              </w:rPr>
              <w:t>Functional</w:t>
            </w:r>
          </w:p>
        </w:tc>
        <w:tc>
          <w:tcPr>
            <w:tcW w:type="dxa" w:w="1606"/>
          </w:tcPr>
          <w:p>
            <w:r/>
            <w:r>
              <w:rPr>
                <w:sz w:val="18"/>
              </w:rPr>
              <w:t xml:space="preserve">Enter </w:t>
            </w:r>
            <w:r>
              <w:rPr>
                <w:rFonts w:ascii="Consolas" w:hAnsi="Consolas" w:eastAsia="Consolas"/>
                <w:sz w:val="18"/>
              </w:rPr>
              <w:t>3</w:t>
            </w:r>
            <w:r>
              <w:rPr>
                <w:sz w:val="18"/>
              </w:rPr>
              <w:t xml:space="preserve">, then </w:t>
            </w:r>
            <w:r>
              <w:rPr>
                <w:rFonts w:ascii="Consolas" w:hAnsi="Consolas" w:eastAsia="Consolas"/>
                <w:sz w:val="18"/>
              </w:rPr>
              <w:t>4</w:t>
            </w:r>
          </w:p>
        </w:tc>
        <w:tc>
          <w:tcPr>
            <w:tcW w:type="dxa" w:w="1606"/>
          </w:tcPr>
          <w:p>
            <w:r/>
            <w:r>
              <w:rPr>
                <w:sz w:val="18"/>
              </w:rPr>
              <w:t>Menu is shown again after the instructions</w:t>
            </w:r>
          </w:p>
        </w:tc>
        <w:tc>
          <w:tcPr>
            <w:tcW w:type="dxa" w:w="1606"/>
          </w:tcPr>
          <w:p>
            <w:r/>
            <w:r>
              <w:rPr>
                <w:b/>
                <w:sz w:val="18"/>
              </w:rPr>
              <w:t>Pass</w:t>
            </w:r>
          </w:p>
        </w:tc>
      </w:tr>
      <w:tr>
        <w:tc>
          <w:tcPr>
            <w:tcW w:type="dxa" w:w="1606"/>
          </w:tcPr>
          <w:p>
            <w:r/>
            <w:r>
              <w:rPr>
                <w:sz w:val="18"/>
              </w:rPr>
              <w:t>TC-05</w:t>
            </w:r>
          </w:p>
        </w:tc>
        <w:tc>
          <w:tcPr>
            <w:tcW w:type="dxa" w:w="1606"/>
          </w:tcPr>
          <w:p>
            <w:r/>
            <w:r>
              <w:rPr>
                <w:sz w:val="18"/>
              </w:rPr>
              <w:t>REQ-6, SEC-6</w:t>
            </w:r>
          </w:p>
        </w:tc>
        <w:tc>
          <w:tcPr>
            <w:tcW w:type="dxa" w:w="1606"/>
          </w:tcPr>
          <w:p>
            <w:r/>
            <w:r>
              <w:rPr>
                <w:sz w:val="18"/>
              </w:rPr>
              <w:t>Functional / negative</w:t>
            </w:r>
          </w:p>
        </w:tc>
        <w:tc>
          <w:tcPr>
            <w:tcW w:type="dxa" w:w="1606"/>
          </w:tcPr>
          <w:p>
            <w:r/>
            <w:r>
              <w:rPr>
                <w:sz w:val="18"/>
              </w:rPr>
              <w:t xml:space="preserve">(a) Enter </w:t>
            </w:r>
            <w:r>
              <w:rPr>
                <w:rFonts w:ascii="Consolas" w:hAnsi="Consolas" w:eastAsia="Consolas"/>
                <w:sz w:val="18"/>
              </w:rPr>
              <w:t>4</w:t>
            </w:r>
            <w:r>
              <w:rPr>
                <w:sz w:val="18"/>
              </w:rPr>
              <w:t>. (b) Empty standard input</w:t>
            </w:r>
          </w:p>
        </w:tc>
        <w:tc>
          <w:tcPr>
            <w:tcW w:type="dxa" w:w="1606"/>
          </w:tcPr>
          <w:p>
            <w:r/>
            <w:r>
              <w:rPr>
                <w:sz w:val="18"/>
              </w:rPr>
              <w:t>Goodbye message and clean exit in both cases</w:t>
            </w:r>
          </w:p>
        </w:tc>
        <w:tc>
          <w:tcPr>
            <w:tcW w:type="dxa" w:w="1606"/>
          </w:tcPr>
          <w:p>
            <w:r/>
            <w:r>
              <w:rPr>
                <w:b/>
                <w:sz w:val="18"/>
              </w:rPr>
              <w:t>Pass</w:t>
            </w:r>
          </w:p>
        </w:tc>
      </w:tr>
      <w:tr>
        <w:tc>
          <w:tcPr>
            <w:tcW w:type="dxa" w:w="1606"/>
          </w:tcPr>
          <w:p>
            <w:r/>
            <w:r>
              <w:rPr>
                <w:sz w:val="18"/>
              </w:rPr>
              <w:t>TC-06</w:t>
            </w:r>
          </w:p>
        </w:tc>
        <w:tc>
          <w:tcPr>
            <w:tcW w:type="dxa" w:w="1606"/>
          </w:tcPr>
          <w:p>
            <w:r/>
            <w:r>
              <w:rPr>
                <w:sz w:val="18"/>
              </w:rPr>
              <w:t>REQ-7, REQ-8, REQ-9</w:t>
            </w:r>
          </w:p>
        </w:tc>
        <w:tc>
          <w:tcPr>
            <w:tcW w:type="dxa" w:w="1606"/>
          </w:tcPr>
          <w:p>
            <w:r/>
            <w:r>
              <w:rPr>
                <w:sz w:val="18"/>
              </w:rPr>
              <w:t>Unit</w:t>
            </w:r>
          </w:p>
        </w:tc>
        <w:tc>
          <w:tcPr>
            <w:tcW w:type="dxa" w:w="1606"/>
          </w:tcPr>
          <w:p>
            <w:r/>
            <w:r>
              <w:rPr>
                <w:rFonts w:ascii="Consolas" w:hAnsi="Consolas" w:eastAsia="Consolas"/>
                <w:sz w:val="18"/>
              </w:rPr>
              <w:t>calculate_result</w:t>
            </w:r>
            <w:r>
              <w:rPr>
                <w:sz w:val="18"/>
              </w:rPr>
              <w:t xml:space="preserve"> with 3, 1, 5 and 0 of 5 correct</w:t>
            </w:r>
          </w:p>
        </w:tc>
        <w:tc>
          <w:tcPr>
            <w:tcW w:type="dxa" w:w="1606"/>
          </w:tcPr>
          <w:p>
            <w:r/>
            <w:r>
              <w:rPr>
                <w:sz w:val="18"/>
              </w:rPr>
              <w:t>Scores 3, 1, 5, 0; percentages 60, 20, 100, 0; correct + incorrect = total</w:t>
            </w:r>
          </w:p>
        </w:tc>
        <w:tc>
          <w:tcPr>
            <w:tcW w:type="dxa" w:w="1606"/>
          </w:tcPr>
          <w:p>
            <w:r/>
            <w:r>
              <w:rPr>
                <w:b/>
                <w:sz w:val="18"/>
              </w:rPr>
              <w:t>Pass</w:t>
            </w:r>
          </w:p>
        </w:tc>
      </w:tr>
      <w:tr>
        <w:tc>
          <w:tcPr>
            <w:tcW w:type="dxa" w:w="1606"/>
          </w:tcPr>
          <w:p>
            <w:r/>
            <w:r>
              <w:rPr>
                <w:sz w:val="18"/>
              </w:rPr>
              <w:t>TC-07</w:t>
            </w:r>
          </w:p>
        </w:tc>
        <w:tc>
          <w:tcPr>
            <w:tcW w:type="dxa" w:w="1606"/>
          </w:tcPr>
          <w:p>
            <w:r/>
            <w:r>
              <w:rPr>
                <w:sz w:val="18"/>
              </w:rPr>
              <w:t>REQ-10</w:t>
            </w:r>
          </w:p>
        </w:tc>
        <w:tc>
          <w:tcPr>
            <w:tcW w:type="dxa" w:w="1606"/>
          </w:tcPr>
          <w:p>
            <w:r/>
            <w:r>
              <w:rPr>
                <w:sz w:val="18"/>
              </w:rPr>
              <w:t>Unit (boundary)</w:t>
            </w:r>
          </w:p>
        </w:tc>
        <w:tc>
          <w:tcPr>
            <w:tcW w:type="dxa" w:w="1606"/>
          </w:tcPr>
          <w:p>
            <w:r/>
            <w:r>
              <w:rPr>
                <w:sz w:val="18"/>
              </w:rPr>
              <w:t>4 of 10, then 3 of 10 correct</w:t>
            </w:r>
          </w:p>
        </w:tc>
        <w:tc>
          <w:tcPr>
            <w:tcW w:type="dxa" w:w="1606"/>
          </w:tcPr>
          <w:p>
            <w:r/>
            <w:r>
              <w:rPr>
                <w:sz w:val="18"/>
              </w:rPr>
              <w:t>40% is Pass; 30% is Fail</w:t>
            </w:r>
          </w:p>
        </w:tc>
        <w:tc>
          <w:tcPr>
            <w:tcW w:type="dxa" w:w="1606"/>
          </w:tcPr>
          <w:p>
            <w:r/>
            <w:r>
              <w:rPr>
                <w:b/>
                <w:sz w:val="18"/>
              </w:rPr>
              <w:t>Pass</w:t>
            </w:r>
          </w:p>
        </w:tc>
      </w:tr>
      <w:tr>
        <w:tc>
          <w:tcPr>
            <w:tcW w:type="dxa" w:w="1606"/>
          </w:tcPr>
          <w:p>
            <w:r/>
            <w:r>
              <w:rPr>
                <w:sz w:val="18"/>
              </w:rPr>
              <w:t>TC-08</w:t>
            </w:r>
          </w:p>
        </w:tc>
        <w:tc>
          <w:tcPr>
            <w:tcW w:type="dxa" w:w="1606"/>
          </w:tcPr>
          <w:p>
            <w:r/>
            <w:r>
              <w:rPr>
                <w:sz w:val="18"/>
              </w:rPr>
              <w:t>REQ-11</w:t>
            </w:r>
          </w:p>
        </w:tc>
        <w:tc>
          <w:tcPr>
            <w:tcW w:type="dxa" w:w="1606"/>
          </w:tcPr>
          <w:p>
            <w:r/>
            <w:r>
              <w:rPr>
                <w:sz w:val="18"/>
              </w:rPr>
              <w:t>Unit</w:t>
            </w:r>
          </w:p>
        </w:tc>
        <w:tc>
          <w:tcPr>
            <w:tcW w:type="dxa" w:w="1606"/>
          </w:tcPr>
          <w:p>
            <w:r/>
            <w:r>
              <w:rPr>
                <w:rFonts w:ascii="Consolas" w:hAnsi="Consolas" w:eastAsia="Consolas"/>
                <w:sz w:val="18"/>
              </w:rPr>
              <w:t>show_result</w:t>
            </w:r>
            <w:r>
              <w:rPr>
                <w:sz w:val="18"/>
              </w:rPr>
              <w:t xml:space="preserve"> with a result, then with NULL</w:t>
            </w:r>
          </w:p>
        </w:tc>
        <w:tc>
          <w:tcPr>
            <w:tcW w:type="dxa" w:w="1606"/>
          </w:tcPr>
          <w:p>
            <w:r/>
            <w:r>
              <w:rPr>
                <w:sz w:val="18"/>
              </w:rPr>
              <w:t xml:space="preserve">Shows score, percentage, counts, Pass/Fail; NULL prints an </w:t>
            </w:r>
            <w:r>
              <w:rPr>
                <w:rFonts w:ascii="Consolas" w:hAnsi="Consolas" w:eastAsia="Consolas"/>
                <w:sz w:val="18"/>
              </w:rPr>
              <w:t>Error:</w:t>
            </w:r>
            <w:r>
              <w:rPr>
                <w:sz w:val="18"/>
              </w:rPr>
              <w:t xml:space="preserve"> line, no crash</w:t>
            </w:r>
          </w:p>
        </w:tc>
        <w:tc>
          <w:tcPr>
            <w:tcW w:type="dxa" w:w="1606"/>
          </w:tcPr>
          <w:p>
            <w:r/>
            <w:r>
              <w:rPr>
                <w:b/>
                <w:sz w:val="18"/>
              </w:rPr>
              <w:t>Pass</w:t>
            </w:r>
          </w:p>
        </w:tc>
      </w:tr>
      <w:tr>
        <w:tc>
          <w:tcPr>
            <w:tcW w:type="dxa" w:w="1606"/>
          </w:tcPr>
          <w:p>
            <w:r/>
            <w:r>
              <w:rPr>
                <w:sz w:val="18"/>
              </w:rPr>
              <w:t>TC-09</w:t>
            </w:r>
          </w:p>
        </w:tc>
        <w:tc>
          <w:tcPr>
            <w:tcW w:type="dxa" w:w="1606"/>
          </w:tcPr>
          <w:p>
            <w:r/>
            <w:r>
              <w:rPr>
                <w:sz w:val="18"/>
              </w:rPr>
              <w:t>REQ-13, SEC-2</w:t>
            </w:r>
          </w:p>
        </w:tc>
        <w:tc>
          <w:tcPr>
            <w:tcW w:type="dxa" w:w="1606"/>
          </w:tcPr>
          <w:p>
            <w:r/>
            <w:r>
              <w:rPr>
                <w:sz w:val="18"/>
              </w:rPr>
              <w:t>Functional / security</w:t>
            </w:r>
          </w:p>
        </w:tc>
        <w:tc>
          <w:tcPr>
            <w:tcW w:type="dxa" w:w="1606"/>
          </w:tcPr>
          <w:p>
            <w:r/>
            <w:r>
              <w:rPr>
                <w:sz w:val="18"/>
              </w:rPr>
              <w:t xml:space="preserve">Save the name </w:t>
            </w:r>
            <w:r>
              <w:rPr>
                <w:rFonts w:ascii="Consolas" w:hAnsi="Consolas" w:eastAsia="Consolas"/>
                <w:sz w:val="18"/>
              </w:rPr>
              <w:t>Tara,Bad</w:t>
            </w:r>
          </w:p>
        </w:tc>
        <w:tc>
          <w:tcPr>
            <w:tcW w:type="dxa" w:w="1606"/>
          </w:tcPr>
          <w:p>
            <w:r/>
            <w:r>
              <w:rPr>
                <w:sz w:val="18"/>
              </w:rPr>
              <w:t xml:space="preserve">Record is </w:t>
            </w:r>
            <w:r>
              <w:rPr>
                <w:rFonts w:ascii="Consolas" w:hAnsi="Consolas" w:eastAsia="Consolas"/>
                <w:sz w:val="18"/>
              </w:rPr>
              <w:t>Tara Bad,&lt;score&gt;</w:t>
            </w:r>
            <w:r>
              <w:rPr>
                <w:sz w:val="18"/>
              </w:rPr>
              <w:t xml:space="preserve"> on one line</w:t>
            </w:r>
          </w:p>
        </w:tc>
        <w:tc>
          <w:tcPr>
            <w:tcW w:type="dxa" w:w="1606"/>
          </w:tcPr>
          <w:p>
            <w:r/>
            <w:r>
              <w:rPr>
                <w:b/>
                <w:sz w:val="18"/>
              </w:rPr>
              <w:t>Pass</w:t>
            </w:r>
          </w:p>
        </w:tc>
      </w:tr>
      <w:tr>
        <w:tc>
          <w:tcPr>
            <w:tcW w:type="dxa" w:w="1606"/>
          </w:tcPr>
          <w:p>
            <w:r/>
            <w:r>
              <w:rPr>
                <w:sz w:val="18"/>
              </w:rPr>
              <w:t>TC-10</w:t>
            </w:r>
          </w:p>
        </w:tc>
        <w:tc>
          <w:tcPr>
            <w:tcW w:type="dxa" w:w="1606"/>
          </w:tcPr>
          <w:p>
            <w:r/>
            <w:r>
              <w:rPr>
                <w:sz w:val="18"/>
              </w:rPr>
              <w:t>REQ-12</w:t>
            </w:r>
          </w:p>
        </w:tc>
        <w:tc>
          <w:tcPr>
            <w:tcW w:type="dxa" w:w="1606"/>
          </w:tcPr>
          <w:p>
            <w:r/>
            <w:r>
              <w:rPr>
                <w:sz w:val="18"/>
              </w:rPr>
              <w:t>Integration</w:t>
            </w:r>
          </w:p>
        </w:tc>
        <w:tc>
          <w:tcPr>
            <w:tcW w:type="dxa" w:w="1606"/>
          </w:tcPr>
          <w:p>
            <w:r/>
            <w:r>
              <w:rPr>
                <w:sz w:val="18"/>
              </w:rPr>
              <w:t xml:space="preserve">Complete a quiz as </w:t>
            </w:r>
            <w:r>
              <w:rPr>
                <w:rFonts w:ascii="Consolas" w:hAnsi="Consolas" w:eastAsia="Consolas"/>
                <w:sz w:val="18"/>
              </w:rPr>
              <w:t>Asha</w:t>
            </w:r>
          </w:p>
        </w:tc>
        <w:tc>
          <w:tcPr>
            <w:tcW w:type="dxa" w:w="1606"/>
          </w:tcPr>
          <w:p>
            <w:r/>
            <w:r>
              <w:rPr>
                <w:sz w:val="18"/>
              </w:rPr>
              <w:t xml:space="preserve">New line </w:t>
            </w:r>
            <w:r>
              <w:rPr>
                <w:rFonts w:ascii="Consolas" w:hAnsi="Consolas" w:eastAsia="Consolas"/>
                <w:sz w:val="18"/>
              </w:rPr>
              <w:t>Asha,&lt;score&gt;</w:t>
            </w:r>
            <w:r>
              <w:rPr>
                <w:sz w:val="18"/>
              </w:rPr>
              <w:t xml:space="preserve"> is added to </w:t>
            </w:r>
            <w:r>
              <w:rPr>
                <w:rFonts w:ascii="Consolas" w:hAnsi="Consolas" w:eastAsia="Consolas"/>
                <w:sz w:val="18"/>
              </w:rPr>
              <w:t>results.txt</w:t>
            </w:r>
          </w:p>
        </w:tc>
        <w:tc>
          <w:tcPr>
            <w:tcW w:type="dxa" w:w="1606"/>
          </w:tcPr>
          <w:p>
            <w:r/>
            <w:r>
              <w:rPr>
                <w:b/>
                <w:sz w:val="18"/>
              </w:rPr>
              <w:t>Pass</w:t>
            </w:r>
            <w:r>
              <w:rPr>
                <w:sz w:val="18"/>
              </w:rPr>
              <w:t xml:space="preserve"> (</w:t>
            </w:r>
            <w:r>
              <w:rPr>
                <w:rFonts w:ascii="Consolas" w:hAnsi="Consolas" w:eastAsia="Consolas"/>
                <w:sz w:val="18"/>
              </w:rPr>
              <w:t>Asha,3</w:t>
            </w:r>
            <w:r>
              <w:rPr>
                <w:sz w:val="18"/>
              </w:rPr>
              <w:t>)</w:t>
            </w:r>
          </w:p>
        </w:tc>
      </w:tr>
      <w:tr>
        <w:tc>
          <w:tcPr>
            <w:tcW w:type="dxa" w:w="1606"/>
          </w:tcPr>
          <w:p>
            <w:r/>
            <w:r>
              <w:rPr>
                <w:sz w:val="18"/>
              </w:rPr>
              <w:t>TC-11</w:t>
            </w:r>
          </w:p>
        </w:tc>
        <w:tc>
          <w:tcPr>
            <w:tcW w:type="dxa" w:w="1606"/>
          </w:tcPr>
          <w:p>
            <w:r/>
            <w:r>
              <w:rPr>
                <w:sz w:val="18"/>
              </w:rPr>
              <w:t>REQ-17 to REQ-22</w:t>
            </w:r>
          </w:p>
        </w:tc>
        <w:tc>
          <w:tcPr>
            <w:tcW w:type="dxa" w:w="1606"/>
          </w:tcPr>
          <w:p>
            <w:r/>
            <w:r>
              <w:rPr>
                <w:sz w:val="18"/>
              </w:rPr>
              <w:t>System</w:t>
            </w:r>
          </w:p>
        </w:tc>
        <w:tc>
          <w:tcPr>
            <w:tcW w:type="dxa" w:w="1606"/>
          </w:tcPr>
          <w:p>
            <w:r/>
            <w:r>
              <w:rPr>
                <w:sz w:val="18"/>
              </w:rPr>
              <w:t>Start quiz, answer every question</w:t>
            </w:r>
          </w:p>
        </w:tc>
        <w:tc>
          <w:tcPr>
            <w:tcW w:type="dxa" w:w="1606"/>
          </w:tcPr>
          <w:p>
            <w:r/>
            <w:r>
              <w:rPr>
                <w:sz w:val="18"/>
              </w:rPr>
              <w:t>One question at a time with options A to D; each answer recorded; result shown at the end</w:t>
            </w:r>
          </w:p>
        </w:tc>
        <w:tc>
          <w:tcPr>
            <w:tcW w:type="dxa" w:w="1606"/>
          </w:tcPr>
          <w:p>
            <w:r/>
            <w:r>
              <w:rPr>
                <w:b/>
                <w:sz w:val="18"/>
              </w:rPr>
              <w:t>Pass</w:t>
            </w:r>
          </w:p>
        </w:tc>
      </w:tr>
      <w:tr>
        <w:tc>
          <w:tcPr>
            <w:tcW w:type="dxa" w:w="1606"/>
          </w:tcPr>
          <w:p>
            <w:r/>
            <w:r>
              <w:rPr>
                <w:sz w:val="18"/>
              </w:rPr>
              <w:t>TC-12</w:t>
            </w:r>
          </w:p>
        </w:tc>
        <w:tc>
          <w:tcPr>
            <w:tcW w:type="dxa" w:w="1606"/>
          </w:tcPr>
          <w:p>
            <w:r/>
            <w:r>
              <w:rPr>
                <w:sz w:val="18"/>
              </w:rPr>
              <w:t>REQ-19</w:t>
            </w:r>
          </w:p>
        </w:tc>
        <w:tc>
          <w:tcPr>
            <w:tcW w:type="dxa" w:w="1606"/>
          </w:tcPr>
          <w:p>
            <w:r/>
            <w:r>
              <w:rPr>
                <w:sz w:val="18"/>
              </w:rPr>
              <w:t>Negative</w:t>
            </w:r>
          </w:p>
        </w:tc>
        <w:tc>
          <w:tcPr>
            <w:tcW w:type="dxa" w:w="1606"/>
          </w:tcPr>
          <w:p>
            <w:r/>
            <w:r>
              <w:rPr>
                <w:sz w:val="18"/>
              </w:rPr>
              <w:t xml:space="preserve">During a question enter </w:t>
            </w:r>
            <w:r>
              <w:rPr>
                <w:rFonts w:ascii="Consolas" w:hAnsi="Consolas" w:eastAsia="Consolas"/>
                <w:sz w:val="18"/>
              </w:rPr>
              <w:t>E</w:t>
            </w:r>
            <w:r>
              <w:rPr>
                <w:sz w:val="18"/>
              </w:rPr>
              <w:t xml:space="preserve">, an empty line, </w:t>
            </w:r>
            <w:r>
              <w:rPr>
                <w:rFonts w:ascii="Consolas" w:hAnsi="Consolas" w:eastAsia="Consolas"/>
                <w:sz w:val="18"/>
              </w:rPr>
              <w:t>1</w:t>
            </w:r>
            <w:r>
              <w:rPr>
                <w:sz w:val="18"/>
              </w:rPr>
              <w:t xml:space="preserve">, then </w:t>
            </w:r>
            <w:r>
              <w:rPr>
                <w:rFonts w:ascii="Consolas" w:hAnsi="Consolas" w:eastAsia="Consolas"/>
                <w:sz w:val="18"/>
              </w:rPr>
              <w:t>B</w:t>
            </w:r>
          </w:p>
        </w:tc>
        <w:tc>
          <w:tcPr>
            <w:tcW w:type="dxa" w:w="1606"/>
          </w:tcPr>
          <w:p>
            <w:r/>
            <w:r>
              <w:rPr>
                <w:rFonts w:ascii="Consolas" w:hAnsi="Consolas" w:eastAsia="Consolas"/>
                <w:sz w:val="18"/>
              </w:rPr>
              <w:t>Error:</w:t>
            </w:r>
            <w:r>
              <w:rPr>
                <w:sz w:val="18"/>
              </w:rPr>
              <w:t xml:space="preserve"> and the same question each time; </w:t>
            </w:r>
            <w:r>
              <w:rPr>
                <w:rFonts w:ascii="Consolas" w:hAnsi="Consolas" w:eastAsia="Consolas"/>
                <w:sz w:val="18"/>
              </w:rPr>
              <w:t>B</w:t>
            </w:r>
            <w:r>
              <w:rPr>
                <w:sz w:val="18"/>
              </w:rPr>
              <w:t xml:space="preserve"> is accepted</w:t>
            </w:r>
          </w:p>
        </w:tc>
        <w:tc>
          <w:tcPr>
            <w:tcW w:type="dxa" w:w="1606"/>
          </w:tcPr>
          <w:p>
            <w:r/>
            <w:r>
              <w:rPr>
                <w:b/>
                <w:sz w:val="18"/>
              </w:rPr>
              <w:t>Pass</w:t>
            </w:r>
          </w:p>
        </w:tc>
      </w:tr>
      <w:tr>
        <w:tc>
          <w:tcPr>
            <w:tcW w:type="dxa" w:w="1606"/>
          </w:tcPr>
          <w:p>
            <w:r/>
            <w:r>
              <w:rPr>
                <w:sz w:val="18"/>
              </w:rPr>
              <w:t>TC-13</w:t>
            </w:r>
          </w:p>
        </w:tc>
        <w:tc>
          <w:tcPr>
            <w:tcW w:type="dxa" w:w="1606"/>
          </w:tcPr>
          <w:p>
            <w:r/>
            <w:r>
              <w:rPr>
                <w:sz w:val="18"/>
              </w:rPr>
              <w:t>REQ-14, REQ-15</w:t>
            </w:r>
          </w:p>
        </w:tc>
        <w:tc>
          <w:tcPr>
            <w:tcW w:type="dxa" w:w="1606"/>
          </w:tcPr>
          <w:p>
            <w:r/>
            <w:r>
              <w:rPr>
                <w:sz w:val="18"/>
              </w:rPr>
              <w:t>Functional</w:t>
            </w:r>
          </w:p>
        </w:tc>
        <w:tc>
          <w:tcPr>
            <w:tcW w:type="dxa" w:w="1606"/>
          </w:tcPr>
          <w:p>
            <w:r/>
            <w:r>
              <w:rPr>
                <w:rFonts w:ascii="Consolas" w:hAnsi="Consolas" w:eastAsia="Consolas"/>
                <w:sz w:val="18"/>
              </w:rPr>
              <w:t>results.txt</w:t>
            </w:r>
            <w:r>
              <w:rPr>
                <w:sz w:val="18"/>
              </w:rPr>
              <w:t xml:space="preserve"> has </w:t>
            </w:r>
            <w:r>
              <w:rPr>
                <w:rFonts w:ascii="Consolas" w:hAnsi="Consolas" w:eastAsia="Consolas"/>
                <w:sz w:val="18"/>
              </w:rPr>
              <w:t>Vikas,10</w:t>
            </w:r>
            <w:r>
              <w:rPr>
                <w:sz w:val="18"/>
              </w:rPr>
              <w:t xml:space="preserve">, </w:t>
            </w:r>
            <w:r>
              <w:rPr>
                <w:rFonts w:ascii="Consolas" w:hAnsi="Consolas" w:eastAsia="Consolas"/>
                <w:sz w:val="18"/>
              </w:rPr>
              <w:t>Vaishnavi,8</w:t>
            </w:r>
            <w:r>
              <w:rPr>
                <w:sz w:val="18"/>
              </w:rPr>
              <w:t xml:space="preserve">, </w:t>
            </w:r>
            <w:r>
              <w:rPr>
                <w:rFonts w:ascii="Consolas" w:hAnsi="Consolas" w:eastAsia="Consolas"/>
                <w:sz w:val="18"/>
              </w:rPr>
              <w:t>Tejas,9</w:t>
            </w:r>
            <w:r>
              <w:rPr>
                <w:sz w:val="18"/>
              </w:rPr>
              <w:t>; View Leaderboard</w:t>
            </w:r>
          </w:p>
        </w:tc>
        <w:tc>
          <w:tcPr>
            <w:tcW w:type="dxa" w:w="1606"/>
          </w:tcPr>
          <w:p>
            <w:r/>
            <w:r>
              <w:rPr>
                <w:sz w:val="18"/>
              </w:rPr>
              <w:t>Order shown is 10, 9, 8</w:t>
            </w:r>
          </w:p>
        </w:tc>
        <w:tc>
          <w:tcPr>
            <w:tcW w:type="dxa" w:w="1606"/>
          </w:tcPr>
          <w:p>
            <w:r/>
            <w:r>
              <w:rPr>
                <w:b/>
                <w:sz w:val="18"/>
              </w:rPr>
              <w:t>Pass</w:t>
            </w:r>
            <w:r>
              <w:rPr>
                <w:sz w:val="18"/>
              </w:rPr>
              <w:t xml:space="preserve"> (Vikas 10, Tejas 9, Vaishnavi 8)</w:t>
            </w:r>
          </w:p>
        </w:tc>
      </w:tr>
      <w:tr>
        <w:tc>
          <w:tcPr>
            <w:tcW w:type="dxa" w:w="1606"/>
          </w:tcPr>
          <w:p>
            <w:r/>
            <w:r>
              <w:rPr>
                <w:sz w:val="18"/>
              </w:rPr>
              <w:t>TC-14</w:t>
            </w:r>
          </w:p>
        </w:tc>
        <w:tc>
          <w:tcPr>
            <w:tcW w:type="dxa" w:w="1606"/>
          </w:tcPr>
          <w:p>
            <w:r/>
            <w:r>
              <w:rPr>
                <w:sz w:val="18"/>
              </w:rPr>
              <w:t>REQ-16, SEC-4</w:t>
            </w:r>
          </w:p>
        </w:tc>
        <w:tc>
          <w:tcPr>
            <w:tcW w:type="dxa" w:w="1606"/>
          </w:tcPr>
          <w:p>
            <w:r/>
            <w:r>
              <w:rPr>
                <w:sz w:val="18"/>
              </w:rPr>
              <w:t>Negative</w:t>
            </w:r>
          </w:p>
        </w:tc>
        <w:tc>
          <w:tcPr>
            <w:tcW w:type="dxa" w:w="1606"/>
          </w:tcPr>
          <w:p>
            <w:r/>
            <w:r>
              <w:rPr>
                <w:sz w:val="18"/>
              </w:rPr>
              <w:t xml:space="preserve">Delete </w:t>
            </w:r>
            <w:r>
              <w:rPr>
                <w:rFonts w:ascii="Consolas" w:hAnsi="Consolas" w:eastAsia="Consolas"/>
                <w:sz w:val="18"/>
              </w:rPr>
              <w:t>results.txt</w:t>
            </w:r>
            <w:r>
              <w:rPr>
                <w:sz w:val="18"/>
              </w:rPr>
              <w:t>; View Leaderboard</w:t>
            </w:r>
          </w:p>
        </w:tc>
        <w:tc>
          <w:tcPr>
            <w:tcW w:type="dxa" w:w="1606"/>
          </w:tcPr>
          <w:p>
            <w:r/>
            <w:r>
              <w:rPr>
                <w:sz w:val="18"/>
              </w:rPr>
              <w:t>"No results yet" message, back to the menu, no crash</w:t>
            </w:r>
          </w:p>
        </w:tc>
        <w:tc>
          <w:tcPr>
            <w:tcW w:type="dxa" w:w="1606"/>
          </w:tcPr>
          <w:p>
            <w:r/>
            <w:r>
              <w:rPr>
                <w:b/>
                <w:sz w:val="18"/>
              </w:rPr>
              <w:t>Pass</w:t>
            </w:r>
            <w:r>
              <w:rPr>
                <w:sz w:val="18"/>
              </w:rPr>
              <w:t xml:space="preserve"> ("No results yet" for a missing, empty or unreadable file; bad lines skipped)</w:t>
            </w:r>
          </w:p>
        </w:tc>
      </w:tr>
      <w:tr>
        <w:tc>
          <w:tcPr>
            <w:tcW w:type="dxa" w:w="1606"/>
          </w:tcPr>
          <w:p>
            <w:r/>
            <w:r>
              <w:rPr>
                <w:sz w:val="18"/>
              </w:rPr>
              <w:t>TC-15</w:t>
            </w:r>
          </w:p>
        </w:tc>
        <w:tc>
          <w:tcPr>
            <w:tcW w:type="dxa" w:w="1606"/>
          </w:tcPr>
          <w:p>
            <w:r/>
            <w:r>
              <w:rPr>
                <w:sz w:val="18"/>
              </w:rPr>
              <w:t>NFR-1</w:t>
            </w:r>
          </w:p>
        </w:tc>
        <w:tc>
          <w:tcPr>
            <w:tcW w:type="dxa" w:w="1606"/>
          </w:tcPr>
          <w:p>
            <w:r/>
            <w:r>
              <w:rPr>
                <w:sz w:val="18"/>
              </w:rPr>
              <w:t>Performance</w:t>
            </w:r>
          </w:p>
        </w:tc>
        <w:tc>
          <w:tcPr>
            <w:tcW w:type="dxa" w:w="1606"/>
          </w:tcPr>
          <w:p>
            <w:r/>
            <w:r>
              <w:rPr>
                <w:sz w:val="18"/>
              </w:rPr>
              <w:t>Time a full scripted run</w:t>
            </w:r>
          </w:p>
        </w:tc>
        <w:tc>
          <w:tcPr>
            <w:tcW w:type="dxa" w:w="1606"/>
          </w:tcPr>
          <w:p>
            <w:r/>
            <w:r>
              <w:rPr>
                <w:sz w:val="18"/>
              </w:rPr>
              <w:t>Each response within 1 second</w:t>
            </w:r>
          </w:p>
        </w:tc>
        <w:tc>
          <w:tcPr>
            <w:tcW w:type="dxa" w:w="1606"/>
          </w:tcPr>
          <w:p>
            <w:r/>
            <w:r>
              <w:rPr>
                <w:b/>
                <w:sz w:val="18"/>
              </w:rPr>
              <w:t>Pass</w:t>
            </w:r>
            <w:r>
              <w:rPr>
                <w:sz w:val="18"/>
              </w:rPr>
              <w:t xml:space="preserve"> (full run 0.07 s; leaderboard of 100 results 0.11 s)</w:t>
            </w:r>
          </w:p>
        </w:tc>
      </w:tr>
      <w:tr>
        <w:tc>
          <w:tcPr>
            <w:tcW w:type="dxa" w:w="1606"/>
          </w:tcPr>
          <w:p>
            <w:r/>
            <w:r>
              <w:rPr>
                <w:sz w:val="18"/>
              </w:rPr>
              <w:t>TC-16</w:t>
            </w:r>
          </w:p>
        </w:tc>
        <w:tc>
          <w:tcPr>
            <w:tcW w:type="dxa" w:w="1606"/>
          </w:tcPr>
          <w:p>
            <w:r/>
            <w:r>
              <w:rPr>
                <w:sz w:val="18"/>
              </w:rPr>
              <w:t>SEC-1, SEC-4</w:t>
            </w:r>
          </w:p>
        </w:tc>
        <w:tc>
          <w:tcPr>
            <w:tcW w:type="dxa" w:w="1606"/>
          </w:tcPr>
          <w:p>
            <w:r/>
            <w:r>
              <w:rPr>
                <w:sz w:val="18"/>
              </w:rPr>
              <w:t>Security</w:t>
            </w:r>
          </w:p>
        </w:tc>
        <w:tc>
          <w:tcPr>
            <w:tcW w:type="dxa" w:w="1606"/>
          </w:tcPr>
          <w:p>
            <w:r/>
            <w:r>
              <w:rPr>
                <w:sz w:val="18"/>
              </w:rPr>
              <w:t xml:space="preserve">Make </w:t>
            </w:r>
            <w:r>
              <w:rPr>
                <w:rFonts w:ascii="Consolas" w:hAnsi="Consolas" w:eastAsia="Consolas"/>
                <w:sz w:val="18"/>
              </w:rPr>
              <w:t>results.txt</w:t>
            </w:r>
            <w:r>
              <w:rPr>
                <w:sz w:val="18"/>
              </w:rPr>
              <w:t xml:space="preserve"> a folder and save a result</w:t>
            </w:r>
          </w:p>
        </w:tc>
        <w:tc>
          <w:tcPr>
            <w:tcW w:type="dxa" w:w="1606"/>
          </w:tcPr>
          <w:p>
            <w:r/>
            <w:r>
              <w:rPr>
                <w:sz w:val="18"/>
              </w:rPr>
              <w:t xml:space="preserve">Only </w:t>
            </w:r>
            <w:r>
              <w:rPr>
                <w:rFonts w:ascii="Consolas" w:hAnsi="Consolas" w:eastAsia="Consolas"/>
                <w:sz w:val="18"/>
              </w:rPr>
              <w:t>Error: could not save your result.</w:t>
            </w:r>
            <w:r>
              <w:rPr>
                <w:sz w:val="18"/>
              </w:rPr>
              <w:t>, no path or system text</w:t>
            </w:r>
          </w:p>
        </w:tc>
        <w:tc>
          <w:tcPr>
            <w:tcW w:type="dxa" w:w="1606"/>
          </w:tcPr>
          <w:p>
            <w:r/>
            <w:r>
              <w:rPr>
                <w:b/>
                <w:sz w:val="18"/>
              </w:rPr>
              <w:t>Pass</w:t>
            </w:r>
          </w:p>
        </w:tc>
      </w:tr>
      <w:tr>
        <w:tc>
          <w:tcPr>
            <w:tcW w:type="dxa" w:w="1606"/>
          </w:tcPr>
          <w:p>
            <w:r/>
            <w:r>
              <w:rPr>
                <w:sz w:val="18"/>
              </w:rPr>
              <w:t>TC-17</w:t>
            </w:r>
          </w:p>
        </w:tc>
        <w:tc>
          <w:tcPr>
            <w:tcW w:type="dxa" w:w="1606"/>
          </w:tcPr>
          <w:p>
            <w:r/>
            <w:r>
              <w:rPr>
                <w:sz w:val="18"/>
              </w:rPr>
              <w:t>SEC-3, NFR-4</w:t>
            </w:r>
          </w:p>
        </w:tc>
        <w:tc>
          <w:tcPr>
            <w:tcW w:type="dxa" w:w="1606"/>
          </w:tcPr>
          <w:p>
            <w:r/>
            <w:r>
              <w:rPr>
                <w:sz w:val="18"/>
              </w:rPr>
              <w:t>Security / negative</w:t>
            </w:r>
          </w:p>
        </w:tc>
        <w:tc>
          <w:tcPr>
            <w:tcW w:type="dxa" w:w="1606"/>
          </w:tcPr>
          <w:p>
            <w:r/>
            <w:r>
              <w:rPr>
                <w:sz w:val="18"/>
              </w:rPr>
              <w:t xml:space="preserve">A 5000-character line at the menu, then </w:t>
            </w:r>
            <w:r>
              <w:rPr>
                <w:rFonts w:ascii="Consolas" w:hAnsi="Consolas" w:eastAsia="Consolas"/>
                <w:sz w:val="18"/>
              </w:rPr>
              <w:t>4</w:t>
            </w:r>
          </w:p>
        </w:tc>
        <w:tc>
          <w:tcPr>
            <w:tcW w:type="dxa" w:w="1606"/>
          </w:tcPr>
          <w:p>
            <w:r/>
            <w:r>
              <w:rPr>
                <w:sz w:val="18"/>
              </w:rPr>
              <w:t xml:space="preserve">One </w:t>
            </w:r>
            <w:r>
              <w:rPr>
                <w:rFonts w:ascii="Consolas" w:hAnsi="Consolas" w:eastAsia="Consolas"/>
                <w:sz w:val="18"/>
              </w:rPr>
              <w:t>Error:</w:t>
            </w:r>
            <w:r>
              <w:rPr>
                <w:sz w:val="18"/>
              </w:rPr>
              <w:t xml:space="preserve"> message, program continues and exits normally</w:t>
            </w:r>
          </w:p>
        </w:tc>
        <w:tc>
          <w:tcPr>
            <w:tcW w:type="dxa" w:w="1606"/>
          </w:tcPr>
          <w:p>
            <w:r/>
            <w:r>
              <w:rPr>
                <w:b/>
                <w:sz w:val="18"/>
              </w:rPr>
              <w:t>Pass</w:t>
            </w:r>
          </w:p>
        </w:tc>
      </w:tr>
      <w:tr>
        <w:tc>
          <w:tcPr>
            <w:tcW w:type="dxa" w:w="1606"/>
          </w:tcPr>
          <w:p>
            <w:r/>
            <w:r>
              <w:rPr>
                <w:sz w:val="18"/>
              </w:rPr>
              <w:t>TC-18</w:t>
            </w:r>
          </w:p>
        </w:tc>
        <w:tc>
          <w:tcPr>
            <w:tcW w:type="dxa" w:w="1606"/>
          </w:tcPr>
          <w:p>
            <w:r/>
            <w:r>
              <w:rPr>
                <w:sz w:val="18"/>
              </w:rPr>
              <w:t>SEC-5, SEC-3</w:t>
            </w:r>
          </w:p>
        </w:tc>
        <w:tc>
          <w:tcPr>
            <w:tcW w:type="dxa" w:w="1606"/>
          </w:tcPr>
          <w:p>
            <w:r/>
            <w:r>
              <w:rPr>
                <w:sz w:val="18"/>
              </w:rPr>
              <w:t>Inspection</w:t>
            </w:r>
          </w:p>
        </w:tc>
        <w:tc>
          <w:tcPr>
            <w:tcW w:type="dxa" w:w="1606"/>
          </w:tcPr>
          <w:p>
            <w:r/>
            <w:r>
              <w:rPr>
                <w:sz w:val="18"/>
              </w:rPr>
              <w:t xml:space="preserve">Search the source for </w:t>
            </w:r>
            <w:r>
              <w:rPr>
                <w:rFonts w:ascii="Consolas" w:hAnsi="Consolas" w:eastAsia="Consolas"/>
                <w:sz w:val="18"/>
              </w:rPr>
              <w:t>fopen</w:t>
            </w:r>
            <w:r>
              <w:rPr>
                <w:sz w:val="18"/>
              </w:rPr>
              <w:t xml:space="preserve">, </w:t>
            </w:r>
            <w:r>
              <w:rPr>
                <w:rFonts w:ascii="Consolas" w:hAnsi="Consolas" w:eastAsia="Consolas"/>
                <w:sz w:val="18"/>
              </w:rPr>
              <w:t>gets</w:t>
            </w:r>
            <w:r>
              <w:rPr>
                <w:sz w:val="18"/>
              </w:rPr>
              <w:t xml:space="preserve">, </w:t>
            </w:r>
            <w:r>
              <w:rPr>
                <w:rFonts w:ascii="Consolas" w:hAnsi="Consolas" w:eastAsia="Consolas"/>
                <w:sz w:val="18"/>
              </w:rPr>
              <w:t>scanf</w:t>
            </w:r>
            <w:r>
              <w:rPr>
                <w:sz w:val="18"/>
              </w:rPr>
              <w:t xml:space="preserve">, </w:t>
            </w:r>
            <w:r>
              <w:rPr>
                <w:rFonts w:ascii="Consolas" w:hAnsi="Consolas" w:eastAsia="Consolas"/>
                <w:sz w:val="18"/>
              </w:rPr>
              <w:t>sprintf</w:t>
            </w:r>
            <w:r>
              <w:rPr>
                <w:sz w:val="18"/>
              </w:rPr>
              <w:t xml:space="preserve">, </w:t>
            </w:r>
            <w:r>
              <w:rPr>
                <w:rFonts w:ascii="Consolas" w:hAnsi="Consolas" w:eastAsia="Consolas"/>
                <w:sz w:val="18"/>
              </w:rPr>
              <w:t>strcpy</w:t>
            </w:r>
          </w:p>
        </w:tc>
        <w:tc>
          <w:tcPr>
            <w:tcW w:type="dxa" w:w="1606"/>
          </w:tcPr>
          <w:p>
            <w:r/>
            <w:r>
              <w:rPr>
                <w:sz w:val="18"/>
              </w:rPr>
              <w:t>File names are fixed constants; no unsafe input functions</w:t>
            </w:r>
          </w:p>
        </w:tc>
        <w:tc>
          <w:tcPr>
            <w:tcW w:type="dxa" w:w="1606"/>
          </w:tcPr>
          <w:p>
            <w:r/>
            <w:r>
              <w:rPr>
                <w:b/>
                <w:sz w:val="18"/>
              </w:rPr>
              <w:t>Pass</w:t>
            </w:r>
          </w:p>
        </w:tc>
      </w:tr>
      <w:tr>
        <w:tc>
          <w:tcPr>
            <w:tcW w:type="dxa" w:w="1606"/>
          </w:tcPr>
          <w:p>
            <w:r/>
            <w:r>
              <w:rPr>
                <w:sz w:val="18"/>
              </w:rPr>
              <w:t>TC-19</w:t>
            </w:r>
          </w:p>
        </w:tc>
        <w:tc>
          <w:tcPr>
            <w:tcW w:type="dxa" w:w="1606"/>
          </w:tcPr>
          <w:p>
            <w:r/>
            <w:r>
              <w:rPr>
                <w:sz w:val="18"/>
              </w:rPr>
              <w:t>NFR-5</w:t>
            </w:r>
          </w:p>
        </w:tc>
        <w:tc>
          <w:tcPr>
            <w:tcW w:type="dxa" w:w="1606"/>
          </w:tcPr>
          <w:p>
            <w:r/>
            <w:r>
              <w:rPr>
                <w:sz w:val="18"/>
              </w:rPr>
              <w:t>Inspection</w:t>
            </w:r>
          </w:p>
        </w:tc>
        <w:tc>
          <w:tcPr>
            <w:tcW w:type="dxa" w:w="1606"/>
          </w:tcPr>
          <w:p>
            <w:r/>
            <w:r>
              <w:rPr>
                <w:sz w:val="18"/>
              </w:rPr>
              <w:t xml:space="preserve">Build </w:t>
            </w:r>
            <w:r>
              <w:rPr>
                <w:rFonts w:ascii="Consolas" w:hAnsi="Consolas" w:eastAsia="Consolas"/>
                <w:sz w:val="18"/>
              </w:rPr>
              <w:t>score.c</w:t>
            </w:r>
            <w:r>
              <w:rPr>
                <w:sz w:val="18"/>
              </w:rPr>
              <w:t xml:space="preserve"> with its test, without the other modules</w:t>
            </w:r>
          </w:p>
        </w:tc>
        <w:tc>
          <w:tcPr>
            <w:tcW w:type="dxa" w:w="1606"/>
          </w:tcPr>
          <w:p>
            <w:r/>
            <w:r>
              <w:rPr>
                <w:sz w:val="18"/>
              </w:rPr>
              <w:t>Builds and runs on its own</w:t>
            </w:r>
          </w:p>
        </w:tc>
        <w:tc>
          <w:tcPr>
            <w:tcW w:type="dxa" w:w="1606"/>
          </w:tcPr>
          <w:p>
            <w:r/>
            <w:r>
              <w:rPr>
                <w:b/>
                <w:sz w:val="18"/>
              </w:rPr>
              <w:t>Pass</w:t>
            </w:r>
            <w:r>
              <w:rPr>
                <w:sz w:val="18"/>
              </w:rPr>
              <w:t xml:space="preserve"> (</w:t>
            </w:r>
            <w:r>
              <w:rPr>
                <w:rFonts w:ascii="Consolas" w:hAnsi="Consolas" w:eastAsia="Consolas"/>
                <w:sz w:val="18"/>
              </w:rPr>
              <w:t>make test</w:t>
            </w:r>
            <w:r>
              <w:rPr>
                <w:sz w:val="18"/>
              </w:rPr>
              <w:t>)</w:t>
            </w:r>
          </w:p>
        </w:tc>
      </w:tr>
      <w:tr>
        <w:tc>
          <w:tcPr>
            <w:tcW w:type="dxa" w:w="1606"/>
          </w:tcPr>
          <w:p>
            <w:r/>
            <w:r>
              <w:rPr>
                <w:sz w:val="18"/>
              </w:rPr>
              <w:t>TC-20</w:t>
            </w:r>
          </w:p>
        </w:tc>
        <w:tc>
          <w:tcPr>
            <w:tcW w:type="dxa" w:w="1606"/>
          </w:tcPr>
          <w:p>
            <w:r/>
            <w:r>
              <w:rPr>
                <w:sz w:val="18"/>
              </w:rPr>
              <w:t>NFR-3</w:t>
            </w:r>
          </w:p>
        </w:tc>
        <w:tc>
          <w:tcPr>
            <w:tcW w:type="dxa" w:w="1606"/>
          </w:tcPr>
          <w:p>
            <w:r/>
            <w:r>
              <w:rPr>
                <w:sz w:val="18"/>
              </w:rPr>
              <w:t>Inspection / usability</w:t>
            </w:r>
          </w:p>
        </w:tc>
        <w:tc>
          <w:tcPr>
            <w:tcW w:type="dxa" w:w="1606"/>
          </w:tcPr>
          <w:p>
            <w:r/>
            <w:r>
              <w:rPr>
                <w:sz w:val="18"/>
              </w:rPr>
              <w:t>List every message printed on an error path, then finish a quiz using only the on-screen prompts</w:t>
            </w:r>
          </w:p>
        </w:tc>
        <w:tc>
          <w:tcPr>
            <w:tcW w:type="dxa" w:w="1606"/>
          </w:tcPr>
          <w:p>
            <w:r/>
            <w:r>
              <w:rPr>
                <w:sz w:val="18"/>
              </w:rPr>
              <w:t xml:space="preserve">Each error starts with </w:t>
            </w:r>
            <w:r>
              <w:rPr>
                <w:rFonts w:ascii="Consolas" w:hAnsi="Consolas" w:eastAsia="Consolas"/>
                <w:sz w:val="18"/>
              </w:rPr>
              <w:t>Error:</w:t>
            </w:r>
            <w:r>
              <w:rPr>
                <w:sz w:val="18"/>
              </w:rPr>
              <w:t xml:space="preserve"> and is followed by a prompt or the menu; every screen has a clear prompt</w:t>
            </w:r>
          </w:p>
        </w:tc>
        <w:tc>
          <w:tcPr>
            <w:tcW w:type="dxa" w:w="1606"/>
          </w:tcPr>
          <w:p>
            <w:r/>
            <w:r>
              <w:rPr>
                <w:b/>
                <w:sz w:val="18"/>
              </w:rPr>
              <w:t>Pass</w:t>
            </w:r>
            <w:r>
              <w:rPr>
                <w:sz w:val="18"/>
              </w:rPr>
              <w:t xml:space="preserve"> (5 </w:t>
            </w:r>
            <w:r>
              <w:rPr>
                <w:rFonts w:ascii="Consolas" w:hAnsi="Consolas" w:eastAsia="Consolas"/>
                <w:sz w:val="18"/>
              </w:rPr>
              <w:t>Error:</w:t>
            </w:r>
            <w:r>
              <w:rPr>
                <w:sz w:val="18"/>
              </w:rPr>
              <w:t xml:space="preserve"> messages; quiz finished with prompts only)</w:t>
            </w:r>
          </w:p>
        </w:tc>
      </w:tr>
    </w:tbl>
    <w:p/>
    <w:p>
      <w:pPr>
        <w:pStyle w:val="Heading3"/>
      </w:pPr>
      <w:r>
        <w:t>13.2 Requirements Traceability Matrix</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r>
              <w:rPr>
                <w:b/>
                <w:sz w:val="18"/>
              </w:rPr>
              <w:t>Requirement</w:t>
            </w:r>
          </w:p>
        </w:tc>
        <w:tc>
          <w:tcPr>
            <w:tcW w:type="dxa" w:w="4819"/>
            <w:shd w:val="clear" w:color="auto" w:fill="D9E2F3"/>
          </w:tcPr>
          <w:p>
            <w:r/>
            <w:r>
              <w:rPr>
                <w:b/>
                <w:sz w:val="18"/>
              </w:rPr>
              <w:t>Test case(s)</w:t>
            </w:r>
          </w:p>
        </w:tc>
      </w:tr>
      <w:tr>
        <w:tc>
          <w:tcPr>
            <w:tcW w:type="dxa" w:w="4819"/>
          </w:tcPr>
          <w:p>
            <w:r/>
            <w:r>
              <w:rPr>
                <w:sz w:val="18"/>
              </w:rPr>
              <w:t>REQ-1 to REQ-6</w:t>
            </w:r>
          </w:p>
        </w:tc>
        <w:tc>
          <w:tcPr>
            <w:tcW w:type="dxa" w:w="4819"/>
          </w:tcPr>
          <w:p>
            <w:r/>
            <w:r>
              <w:rPr>
                <w:sz w:val="18"/>
              </w:rPr>
              <w:t>TC-01, TC-02, TC-03, TC-04, TC-05</w:t>
            </w:r>
          </w:p>
        </w:tc>
      </w:tr>
      <w:tr>
        <w:tc>
          <w:tcPr>
            <w:tcW w:type="dxa" w:w="4819"/>
          </w:tcPr>
          <w:p>
            <w:r/>
            <w:r>
              <w:rPr>
                <w:sz w:val="18"/>
              </w:rPr>
              <w:t>REQ-7 to REQ-10</w:t>
            </w:r>
          </w:p>
        </w:tc>
        <w:tc>
          <w:tcPr>
            <w:tcW w:type="dxa" w:w="4819"/>
          </w:tcPr>
          <w:p>
            <w:r/>
            <w:r>
              <w:rPr>
                <w:sz w:val="18"/>
              </w:rPr>
              <w:t>TC-06, TC-07</w:t>
            </w:r>
          </w:p>
        </w:tc>
      </w:tr>
      <w:tr>
        <w:tc>
          <w:tcPr>
            <w:tcW w:type="dxa" w:w="4819"/>
          </w:tcPr>
          <w:p>
            <w:r/>
            <w:r>
              <w:rPr>
                <w:sz w:val="18"/>
              </w:rPr>
              <w:t>REQ-11</w:t>
            </w:r>
          </w:p>
        </w:tc>
        <w:tc>
          <w:tcPr>
            <w:tcW w:type="dxa" w:w="4819"/>
          </w:tcPr>
          <w:p>
            <w:r/>
            <w:r>
              <w:rPr>
                <w:sz w:val="18"/>
              </w:rPr>
              <w:t>TC-08</w:t>
            </w:r>
          </w:p>
        </w:tc>
      </w:tr>
      <w:tr>
        <w:tc>
          <w:tcPr>
            <w:tcW w:type="dxa" w:w="4819"/>
          </w:tcPr>
          <w:p>
            <w:r/>
            <w:r>
              <w:rPr>
                <w:sz w:val="18"/>
              </w:rPr>
              <w:t>REQ-12, REQ-13</w:t>
            </w:r>
          </w:p>
        </w:tc>
        <w:tc>
          <w:tcPr>
            <w:tcW w:type="dxa" w:w="4819"/>
          </w:tcPr>
          <w:p>
            <w:r/>
            <w:r>
              <w:rPr>
                <w:sz w:val="18"/>
              </w:rPr>
              <w:t>TC-10, TC-09</w:t>
            </w:r>
          </w:p>
        </w:tc>
      </w:tr>
      <w:tr>
        <w:tc>
          <w:tcPr>
            <w:tcW w:type="dxa" w:w="4819"/>
          </w:tcPr>
          <w:p>
            <w:r/>
            <w:r>
              <w:rPr>
                <w:sz w:val="18"/>
              </w:rPr>
              <w:t>REQ-14 to REQ-16</w:t>
            </w:r>
          </w:p>
        </w:tc>
        <w:tc>
          <w:tcPr>
            <w:tcW w:type="dxa" w:w="4819"/>
          </w:tcPr>
          <w:p>
            <w:r/>
            <w:r>
              <w:rPr>
                <w:sz w:val="18"/>
              </w:rPr>
              <w:t>TC-13, TC-14</w:t>
            </w:r>
          </w:p>
        </w:tc>
      </w:tr>
      <w:tr>
        <w:tc>
          <w:tcPr>
            <w:tcW w:type="dxa" w:w="4819"/>
          </w:tcPr>
          <w:p>
            <w:r/>
            <w:r>
              <w:rPr>
                <w:sz w:val="18"/>
              </w:rPr>
              <w:t>REQ-17 to REQ-22</w:t>
            </w:r>
          </w:p>
        </w:tc>
        <w:tc>
          <w:tcPr>
            <w:tcW w:type="dxa" w:w="4819"/>
          </w:tcPr>
          <w:p>
            <w:r/>
            <w:r>
              <w:rPr>
                <w:sz w:val="18"/>
              </w:rPr>
              <w:t>TC-11, TC-12</w:t>
            </w:r>
          </w:p>
        </w:tc>
      </w:tr>
      <w:tr>
        <w:tc>
          <w:tcPr>
            <w:tcW w:type="dxa" w:w="4819"/>
          </w:tcPr>
          <w:p>
            <w:r/>
            <w:r>
              <w:rPr>
                <w:sz w:val="18"/>
              </w:rPr>
              <w:t>NFR-1</w:t>
            </w:r>
          </w:p>
        </w:tc>
        <w:tc>
          <w:tcPr>
            <w:tcW w:type="dxa" w:w="4819"/>
          </w:tcPr>
          <w:p>
            <w:r/>
            <w:r>
              <w:rPr>
                <w:sz w:val="18"/>
              </w:rPr>
              <w:t>TC-15</w:t>
            </w:r>
          </w:p>
        </w:tc>
      </w:tr>
      <w:tr>
        <w:tc>
          <w:tcPr>
            <w:tcW w:type="dxa" w:w="4819"/>
          </w:tcPr>
          <w:p>
            <w:r/>
            <w:r>
              <w:rPr>
                <w:sz w:val="18"/>
              </w:rPr>
              <w:t>NFR-2 (SEC-1 to SEC-6)</w:t>
            </w:r>
          </w:p>
        </w:tc>
        <w:tc>
          <w:tcPr>
            <w:tcW w:type="dxa" w:w="4819"/>
          </w:tcPr>
          <w:p>
            <w:r/>
            <w:r>
              <w:rPr>
                <w:sz w:val="18"/>
              </w:rPr>
              <w:t>TC-16, TC-09, TC-03, TC-17, TC-14, TC-18, TC-05</w:t>
            </w:r>
          </w:p>
        </w:tc>
      </w:tr>
      <w:tr>
        <w:tc>
          <w:tcPr>
            <w:tcW w:type="dxa" w:w="4819"/>
          </w:tcPr>
          <w:p>
            <w:r/>
            <w:r>
              <w:rPr>
                <w:sz w:val="18"/>
              </w:rPr>
              <w:t>NFR-3</w:t>
            </w:r>
          </w:p>
        </w:tc>
        <w:tc>
          <w:tcPr>
            <w:tcW w:type="dxa" w:w="4819"/>
          </w:tcPr>
          <w:p>
            <w:r/>
            <w:r>
              <w:rPr>
                <w:sz w:val="18"/>
              </w:rPr>
              <w:t>TC-20</w:t>
            </w:r>
          </w:p>
        </w:tc>
      </w:tr>
      <w:tr>
        <w:tc>
          <w:tcPr>
            <w:tcW w:type="dxa" w:w="4819"/>
          </w:tcPr>
          <w:p>
            <w:r/>
            <w:r>
              <w:rPr>
                <w:sz w:val="18"/>
              </w:rPr>
              <w:t>NFR-4</w:t>
            </w:r>
          </w:p>
        </w:tc>
        <w:tc>
          <w:tcPr>
            <w:tcW w:type="dxa" w:w="4819"/>
          </w:tcPr>
          <w:p>
            <w:r/>
            <w:r>
              <w:rPr>
                <w:sz w:val="18"/>
              </w:rPr>
              <w:t>TC-03, TC-17</w:t>
            </w:r>
          </w:p>
        </w:tc>
      </w:tr>
      <w:tr>
        <w:tc>
          <w:tcPr>
            <w:tcW w:type="dxa" w:w="4819"/>
          </w:tcPr>
          <w:p>
            <w:r/>
            <w:r>
              <w:rPr>
                <w:sz w:val="18"/>
              </w:rPr>
              <w:t>NFR-5</w:t>
            </w:r>
          </w:p>
        </w:tc>
        <w:tc>
          <w:tcPr>
            <w:tcW w:type="dxa" w:w="4819"/>
          </w:tcPr>
          <w:p>
            <w:r/>
            <w:r>
              <w:rPr>
                <w:sz w:val="18"/>
              </w:rPr>
              <w:t>TC-19</w:t>
            </w:r>
          </w:p>
        </w:tc>
      </w:tr>
    </w:tbl>
    <w:p/>
    <w:p>
      <w:r>
        <w:t>Every requirement in SRS v1.1 appears in at least one test case.</w:t>
      </w:r>
    </w:p>
    <w:p>
      <w:pPr>
        <w:pStyle w:val="Heading2"/>
      </w:pPr>
      <w:r>
        <w:t>14. Test Metrics and Reporting</w:t>
      </w:r>
    </w:p>
    <w:p>
      <w:r>
        <w:rPr>
          <w:b/>
        </w:rPr>
        <w:t>Report after the second execution (27-Oct-2026, with the leaderboard)</w:t>
      </w:r>
    </w:p>
    <w:p>
      <w:pPr>
        <w:pStyle w:val="ListBullet"/>
      </w:pPr>
      <w:r>
        <w:t xml:space="preserve">Test cases designed: 20. Executed: 20. </w:t>
      </w:r>
      <w:r>
        <w:rPr>
          <w:b/>
        </w:rPr>
        <w:t>Pass: 20. Fail: 0. Not run: 0.</w:t>
      </w:r>
    </w:p>
    <w:p>
      <w:pPr>
        <w:pStyle w:val="ListBullet"/>
      </w:pPr>
      <w:r>
        <w:t>Requirement coverage by test cases: 100% of REQ-1 to REQ-22 and NFR-1 to NFR-5.</w:t>
      </w:r>
    </w:p>
    <w:p>
      <w:pPr>
        <w:pStyle w:val="ListBullet"/>
      </w:pPr>
      <w:r>
        <w:t xml:space="preserve">Unit test coverage of </w:t>
      </w:r>
      <w:r>
        <w:rPr>
          <w:rFonts w:ascii="Consolas" w:hAnsi="Consolas" w:eastAsia="Consolas"/>
        </w:rPr>
        <w:t>score.c</w:t>
      </w:r>
      <w:r>
        <w:t xml:space="preserve">: 100% of lines and 100% of branches (measured with </w:t>
      </w:r>
      <w:r>
        <w:rPr>
          <w:rFonts w:ascii="Consolas" w:hAnsi="Consolas" w:eastAsia="Consolas"/>
        </w:rPr>
        <w:t>gcov</w:t>
      </w:r>
      <w:r>
        <w:t>).</w:t>
      </w:r>
    </w:p>
    <w:p>
      <w:pPr>
        <w:pStyle w:val="ListBullet"/>
      </w:pPr>
      <w:r>
        <w:t>NFR-1 (speed): a full quiz run took 127 ms and the leaderboard of 100 results took 80 ms, against a limit of 1 second (TC-15).</w:t>
      </w:r>
    </w:p>
    <w:p>
      <w:pPr>
        <w:pStyle w:val="ListBullet"/>
      </w:pPr>
      <w:r>
        <w:t>NFR-2 (security): SEC-1 to SEC-6 are checked by TC-05, TC-09, TC-14, TC-16, TC-17 and TC-18, and all pass.</w:t>
      </w:r>
    </w:p>
    <w:p>
      <w:r>
        <w:t>A status update is made after each merged pull request that changes how the program behaves, and a final test summary is written at the code freeze.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