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38239B35" w:rsidR="002E3C54" w:rsidRPr="00671A66" w:rsidRDefault="00292323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Order Groceries / Medicine</w:t>
            </w:r>
          </w:p>
        </w:tc>
      </w:tr>
      <w:tr w:rsidR="00292323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55E05B2A" w:rsidR="00292323" w:rsidRPr="00671A66" w:rsidRDefault="00292323" w:rsidP="00292323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5A9B0095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292323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bookmarkStart w:id="0" w:name="_GoBack" w:colFirst="1" w:colLast="1"/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7E4EB5EC" w:rsidR="00292323" w:rsidRPr="00671A66" w:rsidRDefault="00292323" w:rsidP="00292323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4E504FCE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2023-03-10</w:t>
            </w:r>
          </w:p>
        </w:tc>
      </w:tr>
      <w:bookmarkEnd w:id="0"/>
      <w:tr w:rsidR="00292323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92323" w:rsidRPr="00671A66" w:rsidRDefault="00292323" w:rsidP="00292323">
            <w:pPr>
              <w:rPr>
                <w:rFonts w:cstheme="minorHAnsi"/>
                <w:color w:val="A6A6A6"/>
              </w:rPr>
            </w:pPr>
          </w:p>
        </w:tc>
      </w:tr>
      <w:tr w:rsidR="00292323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5CE0C810" w:rsidR="00292323" w:rsidRPr="00671A66" w:rsidRDefault="00603BBF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Groceries and/or medicine is ordered for the senior when they </w:t>
            </w:r>
            <w:proofErr w:type="gramStart"/>
            <w:r>
              <w:rPr>
                <w:rFonts w:cstheme="minorHAnsi"/>
              </w:rPr>
              <w:t>are in need of</w:t>
            </w:r>
            <w:proofErr w:type="gramEnd"/>
            <w:r>
              <w:rPr>
                <w:rFonts w:cstheme="minorHAnsi"/>
              </w:rPr>
              <w:t xml:space="preserve"> those supplies.</w:t>
            </w:r>
          </w:p>
        </w:tc>
      </w:tr>
      <w:tr w:rsidR="00292323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6588104B" w:rsidR="00292323" w:rsidRPr="00671A66" w:rsidRDefault="00603BBF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Delivery</w:t>
            </w:r>
          </w:p>
        </w:tc>
      </w:tr>
      <w:tr w:rsidR="00292323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3833C36" w14:textId="4A90583D" w:rsidR="00292323" w:rsidRDefault="00603BBF" w:rsidP="00603BB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Dsa</w:t>
            </w:r>
            <w:proofErr w:type="spellEnd"/>
          </w:p>
          <w:p w14:paraId="0319D6E7" w14:textId="78663081" w:rsidR="00603BBF" w:rsidRPr="00603BBF" w:rsidRDefault="00603BBF" w:rsidP="00603BB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dsa</w:t>
            </w:r>
            <w:proofErr w:type="spellEnd"/>
          </w:p>
        </w:tc>
      </w:tr>
      <w:tr w:rsidR="00292323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C041482" w14:textId="77777777" w:rsidR="00292323" w:rsidRDefault="00603BBF" w:rsidP="00603B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</w:t>
            </w:r>
          </w:p>
          <w:p w14:paraId="4DA1D636" w14:textId="47D7FE32" w:rsidR="00603BBF" w:rsidRPr="00603BBF" w:rsidRDefault="00603BBF" w:rsidP="00603B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‘das</w:t>
            </w:r>
          </w:p>
        </w:tc>
      </w:tr>
      <w:tr w:rsidR="00603BBF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5A5C80AF" w:rsidR="00603BBF" w:rsidRPr="00292323" w:rsidRDefault="00603BBF" w:rsidP="00603BB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603BBF" w:rsidRPr="00671A66" w:rsidRDefault="00603BBF" w:rsidP="00603BBF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3C91632B" w:rsidR="00603BBF" w:rsidRPr="00671A66" w:rsidRDefault="00603BBF" w:rsidP="00603BBF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1DF1A72F" w14:textId="6820C300" w:rsidR="00603BBF" w:rsidRDefault="00603BBF" w:rsidP="00603B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Daf</w:t>
            </w:r>
            <w:proofErr w:type="spellEnd"/>
          </w:p>
          <w:p w14:paraId="7F47605E" w14:textId="45914BBB" w:rsidR="00603BBF" w:rsidRPr="00603BBF" w:rsidRDefault="00603BBF" w:rsidP="00603B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ada</w:t>
            </w:r>
            <w:proofErr w:type="spellEnd"/>
          </w:p>
        </w:tc>
      </w:tr>
      <w:tr w:rsidR="00603BBF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603BBF" w:rsidRPr="00671A66" w:rsidRDefault="00603BBF" w:rsidP="00603BBF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005C446" w14:textId="1A4C2919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F82DC" w14:textId="77777777" w:rsidR="002904D8" w:rsidRDefault="002904D8" w:rsidP="00857336">
      <w:pPr>
        <w:spacing w:after="0" w:line="240" w:lineRule="auto"/>
      </w:pPr>
      <w:r>
        <w:separator/>
      </w:r>
    </w:p>
  </w:endnote>
  <w:endnote w:type="continuationSeparator" w:id="0">
    <w:p w14:paraId="0C7F0A7E" w14:textId="77777777" w:rsidR="002904D8" w:rsidRDefault="002904D8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D80C0" w14:textId="77777777" w:rsidR="002904D8" w:rsidRDefault="002904D8" w:rsidP="00857336">
      <w:pPr>
        <w:spacing w:after="0" w:line="240" w:lineRule="auto"/>
      </w:pPr>
      <w:r>
        <w:separator/>
      </w:r>
    </w:p>
  </w:footnote>
  <w:footnote w:type="continuationSeparator" w:id="0">
    <w:p w14:paraId="45B751EC" w14:textId="77777777" w:rsidR="002904D8" w:rsidRDefault="002904D8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AEB"/>
    <w:multiLevelType w:val="hybridMultilevel"/>
    <w:tmpl w:val="17F8FC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2714"/>
    <w:multiLevelType w:val="hybridMultilevel"/>
    <w:tmpl w:val="C7F6B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B2306"/>
    <w:multiLevelType w:val="hybridMultilevel"/>
    <w:tmpl w:val="29340A9C"/>
    <w:lvl w:ilvl="0" w:tplc="E578D53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570A"/>
    <w:multiLevelType w:val="hybridMultilevel"/>
    <w:tmpl w:val="A64AF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904D8"/>
    <w:rsid w:val="00292323"/>
    <w:rsid w:val="002E3C54"/>
    <w:rsid w:val="00546E49"/>
    <w:rsid w:val="00603BBF"/>
    <w:rsid w:val="00857336"/>
    <w:rsid w:val="008A5CFC"/>
    <w:rsid w:val="009A664D"/>
    <w:rsid w:val="00A13CE3"/>
    <w:rsid w:val="00B469FD"/>
    <w:rsid w:val="00D678A7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5</cp:revision>
  <dcterms:created xsi:type="dcterms:W3CDTF">2023-03-05T04:58:00Z</dcterms:created>
  <dcterms:modified xsi:type="dcterms:W3CDTF">2023-03-10T21:09:00Z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