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1B60" w:rsidRDefault="00ED59FA">
      <w:pPr>
        <w:jc w:val="center"/>
      </w:pPr>
      <w:r>
        <w:rPr>
          <w:rFonts w:ascii="Times New Roman" w:eastAsia="Times New Roman" w:hAnsi="Times New Roman" w:cs="Times New Roman"/>
          <w:b/>
          <w:sz w:val="32"/>
        </w:rPr>
        <w:t>Software Engineering I</w:t>
      </w:r>
    </w:p>
    <w:p w:rsidR="003B1B60" w:rsidRDefault="00ED59FA">
      <w:pPr>
        <w:jc w:val="center"/>
      </w:pPr>
      <w:r>
        <w:rPr>
          <w:rFonts w:ascii="Times New Roman" w:eastAsia="Times New Roman" w:hAnsi="Times New Roman" w:cs="Times New Roman"/>
          <w:sz w:val="24"/>
        </w:rPr>
        <w:t>Course Number: CS 07321 1</w:t>
      </w:r>
    </w:p>
    <w:p w:rsidR="003B1B60" w:rsidRDefault="00ED59FA">
      <w:pPr>
        <w:jc w:val="center"/>
      </w:pPr>
      <w:r>
        <w:rPr>
          <w:rFonts w:ascii="Times New Roman" w:eastAsia="Times New Roman" w:hAnsi="Times New Roman" w:cs="Times New Roman"/>
          <w:sz w:val="24"/>
        </w:rPr>
        <w:t xml:space="preserve">Instructor: Dr. Adrian </w:t>
      </w:r>
      <w:proofErr w:type="spellStart"/>
      <w:r>
        <w:rPr>
          <w:rFonts w:ascii="Times New Roman" w:eastAsia="Times New Roman" w:hAnsi="Times New Roman" w:cs="Times New Roman"/>
          <w:sz w:val="24"/>
        </w:rPr>
        <w:t>Rusu</w:t>
      </w:r>
      <w:proofErr w:type="spellEnd"/>
    </w:p>
    <w:p w:rsidR="003B1B60" w:rsidRDefault="00ED59FA">
      <w:pPr>
        <w:jc w:val="center"/>
      </w:pPr>
      <w:r>
        <w:rPr>
          <w:rFonts w:ascii="Times New Roman" w:eastAsia="Times New Roman" w:hAnsi="Times New Roman" w:cs="Times New Roman"/>
          <w:b/>
          <w:sz w:val="32"/>
        </w:rPr>
        <w:t>Fall 2014</w:t>
      </w:r>
    </w:p>
    <w:p w:rsidR="003B1B60" w:rsidRDefault="003B1B60">
      <w:pPr>
        <w:jc w:val="center"/>
      </w:pPr>
    </w:p>
    <w:p w:rsidR="003B1B60" w:rsidRDefault="00ED59FA">
      <w:pPr>
        <w:jc w:val="center"/>
      </w:pPr>
      <w:r>
        <w:rPr>
          <w:rFonts w:ascii="Times New Roman" w:eastAsia="Times New Roman" w:hAnsi="Times New Roman" w:cs="Times New Roman"/>
          <w:b/>
          <w:sz w:val="28"/>
        </w:rPr>
        <w:t>Team #1</w:t>
      </w:r>
    </w:p>
    <w:p w:rsidR="003B1B60" w:rsidRDefault="00ED59FA">
      <w:pPr>
        <w:jc w:val="center"/>
      </w:pPr>
      <w:r>
        <w:rPr>
          <w:rFonts w:ascii="Times New Roman" w:eastAsia="Times New Roman" w:hAnsi="Times New Roman" w:cs="Times New Roman"/>
          <w:b/>
          <w:sz w:val="28"/>
        </w:rPr>
        <w:t>December 3rd, 2014</w:t>
      </w:r>
    </w:p>
    <w:p w:rsidR="003B1B60" w:rsidRDefault="003B1B60">
      <w:pPr>
        <w:jc w:val="center"/>
      </w:pPr>
    </w:p>
    <w:p w:rsidR="003B1B60" w:rsidRDefault="003B1B60">
      <w:pPr>
        <w:jc w:val="center"/>
      </w:pPr>
    </w:p>
    <w:p w:rsidR="003B1B60" w:rsidRDefault="003B1B60">
      <w:pPr>
        <w:jc w:val="center"/>
      </w:pPr>
    </w:p>
    <w:p w:rsidR="003B1B60" w:rsidRDefault="003B1B60">
      <w:pPr>
        <w:jc w:val="center"/>
      </w:pPr>
    </w:p>
    <w:p w:rsidR="003B1B60" w:rsidRDefault="00ED59FA">
      <w:pPr>
        <w:jc w:val="center"/>
      </w:pPr>
      <w:proofErr w:type="spellStart"/>
      <w:r>
        <w:rPr>
          <w:rFonts w:ascii="Times New Roman" w:eastAsia="Times New Roman" w:hAnsi="Times New Roman" w:cs="Times New Roman"/>
          <w:b/>
          <w:sz w:val="48"/>
        </w:rPr>
        <w:t>Robo</w:t>
      </w:r>
      <w:proofErr w:type="spellEnd"/>
      <w:r>
        <w:rPr>
          <w:rFonts w:ascii="Times New Roman" w:eastAsia="Times New Roman" w:hAnsi="Times New Roman" w:cs="Times New Roman"/>
          <w:b/>
          <w:sz w:val="48"/>
        </w:rPr>
        <w:t>-Ops Competition</w:t>
      </w:r>
    </w:p>
    <w:p w:rsidR="003B1B60" w:rsidRDefault="00ED59FA">
      <w:pPr>
        <w:jc w:val="center"/>
      </w:pPr>
      <w:r>
        <w:rPr>
          <w:rFonts w:ascii="Times New Roman" w:eastAsia="Times New Roman" w:hAnsi="Times New Roman" w:cs="Times New Roman"/>
          <w:b/>
          <w:sz w:val="48"/>
        </w:rPr>
        <w:t>Coding Conventions</w:t>
      </w:r>
    </w:p>
    <w:p w:rsidR="003B1B60" w:rsidRDefault="00ED59FA">
      <w:pPr>
        <w:jc w:val="center"/>
      </w:pPr>
      <w:r>
        <w:rPr>
          <w:rFonts w:ascii="Times New Roman" w:eastAsia="Times New Roman" w:hAnsi="Times New Roman" w:cs="Times New Roman"/>
          <w:b/>
          <w:sz w:val="48"/>
        </w:rPr>
        <w:t>NASA/Department of Mechanical Engineering</w:t>
      </w:r>
      <w:r>
        <w:rPr>
          <w:rFonts w:ascii="Times New Roman" w:eastAsia="Times New Roman" w:hAnsi="Times New Roman" w:cs="Times New Roman"/>
          <w:b/>
          <w:sz w:val="48"/>
        </w:rPr>
        <w:br/>
      </w:r>
    </w:p>
    <w:p w:rsidR="003B1B60" w:rsidRDefault="00ED59FA">
      <w:pPr>
        <w:jc w:val="center"/>
      </w:pPr>
      <w:r>
        <w:rPr>
          <w:noProof/>
        </w:rPr>
        <w:drawing>
          <wp:inline distT="114300" distB="114300" distL="114300" distR="114300">
            <wp:extent cx="3743325" cy="5524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3743325" cy="552450"/>
                    </a:xfrm>
                    <a:prstGeom prst="rect">
                      <a:avLst/>
                    </a:prstGeom>
                    <a:ln/>
                  </pic:spPr>
                </pic:pic>
              </a:graphicData>
            </a:graphic>
          </wp:inline>
        </w:drawing>
      </w:r>
    </w:p>
    <w:p w:rsidR="003B1B60" w:rsidRDefault="003B1B60">
      <w:pPr>
        <w:jc w:val="center"/>
      </w:pPr>
    </w:p>
    <w:p w:rsidR="003B1B60" w:rsidRDefault="003B1B60">
      <w:pPr>
        <w:jc w:val="center"/>
      </w:pPr>
    </w:p>
    <w:p w:rsidR="003B1B60" w:rsidRDefault="00ED59FA">
      <w:pPr>
        <w:jc w:val="center"/>
      </w:pPr>
      <w:r>
        <w:rPr>
          <w:rFonts w:ascii="Times New Roman" w:eastAsia="Times New Roman" w:hAnsi="Times New Roman" w:cs="Times New Roman"/>
          <w:b/>
          <w:sz w:val="32"/>
        </w:rPr>
        <w:t>Team Members:</w:t>
      </w:r>
    </w:p>
    <w:p w:rsidR="003B1B60" w:rsidRDefault="00ED59FA">
      <w:pPr>
        <w:jc w:val="center"/>
      </w:pPr>
      <w:r>
        <w:rPr>
          <w:rFonts w:ascii="Times New Roman" w:eastAsia="Times New Roman" w:hAnsi="Times New Roman" w:cs="Times New Roman"/>
          <w:b/>
          <w:sz w:val="32"/>
        </w:rPr>
        <w:t>Daniel Bittner</w:t>
      </w:r>
    </w:p>
    <w:p w:rsidR="003B1B60" w:rsidRDefault="00ED59FA">
      <w:pPr>
        <w:jc w:val="center"/>
      </w:pPr>
      <w:r>
        <w:rPr>
          <w:rFonts w:ascii="Times New Roman" w:eastAsia="Times New Roman" w:hAnsi="Times New Roman" w:cs="Times New Roman"/>
          <w:b/>
          <w:sz w:val="32"/>
        </w:rPr>
        <w:t>Edward Carter</w:t>
      </w:r>
    </w:p>
    <w:p w:rsidR="003B1B60" w:rsidRDefault="00ED59FA">
      <w:pPr>
        <w:jc w:val="center"/>
      </w:pPr>
      <w:r>
        <w:rPr>
          <w:rFonts w:ascii="Times New Roman" w:eastAsia="Times New Roman" w:hAnsi="Times New Roman" w:cs="Times New Roman"/>
          <w:b/>
          <w:sz w:val="32"/>
        </w:rPr>
        <w:t>Jun He</w:t>
      </w:r>
    </w:p>
    <w:p w:rsidR="003B1B60" w:rsidRDefault="00ED59FA">
      <w:pPr>
        <w:jc w:val="center"/>
      </w:pPr>
      <w:r>
        <w:rPr>
          <w:rFonts w:ascii="Times New Roman" w:eastAsia="Times New Roman" w:hAnsi="Times New Roman" w:cs="Times New Roman"/>
          <w:b/>
          <w:sz w:val="32"/>
        </w:rPr>
        <w:t>Matthew Ng</w:t>
      </w:r>
    </w:p>
    <w:p w:rsidR="003B1B60" w:rsidRDefault="00ED59FA">
      <w:pPr>
        <w:jc w:val="center"/>
      </w:pPr>
      <w:r>
        <w:rPr>
          <w:rFonts w:ascii="Times New Roman" w:eastAsia="Times New Roman" w:hAnsi="Times New Roman" w:cs="Times New Roman"/>
          <w:b/>
          <w:sz w:val="32"/>
        </w:rPr>
        <w:t>Dakota Pollitt</w:t>
      </w:r>
    </w:p>
    <w:p w:rsidR="003B1B60" w:rsidRDefault="00ED59FA">
      <w:pPr>
        <w:jc w:val="center"/>
        <w:rPr>
          <w:rFonts w:ascii="Times New Roman" w:eastAsia="Times New Roman" w:hAnsi="Times New Roman" w:cs="Times New Roman"/>
          <w:b/>
          <w:sz w:val="32"/>
        </w:rPr>
      </w:pPr>
      <w:proofErr w:type="spellStart"/>
      <w:r>
        <w:rPr>
          <w:rFonts w:ascii="Times New Roman" w:eastAsia="Times New Roman" w:hAnsi="Times New Roman" w:cs="Times New Roman"/>
          <w:b/>
          <w:sz w:val="32"/>
        </w:rPr>
        <w:t>Zhentao</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Zhong</w:t>
      </w:r>
      <w:proofErr w:type="spellEnd"/>
    </w:p>
    <w:p w:rsidR="00ED59FA" w:rsidRDefault="00ED59FA">
      <w:pPr>
        <w:jc w:val="center"/>
        <w:rPr>
          <w:rFonts w:ascii="Times New Roman" w:eastAsia="Times New Roman" w:hAnsi="Times New Roman" w:cs="Times New Roman"/>
          <w:b/>
          <w:sz w:val="32"/>
        </w:rPr>
      </w:pPr>
    </w:p>
    <w:p w:rsidR="00ED59FA" w:rsidRDefault="00ED59FA">
      <w:pPr>
        <w:jc w:val="center"/>
        <w:rPr>
          <w:rFonts w:ascii="Times New Roman" w:eastAsia="Times New Roman" w:hAnsi="Times New Roman" w:cs="Times New Roman"/>
          <w:b/>
          <w:sz w:val="32"/>
        </w:rPr>
      </w:pPr>
    </w:p>
    <w:p w:rsidR="00ED59FA" w:rsidRDefault="00ED59FA">
      <w:pPr>
        <w:jc w:val="center"/>
        <w:rPr>
          <w:rFonts w:ascii="Times New Roman" w:eastAsia="Times New Roman" w:hAnsi="Times New Roman" w:cs="Times New Roman"/>
          <w:b/>
          <w:sz w:val="32"/>
        </w:rPr>
      </w:pPr>
    </w:p>
    <w:p w:rsidR="00ED59FA" w:rsidRDefault="00ED59FA">
      <w:pPr>
        <w:jc w:val="center"/>
        <w:rPr>
          <w:rFonts w:ascii="Times New Roman" w:eastAsia="Times New Roman" w:hAnsi="Times New Roman" w:cs="Times New Roman"/>
          <w:b/>
          <w:sz w:val="32"/>
        </w:rPr>
      </w:pPr>
    </w:p>
    <w:p w:rsidR="00ED59FA" w:rsidRDefault="00ED59FA">
      <w:pPr>
        <w:jc w:val="center"/>
      </w:pPr>
    </w:p>
    <w:p w:rsidR="003B1B60" w:rsidRDefault="00ED59FA">
      <w:r>
        <w:rPr>
          <w:sz w:val="28"/>
          <w:u w:val="single"/>
        </w:rPr>
        <w:lastRenderedPageBreak/>
        <w:t>Implementation</w:t>
      </w:r>
    </w:p>
    <w:p w:rsidR="003B1B60" w:rsidRDefault="003B1B60"/>
    <w:p w:rsidR="003B1B60" w:rsidRDefault="00ED59FA">
      <w:r>
        <w:rPr>
          <w:sz w:val="24"/>
        </w:rPr>
        <w:t xml:space="preserve">Our team chose to implement our software in Java due to </w:t>
      </w:r>
      <w:proofErr w:type="spellStart"/>
      <w:proofErr w:type="gramStart"/>
      <w:r>
        <w:rPr>
          <w:sz w:val="24"/>
        </w:rPr>
        <w:t>it’s</w:t>
      </w:r>
      <w:proofErr w:type="spellEnd"/>
      <w:proofErr w:type="gramEnd"/>
      <w:r>
        <w:rPr>
          <w:sz w:val="24"/>
        </w:rPr>
        <w:t xml:space="preserve"> extensive communications libraries, as well as our comfort with the language.</w:t>
      </w:r>
    </w:p>
    <w:p w:rsidR="003B1B60" w:rsidRDefault="003B1B60"/>
    <w:p w:rsidR="003B1B60" w:rsidRDefault="00ED59FA">
      <w:r>
        <w:rPr>
          <w:sz w:val="28"/>
          <w:u w:val="single"/>
        </w:rPr>
        <w:t>Coding Conventions</w:t>
      </w:r>
    </w:p>
    <w:p w:rsidR="003B1B60" w:rsidRDefault="003B1B60"/>
    <w:p w:rsidR="003B1B60" w:rsidRDefault="00ED59FA">
      <w:r>
        <w:rPr>
          <w:b/>
          <w:sz w:val="20"/>
        </w:rPr>
        <w:t>Braces, Parentheses, and Indentation</w:t>
      </w:r>
    </w:p>
    <w:p w:rsidR="003B1B60" w:rsidRDefault="00ED59FA">
      <w:r>
        <w:rPr>
          <w:sz w:val="20"/>
        </w:rPr>
        <w:t>Braces will begin on the same line as the structure that called them while ending braces will line up with this structure further down the page.</w:t>
      </w:r>
    </w:p>
    <w:p w:rsidR="003B1B60" w:rsidRDefault="003B1B60"/>
    <w:p w:rsidR="003B1B60" w:rsidRDefault="00ED59FA">
      <w:r>
        <w:rPr>
          <w:sz w:val="20"/>
        </w:rPr>
        <w:t>All indentations will be four (4) spaces. All sub-structures will be indented at their beginning and ended wit</w:t>
      </w:r>
      <w:r>
        <w:rPr>
          <w:sz w:val="20"/>
        </w:rPr>
        <w:t>h a closing brace at the same level of indentation.</w:t>
      </w:r>
    </w:p>
    <w:p w:rsidR="003B1B60" w:rsidRDefault="003B1B60"/>
    <w:p w:rsidR="003B1B60" w:rsidRDefault="00ED59FA">
      <w:r>
        <w:rPr>
          <w:sz w:val="20"/>
        </w:rPr>
        <w:t>Line breaks with the following condition:</w:t>
      </w:r>
    </w:p>
    <w:p w:rsidR="003B1B60" w:rsidRDefault="00ED59FA">
      <w:r>
        <w:rPr>
          <w:sz w:val="20"/>
        </w:rPr>
        <w:t xml:space="preserve">  -- Breaks after semicolons</w:t>
      </w:r>
    </w:p>
    <w:p w:rsidR="003B1B60" w:rsidRDefault="00ED59FA">
      <w:r>
        <w:rPr>
          <w:sz w:val="20"/>
        </w:rPr>
        <w:t xml:space="preserve">  -- Breaks after method headings follow with open braces</w:t>
      </w:r>
    </w:p>
    <w:p w:rsidR="003B1B60" w:rsidRDefault="00ED59FA">
      <w:r>
        <w:rPr>
          <w:sz w:val="20"/>
        </w:rPr>
        <w:t xml:space="preserve">  -- Breaks after close braces</w:t>
      </w:r>
    </w:p>
    <w:p w:rsidR="003B1B60" w:rsidRDefault="003B1B60"/>
    <w:p w:rsidR="003B1B60" w:rsidRDefault="00ED59FA">
      <w:r>
        <w:rPr>
          <w:b/>
          <w:sz w:val="20"/>
        </w:rPr>
        <w:t>Comments</w:t>
      </w:r>
    </w:p>
    <w:p w:rsidR="003B1B60" w:rsidRDefault="00ED59FA">
      <w:r>
        <w:rPr>
          <w:sz w:val="20"/>
        </w:rPr>
        <w:t>Our code has been thoroughly docu</w:t>
      </w:r>
      <w:r>
        <w:rPr>
          <w:sz w:val="20"/>
        </w:rPr>
        <w:t>mented using Javadoc. Each method header is preceded by an explanation of the method’s functionality, what parameters it requires, and the resulting output. Inside each method we provide further explanation of the code. Variables and blocks of code are pre</w:t>
      </w:r>
      <w:r>
        <w:rPr>
          <w:sz w:val="20"/>
        </w:rPr>
        <w:t>ceded by one or two line comments detailing the operations of slightly more complex portions of our code. Examples are provided below:</w:t>
      </w:r>
    </w:p>
    <w:p w:rsidR="003B1B60" w:rsidRDefault="003B1B60"/>
    <w:p w:rsidR="003B1B60" w:rsidRDefault="00ED59FA">
      <w:r>
        <w:rPr>
          <w:b/>
          <w:sz w:val="20"/>
        </w:rPr>
        <w:t>Javadoc Comments:</w:t>
      </w:r>
    </w:p>
    <w:p w:rsidR="003B1B60" w:rsidRDefault="00ED59FA">
      <w:r>
        <w:rPr>
          <w:sz w:val="20"/>
        </w:rPr>
        <w:t>/**</w:t>
      </w:r>
    </w:p>
    <w:p w:rsidR="003B1B60" w:rsidRDefault="00ED59FA">
      <w:r>
        <w:rPr>
          <w:sz w:val="20"/>
        </w:rPr>
        <w:t xml:space="preserve"> * This is the explanation of the method below</w:t>
      </w:r>
    </w:p>
    <w:p w:rsidR="003B1B60" w:rsidRDefault="00ED59FA">
      <w:r>
        <w:rPr>
          <w:sz w:val="20"/>
        </w:rPr>
        <w:t xml:space="preserve"> * @</w:t>
      </w:r>
      <w:proofErr w:type="spellStart"/>
      <w:r>
        <w:rPr>
          <w:sz w:val="20"/>
        </w:rPr>
        <w:t>param</w:t>
      </w:r>
      <w:proofErr w:type="spellEnd"/>
      <w:r>
        <w:rPr>
          <w:sz w:val="20"/>
        </w:rPr>
        <w:t xml:space="preserve"> </w:t>
      </w:r>
      <w:proofErr w:type="spellStart"/>
      <w:r>
        <w:rPr>
          <w:sz w:val="20"/>
        </w:rPr>
        <w:t>parameterName</w:t>
      </w:r>
      <w:proofErr w:type="spellEnd"/>
      <w:r>
        <w:rPr>
          <w:sz w:val="20"/>
        </w:rPr>
        <w:t xml:space="preserve"> </w:t>
      </w:r>
      <w:proofErr w:type="gramStart"/>
      <w:r>
        <w:rPr>
          <w:sz w:val="20"/>
        </w:rPr>
        <w:t>This</w:t>
      </w:r>
      <w:proofErr w:type="gramEnd"/>
      <w:r>
        <w:rPr>
          <w:sz w:val="20"/>
        </w:rPr>
        <w:t xml:space="preserve"> is the name and explan</w:t>
      </w:r>
      <w:r>
        <w:rPr>
          <w:sz w:val="20"/>
        </w:rPr>
        <w:t>ation of the parameter this method requires</w:t>
      </w:r>
    </w:p>
    <w:p w:rsidR="003B1B60" w:rsidRDefault="00ED59FA">
      <w:r>
        <w:rPr>
          <w:sz w:val="20"/>
        </w:rPr>
        <w:t xml:space="preserve"> * @return </w:t>
      </w:r>
      <w:proofErr w:type="gramStart"/>
      <w:r>
        <w:rPr>
          <w:sz w:val="20"/>
        </w:rPr>
        <w:t>This</w:t>
      </w:r>
      <w:proofErr w:type="gramEnd"/>
      <w:r>
        <w:rPr>
          <w:sz w:val="20"/>
        </w:rPr>
        <w:t xml:space="preserve"> is the explanation of what this method returns</w:t>
      </w:r>
    </w:p>
    <w:p w:rsidR="003B1B60" w:rsidRDefault="00ED59FA">
      <w:r>
        <w:rPr>
          <w:sz w:val="20"/>
        </w:rPr>
        <w:t xml:space="preserve"> */</w:t>
      </w:r>
    </w:p>
    <w:p w:rsidR="003B1B60" w:rsidRDefault="00ED59FA">
      <w:proofErr w:type="gramStart"/>
      <w:r>
        <w:rPr>
          <w:sz w:val="20"/>
        </w:rPr>
        <w:t>public</w:t>
      </w:r>
      <w:proofErr w:type="gramEnd"/>
      <w:r>
        <w:rPr>
          <w:sz w:val="20"/>
        </w:rPr>
        <w:t xml:space="preserve"> void </w:t>
      </w:r>
      <w:proofErr w:type="spellStart"/>
      <w:r>
        <w:rPr>
          <w:sz w:val="20"/>
        </w:rPr>
        <w:t>methodName</w:t>
      </w:r>
      <w:proofErr w:type="spellEnd"/>
      <w:r>
        <w:rPr>
          <w:sz w:val="20"/>
        </w:rPr>
        <w:t xml:space="preserve"> (</w:t>
      </w:r>
      <w:proofErr w:type="spellStart"/>
      <w:r>
        <w:rPr>
          <w:sz w:val="20"/>
        </w:rPr>
        <w:t>parameterType</w:t>
      </w:r>
      <w:proofErr w:type="spellEnd"/>
      <w:r>
        <w:rPr>
          <w:sz w:val="20"/>
        </w:rPr>
        <w:t xml:space="preserve"> </w:t>
      </w:r>
      <w:proofErr w:type="spellStart"/>
      <w:r>
        <w:rPr>
          <w:sz w:val="20"/>
        </w:rPr>
        <w:t>parameterName</w:t>
      </w:r>
      <w:proofErr w:type="spellEnd"/>
      <w:r>
        <w:rPr>
          <w:sz w:val="20"/>
        </w:rPr>
        <w:t>) {</w:t>
      </w:r>
    </w:p>
    <w:p w:rsidR="003B1B60" w:rsidRDefault="00ED59FA">
      <w:r>
        <w:rPr>
          <w:sz w:val="20"/>
        </w:rPr>
        <w:t>...</w:t>
      </w:r>
    </w:p>
    <w:p w:rsidR="003B1B60" w:rsidRDefault="00ED59FA">
      <w:r>
        <w:rPr>
          <w:sz w:val="20"/>
        </w:rPr>
        <w:t>}</w:t>
      </w:r>
    </w:p>
    <w:p w:rsidR="003B1B60" w:rsidRDefault="003B1B60"/>
    <w:p w:rsidR="003B1B60" w:rsidRDefault="00ED59FA">
      <w:r>
        <w:rPr>
          <w:b/>
          <w:sz w:val="20"/>
        </w:rPr>
        <w:t>Inner Comments:</w:t>
      </w:r>
    </w:p>
    <w:p w:rsidR="003B1B60" w:rsidRDefault="00ED59FA">
      <w:r>
        <w:rPr>
          <w:sz w:val="20"/>
        </w:rPr>
        <w:t>//This is an example comment</w:t>
      </w:r>
    </w:p>
    <w:p w:rsidR="003B1B60" w:rsidRDefault="00ED59FA">
      <w:r>
        <w:rPr>
          <w:sz w:val="20"/>
        </w:rPr>
        <w:t xml:space="preserve">/* </w:t>
      </w:r>
      <w:proofErr w:type="gramStart"/>
      <w:r>
        <w:rPr>
          <w:sz w:val="20"/>
        </w:rPr>
        <w:t>This</w:t>
      </w:r>
      <w:proofErr w:type="gramEnd"/>
      <w:r>
        <w:rPr>
          <w:sz w:val="20"/>
        </w:rPr>
        <w:t xml:space="preserve"> style of comment will be used for comments</w:t>
      </w:r>
    </w:p>
    <w:p w:rsidR="003B1B60" w:rsidRDefault="00ED59FA">
      <w:r>
        <w:rPr>
          <w:sz w:val="20"/>
        </w:rPr>
        <w:t xml:space="preserve">    </w:t>
      </w:r>
      <w:proofErr w:type="gramStart"/>
      <w:r>
        <w:rPr>
          <w:sz w:val="20"/>
        </w:rPr>
        <w:t>using</w:t>
      </w:r>
      <w:proofErr w:type="gramEnd"/>
      <w:r>
        <w:rPr>
          <w:sz w:val="20"/>
        </w:rPr>
        <w:t xml:space="preserve"> two or more lines */</w:t>
      </w:r>
    </w:p>
    <w:p w:rsidR="003B1B60" w:rsidRDefault="003B1B60"/>
    <w:p w:rsidR="003B1B60" w:rsidRDefault="00ED59FA">
      <w:r>
        <w:rPr>
          <w:b/>
          <w:sz w:val="20"/>
        </w:rPr>
        <w:t>Declarations and Statements</w:t>
      </w:r>
    </w:p>
    <w:p w:rsidR="003B1B60" w:rsidRDefault="00ED59FA">
      <w:r>
        <w:rPr>
          <w:sz w:val="20"/>
        </w:rPr>
        <w:t>Declarations and statements have been limited to one line each.</w:t>
      </w:r>
    </w:p>
    <w:p w:rsidR="003B1B60" w:rsidRDefault="003B1B60"/>
    <w:p w:rsidR="003B1B60" w:rsidRDefault="00ED59FA">
      <w:proofErr w:type="spellStart"/>
      <w:proofErr w:type="gramStart"/>
      <w:r>
        <w:rPr>
          <w:sz w:val="20"/>
        </w:rPr>
        <w:t>int</w:t>
      </w:r>
      <w:proofErr w:type="spellEnd"/>
      <w:proofErr w:type="gramEnd"/>
      <w:r>
        <w:rPr>
          <w:sz w:val="20"/>
        </w:rPr>
        <w:t xml:space="preserve"> a = 1;</w:t>
      </w:r>
    </w:p>
    <w:p w:rsidR="003B1B60" w:rsidRDefault="00ED59FA">
      <w:r>
        <w:rPr>
          <w:sz w:val="20"/>
        </w:rPr>
        <w:t>String name = “Motor”;</w:t>
      </w:r>
    </w:p>
    <w:p w:rsidR="003B1B60" w:rsidRDefault="003B1B60"/>
    <w:p w:rsidR="003B1B60" w:rsidRDefault="003B1B60"/>
    <w:p w:rsidR="003B1B60" w:rsidRDefault="00ED59FA">
      <w:r>
        <w:rPr>
          <w:b/>
          <w:sz w:val="20"/>
        </w:rPr>
        <w:t>Control Structures</w:t>
      </w:r>
    </w:p>
    <w:p w:rsidR="003B1B60" w:rsidRDefault="00ED59FA">
      <w:r>
        <w:rPr>
          <w:sz w:val="20"/>
        </w:rPr>
        <w:t>Structures will use curly braces even if the statement is one line.</w:t>
      </w:r>
    </w:p>
    <w:p w:rsidR="003B1B60" w:rsidRDefault="003B1B60"/>
    <w:p w:rsidR="003B1B60" w:rsidRDefault="00ED59FA">
      <w:proofErr w:type="gramStart"/>
      <w:r>
        <w:rPr>
          <w:sz w:val="20"/>
        </w:rPr>
        <w:t>if(</w:t>
      </w:r>
      <w:proofErr w:type="gramEnd"/>
      <w:r>
        <w:rPr>
          <w:sz w:val="20"/>
        </w:rPr>
        <w:t>condition) {</w:t>
      </w:r>
    </w:p>
    <w:p w:rsidR="003B1B60" w:rsidRDefault="00ED59FA">
      <w:r>
        <w:rPr>
          <w:sz w:val="20"/>
        </w:rPr>
        <w:tab/>
        <w:t>//code;</w:t>
      </w:r>
    </w:p>
    <w:p w:rsidR="003B1B60" w:rsidRDefault="00ED59FA">
      <w:r>
        <w:rPr>
          <w:sz w:val="20"/>
        </w:rPr>
        <w:t>}</w:t>
      </w:r>
    </w:p>
    <w:p w:rsidR="003B1B60" w:rsidRDefault="003B1B60"/>
    <w:p w:rsidR="003B1B60" w:rsidRDefault="00ED59FA">
      <w:r>
        <w:rPr>
          <w:sz w:val="20"/>
        </w:rPr>
        <w:t xml:space="preserve">Dependent </w:t>
      </w:r>
      <w:proofErr w:type="gramStart"/>
      <w:r>
        <w:rPr>
          <w:sz w:val="20"/>
        </w:rPr>
        <w:t>structures(</w:t>
      </w:r>
      <w:proofErr w:type="gramEnd"/>
      <w:r>
        <w:rPr>
          <w:sz w:val="20"/>
        </w:rPr>
        <w:t>if/else, try/catch) will contain the following segment on the same line as the ending brace of the previous structure.</w:t>
      </w:r>
    </w:p>
    <w:p w:rsidR="003B1B60" w:rsidRDefault="003B1B60"/>
    <w:p w:rsidR="003B1B60" w:rsidRDefault="00ED59FA">
      <w:proofErr w:type="gramStart"/>
      <w:r>
        <w:rPr>
          <w:sz w:val="20"/>
        </w:rPr>
        <w:t>if(</w:t>
      </w:r>
      <w:proofErr w:type="gramEnd"/>
      <w:r>
        <w:rPr>
          <w:sz w:val="20"/>
        </w:rPr>
        <w:t>condition) {</w:t>
      </w:r>
    </w:p>
    <w:p w:rsidR="003B1B60" w:rsidRDefault="00ED59FA">
      <w:r>
        <w:rPr>
          <w:sz w:val="20"/>
        </w:rPr>
        <w:tab/>
        <w:t>/</w:t>
      </w:r>
      <w:r>
        <w:rPr>
          <w:sz w:val="20"/>
        </w:rPr>
        <w:t>/code;</w:t>
      </w:r>
    </w:p>
    <w:p w:rsidR="003B1B60" w:rsidRDefault="00ED59FA">
      <w:r>
        <w:rPr>
          <w:sz w:val="20"/>
        </w:rPr>
        <w:t xml:space="preserve">} else </w:t>
      </w:r>
      <w:proofErr w:type="gramStart"/>
      <w:r>
        <w:rPr>
          <w:sz w:val="20"/>
        </w:rPr>
        <w:t>if(</w:t>
      </w:r>
      <w:proofErr w:type="gramEnd"/>
      <w:r>
        <w:rPr>
          <w:sz w:val="20"/>
        </w:rPr>
        <w:t>condition) {</w:t>
      </w:r>
    </w:p>
    <w:p w:rsidR="003B1B60" w:rsidRDefault="00ED59FA">
      <w:r>
        <w:rPr>
          <w:sz w:val="20"/>
        </w:rPr>
        <w:tab/>
        <w:t>//code;</w:t>
      </w:r>
    </w:p>
    <w:p w:rsidR="003B1B60" w:rsidRDefault="00ED59FA">
      <w:r>
        <w:rPr>
          <w:sz w:val="20"/>
        </w:rPr>
        <w:t>} else {</w:t>
      </w:r>
    </w:p>
    <w:p w:rsidR="003B1B60" w:rsidRDefault="00ED59FA">
      <w:r>
        <w:rPr>
          <w:sz w:val="20"/>
        </w:rPr>
        <w:tab/>
        <w:t>//code;</w:t>
      </w:r>
    </w:p>
    <w:p w:rsidR="003B1B60" w:rsidRDefault="00ED59FA">
      <w:r>
        <w:rPr>
          <w:sz w:val="20"/>
        </w:rPr>
        <w:t>}</w:t>
      </w:r>
    </w:p>
    <w:p w:rsidR="003B1B60" w:rsidRDefault="003B1B60"/>
    <w:p w:rsidR="003B1B60" w:rsidRDefault="003B1B60"/>
    <w:p w:rsidR="003B1B60" w:rsidRDefault="00ED59FA">
      <w:proofErr w:type="gramStart"/>
      <w:r>
        <w:rPr>
          <w:sz w:val="20"/>
        </w:rPr>
        <w:t>try</w:t>
      </w:r>
      <w:proofErr w:type="gramEnd"/>
      <w:r>
        <w:rPr>
          <w:sz w:val="20"/>
        </w:rPr>
        <w:t xml:space="preserve"> {</w:t>
      </w:r>
    </w:p>
    <w:p w:rsidR="003B1B60" w:rsidRDefault="00ED59FA">
      <w:r>
        <w:rPr>
          <w:sz w:val="20"/>
        </w:rPr>
        <w:tab/>
        <w:t>//code;</w:t>
      </w:r>
    </w:p>
    <w:p w:rsidR="003B1B60" w:rsidRDefault="00ED59FA">
      <w:r>
        <w:rPr>
          <w:sz w:val="20"/>
        </w:rPr>
        <w:t xml:space="preserve">} </w:t>
      </w:r>
      <w:proofErr w:type="gramStart"/>
      <w:r>
        <w:rPr>
          <w:sz w:val="20"/>
        </w:rPr>
        <w:t>catch(</w:t>
      </w:r>
      <w:proofErr w:type="gramEnd"/>
      <w:r>
        <w:rPr>
          <w:sz w:val="20"/>
        </w:rPr>
        <w:t>exception) {</w:t>
      </w:r>
    </w:p>
    <w:p w:rsidR="003B1B60" w:rsidRDefault="00ED59FA">
      <w:r>
        <w:rPr>
          <w:sz w:val="20"/>
        </w:rPr>
        <w:tab/>
        <w:t>//code;</w:t>
      </w:r>
    </w:p>
    <w:p w:rsidR="003B1B60" w:rsidRDefault="00ED59FA">
      <w:r>
        <w:rPr>
          <w:sz w:val="20"/>
        </w:rPr>
        <w:t>}</w:t>
      </w:r>
    </w:p>
    <w:p w:rsidR="003B1B60" w:rsidRDefault="003B1B60"/>
    <w:p w:rsidR="003B1B60" w:rsidRDefault="00ED59FA">
      <w:proofErr w:type="gramStart"/>
      <w:r>
        <w:rPr>
          <w:sz w:val="20"/>
        </w:rPr>
        <w:t>switch(</w:t>
      </w:r>
      <w:proofErr w:type="spellStart"/>
      <w:proofErr w:type="gramEnd"/>
      <w:r>
        <w:rPr>
          <w:sz w:val="20"/>
        </w:rPr>
        <w:t>variable_to_test</w:t>
      </w:r>
      <w:proofErr w:type="spellEnd"/>
      <w:r>
        <w:rPr>
          <w:sz w:val="20"/>
        </w:rPr>
        <w:t>){</w:t>
      </w:r>
    </w:p>
    <w:p w:rsidR="003B1B60" w:rsidRDefault="00ED59FA">
      <w:r>
        <w:rPr>
          <w:sz w:val="20"/>
        </w:rPr>
        <w:t xml:space="preserve">         </w:t>
      </w:r>
      <w:proofErr w:type="gramStart"/>
      <w:r>
        <w:rPr>
          <w:sz w:val="20"/>
        </w:rPr>
        <w:t>case</w:t>
      </w:r>
      <w:proofErr w:type="gramEnd"/>
      <w:r>
        <w:rPr>
          <w:sz w:val="20"/>
        </w:rPr>
        <w:t xml:space="preserve"> value:</w:t>
      </w:r>
    </w:p>
    <w:p w:rsidR="003B1B60" w:rsidRDefault="00ED59FA">
      <w:r>
        <w:rPr>
          <w:sz w:val="20"/>
        </w:rPr>
        <w:t xml:space="preserve">                 </w:t>
      </w:r>
      <w:proofErr w:type="gramStart"/>
      <w:r>
        <w:rPr>
          <w:sz w:val="20"/>
        </w:rPr>
        <w:t>expression</w:t>
      </w:r>
      <w:proofErr w:type="gramEnd"/>
      <w:r>
        <w:rPr>
          <w:sz w:val="20"/>
        </w:rPr>
        <w:t>;</w:t>
      </w:r>
    </w:p>
    <w:p w:rsidR="003B1B60" w:rsidRDefault="00ED59FA">
      <w:r>
        <w:rPr>
          <w:sz w:val="20"/>
        </w:rPr>
        <w:t xml:space="preserve">                 </w:t>
      </w:r>
      <w:proofErr w:type="gramStart"/>
      <w:r>
        <w:rPr>
          <w:sz w:val="20"/>
        </w:rPr>
        <w:t>break</w:t>
      </w:r>
      <w:proofErr w:type="gramEnd"/>
      <w:r>
        <w:rPr>
          <w:sz w:val="20"/>
        </w:rPr>
        <w:t>;</w:t>
      </w:r>
    </w:p>
    <w:p w:rsidR="003B1B60" w:rsidRDefault="00ED59FA">
      <w:r>
        <w:rPr>
          <w:sz w:val="20"/>
        </w:rPr>
        <w:t xml:space="preserve">        </w:t>
      </w:r>
      <w:proofErr w:type="gramStart"/>
      <w:r>
        <w:rPr>
          <w:sz w:val="20"/>
        </w:rPr>
        <w:t>case</w:t>
      </w:r>
      <w:proofErr w:type="gramEnd"/>
      <w:r>
        <w:rPr>
          <w:sz w:val="20"/>
        </w:rPr>
        <w:t xml:space="preserve"> value:</w:t>
      </w:r>
    </w:p>
    <w:p w:rsidR="003B1B60" w:rsidRDefault="00ED59FA">
      <w:r>
        <w:rPr>
          <w:sz w:val="20"/>
        </w:rPr>
        <w:t xml:space="preserve">                 </w:t>
      </w:r>
      <w:proofErr w:type="gramStart"/>
      <w:r>
        <w:rPr>
          <w:sz w:val="20"/>
        </w:rPr>
        <w:t>expression</w:t>
      </w:r>
      <w:proofErr w:type="gramEnd"/>
      <w:r>
        <w:rPr>
          <w:sz w:val="20"/>
        </w:rPr>
        <w:t>;</w:t>
      </w:r>
    </w:p>
    <w:p w:rsidR="003B1B60" w:rsidRDefault="00ED59FA">
      <w:r>
        <w:rPr>
          <w:sz w:val="20"/>
        </w:rPr>
        <w:t xml:space="preserve">                 </w:t>
      </w:r>
      <w:proofErr w:type="gramStart"/>
      <w:r>
        <w:rPr>
          <w:sz w:val="20"/>
        </w:rPr>
        <w:t>break</w:t>
      </w:r>
      <w:proofErr w:type="gramEnd"/>
      <w:r>
        <w:rPr>
          <w:sz w:val="20"/>
        </w:rPr>
        <w:t>;</w:t>
      </w:r>
    </w:p>
    <w:p w:rsidR="003B1B60" w:rsidRDefault="00ED59FA">
      <w:r>
        <w:rPr>
          <w:sz w:val="20"/>
        </w:rPr>
        <w:t xml:space="preserve">           </w:t>
      </w:r>
      <w:r>
        <w:rPr>
          <w:b/>
          <w:sz w:val="20"/>
        </w:rPr>
        <w:t xml:space="preserve"> .</w:t>
      </w:r>
    </w:p>
    <w:p w:rsidR="003B1B60" w:rsidRDefault="00ED59FA">
      <w:r>
        <w:rPr>
          <w:b/>
          <w:sz w:val="20"/>
        </w:rPr>
        <w:t xml:space="preserve">            .</w:t>
      </w:r>
    </w:p>
    <w:p w:rsidR="003B1B60" w:rsidRDefault="00ED59FA">
      <w:r>
        <w:rPr>
          <w:b/>
          <w:sz w:val="20"/>
        </w:rPr>
        <w:t xml:space="preserve">            .</w:t>
      </w:r>
    </w:p>
    <w:p w:rsidR="003B1B60" w:rsidRDefault="00ED59FA">
      <w:r>
        <w:rPr>
          <w:sz w:val="20"/>
        </w:rPr>
        <w:t>}</w:t>
      </w:r>
    </w:p>
    <w:p w:rsidR="003B1B60" w:rsidRDefault="003B1B60"/>
    <w:p w:rsidR="003B1B60" w:rsidRDefault="00ED59FA">
      <w:proofErr w:type="gramStart"/>
      <w:r>
        <w:rPr>
          <w:sz w:val="20"/>
        </w:rPr>
        <w:t>while(</w:t>
      </w:r>
      <w:proofErr w:type="gramEnd"/>
      <w:r>
        <w:rPr>
          <w:sz w:val="20"/>
        </w:rPr>
        <w:t>condition) {</w:t>
      </w:r>
    </w:p>
    <w:p w:rsidR="003B1B60" w:rsidRDefault="00ED59FA">
      <w:r>
        <w:rPr>
          <w:sz w:val="20"/>
        </w:rPr>
        <w:t xml:space="preserve">       </w:t>
      </w:r>
      <w:proofErr w:type="gramStart"/>
      <w:r>
        <w:rPr>
          <w:sz w:val="20"/>
        </w:rPr>
        <w:t>statement</w:t>
      </w:r>
      <w:proofErr w:type="gramEnd"/>
      <w:r>
        <w:rPr>
          <w:sz w:val="20"/>
        </w:rPr>
        <w:t>;</w:t>
      </w:r>
    </w:p>
    <w:p w:rsidR="003B1B60" w:rsidRDefault="00ED59FA">
      <w:r>
        <w:rPr>
          <w:sz w:val="20"/>
        </w:rPr>
        <w:t>}</w:t>
      </w:r>
    </w:p>
    <w:p w:rsidR="003B1B60" w:rsidRDefault="003B1B60"/>
    <w:p w:rsidR="003B1B60" w:rsidRDefault="00ED59FA">
      <w:proofErr w:type="gramStart"/>
      <w:r>
        <w:rPr>
          <w:sz w:val="20"/>
        </w:rPr>
        <w:t>for(</w:t>
      </w:r>
      <w:proofErr w:type="gramEnd"/>
      <w:r>
        <w:rPr>
          <w:sz w:val="20"/>
        </w:rPr>
        <w:t>initialization; condition; update) {</w:t>
      </w:r>
    </w:p>
    <w:p w:rsidR="003B1B60" w:rsidRDefault="00ED59FA">
      <w:r>
        <w:rPr>
          <w:sz w:val="20"/>
        </w:rPr>
        <w:t xml:space="preserve">             </w:t>
      </w:r>
      <w:proofErr w:type="gramStart"/>
      <w:r>
        <w:rPr>
          <w:sz w:val="20"/>
        </w:rPr>
        <w:t>statement</w:t>
      </w:r>
      <w:proofErr w:type="gramEnd"/>
      <w:r>
        <w:rPr>
          <w:sz w:val="20"/>
        </w:rPr>
        <w:t>;</w:t>
      </w:r>
    </w:p>
    <w:p w:rsidR="003B1B60" w:rsidRDefault="00ED59FA">
      <w:r>
        <w:rPr>
          <w:sz w:val="20"/>
        </w:rPr>
        <w:t>}</w:t>
      </w:r>
    </w:p>
    <w:p w:rsidR="003B1B60" w:rsidRDefault="003B1B60"/>
    <w:p w:rsidR="00ED59FA" w:rsidRDefault="00ED59FA">
      <w:bookmarkStart w:id="0" w:name="_GoBack"/>
      <w:bookmarkEnd w:id="0"/>
    </w:p>
    <w:p w:rsidR="003B1B60" w:rsidRDefault="00ED59FA">
      <w:r>
        <w:rPr>
          <w:b/>
          <w:sz w:val="20"/>
        </w:rPr>
        <w:t>White Space</w:t>
      </w:r>
    </w:p>
    <w:p w:rsidR="003B1B60" w:rsidRDefault="00ED59FA">
      <w:r>
        <w:rPr>
          <w:sz w:val="20"/>
        </w:rPr>
        <w:t xml:space="preserve">Blank lines are added after the end of each method, also between a block </w:t>
      </w:r>
      <w:proofErr w:type="gramStart"/>
      <w:r>
        <w:rPr>
          <w:sz w:val="20"/>
        </w:rPr>
        <w:t>or</w:t>
      </w:r>
      <w:proofErr w:type="gramEnd"/>
      <w:r>
        <w:rPr>
          <w:sz w:val="20"/>
        </w:rPr>
        <w:t xml:space="preserve"> group of code.</w:t>
      </w:r>
    </w:p>
    <w:p w:rsidR="003B1B60" w:rsidRDefault="003B1B60"/>
    <w:p w:rsidR="003B1B60" w:rsidRDefault="00ED59FA">
      <w:r>
        <w:rPr>
          <w:sz w:val="20"/>
        </w:rPr>
        <w:t>Blank spaces are used to separate keywords, commas, variable names, and logical operators.</w:t>
      </w:r>
    </w:p>
    <w:p w:rsidR="003B1B60" w:rsidRDefault="003B1B60"/>
    <w:p w:rsidR="003B1B60" w:rsidRDefault="00ED59FA">
      <w:r>
        <w:rPr>
          <w:b/>
          <w:sz w:val="20"/>
        </w:rPr>
        <w:t>Naming Conventions</w:t>
      </w:r>
    </w:p>
    <w:p w:rsidR="003B1B60" w:rsidRDefault="003B1B60"/>
    <w:p w:rsidR="003B1B60" w:rsidRDefault="00ED59FA">
      <w:r>
        <w:rPr>
          <w:b/>
          <w:sz w:val="20"/>
          <w:u w:val="single"/>
        </w:rPr>
        <w:t>Type</w:t>
      </w:r>
      <w:r>
        <w:rPr>
          <w:b/>
          <w:sz w:val="20"/>
        </w:rPr>
        <w:t xml:space="preserve">                 </w:t>
      </w:r>
      <w:r>
        <w:rPr>
          <w:b/>
          <w:sz w:val="20"/>
          <w:u w:val="single"/>
        </w:rPr>
        <w:t>Rules</w:t>
      </w:r>
      <w:r>
        <w:rPr>
          <w:b/>
          <w:sz w:val="20"/>
        </w:rPr>
        <w:t xml:space="preserve">                                                                                        </w:t>
      </w:r>
      <w:r>
        <w:rPr>
          <w:b/>
          <w:sz w:val="20"/>
          <w:u w:val="single"/>
        </w:rPr>
        <w:t>Example</w:t>
      </w:r>
    </w:p>
    <w:p w:rsidR="003B1B60" w:rsidRDefault="00ED59FA">
      <w:r>
        <w:rPr>
          <w:sz w:val="20"/>
        </w:rPr>
        <w:t xml:space="preserve">Class name       Class names should be </w:t>
      </w:r>
      <w:proofErr w:type="gramStart"/>
      <w:r>
        <w:rPr>
          <w:sz w:val="20"/>
        </w:rPr>
        <w:t>meaningful,</w:t>
      </w:r>
      <w:proofErr w:type="gramEnd"/>
      <w:r>
        <w:rPr>
          <w:sz w:val="20"/>
        </w:rPr>
        <w:t xml:space="preserve"> and first letter of each            class </w:t>
      </w:r>
      <w:proofErr w:type="spellStart"/>
      <w:r>
        <w:rPr>
          <w:sz w:val="20"/>
        </w:rPr>
        <w:t>ArmControllers</w:t>
      </w:r>
      <w:proofErr w:type="spellEnd"/>
      <w:r>
        <w:rPr>
          <w:sz w:val="20"/>
        </w:rPr>
        <w:t>;</w:t>
      </w:r>
    </w:p>
    <w:p w:rsidR="003B1B60" w:rsidRDefault="00ED59FA">
      <w:r>
        <w:rPr>
          <w:sz w:val="20"/>
        </w:rPr>
        <w:t xml:space="preserve">                         </w:t>
      </w:r>
      <w:proofErr w:type="gramStart"/>
      <w:r>
        <w:rPr>
          <w:sz w:val="20"/>
        </w:rPr>
        <w:t>word</w:t>
      </w:r>
      <w:proofErr w:type="gramEnd"/>
      <w:r>
        <w:rPr>
          <w:sz w:val="20"/>
        </w:rPr>
        <w:t xml:space="preserve"> should be capitalized</w:t>
      </w:r>
      <w:r>
        <w:rPr>
          <w:sz w:val="20"/>
        </w:rPr>
        <w:t xml:space="preserve">. Abbreviations should not be used.       </w:t>
      </w:r>
    </w:p>
    <w:p w:rsidR="003B1B60" w:rsidRDefault="003B1B60"/>
    <w:p w:rsidR="003B1B60" w:rsidRDefault="00ED59FA">
      <w:r>
        <w:rPr>
          <w:sz w:val="20"/>
        </w:rPr>
        <w:t xml:space="preserve">Method name     Method names should be short and meaningful, and the first          </w:t>
      </w:r>
      <w:proofErr w:type="spellStart"/>
      <w:proofErr w:type="gramStart"/>
      <w:r>
        <w:rPr>
          <w:sz w:val="20"/>
        </w:rPr>
        <w:t>getRotation</w:t>
      </w:r>
      <w:proofErr w:type="spellEnd"/>
      <w:r>
        <w:rPr>
          <w:sz w:val="20"/>
        </w:rPr>
        <w:t>()</w:t>
      </w:r>
      <w:proofErr w:type="gramEnd"/>
    </w:p>
    <w:p w:rsidR="003B1B60" w:rsidRDefault="00ED59FA">
      <w:r>
        <w:rPr>
          <w:sz w:val="20"/>
        </w:rPr>
        <w:t xml:space="preserve">                         </w:t>
      </w:r>
      <w:proofErr w:type="gramStart"/>
      <w:r>
        <w:rPr>
          <w:sz w:val="20"/>
        </w:rPr>
        <w:t>letter</w:t>
      </w:r>
      <w:proofErr w:type="gramEnd"/>
      <w:r>
        <w:rPr>
          <w:sz w:val="20"/>
        </w:rPr>
        <w:t xml:space="preserve"> of after the first word should be capitalized.</w:t>
      </w:r>
    </w:p>
    <w:p w:rsidR="003B1B60" w:rsidRDefault="003B1B60"/>
    <w:p w:rsidR="003B1B60" w:rsidRDefault="00ED59FA">
      <w:r>
        <w:rPr>
          <w:sz w:val="20"/>
        </w:rPr>
        <w:t>Variable name     Variable names s</w:t>
      </w:r>
      <w:r>
        <w:rPr>
          <w:sz w:val="20"/>
        </w:rPr>
        <w:t xml:space="preserve">hould be meaningful.                                          </w:t>
      </w:r>
      <w:proofErr w:type="spellStart"/>
      <w:proofErr w:type="gramStart"/>
      <w:r>
        <w:rPr>
          <w:sz w:val="20"/>
        </w:rPr>
        <w:t>int</w:t>
      </w:r>
      <w:proofErr w:type="spellEnd"/>
      <w:proofErr w:type="gramEnd"/>
      <w:r>
        <w:rPr>
          <w:sz w:val="20"/>
        </w:rPr>
        <w:t xml:space="preserve"> speed; </w:t>
      </w:r>
    </w:p>
    <w:p w:rsidR="003B1B60" w:rsidRDefault="003B1B60"/>
    <w:sectPr w:rsidR="003B1B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B1B60"/>
    <w:rsid w:val="003B1B60"/>
    <w:rsid w:val="00ED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ED59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ED59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Conventions.docx</dc:title>
  <cp:lastModifiedBy>Dakota</cp:lastModifiedBy>
  <cp:revision>2</cp:revision>
  <dcterms:created xsi:type="dcterms:W3CDTF">2014-12-04T04:56:00Z</dcterms:created>
  <dcterms:modified xsi:type="dcterms:W3CDTF">2014-12-04T04:56:00Z</dcterms:modified>
</cp:coreProperties>
</file>