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i w:val="1"/>
          <w:sz w:val="32"/>
          <w:rtl w:val="0"/>
        </w:rPr>
        <w:t xml:space="preserve">Software Engineering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i w:val="1"/>
          <w:sz w:val="32"/>
          <w:rtl w:val="0"/>
        </w:rPr>
        <w:t xml:space="preserve">Group 1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i w:val="1"/>
          <w:sz w:val="32"/>
          <w:rtl w:val="0"/>
        </w:rPr>
        <w:t xml:space="preserve">Team Log 3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i w:val="1"/>
          <w:sz w:val="32"/>
          <w:rtl w:val="0"/>
        </w:rPr>
        <w:t xml:space="preserve">October 8th , 2014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i w:val="1"/>
          <w:sz w:val="32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Team Leader:</w:t>
      </w:r>
      <w:r w:rsidRPr="00000000" w:rsidR="00000000" w:rsidDel="00000000">
        <w:rPr>
          <w:rtl w:val="0"/>
        </w:rPr>
        <w:t xml:space="preserve"> Dakota Pollitt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Members in Attendance: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Dakota Pollitt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Edward Carter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Jun He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Matthew 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Zhentao Zhong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Daniel Bittner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Time(s) and Location(s):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Robinson Hall, Advanced Lab Room 303 </w:t>
        <w:tab/>
        <w:t xml:space="preserve">October 8th , 2014</w:t>
        <w:tab/>
        <w:t xml:space="preserve">1:00pm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Current Week Accomplishments: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 added the finishing touches to our Final SRS document. We also had a meeting with the engineering team to discuss our portion of the proposal to be submitted on Friday. With all sections properly fleshed out we have a significant understanding of the task before us.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Goals: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Complete the final copy of the SRS document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Finalize our sections for the NASA Rover Proposal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Individual Assessment: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Daniel Bittner: </w:t>
      </w:r>
      <w:r w:rsidRPr="00000000" w:rsidR="00000000" w:rsidDel="00000000">
        <w:rPr>
          <w:rtl w:val="0"/>
        </w:rPr>
        <w:t xml:space="preserve">I could not attend the meeting due to a dentist appointment.  I completed a section of the NASA rover proposal which will be submitted for entry into the competition.  We finally have a good sense of what requirements will be needed to complete this project.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Edward Carter: </w:t>
      </w:r>
      <w:r w:rsidRPr="00000000" w:rsidR="00000000" w:rsidDel="00000000">
        <w:rPr>
          <w:rtl w:val="0"/>
        </w:rPr>
        <w:t xml:space="preserve">This week we corrected various parts of our Software Requirements Specifications Document.  Overall, the document was already fairly close, but had a few key parts that needed to be changed.  I focussed mostly on adding a lot more description to the Introduction section and fixing the Application Testing section.  As of now, the SRS looks very nice and professional.  I am very happy with the progress being made.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Jun He: </w:t>
      </w:r>
      <w:r w:rsidRPr="00000000" w:rsidR="00000000" w:rsidDel="00000000">
        <w:rPr>
          <w:rtl w:val="0"/>
        </w:rPr>
        <w:t xml:space="preserve">We were correcting the Software Requirements Specification. Since I was finished the prototype last week, I just need to double check the description of the prototype capture in SRS, and other parts in SRS. Everyone were using Google Drive to edit SRS at the same time. I believe that we can finish the SRS in a very short amount of time.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Matthew Ng</w:t>
      </w:r>
      <w:r w:rsidRPr="00000000" w:rsidR="00000000" w:rsidDel="00000000">
        <w:rPr>
          <w:rtl w:val="0"/>
        </w:rPr>
        <w:t xml:space="preserve">:  Today we corrected the Software Requirements Specification.  Specifically we made the introduction more specific, redid the Application Test plan, added to the Other Requirements section and reordered the potential risks.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Dakota Pollitt: </w:t>
      </w:r>
      <w:r w:rsidRPr="00000000" w:rsidR="00000000" w:rsidDel="00000000">
        <w:rPr>
          <w:rtl w:val="0"/>
        </w:rPr>
        <w:t xml:space="preserve">I went through and added the input we received from Dr. Rusu to the applicable sections in our document. As the team set to work, I began by re-organizing the risks and moving the top three qualities into the executive summary. I then began formatting the entirety of the document and fixing up language wherever I saw it. Then I began section 12.1 of the Acceptance Test Plan.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Zhentao Zhong</w:t>
      </w:r>
      <w:r w:rsidRPr="00000000" w:rsidR="00000000" w:rsidDel="00000000">
        <w:rPr>
          <w:rtl w:val="0"/>
        </w:rPr>
        <w:t xml:space="preserve">: I was at the CS lab and correcting the requirement specifications with everyone, we discussed the sections we had to add or fix. I was mainly working on adding more informations for the introduction and functional requirements.  And at 5 pm today, we are also meeting up with the engineer team to revise the proposal for the NASA competition.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Current Project Status: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Currently we are at the beginning of Phase 2. Now that we understand what the software will accomplish, we can begin looking into exactly how it will accomplish it.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Schedule for the coming week: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Continue researching communication over the 4G network.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Continue researching viable means for data communications from the Rover to the Command PC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Prepare for Phase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Direction: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We still need to understand exactly how our software will be communicating with the rover. Dakota will be contacting Dr. VH to see if he might be able to give us a clear idea on exactly how to accomplish that goal. On top of our own research and whatever information Heath is able to find for us, we should be set.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1TeamLog04.docx</dc:title>
</cp:coreProperties>
</file>