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06962" w14:textId="15EE89F7" w:rsidR="00316D41" w:rsidRPr="00A95AE4" w:rsidRDefault="00A95AE4">
      <w:pPr>
        <w:rPr>
          <w:i/>
        </w:rPr>
      </w:pPr>
      <w:r w:rsidRPr="00A95AE4">
        <w:rPr>
          <w:i/>
          <w:highlight w:val="yellow"/>
          <w:lang w:val="vi-VN"/>
        </w:rPr>
        <w:t>(</w:t>
      </w:r>
      <w:r w:rsidR="005B16D3" w:rsidRPr="00A95AE4">
        <w:rPr>
          <w:i/>
          <w:highlight w:val="yellow"/>
          <w:lang w:val="vi-VN"/>
        </w:rPr>
        <w:t>Giới thiệu bài toán A/B Test</w:t>
      </w:r>
      <w:r w:rsidRPr="00A95AE4">
        <w:rPr>
          <w:i/>
          <w:highlight w:val="yellow"/>
          <w:lang w:val="vi-VN"/>
        </w:rPr>
        <w:t>)</w:t>
      </w:r>
    </w:p>
    <w:p w14:paraId="7B2F79CE" w14:textId="6760D310" w:rsidR="00A95AE4" w:rsidRDefault="00A95AE4"/>
    <w:p w14:paraId="088DF724" w14:textId="477598BA" w:rsidR="00A95AE4" w:rsidRDefault="00A95AE4">
      <w:pPr>
        <w:rPr>
          <w:lang w:val="vi-VN"/>
        </w:rPr>
      </w:pPr>
      <w:r w:rsidRPr="00A95AE4">
        <w:t>A/B test l</w:t>
      </w:r>
      <w:r>
        <w:rPr>
          <w:lang w:val="vi-VN"/>
        </w:rPr>
        <w:t>à mô hình bài toán khá phổ biến. Bài toán xử lý 2 nhóm dữ liệu A và B, đánh giá hiệu năng từng nhóm và đưa ra đánh giá nhóm nào tốt hơn</w:t>
      </w:r>
    </w:p>
    <w:p w14:paraId="0570F708" w14:textId="1BF3D0F9" w:rsidR="00A95AE4" w:rsidRDefault="00A95AE4">
      <w:pPr>
        <w:rPr>
          <w:lang w:val="vi-VN"/>
        </w:rPr>
      </w:pPr>
    </w:p>
    <w:p w14:paraId="73A49787" w14:textId="6786DF52" w:rsidR="00A95AE4" w:rsidRDefault="00A95AE4">
      <w:pPr>
        <w:rPr>
          <w:lang w:val="vi-VN"/>
        </w:rPr>
      </w:pPr>
      <w:r>
        <w:rPr>
          <w:lang w:val="vi-VN"/>
        </w:rPr>
        <w:t>Giả sử ta có dữ liệu 2 nhóm du khách từ 2 quốc gia Trung Quốc và Nhật Bản vào Việt nam. Các du khách được thực hiện xét nghiệm virus Covid-19 và có số ca dương tính của cả 2 nhóm.</w:t>
      </w:r>
    </w:p>
    <w:p w14:paraId="71C7E046" w14:textId="77777777" w:rsidR="00A95AE4" w:rsidRDefault="00A95AE4">
      <w:pPr>
        <w:rPr>
          <w:lang w:val="vi-VN"/>
        </w:rPr>
      </w:pPr>
    </w:p>
    <w:p w14:paraId="15DEDA26" w14:textId="63EA42F0" w:rsidR="00A95AE4" w:rsidRDefault="00A95AE4">
      <w:pPr>
        <w:rPr>
          <w:lang w:val="vi-VN"/>
        </w:rPr>
      </w:pPr>
      <w:r>
        <w:rPr>
          <w:lang w:val="vi-VN"/>
        </w:rPr>
        <w:t>Frequestist:</w:t>
      </w:r>
    </w:p>
    <w:p w14:paraId="2D175B75" w14:textId="3FD2AE23" w:rsidR="00A95AE4" w:rsidRPr="00A95AE4" w:rsidRDefault="00A95AE4" w:rsidP="00A95AE4">
      <w:pPr>
        <w:rPr>
          <w:i/>
          <w:lang w:val="vi-VN"/>
        </w:rPr>
      </w:pPr>
      <w:r>
        <w:rPr>
          <w:i/>
          <w:highlight w:val="yellow"/>
          <w:lang w:val="vi-VN"/>
        </w:rPr>
        <w:t>Data prepare</w:t>
      </w:r>
    </w:p>
    <w:p w14:paraId="76B4A31D" w14:textId="4AD0BA7A" w:rsidR="00A95AE4" w:rsidRPr="00A95AE4" w:rsidRDefault="00A95AE4">
      <w:pPr>
        <w:rPr>
          <w:lang w:val="vi-VN"/>
        </w:rPr>
      </w:pPr>
      <w:r>
        <w:t>Chi</w:t>
      </w:r>
      <w:r>
        <w:rPr>
          <w:lang w:val="vi-VN"/>
        </w:rPr>
        <w:t>-square test</w:t>
      </w:r>
    </w:p>
    <w:p w14:paraId="6CCC71FF" w14:textId="77777777" w:rsidR="00A95AE4" w:rsidRPr="00A95AE4" w:rsidRDefault="00A95AE4"/>
    <w:p w14:paraId="0CE7A0FA" w14:textId="24BCA86A" w:rsidR="00A95AE4" w:rsidRDefault="00A95AE4">
      <w:pPr>
        <w:rPr>
          <w:lang w:val="vi-VN"/>
        </w:rPr>
      </w:pPr>
      <w:r>
        <w:rPr>
          <w:lang w:val="vi-VN"/>
        </w:rPr>
        <w:t>Bayesian A/B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4162D" w14:paraId="505C6A61" w14:textId="77777777" w:rsidTr="0004162D">
        <w:tc>
          <w:tcPr>
            <w:tcW w:w="9010" w:type="dxa"/>
          </w:tcPr>
          <w:p w14:paraId="467C3C43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library(rstan)</w:t>
            </w:r>
          </w:p>
          <w:p w14:paraId="2720BAAC" w14:textId="77777777" w:rsidR="001607A5" w:rsidRPr="001607A5" w:rsidRDefault="001607A5" w:rsidP="001607A5">
            <w:pPr>
              <w:rPr>
                <w:lang w:val="vi-VN"/>
              </w:rPr>
            </w:pPr>
          </w:p>
          <w:p w14:paraId="2DA61447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# The Stan model as a string.</w:t>
            </w:r>
          </w:p>
          <w:p w14:paraId="5764BFAF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model_string &lt;- "</w:t>
            </w:r>
          </w:p>
          <w:p w14:paraId="4F1A78E3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data {</w:t>
            </w:r>
          </w:p>
          <w:p w14:paraId="459C6DE9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# Number of tourists</w:t>
            </w:r>
          </w:p>
          <w:p w14:paraId="1D316E7F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int nChina;</w:t>
            </w:r>
          </w:p>
          <w:p w14:paraId="0C68B25D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int nJapan;</w:t>
            </w:r>
          </w:p>
          <w:p w14:paraId="278F646A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# Number of infected</w:t>
            </w:r>
          </w:p>
          <w:p w14:paraId="430C0D0D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int infectedChina;</w:t>
            </w:r>
          </w:p>
          <w:p w14:paraId="405D7DB2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int infectedJapan;</w:t>
            </w:r>
          </w:p>
          <w:p w14:paraId="5DABE490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}</w:t>
            </w:r>
          </w:p>
          <w:p w14:paraId="266C4C6B" w14:textId="77777777" w:rsidR="001607A5" w:rsidRPr="001607A5" w:rsidRDefault="001607A5" w:rsidP="001607A5">
            <w:pPr>
              <w:rPr>
                <w:lang w:val="vi-VN"/>
              </w:rPr>
            </w:pPr>
          </w:p>
          <w:p w14:paraId="23BC7220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parameters {</w:t>
            </w:r>
          </w:p>
          <w:p w14:paraId="0F72F385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real&lt;lower=0, upper=1&gt; rateChina;</w:t>
            </w:r>
          </w:p>
          <w:p w14:paraId="47F4EA24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real&lt;lower=0, upper=1&gt; rateJapan;</w:t>
            </w:r>
          </w:p>
          <w:p w14:paraId="19C74318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}</w:t>
            </w:r>
          </w:p>
          <w:p w14:paraId="0C65A54C" w14:textId="77777777" w:rsidR="001607A5" w:rsidRPr="001607A5" w:rsidRDefault="001607A5" w:rsidP="001607A5">
            <w:pPr>
              <w:rPr>
                <w:lang w:val="vi-VN"/>
              </w:rPr>
            </w:pPr>
          </w:p>
          <w:p w14:paraId="32830337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model {</w:t>
            </w:r>
          </w:p>
          <w:p w14:paraId="671F2E11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rateChina ~ uniform(0, 1);</w:t>
            </w:r>
          </w:p>
          <w:p w14:paraId="32374141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rateJapan ~ uniform(0, 1);</w:t>
            </w:r>
          </w:p>
          <w:p w14:paraId="0CCF36DA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infectedChina ~ binomial(nChina, rateChina);</w:t>
            </w:r>
          </w:p>
          <w:p w14:paraId="047813AE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infectedJapan ~ binomial(nJapan, rateJapan); </w:t>
            </w:r>
          </w:p>
          <w:p w14:paraId="0D979C75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}</w:t>
            </w:r>
          </w:p>
          <w:p w14:paraId="0C59E85C" w14:textId="77777777" w:rsidR="001607A5" w:rsidRPr="001607A5" w:rsidRDefault="001607A5" w:rsidP="001607A5">
            <w:pPr>
              <w:rPr>
                <w:lang w:val="vi-VN"/>
              </w:rPr>
            </w:pPr>
          </w:p>
          <w:p w14:paraId="7033B935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generated quantities {</w:t>
            </w:r>
          </w:p>
          <w:p w14:paraId="0B551168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real rate_diff;</w:t>
            </w:r>
          </w:p>
          <w:p w14:paraId="59896CAA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rate_diff = rateJapan - rateChina;</w:t>
            </w:r>
          </w:p>
          <w:p w14:paraId="081AA435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}</w:t>
            </w:r>
          </w:p>
          <w:p w14:paraId="011A2EB2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"</w:t>
            </w:r>
          </w:p>
          <w:p w14:paraId="647E00EF" w14:textId="77777777" w:rsidR="001607A5" w:rsidRPr="001607A5" w:rsidRDefault="001607A5" w:rsidP="001607A5">
            <w:pPr>
              <w:rPr>
                <w:lang w:val="vi-VN"/>
              </w:rPr>
            </w:pPr>
          </w:p>
          <w:p w14:paraId="50F6B95A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data_list &lt;- list(nChina = 100, nJapan = 100, infectedChina = 26, infectedJapan = 10)</w:t>
            </w:r>
          </w:p>
          <w:p w14:paraId="24317F8C" w14:textId="77777777" w:rsidR="001607A5" w:rsidRPr="001607A5" w:rsidRDefault="001607A5" w:rsidP="001607A5">
            <w:pPr>
              <w:rPr>
                <w:lang w:val="vi-VN"/>
              </w:rPr>
            </w:pPr>
          </w:p>
          <w:p w14:paraId="19F6ED23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lastRenderedPageBreak/>
              <w:t># Compiling and producing posterior samples from the model.</w:t>
            </w:r>
          </w:p>
          <w:p w14:paraId="3F76EC84" w14:textId="30F411EF" w:rsidR="0004162D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stan_samples &lt;- stan(model_code = model_string, data = data_list)</w:t>
            </w:r>
          </w:p>
        </w:tc>
      </w:tr>
    </w:tbl>
    <w:p w14:paraId="7495C159" w14:textId="67C3D2F2" w:rsidR="00A95AE4" w:rsidRDefault="00A95AE4">
      <w:pPr>
        <w:rPr>
          <w:lang w:val="vi-VN"/>
        </w:rPr>
      </w:pPr>
    </w:p>
    <w:p w14:paraId="5E807DEE" w14:textId="77777777" w:rsidR="00E6333D" w:rsidRPr="00A95AE4" w:rsidRDefault="00E6333D">
      <w:pPr>
        <w:rPr>
          <w:lang w:val="vi-VN"/>
        </w:rPr>
      </w:pPr>
      <w:bookmarkStart w:id="0" w:name="_GoBack"/>
      <w:bookmarkEnd w:id="0"/>
    </w:p>
    <w:sectPr w:rsidR="00E6333D" w:rsidRPr="00A95AE4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1"/>
    <w:rsid w:val="00004217"/>
    <w:rsid w:val="0004162D"/>
    <w:rsid w:val="001607A5"/>
    <w:rsid w:val="001D433B"/>
    <w:rsid w:val="00316D41"/>
    <w:rsid w:val="003F26DE"/>
    <w:rsid w:val="005B16D3"/>
    <w:rsid w:val="00974950"/>
    <w:rsid w:val="00A95AE4"/>
    <w:rsid w:val="00E6333D"/>
    <w:rsid w:val="00F1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3A3BA"/>
  <w15:chartTrackingRefBased/>
  <w15:docId w15:val="{2C0B9A92-A777-4B4F-BA7A-FCB32953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2020-03-03T02:09:00Z</dcterms:created>
  <dcterms:modified xsi:type="dcterms:W3CDTF">2020-03-05T03:12:00Z</dcterms:modified>
</cp:coreProperties>
</file>