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35" w:rsidRDefault="00A27A35" w:rsidP="00175E17">
      <w:pPr>
        <w:pStyle w:val="Heading1"/>
      </w:pP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Top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lĩnh</w:t>
      </w:r>
      <w:proofErr w:type="spellEnd"/>
      <w:r>
        <w:t xml:space="preserve"> </w:t>
      </w:r>
      <w:proofErr w:type="spellStart"/>
      <w:r>
        <w:t>vực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tê</w:t>
      </w:r>
      <w:proofErr w:type="spellEnd"/>
      <w:r>
        <w:t>́ 2008-2019:</w:t>
      </w:r>
    </w:p>
    <w:p w:rsidR="00175E17" w:rsidRDefault="00175E17" w:rsidP="00175E17">
      <w:pPr>
        <w:pStyle w:val="ListParagraph"/>
      </w:pPr>
    </w:p>
    <w:p w:rsidR="00A27A35" w:rsidRDefault="00A27A35" w:rsidP="00A27A35">
      <w:pPr>
        <w:pStyle w:val="ListParagraph"/>
        <w:numPr>
          <w:ilvl w:val="0"/>
          <w:numId w:val="1"/>
        </w:numPr>
      </w:pPr>
      <w:proofErr w:type="spellStart"/>
      <w:r>
        <w:t>Lĩnh</w:t>
      </w:r>
      <w:proofErr w:type="spellEnd"/>
      <w:r>
        <w:t xml:space="preserve"> </w:t>
      </w:r>
      <w:proofErr w:type="spellStart"/>
      <w:r>
        <w:t>vực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ngành</w:t>
      </w:r>
      <w:proofErr w:type="spellEnd"/>
      <w:r>
        <w:t xml:space="preserve">: </w:t>
      </w:r>
    </w:p>
    <w:p w:rsidR="00A27A35" w:rsidRDefault="00A27A35" w:rsidP="008F5832">
      <w:pPr>
        <w:pStyle w:val="ListParagraph"/>
        <w:numPr>
          <w:ilvl w:val="1"/>
          <w:numId w:val="1"/>
        </w:numPr>
      </w:pPr>
      <w:r w:rsidRPr="00A27A35">
        <w:t>Business</w:t>
      </w:r>
      <w:r>
        <w:t xml:space="preserve">: </w:t>
      </w:r>
      <w:r w:rsidR="008F5832" w:rsidRPr="008F5832">
        <w:t>361</w:t>
      </w:r>
    </w:p>
    <w:p w:rsidR="00A27A35" w:rsidRDefault="00A27A35" w:rsidP="001B6008">
      <w:pPr>
        <w:pStyle w:val="ListParagraph"/>
        <w:numPr>
          <w:ilvl w:val="1"/>
          <w:numId w:val="1"/>
        </w:numPr>
      </w:pPr>
      <w:r w:rsidRPr="00A27A35">
        <w:t>Economics</w:t>
      </w:r>
      <w:r>
        <w:t xml:space="preserve">: </w:t>
      </w:r>
      <w:r w:rsidR="001B6008" w:rsidRPr="001B6008">
        <w:t>930</w:t>
      </w:r>
    </w:p>
    <w:p w:rsidR="00A27A35" w:rsidRDefault="00A27A35" w:rsidP="004A2EB1">
      <w:pPr>
        <w:pStyle w:val="ListParagraph"/>
        <w:numPr>
          <w:ilvl w:val="1"/>
          <w:numId w:val="1"/>
        </w:numPr>
      </w:pPr>
      <w:r w:rsidRPr="00A27A35">
        <w:t>Management</w:t>
      </w:r>
      <w:r>
        <w:t xml:space="preserve">: </w:t>
      </w:r>
      <w:r w:rsidR="004A2EB1" w:rsidRPr="004A2EB1">
        <w:t>153</w:t>
      </w:r>
    </w:p>
    <w:p w:rsidR="00A27A35" w:rsidRDefault="00A27A35" w:rsidP="00A27A35">
      <w:pPr>
        <w:ind w:left="1080"/>
      </w:pPr>
      <w:r>
        <w:t>(</w:t>
      </w:r>
      <w:proofErr w:type="spellStart"/>
      <w:r>
        <w:t>chu</w:t>
      </w:r>
      <w:proofErr w:type="spellEnd"/>
      <w:r>
        <w:t xml:space="preserve">́ ý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ở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ngành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>̉ overlap)</w:t>
      </w:r>
    </w:p>
    <w:p w:rsidR="003B1FC9" w:rsidRDefault="003B1FC9" w:rsidP="003B1FC9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rút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viết</w:t>
      </w:r>
      <w:proofErr w:type="spellEnd"/>
      <w:r w:rsidR="00B51B24">
        <w:t xml:space="preserve">, chỉ </w:t>
      </w:r>
      <w:proofErr w:type="spellStart"/>
      <w:r w:rsidR="00B51B24">
        <w:t>lấy</w:t>
      </w:r>
      <w:proofErr w:type="spellEnd"/>
      <w:r w:rsidR="00B51B24">
        <w:t xml:space="preserve"> </w:t>
      </w:r>
      <w:proofErr w:type="spellStart"/>
      <w:r w:rsidR="00B51B24">
        <w:t>các</w:t>
      </w:r>
      <w:proofErr w:type="spellEnd"/>
      <w:r w:rsidR="00B51B24">
        <w:t xml:space="preserve"> </w:t>
      </w:r>
      <w:proofErr w:type="spellStart"/>
      <w:r w:rsidR="00B51B24">
        <w:t>cơ</w:t>
      </w:r>
      <w:proofErr w:type="spellEnd"/>
      <w:r w:rsidR="00B51B24">
        <w:t xml:space="preserve"> </w:t>
      </w:r>
      <w:proofErr w:type="spellStart"/>
      <w:r w:rsidR="00B51B24">
        <w:t>quan</w:t>
      </w:r>
      <w:proofErr w:type="spellEnd"/>
      <w:r w:rsidR="00B51B24">
        <w:t xml:space="preserve"> </w:t>
      </w:r>
      <w:proofErr w:type="spellStart"/>
      <w:r w:rsidR="00B51B24">
        <w:t>cấp</w:t>
      </w:r>
      <w:proofErr w:type="spellEnd"/>
      <w:r w:rsidR="00B51B24">
        <w:t xml:space="preserve"> 1, </w:t>
      </w:r>
      <w:proofErr w:type="spellStart"/>
      <w:r w:rsidR="00B51B24">
        <w:t>sản</w:t>
      </w:r>
      <w:proofErr w:type="spellEnd"/>
      <w:r w:rsidR="00B51B24">
        <w:t xml:space="preserve"> </w:t>
      </w:r>
      <w:proofErr w:type="spellStart"/>
      <w:r w:rsidR="00B51B24">
        <w:t>lượng</w:t>
      </w:r>
      <w:proofErr w:type="spellEnd"/>
      <w:r w:rsidR="00B51B24">
        <w:t xml:space="preserve"> </w:t>
      </w:r>
      <w:proofErr w:type="spellStart"/>
      <w:r w:rsidR="00B51B24">
        <w:t>được</w:t>
      </w:r>
      <w:proofErr w:type="spellEnd"/>
      <w:r w:rsidR="00B51B24">
        <w:t xml:space="preserve"> </w:t>
      </w:r>
      <w:proofErr w:type="spellStart"/>
      <w:r w:rsidR="00B51B24">
        <w:t>tính</w:t>
      </w:r>
      <w:proofErr w:type="spellEnd"/>
      <w:r w:rsidR="00B51B24">
        <w:t xml:space="preserve"> </w:t>
      </w:r>
      <w:proofErr w:type="spellStart"/>
      <w:r w:rsidR="00B51B24">
        <w:t>cộng</w:t>
      </w:r>
      <w:proofErr w:type="spellEnd"/>
      <w:r w:rsidR="00B51B24">
        <w:t xml:space="preserve"> </w:t>
      </w:r>
      <w:proofErr w:type="spellStart"/>
      <w:r w:rsidR="00B51B24">
        <w:t>các</w:t>
      </w:r>
      <w:proofErr w:type="spellEnd"/>
      <w:r w:rsidR="00B51B24">
        <w:t xml:space="preserve"> </w:t>
      </w:r>
      <w:proofErr w:type="spellStart"/>
      <w:r w:rsidR="00B51B24">
        <w:t>cơ</w:t>
      </w:r>
      <w:proofErr w:type="spellEnd"/>
      <w:r w:rsidR="00B51B24">
        <w:t xml:space="preserve"> </w:t>
      </w:r>
      <w:proofErr w:type="spellStart"/>
      <w:r w:rsidR="00B51B24">
        <w:t>quan</w:t>
      </w:r>
      <w:proofErr w:type="spellEnd"/>
      <w:r w:rsidR="00B51B24">
        <w:t xml:space="preserve"> con </w:t>
      </w:r>
      <w:proofErr w:type="spellStart"/>
      <w:r w:rsidR="00B51B24">
        <w:t>cho</w:t>
      </w:r>
      <w:proofErr w:type="spellEnd"/>
      <w:r w:rsidR="00B51B24">
        <w:t xml:space="preserve"> </w:t>
      </w:r>
      <w:proofErr w:type="spellStart"/>
      <w:r w:rsidR="00B51B24">
        <w:t>cơ</w:t>
      </w:r>
      <w:proofErr w:type="spellEnd"/>
      <w:r w:rsidR="00B51B24">
        <w:t xml:space="preserve"> </w:t>
      </w:r>
      <w:proofErr w:type="spellStart"/>
      <w:r w:rsidR="00B51B24">
        <w:t>quan</w:t>
      </w:r>
      <w:proofErr w:type="spellEnd"/>
      <w:r w:rsidR="00B51B24">
        <w:t xml:space="preserve"> </w:t>
      </w:r>
      <w:proofErr w:type="spellStart"/>
      <w:r w:rsidR="00B51B24">
        <w:t>cấp</w:t>
      </w:r>
      <w:proofErr w:type="spellEnd"/>
      <w:r w:rsidR="00B51B24">
        <w:t xml:space="preserve"> 1</w:t>
      </w:r>
    </w:p>
    <w:p w:rsidR="00B51B24" w:rsidRDefault="00B51B24" w:rsidP="00B51B24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178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có </w:t>
      </w:r>
      <w:proofErr w:type="spellStart"/>
      <w:r>
        <w:t>bài</w:t>
      </w:r>
      <w:proofErr w:type="spellEnd"/>
      <w:r>
        <w:t xml:space="preserve"> ở </w:t>
      </w:r>
      <w:proofErr w:type="spellStart"/>
      <w:r>
        <w:t>lĩnh</w:t>
      </w:r>
      <w:proofErr w:type="spellEnd"/>
      <w:r>
        <w:t xml:space="preserve"> </w:t>
      </w:r>
      <w:proofErr w:type="spellStart"/>
      <w:r>
        <w:t>vực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(3 </w:t>
      </w:r>
      <w:proofErr w:type="spellStart"/>
      <w:r>
        <w:t>ngành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  <w:r w:rsidR="00231E01">
        <w:t xml:space="preserve"> </w:t>
      </w:r>
      <w:proofErr w:type="spellStart"/>
      <w:r w:rsidR="00231E01">
        <w:t>xem</w:t>
      </w:r>
      <w:proofErr w:type="spellEnd"/>
      <w:r w:rsidR="00231E01">
        <w:t xml:space="preserve"> file excel</w:t>
      </w:r>
    </w:p>
    <w:p w:rsidR="00231E01" w:rsidRDefault="00231E01" w:rsidP="00B51B24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top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18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dần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18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chiếm</w:t>
      </w:r>
      <w:proofErr w:type="spellEnd"/>
      <w:r>
        <w:t xml:space="preserve"> 70%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lượng</w:t>
      </w:r>
      <w:proofErr w:type="spellEnd"/>
    </w:p>
    <w:p w:rsidR="00231E01" w:rsidRDefault="00231E01" w:rsidP="00231E01">
      <w:pPr>
        <w:ind w:left="1080"/>
      </w:pPr>
      <w:r>
        <w:t>(</w:t>
      </w:r>
      <w:proofErr w:type="spellStart"/>
      <w:r>
        <w:t>chu</w:t>
      </w:r>
      <w:proofErr w:type="spellEnd"/>
      <w:r>
        <w:t xml:space="preserve">́ ý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gramStart"/>
      <w:r>
        <w:t>overlap do</w:t>
      </w:r>
      <w:proofErr w:type="gramEnd"/>
      <w:r>
        <w:t xml:space="preserve"> có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tác</w:t>
      </w:r>
      <w:proofErr w:type="spellEnd"/>
      <w:r>
        <w:t>)</w:t>
      </w:r>
    </w:p>
    <w:p w:rsidR="00231E01" w:rsidRDefault="009E10E2" w:rsidP="009E10E2">
      <w:pPr>
        <w:pStyle w:val="ListParagraph"/>
        <w:numPr>
          <w:ilvl w:val="0"/>
          <w:numId w:val="1"/>
        </w:numPr>
      </w:pP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tệp</w:t>
      </w:r>
      <w:proofErr w:type="spellEnd"/>
      <w:r>
        <w:t xml:space="preserve"> data.xlsx</w:t>
      </w:r>
    </w:p>
    <w:p w:rsidR="00720FF9" w:rsidRDefault="00720FF9" w:rsidP="00220A3B">
      <w:pPr>
        <w:pStyle w:val="ListParagraph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75"/>
        <w:gridCol w:w="6021"/>
        <w:gridCol w:w="960"/>
        <w:gridCol w:w="960"/>
        <w:gridCol w:w="960"/>
      </w:tblGrid>
      <w:tr w:rsidR="003B1FC9" w:rsidRPr="00457DDB" w:rsidTr="00F40509">
        <w:trPr>
          <w:trHeight w:val="300"/>
        </w:trPr>
        <w:tc>
          <w:tcPr>
            <w:tcW w:w="675" w:type="dxa"/>
            <w:shd w:val="clear" w:color="auto" w:fill="B8CCE4" w:themeFill="accent1" w:themeFillTint="66"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6021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Articles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Authors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2B27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122B27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Academy of Social Sciences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RMIT University Vietnam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 xml:space="preserve">Ton </w:t>
            </w:r>
            <w:proofErr w:type="spellStart"/>
            <w:r w:rsidRPr="00122B27">
              <w:rPr>
                <w:rFonts w:ascii="Calibri" w:eastAsia="Times New Roman" w:hAnsi="Calibri" w:cs="Calibri"/>
                <w:color w:val="000000"/>
              </w:rPr>
              <w:t>Duc</w:t>
            </w:r>
            <w:proofErr w:type="spellEnd"/>
            <w:r w:rsidRPr="00122B2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22B27">
              <w:rPr>
                <w:rFonts w:ascii="Calibri" w:eastAsia="Times New Roman" w:hAnsi="Calibri" w:cs="Calibri"/>
                <w:color w:val="000000"/>
              </w:rPr>
              <w:t>Thang</w:t>
            </w:r>
            <w:proofErr w:type="spellEnd"/>
            <w:r w:rsidRPr="00122B27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University of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2B27">
              <w:rPr>
                <w:rFonts w:ascii="Calibri" w:eastAsia="Times New Roman" w:hAnsi="Calibri" w:cs="Calibri"/>
                <w:color w:val="000000"/>
              </w:rPr>
              <w:t>Nha</w:t>
            </w:r>
            <w:proofErr w:type="spellEnd"/>
            <w:r w:rsidRPr="00122B2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22B27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122B27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Hanoi Medical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Academy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Academy of Finance (Vietnam)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Ministry of Planning and Investment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Mekong Development Research Institute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Hue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</w:tr>
    </w:tbl>
    <w:p w:rsidR="002F4DDC" w:rsidRDefault="002F4DDC">
      <w:bookmarkStart w:id="0" w:name="_GoBack"/>
      <w:bookmarkEnd w:id="0"/>
    </w:p>
    <w:p w:rsidR="00122B27" w:rsidRDefault="0080235B" w:rsidP="0080235B">
      <w:pPr>
        <w:pStyle w:val="Heading2"/>
        <w:numPr>
          <w:ilvl w:val="0"/>
          <w:numId w:val="3"/>
        </w:numPr>
      </w:pPr>
      <w:proofErr w:type="spellStart"/>
      <w:r>
        <w:t>Sô</w:t>
      </w:r>
      <w:proofErr w:type="spellEnd"/>
      <w:r>
        <w:t xml:space="preserve">́ </w:t>
      </w:r>
      <w:proofErr w:type="spellStart"/>
      <w:r>
        <w:t>bài</w:t>
      </w:r>
      <w:proofErr w:type="spellEnd"/>
      <w:r w:rsidR="00F312B1"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</w:p>
    <w:tbl>
      <w:tblPr>
        <w:tblStyle w:val="TableGrid"/>
        <w:tblW w:w="6973" w:type="dxa"/>
        <w:tblLook w:val="04A0" w:firstRow="1" w:lastRow="0" w:firstColumn="1" w:lastColumn="0" w:noHBand="0" w:noVBand="1"/>
      </w:tblPr>
      <w:tblGrid>
        <w:gridCol w:w="960"/>
        <w:gridCol w:w="4093"/>
        <w:gridCol w:w="960"/>
        <w:gridCol w:w="960"/>
      </w:tblGrid>
      <w:tr w:rsidR="002F4DDC" w:rsidRPr="002F4DDC" w:rsidTr="002F4DDC">
        <w:trPr>
          <w:trHeight w:val="300"/>
        </w:trPr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</w:t>
            </w:r>
            <w:r w:rsidRPr="002F4DDC">
              <w:rPr>
                <w:rFonts w:ascii="Calibri" w:eastAsia="Times New Roman" w:hAnsi="Calibri" w:cs="Calibri"/>
                <w:b/>
                <w:color w:val="000000"/>
              </w:rPr>
              <w:t>ear</w:t>
            </w:r>
          </w:p>
        </w:tc>
        <w:tc>
          <w:tcPr>
            <w:tcW w:w="4093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uthor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rticle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DDC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2F4DDC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DDC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2F4DDC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DDC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2F4DDC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DDC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2F4DDC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DDC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2F4DDC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4DDC">
              <w:rPr>
                <w:rFonts w:ascii="Calibri" w:eastAsia="Times New Roman" w:hAnsi="Calibri" w:cs="Calibri"/>
                <w:color w:val="000000"/>
              </w:rPr>
              <w:t>Thuongmai</w:t>
            </w:r>
            <w:proofErr w:type="spellEnd"/>
            <w:r w:rsidRPr="002F4DDC">
              <w:rPr>
                <w:rFonts w:ascii="Calibri" w:eastAsia="Times New Roman" w:hAnsi="Calibri" w:cs="Calibri"/>
                <w:color w:val="000000"/>
              </w:rPr>
              <w:t xml:space="preserve">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80235B" w:rsidRDefault="0080235B" w:rsidP="0080235B"/>
    <w:p w:rsidR="00152948" w:rsidRDefault="00B64889" w:rsidP="0080235B">
      <w:r>
        <w:rPr>
          <w:noProof/>
        </w:rPr>
        <w:drawing>
          <wp:inline distT="0" distB="0" distL="0" distR="0" wp14:anchorId="6BA2702F" wp14:editId="51B6B31C">
            <wp:extent cx="7974872" cy="2114550"/>
            <wp:effectExtent l="0" t="0" r="7620" b="0"/>
            <wp:docPr id="2" name="Picture 2" descr="E:\bayesvl\packages\bayesvl\LectureNotes\6.1.SSHPA(top affiliation)\Graph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yesvl\packages\bayesvl\LectureNotes\6.1.SSHPA(top affiliation)\Graphs\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44" cy="21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34C" w:rsidRDefault="003D534C" w:rsidP="003D534C">
      <w:pPr>
        <w:jc w:val="center"/>
      </w:pPr>
      <w:proofErr w:type="gramStart"/>
      <w:r>
        <w:t>Fig 1.</w:t>
      </w:r>
      <w:proofErr w:type="gram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8 </w:t>
      </w:r>
      <w:proofErr w:type="spellStart"/>
      <w:r>
        <w:t>trường</w:t>
      </w:r>
      <w:proofErr w:type="spellEnd"/>
      <w:r>
        <w:t xml:space="preserve"> top </w:t>
      </w:r>
      <w:proofErr w:type="spellStart"/>
      <w:r>
        <w:t>đầu</w:t>
      </w:r>
      <w:proofErr w:type="spellEnd"/>
    </w:p>
    <w:p w:rsidR="00D740BD" w:rsidRDefault="00D740BD" w:rsidP="003D534C">
      <w:pPr>
        <w:jc w:val="center"/>
      </w:pPr>
    </w:p>
    <w:p w:rsidR="006D6424" w:rsidRDefault="006D6424" w:rsidP="006D6424">
      <w:pPr>
        <w:pStyle w:val="ListParagraph"/>
        <w:numPr>
          <w:ilvl w:val="0"/>
          <w:numId w:val="1"/>
        </w:numPr>
      </w:pPr>
      <w:proofErr w:type="spellStart"/>
      <w:r>
        <w:t>Năng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ổn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???</w:t>
      </w:r>
    </w:p>
    <w:p w:rsidR="006D6424" w:rsidRDefault="00510FB9" w:rsidP="006D6424">
      <w:pPr>
        <w:pStyle w:val="ListParagraph"/>
        <w:numPr>
          <w:ilvl w:val="0"/>
          <w:numId w:val="1"/>
        </w:numPr>
      </w:pPr>
      <w:r>
        <w:t xml:space="preserve">Có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top </w:t>
      </w:r>
      <w:proofErr w:type="spellStart"/>
      <w:r>
        <w:t>như</w:t>
      </w:r>
      <w:proofErr w:type="spellEnd"/>
      <w:r>
        <w:t xml:space="preserve"> ĐH </w:t>
      </w:r>
      <w:proofErr w:type="spellStart"/>
      <w:r>
        <w:t>mơ</w:t>
      </w:r>
      <w:proofErr w:type="spellEnd"/>
      <w:r>
        <w:t>̉ Tp. HCM</w:t>
      </w:r>
      <w:r w:rsidR="00434C59">
        <w:t xml:space="preserve"> </w:t>
      </w:r>
      <w:proofErr w:type="spellStart"/>
      <w:r w:rsidR="00434C59">
        <w:t>nhưng</w:t>
      </w:r>
      <w:proofErr w:type="spellEnd"/>
      <w:r>
        <w:t xml:space="preserve"> chỉ có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12 </w:t>
      </w:r>
      <w:proofErr w:type="spellStart"/>
      <w:r>
        <w:t>năm</w:t>
      </w:r>
      <w:proofErr w:type="spellEnd"/>
      <w:r>
        <w:t xml:space="preserve"> là có </w:t>
      </w:r>
      <w:proofErr w:type="spellStart"/>
      <w:r>
        <w:t>bài</w:t>
      </w:r>
      <w:proofErr w:type="spellEnd"/>
    </w:p>
    <w:p w:rsidR="00672726" w:rsidRDefault="00672726" w:rsidP="00672726">
      <w:pPr>
        <w:pStyle w:val="ListParagraph"/>
      </w:pPr>
    </w:p>
    <w:p w:rsidR="00672726" w:rsidRDefault="00672726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8777F2" w:rsidRDefault="008777F2" w:rsidP="00046ECA">
      <w:pPr>
        <w:pStyle w:val="Heading2"/>
        <w:numPr>
          <w:ilvl w:val="0"/>
          <w:numId w:val="3"/>
        </w:numPr>
      </w:pPr>
      <w:r>
        <w:lastRenderedPageBreak/>
        <w:t xml:space="preserve">Tỉ </w:t>
      </w:r>
      <w:proofErr w:type="spellStart"/>
      <w:r>
        <w:t>lê</w:t>
      </w:r>
      <w:proofErr w:type="spellEnd"/>
      <w:r>
        <w:t xml:space="preserve">̣ </w:t>
      </w:r>
      <w:proofErr w:type="spellStart"/>
      <w:r>
        <w:t>nam</w:t>
      </w:r>
      <w:proofErr w:type="spellEnd"/>
      <w:r>
        <w:t xml:space="preserve"> / </w:t>
      </w:r>
      <w:proofErr w:type="spellStart"/>
      <w:r>
        <w:t>nư</w:t>
      </w:r>
      <w:proofErr w:type="spellEnd"/>
      <w:r>
        <w:t>̃</w:t>
      </w:r>
      <w:r w:rsidR="004E4177">
        <w:t xml:space="preserve"> </w:t>
      </w:r>
      <w:proofErr w:type="spellStart"/>
      <w:proofErr w:type="gramStart"/>
      <w:r w:rsidR="004E4177">
        <w:t>theo</w:t>
      </w:r>
      <w:proofErr w:type="spellEnd"/>
      <w:proofErr w:type="gramEnd"/>
      <w:r w:rsidR="004E4177">
        <w:t xml:space="preserve"> </w:t>
      </w:r>
      <w:proofErr w:type="spellStart"/>
      <w:r w:rsidR="004E4177">
        <w:t>đô</w:t>
      </w:r>
      <w:proofErr w:type="spellEnd"/>
      <w:r w:rsidR="004E4177">
        <w:t xml:space="preserve">̣ </w:t>
      </w:r>
      <w:proofErr w:type="spellStart"/>
      <w:r w:rsidR="004E4177">
        <w:t>tuổi</w:t>
      </w:r>
      <w:proofErr w:type="spellEnd"/>
    </w:p>
    <w:p w:rsidR="00CD177E" w:rsidRPr="00CD177E" w:rsidRDefault="00CD177E" w:rsidP="00CD1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307134" w:rsidTr="0067317B">
        <w:tc>
          <w:tcPr>
            <w:tcW w:w="13176" w:type="dxa"/>
            <w:gridSpan w:val="2"/>
          </w:tcPr>
          <w:p w:rsidR="00307134" w:rsidRDefault="00307134" w:rsidP="00307134">
            <w:pPr>
              <w:jc w:val="center"/>
              <w:rPr>
                <w:noProof/>
              </w:rPr>
            </w:pPr>
            <w:r>
              <w:rPr>
                <w:noProof/>
              </w:rPr>
              <w:t>TỔNG SỐ BÀI NAM / NỮ</w:t>
            </w:r>
          </w:p>
        </w:tc>
      </w:tr>
      <w:tr w:rsidR="00DB3C5E" w:rsidTr="00307134">
        <w:tc>
          <w:tcPr>
            <w:tcW w:w="6588" w:type="dxa"/>
          </w:tcPr>
          <w:p w:rsidR="00DB3C5E" w:rsidRDefault="00076F34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1" name="Picture 11" descr="E:\bayesvl\packages\bayesvl\LectureNotes\6.1.SSHPA(top affiliation)\Graphs\fig2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bayesvl\packages\bayesvl\LectureNotes\6.1.SSHPA(top affiliation)\Graphs\fig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7EA" w:rsidRDefault="00D557EA" w:rsidP="000E52D1">
            <w:r w:rsidRPr="00D557EA">
              <w:t>(NEU) National Economics University Hanoi</w:t>
            </w:r>
          </w:p>
        </w:tc>
        <w:tc>
          <w:tcPr>
            <w:tcW w:w="6588" w:type="dxa"/>
          </w:tcPr>
          <w:p w:rsidR="00DB3C5E" w:rsidRDefault="00C770E6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2" name="Picture 12" descr="E:\bayesvl\packages\bayesvl\LectureNotes\6.1.SSHPA(top affiliation)\Graphs\fig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bayesvl\packages\bayesvl\LectureNotes\6.1.SSHPA(top affiliation)\Graphs\fig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0E6" w:rsidRDefault="00916DAB" w:rsidP="000E52D1">
            <w:r w:rsidRPr="00916DAB">
              <w:t>(UOEH) University of Economics Ho Chi Minh City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4" name="Picture 14" descr="E:\bayesvl\packages\bayesvl\LectureNotes\6.1.SSHPA(top affiliation)\Graphs\fig2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bayesvl\packages\bayesvl\LectureNotes\6.1.SSHPA(top affiliation)\Graphs\fig2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52F" w:rsidRDefault="00A2252F" w:rsidP="000E52D1">
            <w:r w:rsidRPr="00A2252F">
              <w:t>(VNUH) Vietnam National University Hanoi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5" name="Picture 15" descr="E:\bayesvl\packages\bayesvl\LectureNotes\6.1.SSHPA(top affiliation)\Graphs\fig2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bayesvl\packages\bayesvl\LectureNotes\6.1.SSHPA(top affiliation)\Graphs\fig2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52F" w:rsidRDefault="00050C0F" w:rsidP="000E52D1">
            <w:r w:rsidRPr="00050C0F">
              <w:t>(</w:t>
            </w:r>
            <w:proofErr w:type="spellStart"/>
            <w:r w:rsidRPr="00050C0F">
              <w:t>HCMOpenUni</w:t>
            </w:r>
            <w:proofErr w:type="spellEnd"/>
            <w:r w:rsidRPr="00050C0F">
              <w:t>) Ho Chi Minh City Open University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lastRenderedPageBreak/>
              <w:drawing>
                <wp:inline distT="0" distB="0" distL="0" distR="0">
                  <wp:extent cx="7543440" cy="2000160"/>
                  <wp:effectExtent l="0" t="0" r="635" b="635"/>
                  <wp:docPr id="16" name="Picture 16" descr="E:\bayesvl\packages\bayesvl\LectureNotes\6.1.SSHPA(top affiliation)\Graphs\fig2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bayesvl\packages\bayesvl\LectureNotes\6.1.SSHPA(top affiliation)\Graphs\fig2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D6C" w:rsidRDefault="00F53191" w:rsidP="000E52D1">
            <w:r w:rsidRPr="00F53191">
              <w:t>(VNUHCM) Vietnam National University Ho Chi Minh City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7" name="Picture 17" descr="E:\bayesvl\packages\bayesvl\LectureNotes\6.1.SSHPA(top affiliation)\Graphs\fig2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bayesvl\packages\bayesvl\LectureNotes\6.1.SSHPA(top affiliation)\Graphs\fig2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19A" w:rsidRDefault="00F53191" w:rsidP="000E52D1">
            <w:r w:rsidRPr="00F53191">
              <w:t>(FTU) Foreign Trade University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8" name="Picture 18" descr="E:\bayesvl\packages\bayesvl\LectureNotes\6.1.SSHPA(top affiliation)\Graphs\fig2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bayesvl\packages\bayesvl\LectureNotes\6.1.SSHPA(top affiliation)\Graphs\fig2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D25" w:rsidRDefault="001F37D4" w:rsidP="000E52D1">
            <w:r w:rsidRPr="001F37D4">
              <w:t xml:space="preserve">(TMU) </w:t>
            </w:r>
            <w:proofErr w:type="spellStart"/>
            <w:r w:rsidRPr="001F37D4">
              <w:t>Thuongmai</w:t>
            </w:r>
            <w:proofErr w:type="spellEnd"/>
            <w:r w:rsidRPr="001F37D4">
              <w:t xml:space="preserve"> University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9" name="Picture 19" descr="E:\bayesvl\packages\bayesvl\LectureNotes\6.1.SSHPA(top affiliation)\Graphs\fig2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bayesvl\packages\bayesvl\LectureNotes\6.1.SSHPA(top affiliation)\Graphs\fig2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5FE" w:rsidRDefault="004B4000" w:rsidP="000E52D1">
            <w:r w:rsidRPr="004B4000">
              <w:t>(VASS) Vietnam Academy of Social Sciences</w:t>
            </w:r>
          </w:p>
        </w:tc>
      </w:tr>
    </w:tbl>
    <w:p w:rsidR="000E52D1" w:rsidRDefault="000E52D1" w:rsidP="000E52D1"/>
    <w:p w:rsidR="00FD3CE9" w:rsidRPr="000E52D1" w:rsidRDefault="00FD3CE9" w:rsidP="000E52D1"/>
    <w:p w:rsidR="00046ECA" w:rsidRDefault="00046ECA" w:rsidP="00046ECA">
      <w:pPr>
        <w:pStyle w:val="Heading2"/>
        <w:numPr>
          <w:ilvl w:val="0"/>
          <w:numId w:val="3"/>
        </w:numPr>
      </w:pPr>
      <w:proofErr w:type="spellStart"/>
      <w:r>
        <w:lastRenderedPageBreak/>
        <w:t>Sô</w:t>
      </w:r>
      <w:proofErr w:type="spellEnd"/>
      <w:r>
        <w:t xml:space="preserve">́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̉ </w:t>
      </w:r>
      <w:proofErr w:type="spellStart"/>
      <w:r>
        <w:t>mới</w:t>
      </w:r>
      <w:proofErr w:type="spellEnd"/>
    </w:p>
    <w:p w:rsidR="00B7448D" w:rsidRDefault="00565B91" w:rsidP="00B7448D">
      <w:r>
        <w:rPr>
          <w:noProof/>
        </w:rPr>
        <w:drawing>
          <wp:inline distT="0" distB="0" distL="0" distR="0">
            <wp:extent cx="8229600" cy="2182091"/>
            <wp:effectExtent l="0" t="0" r="0" b="8890"/>
            <wp:docPr id="13" name="Picture 13" descr="E:\bayesvl\packages\bayesvl\LectureNotes\6.1.SSHPA(top affiliation)\Graph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ayesvl\packages\bayesvl\LectureNotes\6.1.SSHPA(top affiliation)\Graphs\fig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0" w:rsidRDefault="007B2930" w:rsidP="00B7448D"/>
    <w:p w:rsidR="00DC7650" w:rsidRPr="00B7448D" w:rsidRDefault="00DC7650" w:rsidP="00B7448D"/>
    <w:p w:rsidR="005F462C" w:rsidRDefault="005F462C" w:rsidP="005F462C">
      <w:pPr>
        <w:pStyle w:val="Heading2"/>
        <w:numPr>
          <w:ilvl w:val="0"/>
          <w:numId w:val="3"/>
        </w:numPr>
      </w:pPr>
      <w:proofErr w:type="spellStart"/>
      <w:r>
        <w:t>Sô</w:t>
      </w:r>
      <w:proofErr w:type="spellEnd"/>
      <w:r>
        <w:t xml:space="preserve">́ </w:t>
      </w:r>
      <w:proofErr w:type="spellStart"/>
      <w:r>
        <w:t>tác</w:t>
      </w:r>
      <w:proofErr w:type="spellEnd"/>
      <w:r>
        <w:t xml:space="preserve"> </w:t>
      </w:r>
      <w:r>
        <w:t>lead</w:t>
      </w:r>
    </w:p>
    <w:p w:rsidR="00736BD0" w:rsidRDefault="00736BD0" w:rsidP="00736BD0"/>
    <w:p w:rsidR="007811D3" w:rsidRDefault="007811D3" w:rsidP="007811D3">
      <w:pPr>
        <w:pStyle w:val="Heading2"/>
        <w:numPr>
          <w:ilvl w:val="0"/>
          <w:numId w:val="3"/>
        </w:numPr>
      </w:pPr>
      <w:r>
        <w:t>JIF</w:t>
      </w:r>
    </w:p>
    <w:p w:rsidR="007811D3" w:rsidRPr="0080235B" w:rsidRDefault="007811D3" w:rsidP="00736BD0"/>
    <w:sectPr w:rsidR="007811D3" w:rsidRPr="0080235B" w:rsidSect="00DB3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0C79"/>
    <w:multiLevelType w:val="hybridMultilevel"/>
    <w:tmpl w:val="6E22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B14E4"/>
    <w:multiLevelType w:val="hybridMultilevel"/>
    <w:tmpl w:val="50F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165F4"/>
    <w:multiLevelType w:val="hybridMultilevel"/>
    <w:tmpl w:val="86305208"/>
    <w:lvl w:ilvl="0" w:tplc="D2E06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27"/>
    <w:rsid w:val="00046ECA"/>
    <w:rsid w:val="00050C0F"/>
    <w:rsid w:val="0005619A"/>
    <w:rsid w:val="00076F34"/>
    <w:rsid w:val="000E52D1"/>
    <w:rsid w:val="00122B27"/>
    <w:rsid w:val="00152948"/>
    <w:rsid w:val="00175E17"/>
    <w:rsid w:val="001B6008"/>
    <w:rsid w:val="001F37D4"/>
    <w:rsid w:val="00220A3B"/>
    <w:rsid w:val="00231E01"/>
    <w:rsid w:val="002600A7"/>
    <w:rsid w:val="002853A6"/>
    <w:rsid w:val="00294298"/>
    <w:rsid w:val="002F4DDC"/>
    <w:rsid w:val="00307134"/>
    <w:rsid w:val="003762BD"/>
    <w:rsid w:val="0038316A"/>
    <w:rsid w:val="00386D6C"/>
    <w:rsid w:val="003B1FC9"/>
    <w:rsid w:val="003D534C"/>
    <w:rsid w:val="00402B7C"/>
    <w:rsid w:val="00434C59"/>
    <w:rsid w:val="00457DDB"/>
    <w:rsid w:val="004A2EB1"/>
    <w:rsid w:val="004B4000"/>
    <w:rsid w:val="004B43A8"/>
    <w:rsid w:val="004E4177"/>
    <w:rsid w:val="00510FB9"/>
    <w:rsid w:val="00565B91"/>
    <w:rsid w:val="005F462C"/>
    <w:rsid w:val="006335FE"/>
    <w:rsid w:val="00672726"/>
    <w:rsid w:val="006D6424"/>
    <w:rsid w:val="00720FF9"/>
    <w:rsid w:val="00727180"/>
    <w:rsid w:val="00736BD0"/>
    <w:rsid w:val="007811D3"/>
    <w:rsid w:val="00784631"/>
    <w:rsid w:val="0079177D"/>
    <w:rsid w:val="007B2930"/>
    <w:rsid w:val="007E50EC"/>
    <w:rsid w:val="0080235B"/>
    <w:rsid w:val="00825344"/>
    <w:rsid w:val="008517E6"/>
    <w:rsid w:val="008777F2"/>
    <w:rsid w:val="008E412C"/>
    <w:rsid w:val="008F5832"/>
    <w:rsid w:val="00904AAA"/>
    <w:rsid w:val="009100DE"/>
    <w:rsid w:val="00916DAB"/>
    <w:rsid w:val="0093423C"/>
    <w:rsid w:val="009E10E2"/>
    <w:rsid w:val="00A2252F"/>
    <w:rsid w:val="00A27A35"/>
    <w:rsid w:val="00AC3B6A"/>
    <w:rsid w:val="00B46B3A"/>
    <w:rsid w:val="00B51B24"/>
    <w:rsid w:val="00B64889"/>
    <w:rsid w:val="00B7448D"/>
    <w:rsid w:val="00BD44E5"/>
    <w:rsid w:val="00C129E4"/>
    <w:rsid w:val="00C55D25"/>
    <w:rsid w:val="00C770E6"/>
    <w:rsid w:val="00CD177E"/>
    <w:rsid w:val="00D27879"/>
    <w:rsid w:val="00D557EA"/>
    <w:rsid w:val="00D740BD"/>
    <w:rsid w:val="00DB3C5E"/>
    <w:rsid w:val="00DC7650"/>
    <w:rsid w:val="00E16313"/>
    <w:rsid w:val="00E70B0C"/>
    <w:rsid w:val="00EC2C9E"/>
    <w:rsid w:val="00F22675"/>
    <w:rsid w:val="00F312B1"/>
    <w:rsid w:val="00F40509"/>
    <w:rsid w:val="00F53191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77</cp:revision>
  <dcterms:created xsi:type="dcterms:W3CDTF">2020-01-11T02:57:00Z</dcterms:created>
  <dcterms:modified xsi:type="dcterms:W3CDTF">2020-01-13T11:18:00Z</dcterms:modified>
</cp:coreProperties>
</file>