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4CE507" w14:textId="77777777" w:rsidR="00C91CBB" w:rsidRPr="009C6F5D" w:rsidRDefault="00C91CBB" w:rsidP="00C91CBB">
      <w:pPr>
        <w:pStyle w:val="11"/>
        <w:jc w:val="both"/>
      </w:pPr>
      <w:r>
        <w:rPr>
          <w:rFonts w:ascii="宋体" w:hAnsi="宋体"/>
          <w:noProof/>
          <w:sz w:val="21"/>
          <w:szCs w:val="21"/>
        </w:rPr>
        <w:pict w14:anchorId="2BB18B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说明: 天玑科技.png" style="width:114pt;height:39pt;visibility:visible;mso-wrap-style:square">
            <v:imagedata r:id="rId10" o:title="天玑科技"/>
          </v:shape>
        </w:pict>
      </w:r>
      <w:r>
        <w:rPr>
          <w:rFonts w:hint="eastAsia"/>
        </w:rPr>
        <w:t xml:space="preserve">               </w:t>
      </w:r>
    </w:p>
    <w:p w14:paraId="01FB282C" w14:textId="77777777" w:rsidR="00C91CBB" w:rsidRPr="009C6F5D" w:rsidRDefault="00C91CBB" w:rsidP="00C91CBB">
      <w:pPr>
        <w:rPr>
          <w:rFonts w:hAnsi="宋体"/>
        </w:rPr>
      </w:pPr>
    </w:p>
    <w:p w14:paraId="1B40BF4F" w14:textId="77777777" w:rsidR="00C91CBB" w:rsidRPr="009C6F5D" w:rsidRDefault="00C91CBB" w:rsidP="00C91CBB">
      <w:pPr>
        <w:rPr>
          <w:rFonts w:hAnsi="宋体"/>
        </w:rPr>
      </w:pPr>
    </w:p>
    <w:p w14:paraId="1DF7EA55" w14:textId="77777777" w:rsidR="00C91CBB" w:rsidRDefault="00C91CBB" w:rsidP="00C91CBB">
      <w:pPr>
        <w:rPr>
          <w:rFonts w:hAnsi="宋体" w:hint="eastAsia"/>
        </w:rPr>
      </w:pPr>
    </w:p>
    <w:p w14:paraId="4AE584F0" w14:textId="77777777" w:rsidR="00C91CBB" w:rsidRDefault="00C91CBB" w:rsidP="00C91CBB">
      <w:pPr>
        <w:rPr>
          <w:rFonts w:hAnsi="宋体"/>
        </w:rPr>
      </w:pPr>
    </w:p>
    <w:p w14:paraId="6229BEA8" w14:textId="77777777" w:rsidR="00C91CBB" w:rsidRDefault="00C91CBB" w:rsidP="00C91CBB">
      <w:pPr>
        <w:rPr>
          <w:rFonts w:hAnsi="宋体" w:hint="eastAsia"/>
        </w:rPr>
      </w:pPr>
    </w:p>
    <w:p w14:paraId="76841A34" w14:textId="77777777" w:rsidR="00C91CBB" w:rsidRDefault="00C91CBB" w:rsidP="00C91CBB">
      <w:pPr>
        <w:rPr>
          <w:rFonts w:hAnsi="宋体"/>
        </w:rPr>
      </w:pPr>
    </w:p>
    <w:p w14:paraId="44EE41AA" w14:textId="77777777" w:rsidR="00C91CBB" w:rsidRPr="00E46CBE" w:rsidRDefault="00C91CBB" w:rsidP="00C91CBB">
      <w:pPr>
        <w:rPr>
          <w:rFonts w:hAnsi="宋体"/>
        </w:rPr>
      </w:pPr>
    </w:p>
    <w:p w14:paraId="0359EB81" w14:textId="77777777" w:rsidR="00C91CBB" w:rsidRPr="002F7B79" w:rsidRDefault="00C91CBB" w:rsidP="00C91CBB">
      <w:pPr>
        <w:jc w:val="center"/>
        <w:rPr>
          <w:rFonts w:ascii="宋体" w:hAnsi="宋体"/>
          <w:b/>
          <w:sz w:val="72"/>
          <w:szCs w:val="52"/>
        </w:rPr>
      </w:pPr>
      <w:r w:rsidRPr="002F7B79">
        <w:rPr>
          <w:rFonts w:ascii="宋体" w:hAnsi="宋体" w:hint="eastAsia"/>
          <w:b/>
          <w:sz w:val="72"/>
          <w:szCs w:val="52"/>
        </w:rPr>
        <w:t>云南省地方税务局</w:t>
      </w:r>
    </w:p>
    <w:p w14:paraId="2BAC780D" w14:textId="77777777" w:rsidR="00C91CBB" w:rsidRPr="002F7B79" w:rsidRDefault="00C91CBB" w:rsidP="00C91CBB">
      <w:pPr>
        <w:jc w:val="center"/>
        <w:rPr>
          <w:rFonts w:ascii="宋体" w:hAnsi="宋体"/>
          <w:b/>
          <w:sz w:val="52"/>
          <w:szCs w:val="52"/>
        </w:rPr>
      </w:pPr>
      <w:r w:rsidRPr="002F7B79">
        <w:rPr>
          <w:rFonts w:ascii="宋体" w:hAnsi="宋体"/>
          <w:b/>
          <w:sz w:val="52"/>
          <w:szCs w:val="52"/>
        </w:rPr>
        <w:t>IT</w:t>
      </w:r>
      <w:r w:rsidRPr="002F7B79">
        <w:rPr>
          <w:rFonts w:ascii="宋体" w:hAnsi="宋体" w:hint="eastAsia"/>
          <w:b/>
          <w:sz w:val="52"/>
          <w:szCs w:val="52"/>
        </w:rPr>
        <w:t>资源管控平台</w:t>
      </w:r>
    </w:p>
    <w:p w14:paraId="12864971" w14:textId="7D51F2F5" w:rsidR="00C91CBB" w:rsidRPr="00306105" w:rsidRDefault="00C91CBB" w:rsidP="00C91CBB">
      <w:pPr>
        <w:spacing w:line="300" w:lineRule="auto"/>
        <w:jc w:val="center"/>
        <w:rPr>
          <w:rFonts w:ascii="宋体" w:hAnsi="宋体"/>
          <w:b/>
          <w:sz w:val="52"/>
          <w:szCs w:val="52"/>
        </w:rPr>
      </w:pPr>
      <w:r w:rsidRPr="00C91CBB">
        <w:rPr>
          <w:rFonts w:ascii="宋体" w:hAnsi="宋体" w:hint="eastAsia"/>
          <w:b/>
          <w:sz w:val="52"/>
          <w:szCs w:val="52"/>
        </w:rPr>
        <w:t>机房动力环境调研及实施方案</w:t>
      </w:r>
    </w:p>
    <w:p w14:paraId="44BC28CD" w14:textId="77777777" w:rsidR="00C91CBB" w:rsidRPr="002F7B79" w:rsidRDefault="00C91CBB" w:rsidP="00C91CBB">
      <w:pPr>
        <w:jc w:val="center"/>
        <w:rPr>
          <w:rFonts w:ascii="宋体" w:hAnsi="宋体"/>
          <w:b/>
          <w:sz w:val="52"/>
          <w:szCs w:val="52"/>
        </w:rPr>
      </w:pPr>
    </w:p>
    <w:p w14:paraId="01761585" w14:textId="77777777" w:rsidR="00C91CBB" w:rsidRPr="002F7B79" w:rsidRDefault="00C91CBB" w:rsidP="00C91CBB">
      <w:pPr>
        <w:jc w:val="center"/>
        <w:rPr>
          <w:rFonts w:ascii="宋体" w:hAnsi="宋体"/>
          <w:b/>
          <w:sz w:val="52"/>
          <w:szCs w:val="52"/>
        </w:rPr>
      </w:pPr>
    </w:p>
    <w:p w14:paraId="2A244903" w14:textId="77777777" w:rsidR="00C91CBB" w:rsidRPr="002F7B79" w:rsidRDefault="00C91CBB" w:rsidP="00C91CBB">
      <w:pPr>
        <w:jc w:val="center"/>
        <w:rPr>
          <w:rFonts w:ascii="宋体" w:hAnsi="宋体"/>
          <w:b/>
          <w:sz w:val="52"/>
          <w:szCs w:val="52"/>
        </w:rPr>
      </w:pPr>
    </w:p>
    <w:p w14:paraId="4D11CCAF" w14:textId="77777777" w:rsidR="00C91CBB" w:rsidRPr="002F7B79" w:rsidRDefault="00C91CBB" w:rsidP="00C91CBB">
      <w:pPr>
        <w:jc w:val="center"/>
        <w:rPr>
          <w:rFonts w:ascii="宋体" w:hAnsi="宋体"/>
          <w:b/>
          <w:sz w:val="52"/>
          <w:szCs w:val="52"/>
        </w:rPr>
      </w:pPr>
    </w:p>
    <w:p w14:paraId="3EE63DB0" w14:textId="77777777" w:rsidR="00C91CBB" w:rsidRPr="002F7B79" w:rsidRDefault="00C91CBB" w:rsidP="00C91CBB">
      <w:pPr>
        <w:jc w:val="center"/>
        <w:rPr>
          <w:rFonts w:ascii="宋体" w:hAnsi="宋体"/>
          <w:b/>
          <w:sz w:val="52"/>
          <w:szCs w:val="52"/>
        </w:rPr>
      </w:pPr>
    </w:p>
    <w:p w14:paraId="21D95E95" w14:textId="77777777" w:rsidR="00C91CBB" w:rsidRPr="008E0664" w:rsidRDefault="00C91CBB" w:rsidP="00C91CBB">
      <w:pPr>
        <w:spacing w:line="300" w:lineRule="auto"/>
        <w:jc w:val="center"/>
        <w:rPr>
          <w:sz w:val="44"/>
          <w:szCs w:val="44"/>
        </w:rPr>
      </w:pPr>
      <w:r w:rsidRPr="008E0664">
        <w:rPr>
          <w:rFonts w:hint="eastAsia"/>
          <w:sz w:val="44"/>
          <w:szCs w:val="44"/>
        </w:rPr>
        <w:t>上海天玑科技股份有限公司</w:t>
      </w:r>
    </w:p>
    <w:p w14:paraId="2B0E4535" w14:textId="77777777" w:rsidR="00C91CBB" w:rsidRDefault="00C91CBB" w:rsidP="00C91CBB">
      <w:pPr>
        <w:spacing w:line="300" w:lineRule="auto"/>
        <w:jc w:val="center"/>
        <w:rPr>
          <w:b/>
          <w:sz w:val="44"/>
        </w:rPr>
      </w:pPr>
      <w:r w:rsidRPr="008E0664">
        <w:rPr>
          <w:rFonts w:hint="eastAsia"/>
          <w:sz w:val="44"/>
          <w:szCs w:val="44"/>
        </w:rPr>
        <w:t>二零一四年十一月</w:t>
      </w:r>
    </w:p>
    <w:p w14:paraId="5D81DC3E" w14:textId="77777777" w:rsidR="00C91CBB" w:rsidRDefault="00C91CBB" w:rsidP="00C91CBB">
      <w:pPr>
        <w:spacing w:line="300" w:lineRule="auto"/>
        <w:jc w:val="center"/>
        <w:rPr>
          <w:b/>
          <w:sz w:val="44"/>
        </w:rPr>
      </w:pPr>
    </w:p>
    <w:p w14:paraId="59EB1621" w14:textId="77777777" w:rsidR="00C91CBB" w:rsidRDefault="00C91CBB" w:rsidP="00C91CBB">
      <w:pPr>
        <w:spacing w:line="300" w:lineRule="auto"/>
        <w:jc w:val="center"/>
        <w:rPr>
          <w:b/>
          <w:sz w:val="44"/>
        </w:rPr>
      </w:pPr>
    </w:p>
    <w:p w14:paraId="2ABCE780" w14:textId="77777777" w:rsidR="00C91CBB" w:rsidRDefault="00C91CBB" w:rsidP="00C91CBB">
      <w:pPr>
        <w:spacing w:line="300" w:lineRule="auto"/>
        <w:jc w:val="center"/>
        <w:rPr>
          <w:b/>
          <w:sz w:val="44"/>
        </w:rPr>
      </w:pPr>
    </w:p>
    <w:p w14:paraId="2C09E87A" w14:textId="77777777" w:rsidR="00C91CBB" w:rsidRDefault="00C91CBB" w:rsidP="00C91CBB">
      <w:pPr>
        <w:spacing w:line="300" w:lineRule="auto"/>
        <w:jc w:val="center"/>
        <w:rPr>
          <w:b/>
          <w:sz w:val="44"/>
        </w:rPr>
      </w:pPr>
    </w:p>
    <w:p w14:paraId="13285508" w14:textId="77777777" w:rsidR="00C91CBB" w:rsidRDefault="00C91CBB" w:rsidP="00C91CBB">
      <w:pPr>
        <w:spacing w:line="300" w:lineRule="auto"/>
        <w:jc w:val="center"/>
        <w:rPr>
          <w:b/>
          <w:sz w:val="44"/>
        </w:rPr>
      </w:pPr>
    </w:p>
    <w:p w14:paraId="0D52DD0A" w14:textId="77777777" w:rsidR="00C91CBB" w:rsidRDefault="00C91CBB" w:rsidP="00C91CBB">
      <w:pPr>
        <w:spacing w:line="300" w:lineRule="auto"/>
        <w:jc w:val="center"/>
        <w:rPr>
          <w:b/>
          <w:sz w:val="44"/>
        </w:rPr>
      </w:pPr>
    </w:p>
    <w:p w14:paraId="3EF686E6" w14:textId="77777777" w:rsidR="00C91CBB" w:rsidRDefault="00C91CBB" w:rsidP="00C91CBB">
      <w:pPr>
        <w:spacing w:line="300" w:lineRule="auto"/>
        <w:jc w:val="center"/>
        <w:rPr>
          <w:b/>
          <w:sz w:val="44"/>
        </w:rPr>
      </w:pPr>
    </w:p>
    <w:p w14:paraId="12A1FD39" w14:textId="77777777" w:rsidR="00C91CBB" w:rsidRDefault="00C91CBB" w:rsidP="00C91CBB">
      <w:pPr>
        <w:spacing w:line="300" w:lineRule="auto"/>
        <w:rPr>
          <w:b/>
          <w:sz w:val="44"/>
        </w:rPr>
      </w:pPr>
    </w:p>
    <w:p w14:paraId="6B7C3B1D" w14:textId="77777777" w:rsidR="00C91CBB" w:rsidRDefault="00C91CBB" w:rsidP="00C91CBB">
      <w:pPr>
        <w:spacing w:line="300" w:lineRule="auto"/>
        <w:jc w:val="center"/>
        <w:rPr>
          <w:rFonts w:ascii="宋体" w:hAnsi="宋体"/>
          <w:b/>
          <w:sz w:val="52"/>
          <w:szCs w:val="52"/>
        </w:rPr>
      </w:pPr>
    </w:p>
    <w:p w14:paraId="17F4A559" w14:textId="77777777" w:rsidR="00C91CBB" w:rsidRDefault="00C91CBB" w:rsidP="00C91CBB">
      <w:pPr>
        <w:spacing w:line="300" w:lineRule="auto"/>
        <w:ind w:leftChars="-177" w:left="-372"/>
        <w:jc w:val="center"/>
        <w:rPr>
          <w:rFonts w:ascii="宋体" w:hAnsi="宋体" w:hint="eastAsia"/>
          <w:b/>
          <w:sz w:val="52"/>
          <w:szCs w:val="52"/>
        </w:rPr>
      </w:pPr>
      <w:r w:rsidRPr="007D0485">
        <w:rPr>
          <w:rFonts w:ascii="宋体" w:hAnsi="宋体" w:hint="eastAsia"/>
          <w:b/>
          <w:sz w:val="52"/>
          <w:szCs w:val="52"/>
        </w:rPr>
        <w:t>IT资源管控平台</w:t>
      </w:r>
    </w:p>
    <w:p w14:paraId="1F780AB2" w14:textId="33AB9551" w:rsidR="00C91CBB" w:rsidRPr="00306105" w:rsidRDefault="00C91CBB" w:rsidP="00C91CBB">
      <w:pPr>
        <w:spacing w:line="300" w:lineRule="auto"/>
        <w:ind w:leftChars="-177" w:left="-372"/>
        <w:jc w:val="center"/>
        <w:rPr>
          <w:rFonts w:ascii="宋体" w:hAnsi="宋体"/>
          <w:b/>
          <w:sz w:val="52"/>
          <w:szCs w:val="52"/>
        </w:rPr>
      </w:pPr>
      <w:r w:rsidRPr="00C91CBB">
        <w:rPr>
          <w:rFonts w:ascii="宋体" w:hAnsi="宋体" w:hint="eastAsia"/>
          <w:b/>
          <w:sz w:val="52"/>
          <w:szCs w:val="52"/>
        </w:rPr>
        <w:t>机房动力环境调研及实施方案</w:t>
      </w:r>
      <w:bookmarkStart w:id="0" w:name="_GoBack"/>
      <w:bookmarkEnd w:id="0"/>
    </w:p>
    <w:p w14:paraId="5B3F0D74" w14:textId="77777777" w:rsidR="00C91CBB" w:rsidRDefault="00C91CBB" w:rsidP="00C91CBB">
      <w:pPr>
        <w:spacing w:line="300" w:lineRule="auto"/>
        <w:jc w:val="center"/>
        <w:rPr>
          <w:sz w:val="36"/>
          <w:szCs w:val="36"/>
        </w:rPr>
      </w:pPr>
    </w:p>
    <w:p w14:paraId="1CF3FD39" w14:textId="77777777" w:rsidR="00C91CBB" w:rsidRDefault="00C91CBB" w:rsidP="00C91CBB">
      <w:pPr>
        <w:spacing w:line="300" w:lineRule="auto"/>
        <w:jc w:val="center"/>
        <w:rPr>
          <w:sz w:val="36"/>
          <w:szCs w:val="36"/>
        </w:rPr>
      </w:pPr>
    </w:p>
    <w:p w14:paraId="574644A1" w14:textId="77777777" w:rsidR="00C91CBB" w:rsidRDefault="00C91CBB" w:rsidP="00C91CBB">
      <w:pPr>
        <w:spacing w:line="300" w:lineRule="auto"/>
        <w:jc w:val="center"/>
        <w:rPr>
          <w:rFonts w:hint="eastAsia"/>
          <w:sz w:val="36"/>
          <w:szCs w:val="36"/>
        </w:rPr>
      </w:pPr>
    </w:p>
    <w:p w14:paraId="3DC3B4EC" w14:textId="77777777" w:rsidR="00C91CBB" w:rsidRDefault="00C91CBB" w:rsidP="00C91CBB">
      <w:pPr>
        <w:spacing w:line="300" w:lineRule="auto"/>
        <w:jc w:val="center"/>
        <w:rPr>
          <w:rFonts w:hint="eastAsia"/>
          <w:sz w:val="36"/>
          <w:szCs w:val="36"/>
        </w:rPr>
      </w:pPr>
    </w:p>
    <w:p w14:paraId="180092CF" w14:textId="77777777" w:rsidR="00C91CBB" w:rsidRDefault="00C91CBB" w:rsidP="00C91CBB">
      <w:pPr>
        <w:spacing w:line="300" w:lineRule="auto"/>
        <w:jc w:val="center"/>
        <w:rPr>
          <w:rFonts w:hint="eastAsia"/>
          <w:sz w:val="36"/>
          <w:szCs w:val="36"/>
        </w:rPr>
      </w:pPr>
    </w:p>
    <w:p w14:paraId="690CD734" w14:textId="77777777" w:rsidR="00C91CBB" w:rsidRDefault="00C91CBB" w:rsidP="00C91CBB">
      <w:pPr>
        <w:spacing w:line="300" w:lineRule="auto"/>
        <w:jc w:val="center"/>
        <w:rPr>
          <w:rFonts w:hint="eastAsia"/>
          <w:sz w:val="36"/>
          <w:szCs w:val="36"/>
        </w:rPr>
      </w:pPr>
    </w:p>
    <w:p w14:paraId="2CA8D516" w14:textId="77777777" w:rsidR="00C91CBB" w:rsidRDefault="00C91CBB" w:rsidP="00C91CBB">
      <w:pPr>
        <w:spacing w:line="300" w:lineRule="auto"/>
        <w:jc w:val="center"/>
        <w:rPr>
          <w:rFonts w:hint="eastAsia"/>
          <w:sz w:val="36"/>
          <w:szCs w:val="36"/>
        </w:rPr>
      </w:pPr>
    </w:p>
    <w:p w14:paraId="640375BF" w14:textId="77777777" w:rsidR="00C91CBB" w:rsidRDefault="00C91CBB" w:rsidP="00C91CBB">
      <w:pPr>
        <w:spacing w:line="300" w:lineRule="auto"/>
        <w:jc w:val="center"/>
        <w:rPr>
          <w:rFonts w:hint="eastAsia"/>
          <w:sz w:val="36"/>
          <w:szCs w:val="36"/>
        </w:rPr>
      </w:pPr>
    </w:p>
    <w:p w14:paraId="73C90889" w14:textId="77777777" w:rsidR="00C91CBB" w:rsidRDefault="00C91CBB" w:rsidP="00C91CBB">
      <w:pPr>
        <w:spacing w:line="300" w:lineRule="auto"/>
        <w:jc w:val="center"/>
        <w:rPr>
          <w:rFonts w:hint="eastAsia"/>
          <w:sz w:val="36"/>
          <w:szCs w:val="36"/>
        </w:rPr>
      </w:pPr>
    </w:p>
    <w:p w14:paraId="02595C0C" w14:textId="77777777" w:rsidR="00C91CBB" w:rsidRDefault="00C91CBB" w:rsidP="00C91CBB">
      <w:pPr>
        <w:spacing w:line="300" w:lineRule="auto"/>
        <w:jc w:val="center"/>
        <w:rPr>
          <w:rFonts w:hint="eastAsia"/>
          <w:sz w:val="36"/>
          <w:szCs w:val="36"/>
        </w:rPr>
      </w:pPr>
    </w:p>
    <w:p w14:paraId="5F9CD4F6" w14:textId="4C1CC2F6" w:rsidR="00CC3F3D" w:rsidRPr="00C61B4F" w:rsidRDefault="008C4023" w:rsidP="00C61B4F">
      <w:pPr>
        <w:spacing w:line="300" w:lineRule="auto"/>
        <w:ind w:firstLineChars="1300" w:firstLine="4680"/>
        <w:rPr>
          <w:rFonts w:eastAsia="黑体"/>
          <w:b/>
          <w:bCs/>
          <w:sz w:val="44"/>
          <w:szCs w:val="44"/>
        </w:rPr>
      </w:pPr>
      <w:r>
        <w:rPr>
          <w:sz w:val="36"/>
          <w:szCs w:val="36"/>
        </w:rPr>
        <w:br w:type="page"/>
      </w:r>
      <w:r w:rsidR="00CC3F3D" w:rsidRPr="00C61B4F">
        <w:rPr>
          <w:sz w:val="44"/>
          <w:szCs w:val="44"/>
          <w:lang w:val="zh-CN"/>
        </w:rPr>
        <w:lastRenderedPageBreak/>
        <w:t>目录</w:t>
      </w:r>
    </w:p>
    <w:p w14:paraId="13465BF6" w14:textId="77777777" w:rsidR="00504482" w:rsidRPr="00B47BD3" w:rsidRDefault="00CC3F3D">
      <w:pPr>
        <w:pStyle w:val="11"/>
        <w:tabs>
          <w:tab w:val="left" w:pos="420"/>
          <w:tab w:val="right" w:leader="middleDot" w:pos="9346"/>
        </w:tabs>
        <w:rPr>
          <w:rFonts w:cs="Times New Roman"/>
          <w:b w:val="0"/>
          <w:bCs w:val="0"/>
          <w:caps w:val="0"/>
          <w:noProof/>
          <w:sz w:val="21"/>
          <w:szCs w:val="22"/>
        </w:rPr>
      </w:pPr>
      <w:r w:rsidRPr="00CC3F3D">
        <w:rPr>
          <w:b w:val="0"/>
          <w:bCs w:val="0"/>
          <w:caps w:val="0"/>
        </w:rPr>
        <w:fldChar w:fldCharType="begin"/>
      </w:r>
      <w:r w:rsidRPr="00CC3F3D">
        <w:rPr>
          <w:b w:val="0"/>
          <w:bCs w:val="0"/>
          <w:caps w:val="0"/>
        </w:rPr>
        <w:instrText xml:space="preserve"> TOC \o "1-6" \h \z \u </w:instrText>
      </w:r>
      <w:r w:rsidRPr="00CC3F3D">
        <w:rPr>
          <w:b w:val="0"/>
          <w:bCs w:val="0"/>
          <w:caps w:val="0"/>
        </w:rPr>
        <w:fldChar w:fldCharType="separate"/>
      </w:r>
      <w:hyperlink w:anchor="_Toc403575239" w:history="1">
        <w:r w:rsidR="00504482" w:rsidRPr="009E7C39">
          <w:rPr>
            <w:rStyle w:val="af4"/>
            <w:rFonts w:ascii="宋体" w:hAnsi="宋体"/>
            <w:noProof/>
          </w:rPr>
          <w:t>1</w:t>
        </w:r>
        <w:r w:rsidR="00504482" w:rsidRPr="00B47BD3">
          <w:rPr>
            <w:rFonts w:cs="Times New Roman"/>
            <w:b w:val="0"/>
            <w:bCs w:val="0"/>
            <w:caps w:val="0"/>
            <w:noProof/>
            <w:sz w:val="21"/>
            <w:szCs w:val="22"/>
          </w:rPr>
          <w:tab/>
        </w:r>
        <w:r w:rsidR="00504482" w:rsidRPr="009E7C39">
          <w:rPr>
            <w:rStyle w:val="af4"/>
            <w:rFonts w:ascii="宋体" w:hAnsi="宋体" w:hint="eastAsia"/>
            <w:noProof/>
          </w:rPr>
          <w:t>概述</w:t>
        </w:r>
        <w:r w:rsidR="00504482">
          <w:rPr>
            <w:noProof/>
            <w:webHidden/>
          </w:rPr>
          <w:tab/>
        </w:r>
        <w:r w:rsidR="00504482">
          <w:rPr>
            <w:noProof/>
            <w:webHidden/>
          </w:rPr>
          <w:fldChar w:fldCharType="begin"/>
        </w:r>
        <w:r w:rsidR="00504482">
          <w:rPr>
            <w:noProof/>
            <w:webHidden/>
          </w:rPr>
          <w:instrText xml:space="preserve"> PAGEREF _Toc403575239 \h </w:instrText>
        </w:r>
        <w:r w:rsidR="00504482">
          <w:rPr>
            <w:noProof/>
            <w:webHidden/>
          </w:rPr>
        </w:r>
        <w:r w:rsidR="00504482">
          <w:rPr>
            <w:noProof/>
            <w:webHidden/>
          </w:rPr>
          <w:fldChar w:fldCharType="separate"/>
        </w:r>
        <w:r w:rsidR="00504482">
          <w:rPr>
            <w:noProof/>
            <w:webHidden/>
          </w:rPr>
          <w:t>6</w:t>
        </w:r>
        <w:r w:rsidR="00504482">
          <w:rPr>
            <w:noProof/>
            <w:webHidden/>
          </w:rPr>
          <w:fldChar w:fldCharType="end"/>
        </w:r>
      </w:hyperlink>
    </w:p>
    <w:p w14:paraId="0D429EB9" w14:textId="77777777" w:rsidR="00504482" w:rsidRPr="00B47BD3" w:rsidRDefault="002A45EA">
      <w:pPr>
        <w:pStyle w:val="20"/>
        <w:tabs>
          <w:tab w:val="left" w:pos="840"/>
          <w:tab w:val="right" w:leader="middleDot" w:pos="9346"/>
        </w:tabs>
        <w:rPr>
          <w:rFonts w:cs="Times New Roman"/>
          <w:smallCaps w:val="0"/>
          <w:noProof/>
          <w:sz w:val="21"/>
          <w:szCs w:val="22"/>
        </w:rPr>
      </w:pPr>
      <w:hyperlink w:anchor="_Toc403575240" w:history="1">
        <w:r w:rsidR="00504482" w:rsidRPr="009E7C39">
          <w:rPr>
            <w:rStyle w:val="af4"/>
            <w:rFonts w:ascii="宋体" w:hAnsi="宋体"/>
            <w:noProof/>
          </w:rPr>
          <w:t>1.1</w:t>
        </w:r>
        <w:r w:rsidR="00504482" w:rsidRPr="00B47BD3">
          <w:rPr>
            <w:rFonts w:cs="Times New Roman"/>
            <w:smallCaps w:val="0"/>
            <w:noProof/>
            <w:sz w:val="21"/>
            <w:szCs w:val="22"/>
          </w:rPr>
          <w:tab/>
        </w:r>
        <w:r w:rsidR="00504482" w:rsidRPr="009E7C39">
          <w:rPr>
            <w:rStyle w:val="af4"/>
            <w:rFonts w:ascii="宋体" w:hAnsi="宋体" w:hint="eastAsia"/>
            <w:noProof/>
          </w:rPr>
          <w:t>目的</w:t>
        </w:r>
        <w:r w:rsidR="00504482">
          <w:rPr>
            <w:noProof/>
            <w:webHidden/>
          </w:rPr>
          <w:tab/>
        </w:r>
        <w:r w:rsidR="00504482">
          <w:rPr>
            <w:noProof/>
            <w:webHidden/>
          </w:rPr>
          <w:fldChar w:fldCharType="begin"/>
        </w:r>
        <w:r w:rsidR="00504482">
          <w:rPr>
            <w:noProof/>
            <w:webHidden/>
          </w:rPr>
          <w:instrText xml:space="preserve"> PAGEREF _Toc403575240 \h </w:instrText>
        </w:r>
        <w:r w:rsidR="00504482">
          <w:rPr>
            <w:noProof/>
            <w:webHidden/>
          </w:rPr>
        </w:r>
        <w:r w:rsidR="00504482">
          <w:rPr>
            <w:noProof/>
            <w:webHidden/>
          </w:rPr>
          <w:fldChar w:fldCharType="separate"/>
        </w:r>
        <w:r w:rsidR="00504482">
          <w:rPr>
            <w:noProof/>
            <w:webHidden/>
          </w:rPr>
          <w:t>6</w:t>
        </w:r>
        <w:r w:rsidR="00504482">
          <w:rPr>
            <w:noProof/>
            <w:webHidden/>
          </w:rPr>
          <w:fldChar w:fldCharType="end"/>
        </w:r>
      </w:hyperlink>
    </w:p>
    <w:p w14:paraId="4FCFD514" w14:textId="77777777" w:rsidR="00504482" w:rsidRPr="00B47BD3" w:rsidRDefault="002A45EA">
      <w:pPr>
        <w:pStyle w:val="20"/>
        <w:tabs>
          <w:tab w:val="left" w:pos="840"/>
          <w:tab w:val="right" w:leader="middleDot" w:pos="9346"/>
        </w:tabs>
        <w:rPr>
          <w:rFonts w:cs="Times New Roman"/>
          <w:smallCaps w:val="0"/>
          <w:noProof/>
          <w:sz w:val="21"/>
          <w:szCs w:val="22"/>
        </w:rPr>
      </w:pPr>
      <w:hyperlink w:anchor="_Toc403575241" w:history="1">
        <w:r w:rsidR="00504482" w:rsidRPr="009E7C39">
          <w:rPr>
            <w:rStyle w:val="af4"/>
            <w:rFonts w:ascii="宋体" w:hAnsi="宋体"/>
            <w:noProof/>
          </w:rPr>
          <w:t>1.2</w:t>
        </w:r>
        <w:r w:rsidR="00504482" w:rsidRPr="00B47BD3">
          <w:rPr>
            <w:rFonts w:cs="Times New Roman"/>
            <w:smallCaps w:val="0"/>
            <w:noProof/>
            <w:sz w:val="21"/>
            <w:szCs w:val="22"/>
          </w:rPr>
          <w:tab/>
        </w:r>
        <w:r w:rsidR="00504482" w:rsidRPr="009E7C39">
          <w:rPr>
            <w:rStyle w:val="af4"/>
            <w:rFonts w:ascii="宋体" w:hAnsi="宋体" w:hint="eastAsia"/>
            <w:noProof/>
          </w:rPr>
          <w:t>范围</w:t>
        </w:r>
        <w:r w:rsidR="00504482">
          <w:rPr>
            <w:noProof/>
            <w:webHidden/>
          </w:rPr>
          <w:tab/>
        </w:r>
        <w:r w:rsidR="00504482">
          <w:rPr>
            <w:noProof/>
            <w:webHidden/>
          </w:rPr>
          <w:fldChar w:fldCharType="begin"/>
        </w:r>
        <w:r w:rsidR="00504482">
          <w:rPr>
            <w:noProof/>
            <w:webHidden/>
          </w:rPr>
          <w:instrText xml:space="preserve"> PAGEREF _Toc403575241 \h </w:instrText>
        </w:r>
        <w:r w:rsidR="00504482">
          <w:rPr>
            <w:noProof/>
            <w:webHidden/>
          </w:rPr>
        </w:r>
        <w:r w:rsidR="00504482">
          <w:rPr>
            <w:noProof/>
            <w:webHidden/>
          </w:rPr>
          <w:fldChar w:fldCharType="separate"/>
        </w:r>
        <w:r w:rsidR="00504482">
          <w:rPr>
            <w:noProof/>
            <w:webHidden/>
          </w:rPr>
          <w:t>6</w:t>
        </w:r>
        <w:r w:rsidR="00504482">
          <w:rPr>
            <w:noProof/>
            <w:webHidden/>
          </w:rPr>
          <w:fldChar w:fldCharType="end"/>
        </w:r>
      </w:hyperlink>
    </w:p>
    <w:p w14:paraId="732E511B" w14:textId="77777777" w:rsidR="00504482" w:rsidRPr="00B47BD3" w:rsidRDefault="002A45EA">
      <w:pPr>
        <w:pStyle w:val="20"/>
        <w:tabs>
          <w:tab w:val="left" w:pos="840"/>
          <w:tab w:val="right" w:leader="middleDot" w:pos="9346"/>
        </w:tabs>
        <w:rPr>
          <w:rFonts w:cs="Times New Roman"/>
          <w:smallCaps w:val="0"/>
          <w:noProof/>
          <w:sz w:val="21"/>
          <w:szCs w:val="22"/>
        </w:rPr>
      </w:pPr>
      <w:hyperlink w:anchor="_Toc403575242" w:history="1">
        <w:r w:rsidR="00504482" w:rsidRPr="009E7C39">
          <w:rPr>
            <w:rStyle w:val="af4"/>
            <w:rFonts w:ascii="宋体" w:hAnsi="宋体"/>
            <w:noProof/>
          </w:rPr>
          <w:t>4.1</w:t>
        </w:r>
        <w:r w:rsidR="00504482" w:rsidRPr="00B47BD3">
          <w:rPr>
            <w:rFonts w:cs="Times New Roman"/>
            <w:smallCaps w:val="0"/>
            <w:noProof/>
            <w:sz w:val="21"/>
            <w:szCs w:val="22"/>
          </w:rPr>
          <w:tab/>
        </w:r>
        <w:r w:rsidR="00504482" w:rsidRPr="009E7C39">
          <w:rPr>
            <w:rStyle w:val="af4"/>
            <w:rFonts w:ascii="宋体" w:hAnsi="宋体" w:hint="eastAsia"/>
            <w:noProof/>
          </w:rPr>
          <w:t>术语</w:t>
        </w:r>
        <w:r w:rsidR="00504482">
          <w:rPr>
            <w:noProof/>
            <w:webHidden/>
          </w:rPr>
          <w:tab/>
        </w:r>
        <w:r w:rsidR="00504482">
          <w:rPr>
            <w:noProof/>
            <w:webHidden/>
          </w:rPr>
          <w:fldChar w:fldCharType="begin"/>
        </w:r>
        <w:r w:rsidR="00504482">
          <w:rPr>
            <w:noProof/>
            <w:webHidden/>
          </w:rPr>
          <w:instrText xml:space="preserve"> PAGEREF _Toc403575242 \h </w:instrText>
        </w:r>
        <w:r w:rsidR="00504482">
          <w:rPr>
            <w:noProof/>
            <w:webHidden/>
          </w:rPr>
        </w:r>
        <w:r w:rsidR="00504482">
          <w:rPr>
            <w:noProof/>
            <w:webHidden/>
          </w:rPr>
          <w:fldChar w:fldCharType="separate"/>
        </w:r>
        <w:r w:rsidR="00504482">
          <w:rPr>
            <w:noProof/>
            <w:webHidden/>
          </w:rPr>
          <w:t>6</w:t>
        </w:r>
        <w:r w:rsidR="00504482">
          <w:rPr>
            <w:noProof/>
            <w:webHidden/>
          </w:rPr>
          <w:fldChar w:fldCharType="end"/>
        </w:r>
      </w:hyperlink>
    </w:p>
    <w:p w14:paraId="52EA67C7" w14:textId="77777777" w:rsidR="00504482" w:rsidRPr="00B47BD3" w:rsidRDefault="002A45EA">
      <w:pPr>
        <w:pStyle w:val="20"/>
        <w:tabs>
          <w:tab w:val="left" w:pos="840"/>
          <w:tab w:val="right" w:leader="middleDot" w:pos="9346"/>
        </w:tabs>
        <w:rPr>
          <w:rFonts w:cs="Times New Roman"/>
          <w:smallCaps w:val="0"/>
          <w:noProof/>
          <w:sz w:val="21"/>
          <w:szCs w:val="22"/>
        </w:rPr>
      </w:pPr>
      <w:hyperlink w:anchor="_Toc403575243" w:history="1">
        <w:r w:rsidR="00504482" w:rsidRPr="009E7C39">
          <w:rPr>
            <w:rStyle w:val="af4"/>
            <w:rFonts w:ascii="宋体" w:hAnsi="宋体"/>
            <w:noProof/>
          </w:rPr>
          <w:t>4.2</w:t>
        </w:r>
        <w:r w:rsidR="00504482" w:rsidRPr="00B47BD3">
          <w:rPr>
            <w:rFonts w:cs="Times New Roman"/>
            <w:smallCaps w:val="0"/>
            <w:noProof/>
            <w:sz w:val="21"/>
            <w:szCs w:val="22"/>
          </w:rPr>
          <w:tab/>
        </w:r>
        <w:r w:rsidR="00504482" w:rsidRPr="009E7C39">
          <w:rPr>
            <w:rStyle w:val="af4"/>
            <w:rFonts w:ascii="宋体" w:hAnsi="宋体" w:hint="eastAsia"/>
            <w:noProof/>
          </w:rPr>
          <w:t>参考文档</w:t>
        </w:r>
        <w:r w:rsidR="00504482">
          <w:rPr>
            <w:noProof/>
            <w:webHidden/>
          </w:rPr>
          <w:tab/>
        </w:r>
        <w:r w:rsidR="00504482">
          <w:rPr>
            <w:noProof/>
            <w:webHidden/>
          </w:rPr>
          <w:fldChar w:fldCharType="begin"/>
        </w:r>
        <w:r w:rsidR="00504482">
          <w:rPr>
            <w:noProof/>
            <w:webHidden/>
          </w:rPr>
          <w:instrText xml:space="preserve"> PAGEREF _Toc403575243 \h </w:instrText>
        </w:r>
        <w:r w:rsidR="00504482">
          <w:rPr>
            <w:noProof/>
            <w:webHidden/>
          </w:rPr>
        </w:r>
        <w:r w:rsidR="00504482">
          <w:rPr>
            <w:noProof/>
            <w:webHidden/>
          </w:rPr>
          <w:fldChar w:fldCharType="separate"/>
        </w:r>
        <w:r w:rsidR="00504482">
          <w:rPr>
            <w:noProof/>
            <w:webHidden/>
          </w:rPr>
          <w:t>7</w:t>
        </w:r>
        <w:r w:rsidR="00504482">
          <w:rPr>
            <w:noProof/>
            <w:webHidden/>
          </w:rPr>
          <w:fldChar w:fldCharType="end"/>
        </w:r>
      </w:hyperlink>
    </w:p>
    <w:p w14:paraId="059C1796" w14:textId="77777777" w:rsidR="00504482" w:rsidRPr="00B47BD3" w:rsidRDefault="002A45EA">
      <w:pPr>
        <w:pStyle w:val="11"/>
        <w:tabs>
          <w:tab w:val="left" w:pos="420"/>
          <w:tab w:val="right" w:leader="middleDot" w:pos="9346"/>
        </w:tabs>
        <w:rPr>
          <w:rFonts w:cs="Times New Roman"/>
          <w:b w:val="0"/>
          <w:bCs w:val="0"/>
          <w:caps w:val="0"/>
          <w:noProof/>
          <w:sz w:val="21"/>
          <w:szCs w:val="22"/>
        </w:rPr>
      </w:pPr>
      <w:hyperlink w:anchor="_Toc403575244" w:history="1">
        <w:r w:rsidR="00504482" w:rsidRPr="009E7C39">
          <w:rPr>
            <w:rStyle w:val="af4"/>
            <w:rFonts w:ascii="宋体" w:hAnsi="宋体"/>
            <w:noProof/>
          </w:rPr>
          <w:t>2</w:t>
        </w:r>
        <w:r w:rsidR="00504482" w:rsidRPr="00B47BD3">
          <w:rPr>
            <w:rFonts w:cs="Times New Roman"/>
            <w:b w:val="0"/>
            <w:bCs w:val="0"/>
            <w:caps w:val="0"/>
            <w:noProof/>
            <w:sz w:val="21"/>
            <w:szCs w:val="22"/>
          </w:rPr>
          <w:tab/>
        </w:r>
        <w:r w:rsidR="00504482" w:rsidRPr="009E7C39">
          <w:rPr>
            <w:rStyle w:val="af4"/>
            <w:rFonts w:ascii="宋体" w:hAnsi="宋体" w:hint="eastAsia"/>
            <w:noProof/>
          </w:rPr>
          <w:t>监控方案</w:t>
        </w:r>
        <w:r w:rsidR="00504482">
          <w:rPr>
            <w:noProof/>
            <w:webHidden/>
          </w:rPr>
          <w:tab/>
        </w:r>
        <w:r w:rsidR="00504482">
          <w:rPr>
            <w:noProof/>
            <w:webHidden/>
          </w:rPr>
          <w:fldChar w:fldCharType="begin"/>
        </w:r>
        <w:r w:rsidR="00504482">
          <w:rPr>
            <w:noProof/>
            <w:webHidden/>
          </w:rPr>
          <w:instrText xml:space="preserve"> PAGEREF _Toc403575244 \h </w:instrText>
        </w:r>
        <w:r w:rsidR="00504482">
          <w:rPr>
            <w:noProof/>
            <w:webHidden/>
          </w:rPr>
        </w:r>
        <w:r w:rsidR="00504482">
          <w:rPr>
            <w:noProof/>
            <w:webHidden/>
          </w:rPr>
          <w:fldChar w:fldCharType="separate"/>
        </w:r>
        <w:r w:rsidR="00504482">
          <w:rPr>
            <w:noProof/>
            <w:webHidden/>
          </w:rPr>
          <w:t>8</w:t>
        </w:r>
        <w:r w:rsidR="00504482">
          <w:rPr>
            <w:noProof/>
            <w:webHidden/>
          </w:rPr>
          <w:fldChar w:fldCharType="end"/>
        </w:r>
      </w:hyperlink>
    </w:p>
    <w:p w14:paraId="5041843F" w14:textId="77777777" w:rsidR="00504482" w:rsidRPr="00B47BD3" w:rsidRDefault="002A45EA">
      <w:pPr>
        <w:pStyle w:val="20"/>
        <w:tabs>
          <w:tab w:val="left" w:pos="840"/>
          <w:tab w:val="right" w:leader="middleDot" w:pos="9346"/>
        </w:tabs>
        <w:rPr>
          <w:rFonts w:cs="Times New Roman"/>
          <w:smallCaps w:val="0"/>
          <w:noProof/>
          <w:sz w:val="21"/>
          <w:szCs w:val="22"/>
        </w:rPr>
      </w:pPr>
      <w:hyperlink w:anchor="_Toc403575245" w:history="1">
        <w:r w:rsidR="00504482" w:rsidRPr="009E7C39">
          <w:rPr>
            <w:rStyle w:val="af4"/>
            <w:rFonts w:ascii="宋体" w:hAnsi="宋体"/>
            <w:noProof/>
          </w:rPr>
          <w:t>2.1</w:t>
        </w:r>
        <w:r w:rsidR="00504482" w:rsidRPr="00B47BD3">
          <w:rPr>
            <w:rFonts w:cs="Times New Roman"/>
            <w:smallCaps w:val="0"/>
            <w:noProof/>
            <w:sz w:val="21"/>
            <w:szCs w:val="22"/>
          </w:rPr>
          <w:tab/>
        </w:r>
        <w:r w:rsidR="00504482" w:rsidRPr="009E7C39">
          <w:rPr>
            <w:rStyle w:val="af4"/>
            <w:rFonts w:ascii="宋体" w:hAnsi="宋体" w:hint="eastAsia"/>
            <w:noProof/>
          </w:rPr>
          <w:t>供配电监测</w:t>
        </w:r>
        <w:r w:rsidR="00504482">
          <w:rPr>
            <w:noProof/>
            <w:webHidden/>
          </w:rPr>
          <w:tab/>
        </w:r>
        <w:r w:rsidR="00504482">
          <w:rPr>
            <w:noProof/>
            <w:webHidden/>
          </w:rPr>
          <w:fldChar w:fldCharType="begin"/>
        </w:r>
        <w:r w:rsidR="00504482">
          <w:rPr>
            <w:noProof/>
            <w:webHidden/>
          </w:rPr>
          <w:instrText xml:space="preserve"> PAGEREF _Toc403575245 \h </w:instrText>
        </w:r>
        <w:r w:rsidR="00504482">
          <w:rPr>
            <w:noProof/>
            <w:webHidden/>
          </w:rPr>
        </w:r>
        <w:r w:rsidR="00504482">
          <w:rPr>
            <w:noProof/>
            <w:webHidden/>
          </w:rPr>
          <w:fldChar w:fldCharType="separate"/>
        </w:r>
        <w:r w:rsidR="00504482">
          <w:rPr>
            <w:noProof/>
            <w:webHidden/>
          </w:rPr>
          <w:t>8</w:t>
        </w:r>
        <w:r w:rsidR="00504482">
          <w:rPr>
            <w:noProof/>
            <w:webHidden/>
          </w:rPr>
          <w:fldChar w:fldCharType="end"/>
        </w:r>
      </w:hyperlink>
    </w:p>
    <w:p w14:paraId="7C7B4BE9" w14:textId="77777777" w:rsidR="00504482" w:rsidRPr="00B47BD3" w:rsidRDefault="002A45EA">
      <w:pPr>
        <w:pStyle w:val="31"/>
        <w:tabs>
          <w:tab w:val="left" w:pos="1260"/>
          <w:tab w:val="right" w:leader="middleDot" w:pos="9346"/>
        </w:tabs>
        <w:rPr>
          <w:rFonts w:cs="Times New Roman"/>
          <w:i w:val="0"/>
          <w:iCs w:val="0"/>
          <w:noProof/>
          <w:sz w:val="21"/>
          <w:szCs w:val="22"/>
        </w:rPr>
      </w:pPr>
      <w:hyperlink w:anchor="_Toc403575246" w:history="1">
        <w:r w:rsidR="00504482" w:rsidRPr="009E7C39">
          <w:rPr>
            <w:rStyle w:val="af4"/>
            <w:rFonts w:ascii="宋体" w:hAnsi="宋体"/>
            <w:noProof/>
          </w:rPr>
          <w:t>2.1.1</w:t>
        </w:r>
        <w:r w:rsidR="00504482" w:rsidRPr="00B47BD3">
          <w:rPr>
            <w:rFonts w:cs="Times New Roman"/>
            <w:i w:val="0"/>
            <w:iCs w:val="0"/>
            <w:noProof/>
            <w:sz w:val="21"/>
            <w:szCs w:val="22"/>
          </w:rPr>
          <w:tab/>
        </w:r>
        <w:r w:rsidR="00504482" w:rsidRPr="009E7C39">
          <w:rPr>
            <w:rStyle w:val="af4"/>
            <w:rFonts w:ascii="宋体" w:hAnsi="宋体" w:hint="eastAsia"/>
            <w:noProof/>
          </w:rPr>
          <w:t>三相电量监测</w:t>
        </w:r>
        <w:r w:rsidR="00504482">
          <w:rPr>
            <w:noProof/>
            <w:webHidden/>
          </w:rPr>
          <w:tab/>
        </w:r>
        <w:r w:rsidR="00504482">
          <w:rPr>
            <w:noProof/>
            <w:webHidden/>
          </w:rPr>
          <w:fldChar w:fldCharType="begin"/>
        </w:r>
        <w:r w:rsidR="00504482">
          <w:rPr>
            <w:noProof/>
            <w:webHidden/>
          </w:rPr>
          <w:instrText xml:space="preserve"> PAGEREF _Toc403575246 \h </w:instrText>
        </w:r>
        <w:r w:rsidR="00504482">
          <w:rPr>
            <w:noProof/>
            <w:webHidden/>
          </w:rPr>
        </w:r>
        <w:r w:rsidR="00504482">
          <w:rPr>
            <w:noProof/>
            <w:webHidden/>
          </w:rPr>
          <w:fldChar w:fldCharType="separate"/>
        </w:r>
        <w:r w:rsidR="00504482">
          <w:rPr>
            <w:noProof/>
            <w:webHidden/>
          </w:rPr>
          <w:t>8</w:t>
        </w:r>
        <w:r w:rsidR="00504482">
          <w:rPr>
            <w:noProof/>
            <w:webHidden/>
          </w:rPr>
          <w:fldChar w:fldCharType="end"/>
        </w:r>
      </w:hyperlink>
    </w:p>
    <w:p w14:paraId="211C207C" w14:textId="77777777" w:rsidR="00504482" w:rsidRPr="00B47BD3" w:rsidRDefault="002A45EA">
      <w:pPr>
        <w:pStyle w:val="31"/>
        <w:tabs>
          <w:tab w:val="left" w:pos="1260"/>
          <w:tab w:val="right" w:leader="middleDot" w:pos="9346"/>
        </w:tabs>
        <w:rPr>
          <w:rFonts w:cs="Times New Roman"/>
          <w:i w:val="0"/>
          <w:iCs w:val="0"/>
          <w:noProof/>
          <w:sz w:val="21"/>
          <w:szCs w:val="22"/>
        </w:rPr>
      </w:pPr>
      <w:hyperlink w:anchor="_Toc403575247" w:history="1">
        <w:r w:rsidR="00504482" w:rsidRPr="009E7C39">
          <w:rPr>
            <w:rStyle w:val="af4"/>
            <w:rFonts w:ascii="宋体" w:hAnsi="宋体"/>
            <w:noProof/>
          </w:rPr>
          <w:t>2.1.2</w:t>
        </w:r>
        <w:r w:rsidR="00504482" w:rsidRPr="00B47BD3">
          <w:rPr>
            <w:rFonts w:cs="Times New Roman"/>
            <w:i w:val="0"/>
            <w:iCs w:val="0"/>
            <w:noProof/>
            <w:sz w:val="21"/>
            <w:szCs w:val="22"/>
          </w:rPr>
          <w:tab/>
        </w:r>
        <w:r w:rsidR="00504482" w:rsidRPr="009E7C39">
          <w:rPr>
            <w:rStyle w:val="af4"/>
            <w:rFonts w:ascii="宋体" w:hAnsi="宋体" w:hint="eastAsia"/>
            <w:noProof/>
          </w:rPr>
          <w:t>开关通断状态监测</w:t>
        </w:r>
        <w:r w:rsidR="00504482">
          <w:rPr>
            <w:noProof/>
            <w:webHidden/>
          </w:rPr>
          <w:tab/>
        </w:r>
        <w:r w:rsidR="00504482">
          <w:rPr>
            <w:noProof/>
            <w:webHidden/>
          </w:rPr>
          <w:fldChar w:fldCharType="begin"/>
        </w:r>
        <w:r w:rsidR="00504482">
          <w:rPr>
            <w:noProof/>
            <w:webHidden/>
          </w:rPr>
          <w:instrText xml:space="preserve"> PAGEREF _Toc403575247 \h </w:instrText>
        </w:r>
        <w:r w:rsidR="00504482">
          <w:rPr>
            <w:noProof/>
            <w:webHidden/>
          </w:rPr>
        </w:r>
        <w:r w:rsidR="00504482">
          <w:rPr>
            <w:noProof/>
            <w:webHidden/>
          </w:rPr>
          <w:fldChar w:fldCharType="separate"/>
        </w:r>
        <w:r w:rsidR="00504482">
          <w:rPr>
            <w:noProof/>
            <w:webHidden/>
          </w:rPr>
          <w:t>8</w:t>
        </w:r>
        <w:r w:rsidR="00504482">
          <w:rPr>
            <w:noProof/>
            <w:webHidden/>
          </w:rPr>
          <w:fldChar w:fldCharType="end"/>
        </w:r>
      </w:hyperlink>
    </w:p>
    <w:p w14:paraId="4F16EBD2" w14:textId="77777777" w:rsidR="00504482" w:rsidRPr="00B47BD3" w:rsidRDefault="002A45EA">
      <w:pPr>
        <w:pStyle w:val="20"/>
        <w:tabs>
          <w:tab w:val="left" w:pos="840"/>
          <w:tab w:val="right" w:leader="middleDot" w:pos="9346"/>
        </w:tabs>
        <w:rPr>
          <w:rFonts w:cs="Times New Roman"/>
          <w:smallCaps w:val="0"/>
          <w:noProof/>
          <w:sz w:val="21"/>
          <w:szCs w:val="22"/>
        </w:rPr>
      </w:pPr>
      <w:hyperlink w:anchor="_Toc403575248" w:history="1">
        <w:r w:rsidR="00504482" w:rsidRPr="009E7C39">
          <w:rPr>
            <w:rStyle w:val="af4"/>
            <w:rFonts w:ascii="宋体" w:hAnsi="宋体"/>
            <w:noProof/>
          </w:rPr>
          <w:t>2.2</w:t>
        </w:r>
        <w:r w:rsidR="00504482" w:rsidRPr="00B47BD3">
          <w:rPr>
            <w:rFonts w:cs="Times New Roman"/>
            <w:smallCaps w:val="0"/>
            <w:noProof/>
            <w:sz w:val="21"/>
            <w:szCs w:val="22"/>
          </w:rPr>
          <w:tab/>
        </w:r>
        <w:r w:rsidR="00504482" w:rsidRPr="009E7C39">
          <w:rPr>
            <w:rStyle w:val="af4"/>
            <w:rFonts w:ascii="宋体" w:hAnsi="宋体"/>
            <w:noProof/>
          </w:rPr>
          <w:t>UPS</w:t>
        </w:r>
        <w:r w:rsidR="00504482" w:rsidRPr="009E7C39">
          <w:rPr>
            <w:rStyle w:val="af4"/>
            <w:rFonts w:ascii="宋体" w:hAnsi="宋体" w:hint="eastAsia"/>
            <w:noProof/>
          </w:rPr>
          <w:t>监测</w:t>
        </w:r>
        <w:r w:rsidR="00504482">
          <w:rPr>
            <w:noProof/>
            <w:webHidden/>
          </w:rPr>
          <w:tab/>
        </w:r>
        <w:r w:rsidR="00504482">
          <w:rPr>
            <w:noProof/>
            <w:webHidden/>
          </w:rPr>
          <w:fldChar w:fldCharType="begin"/>
        </w:r>
        <w:r w:rsidR="00504482">
          <w:rPr>
            <w:noProof/>
            <w:webHidden/>
          </w:rPr>
          <w:instrText xml:space="preserve"> PAGEREF _Toc403575248 \h </w:instrText>
        </w:r>
        <w:r w:rsidR="00504482">
          <w:rPr>
            <w:noProof/>
            <w:webHidden/>
          </w:rPr>
        </w:r>
        <w:r w:rsidR="00504482">
          <w:rPr>
            <w:noProof/>
            <w:webHidden/>
          </w:rPr>
          <w:fldChar w:fldCharType="separate"/>
        </w:r>
        <w:r w:rsidR="00504482">
          <w:rPr>
            <w:noProof/>
            <w:webHidden/>
          </w:rPr>
          <w:t>9</w:t>
        </w:r>
        <w:r w:rsidR="00504482">
          <w:rPr>
            <w:noProof/>
            <w:webHidden/>
          </w:rPr>
          <w:fldChar w:fldCharType="end"/>
        </w:r>
      </w:hyperlink>
    </w:p>
    <w:p w14:paraId="3D61A8A9" w14:textId="77777777" w:rsidR="00504482" w:rsidRPr="00B47BD3" w:rsidRDefault="002A45EA">
      <w:pPr>
        <w:pStyle w:val="31"/>
        <w:tabs>
          <w:tab w:val="left" w:pos="1260"/>
          <w:tab w:val="right" w:leader="middleDot" w:pos="9346"/>
        </w:tabs>
        <w:rPr>
          <w:rFonts w:cs="Times New Roman"/>
          <w:i w:val="0"/>
          <w:iCs w:val="0"/>
          <w:noProof/>
          <w:sz w:val="21"/>
          <w:szCs w:val="22"/>
        </w:rPr>
      </w:pPr>
      <w:hyperlink w:anchor="_Toc403575249" w:history="1">
        <w:r w:rsidR="00504482" w:rsidRPr="009E7C39">
          <w:rPr>
            <w:rStyle w:val="af4"/>
            <w:rFonts w:ascii="宋体" w:hAnsi="宋体"/>
            <w:noProof/>
          </w:rPr>
          <w:t>2.2.1</w:t>
        </w:r>
        <w:r w:rsidR="00504482" w:rsidRPr="00B47BD3">
          <w:rPr>
            <w:rFonts w:cs="Times New Roman"/>
            <w:i w:val="0"/>
            <w:iCs w:val="0"/>
            <w:noProof/>
            <w:sz w:val="21"/>
            <w:szCs w:val="22"/>
          </w:rPr>
          <w:tab/>
        </w:r>
        <w:r w:rsidR="00504482" w:rsidRPr="009E7C39">
          <w:rPr>
            <w:rStyle w:val="af4"/>
            <w:rFonts w:ascii="宋体" w:hAnsi="宋体"/>
            <w:noProof/>
          </w:rPr>
          <w:t>UPS</w:t>
        </w:r>
        <w:r w:rsidR="00504482" w:rsidRPr="009E7C39">
          <w:rPr>
            <w:rStyle w:val="af4"/>
            <w:rFonts w:ascii="宋体" w:hAnsi="宋体" w:hint="eastAsia"/>
            <w:noProof/>
          </w:rPr>
          <w:t>主机监测</w:t>
        </w:r>
        <w:r w:rsidR="00504482">
          <w:rPr>
            <w:noProof/>
            <w:webHidden/>
          </w:rPr>
          <w:tab/>
        </w:r>
        <w:r w:rsidR="00504482">
          <w:rPr>
            <w:noProof/>
            <w:webHidden/>
          </w:rPr>
          <w:fldChar w:fldCharType="begin"/>
        </w:r>
        <w:r w:rsidR="00504482">
          <w:rPr>
            <w:noProof/>
            <w:webHidden/>
          </w:rPr>
          <w:instrText xml:space="preserve"> PAGEREF _Toc403575249 \h </w:instrText>
        </w:r>
        <w:r w:rsidR="00504482">
          <w:rPr>
            <w:noProof/>
            <w:webHidden/>
          </w:rPr>
        </w:r>
        <w:r w:rsidR="00504482">
          <w:rPr>
            <w:noProof/>
            <w:webHidden/>
          </w:rPr>
          <w:fldChar w:fldCharType="separate"/>
        </w:r>
        <w:r w:rsidR="00504482">
          <w:rPr>
            <w:noProof/>
            <w:webHidden/>
          </w:rPr>
          <w:t>9</w:t>
        </w:r>
        <w:r w:rsidR="00504482">
          <w:rPr>
            <w:noProof/>
            <w:webHidden/>
          </w:rPr>
          <w:fldChar w:fldCharType="end"/>
        </w:r>
      </w:hyperlink>
    </w:p>
    <w:p w14:paraId="66903F46" w14:textId="77777777" w:rsidR="00504482" w:rsidRPr="00B47BD3" w:rsidRDefault="002A45EA">
      <w:pPr>
        <w:pStyle w:val="31"/>
        <w:tabs>
          <w:tab w:val="left" w:pos="1260"/>
          <w:tab w:val="right" w:leader="middleDot" w:pos="9346"/>
        </w:tabs>
        <w:rPr>
          <w:rFonts w:cs="Times New Roman"/>
          <w:i w:val="0"/>
          <w:iCs w:val="0"/>
          <w:noProof/>
          <w:sz w:val="21"/>
          <w:szCs w:val="22"/>
        </w:rPr>
      </w:pPr>
      <w:hyperlink w:anchor="_Toc403575250" w:history="1">
        <w:r w:rsidR="00504482" w:rsidRPr="009E7C39">
          <w:rPr>
            <w:rStyle w:val="af4"/>
            <w:rFonts w:ascii="宋体" w:hAnsi="宋体"/>
            <w:noProof/>
          </w:rPr>
          <w:t>2.2.2</w:t>
        </w:r>
        <w:r w:rsidR="00504482" w:rsidRPr="00B47BD3">
          <w:rPr>
            <w:rFonts w:cs="Times New Roman"/>
            <w:i w:val="0"/>
            <w:iCs w:val="0"/>
            <w:noProof/>
            <w:sz w:val="21"/>
            <w:szCs w:val="22"/>
          </w:rPr>
          <w:tab/>
        </w:r>
        <w:r w:rsidR="00504482" w:rsidRPr="009E7C39">
          <w:rPr>
            <w:rStyle w:val="af4"/>
            <w:rFonts w:ascii="宋体" w:hAnsi="宋体"/>
            <w:noProof/>
          </w:rPr>
          <w:t>UPS</w:t>
        </w:r>
        <w:r w:rsidR="00504482" w:rsidRPr="009E7C39">
          <w:rPr>
            <w:rStyle w:val="af4"/>
            <w:rFonts w:ascii="宋体" w:hAnsi="宋体" w:hint="eastAsia"/>
            <w:noProof/>
          </w:rPr>
          <w:t>电池组监测</w:t>
        </w:r>
        <w:r w:rsidR="00504482">
          <w:rPr>
            <w:noProof/>
            <w:webHidden/>
          </w:rPr>
          <w:tab/>
        </w:r>
        <w:r w:rsidR="00504482">
          <w:rPr>
            <w:noProof/>
            <w:webHidden/>
          </w:rPr>
          <w:fldChar w:fldCharType="begin"/>
        </w:r>
        <w:r w:rsidR="00504482">
          <w:rPr>
            <w:noProof/>
            <w:webHidden/>
          </w:rPr>
          <w:instrText xml:space="preserve"> PAGEREF _Toc403575250 \h </w:instrText>
        </w:r>
        <w:r w:rsidR="00504482">
          <w:rPr>
            <w:noProof/>
            <w:webHidden/>
          </w:rPr>
        </w:r>
        <w:r w:rsidR="00504482">
          <w:rPr>
            <w:noProof/>
            <w:webHidden/>
          </w:rPr>
          <w:fldChar w:fldCharType="separate"/>
        </w:r>
        <w:r w:rsidR="00504482">
          <w:rPr>
            <w:noProof/>
            <w:webHidden/>
          </w:rPr>
          <w:t>10</w:t>
        </w:r>
        <w:r w:rsidR="00504482">
          <w:rPr>
            <w:noProof/>
            <w:webHidden/>
          </w:rPr>
          <w:fldChar w:fldCharType="end"/>
        </w:r>
      </w:hyperlink>
    </w:p>
    <w:p w14:paraId="46D83F24" w14:textId="77777777" w:rsidR="00504482" w:rsidRPr="00B47BD3" w:rsidRDefault="002A45EA">
      <w:pPr>
        <w:pStyle w:val="20"/>
        <w:tabs>
          <w:tab w:val="left" w:pos="840"/>
          <w:tab w:val="right" w:leader="middleDot" w:pos="9346"/>
        </w:tabs>
        <w:rPr>
          <w:rFonts w:cs="Times New Roman"/>
          <w:smallCaps w:val="0"/>
          <w:noProof/>
          <w:sz w:val="21"/>
          <w:szCs w:val="22"/>
        </w:rPr>
      </w:pPr>
      <w:hyperlink w:anchor="_Toc403575251" w:history="1">
        <w:r w:rsidR="00504482" w:rsidRPr="009E7C39">
          <w:rPr>
            <w:rStyle w:val="af4"/>
            <w:rFonts w:ascii="宋体" w:hAnsi="宋体"/>
            <w:noProof/>
          </w:rPr>
          <w:t>2.3</w:t>
        </w:r>
        <w:r w:rsidR="00504482" w:rsidRPr="00B47BD3">
          <w:rPr>
            <w:rFonts w:cs="Times New Roman"/>
            <w:smallCaps w:val="0"/>
            <w:noProof/>
            <w:sz w:val="21"/>
            <w:szCs w:val="22"/>
          </w:rPr>
          <w:tab/>
        </w:r>
        <w:r w:rsidR="00504482" w:rsidRPr="009E7C39">
          <w:rPr>
            <w:rStyle w:val="af4"/>
            <w:rFonts w:ascii="宋体" w:hAnsi="宋体" w:hint="eastAsia"/>
            <w:noProof/>
          </w:rPr>
          <w:t>空调监控</w:t>
        </w:r>
        <w:r w:rsidR="00504482">
          <w:rPr>
            <w:noProof/>
            <w:webHidden/>
          </w:rPr>
          <w:tab/>
        </w:r>
        <w:r w:rsidR="00504482">
          <w:rPr>
            <w:noProof/>
            <w:webHidden/>
          </w:rPr>
          <w:fldChar w:fldCharType="begin"/>
        </w:r>
        <w:r w:rsidR="00504482">
          <w:rPr>
            <w:noProof/>
            <w:webHidden/>
          </w:rPr>
          <w:instrText xml:space="preserve"> PAGEREF _Toc403575251 \h </w:instrText>
        </w:r>
        <w:r w:rsidR="00504482">
          <w:rPr>
            <w:noProof/>
            <w:webHidden/>
          </w:rPr>
        </w:r>
        <w:r w:rsidR="00504482">
          <w:rPr>
            <w:noProof/>
            <w:webHidden/>
          </w:rPr>
          <w:fldChar w:fldCharType="separate"/>
        </w:r>
        <w:r w:rsidR="00504482">
          <w:rPr>
            <w:noProof/>
            <w:webHidden/>
          </w:rPr>
          <w:t>10</w:t>
        </w:r>
        <w:r w:rsidR="00504482">
          <w:rPr>
            <w:noProof/>
            <w:webHidden/>
          </w:rPr>
          <w:fldChar w:fldCharType="end"/>
        </w:r>
      </w:hyperlink>
    </w:p>
    <w:p w14:paraId="70FB1254" w14:textId="77777777" w:rsidR="00504482" w:rsidRPr="00B47BD3" w:rsidRDefault="002A45EA">
      <w:pPr>
        <w:pStyle w:val="31"/>
        <w:tabs>
          <w:tab w:val="left" w:pos="1260"/>
          <w:tab w:val="right" w:leader="middleDot" w:pos="9346"/>
        </w:tabs>
        <w:rPr>
          <w:rFonts w:cs="Times New Roman"/>
          <w:i w:val="0"/>
          <w:iCs w:val="0"/>
          <w:noProof/>
          <w:sz w:val="21"/>
          <w:szCs w:val="22"/>
        </w:rPr>
      </w:pPr>
      <w:hyperlink w:anchor="_Toc403575252" w:history="1">
        <w:r w:rsidR="00504482" w:rsidRPr="009E7C39">
          <w:rPr>
            <w:rStyle w:val="af4"/>
            <w:rFonts w:ascii="宋体" w:hAnsi="宋体"/>
            <w:noProof/>
          </w:rPr>
          <w:t>2.3.1</w:t>
        </w:r>
        <w:r w:rsidR="00504482" w:rsidRPr="00B47BD3">
          <w:rPr>
            <w:rFonts w:cs="Times New Roman"/>
            <w:i w:val="0"/>
            <w:iCs w:val="0"/>
            <w:noProof/>
            <w:sz w:val="21"/>
            <w:szCs w:val="22"/>
          </w:rPr>
          <w:tab/>
        </w:r>
        <w:r w:rsidR="00504482" w:rsidRPr="009E7C39">
          <w:rPr>
            <w:rStyle w:val="af4"/>
            <w:rFonts w:ascii="宋体" w:hAnsi="宋体" w:hint="eastAsia"/>
            <w:noProof/>
          </w:rPr>
          <w:t>精密空调监控</w:t>
        </w:r>
        <w:r w:rsidR="00504482">
          <w:rPr>
            <w:noProof/>
            <w:webHidden/>
          </w:rPr>
          <w:tab/>
        </w:r>
        <w:r w:rsidR="00504482">
          <w:rPr>
            <w:noProof/>
            <w:webHidden/>
          </w:rPr>
          <w:fldChar w:fldCharType="begin"/>
        </w:r>
        <w:r w:rsidR="00504482">
          <w:rPr>
            <w:noProof/>
            <w:webHidden/>
          </w:rPr>
          <w:instrText xml:space="preserve"> PAGEREF _Toc403575252 \h </w:instrText>
        </w:r>
        <w:r w:rsidR="00504482">
          <w:rPr>
            <w:noProof/>
            <w:webHidden/>
          </w:rPr>
        </w:r>
        <w:r w:rsidR="00504482">
          <w:rPr>
            <w:noProof/>
            <w:webHidden/>
          </w:rPr>
          <w:fldChar w:fldCharType="separate"/>
        </w:r>
        <w:r w:rsidR="00504482">
          <w:rPr>
            <w:noProof/>
            <w:webHidden/>
          </w:rPr>
          <w:t>10</w:t>
        </w:r>
        <w:r w:rsidR="00504482">
          <w:rPr>
            <w:noProof/>
            <w:webHidden/>
          </w:rPr>
          <w:fldChar w:fldCharType="end"/>
        </w:r>
      </w:hyperlink>
    </w:p>
    <w:p w14:paraId="6AFB20F1" w14:textId="77777777" w:rsidR="00504482" w:rsidRPr="00B47BD3" w:rsidRDefault="002A45EA">
      <w:pPr>
        <w:pStyle w:val="31"/>
        <w:tabs>
          <w:tab w:val="left" w:pos="1260"/>
          <w:tab w:val="right" w:leader="middleDot" w:pos="9346"/>
        </w:tabs>
        <w:rPr>
          <w:rFonts w:cs="Times New Roman"/>
          <w:i w:val="0"/>
          <w:iCs w:val="0"/>
          <w:noProof/>
          <w:sz w:val="21"/>
          <w:szCs w:val="22"/>
        </w:rPr>
      </w:pPr>
      <w:hyperlink w:anchor="_Toc403575253" w:history="1">
        <w:r w:rsidR="00504482" w:rsidRPr="009E7C39">
          <w:rPr>
            <w:rStyle w:val="af4"/>
            <w:rFonts w:ascii="宋体" w:hAnsi="宋体"/>
            <w:noProof/>
          </w:rPr>
          <w:t>2.3.2</w:t>
        </w:r>
        <w:r w:rsidR="00504482" w:rsidRPr="00B47BD3">
          <w:rPr>
            <w:rFonts w:cs="Times New Roman"/>
            <w:i w:val="0"/>
            <w:iCs w:val="0"/>
            <w:noProof/>
            <w:sz w:val="21"/>
            <w:szCs w:val="22"/>
          </w:rPr>
          <w:tab/>
        </w:r>
        <w:r w:rsidR="00504482" w:rsidRPr="009E7C39">
          <w:rPr>
            <w:rStyle w:val="af4"/>
            <w:rFonts w:ascii="宋体" w:hAnsi="宋体" w:hint="eastAsia"/>
            <w:noProof/>
          </w:rPr>
          <w:t>普通空调监控</w:t>
        </w:r>
        <w:r w:rsidR="00504482">
          <w:rPr>
            <w:noProof/>
            <w:webHidden/>
          </w:rPr>
          <w:tab/>
        </w:r>
        <w:r w:rsidR="00504482">
          <w:rPr>
            <w:noProof/>
            <w:webHidden/>
          </w:rPr>
          <w:fldChar w:fldCharType="begin"/>
        </w:r>
        <w:r w:rsidR="00504482">
          <w:rPr>
            <w:noProof/>
            <w:webHidden/>
          </w:rPr>
          <w:instrText xml:space="preserve"> PAGEREF _Toc403575253 \h </w:instrText>
        </w:r>
        <w:r w:rsidR="00504482">
          <w:rPr>
            <w:noProof/>
            <w:webHidden/>
          </w:rPr>
        </w:r>
        <w:r w:rsidR="00504482">
          <w:rPr>
            <w:noProof/>
            <w:webHidden/>
          </w:rPr>
          <w:fldChar w:fldCharType="separate"/>
        </w:r>
        <w:r w:rsidR="00504482">
          <w:rPr>
            <w:noProof/>
            <w:webHidden/>
          </w:rPr>
          <w:t>11</w:t>
        </w:r>
        <w:r w:rsidR="00504482">
          <w:rPr>
            <w:noProof/>
            <w:webHidden/>
          </w:rPr>
          <w:fldChar w:fldCharType="end"/>
        </w:r>
      </w:hyperlink>
    </w:p>
    <w:p w14:paraId="3F2BA447" w14:textId="77777777" w:rsidR="00504482" w:rsidRPr="00B47BD3" w:rsidRDefault="002A45EA">
      <w:pPr>
        <w:pStyle w:val="41"/>
        <w:tabs>
          <w:tab w:val="left" w:pos="1680"/>
          <w:tab w:val="right" w:leader="middleDot" w:pos="9346"/>
        </w:tabs>
        <w:rPr>
          <w:rFonts w:cs="Times New Roman"/>
          <w:noProof/>
          <w:sz w:val="21"/>
          <w:szCs w:val="22"/>
        </w:rPr>
      </w:pPr>
      <w:hyperlink w:anchor="_Toc403575254" w:history="1">
        <w:r w:rsidR="00504482" w:rsidRPr="009E7C39">
          <w:rPr>
            <w:rStyle w:val="af4"/>
            <w:rFonts w:ascii="宋体" w:hAnsi="宋体"/>
            <w:noProof/>
          </w:rPr>
          <w:t>2.3.2.1</w:t>
        </w:r>
        <w:r w:rsidR="00504482" w:rsidRPr="00B47BD3">
          <w:rPr>
            <w:rFonts w:cs="Times New Roman"/>
            <w:noProof/>
            <w:sz w:val="21"/>
            <w:szCs w:val="22"/>
          </w:rPr>
          <w:tab/>
        </w:r>
        <w:r w:rsidR="00504482" w:rsidRPr="009E7C39">
          <w:rPr>
            <w:rStyle w:val="af4"/>
            <w:rFonts w:ascii="宋体" w:hAnsi="宋体" w:hint="eastAsia"/>
            <w:noProof/>
          </w:rPr>
          <w:t>空调控制器基本功能</w:t>
        </w:r>
        <w:r w:rsidR="00504482">
          <w:rPr>
            <w:noProof/>
            <w:webHidden/>
          </w:rPr>
          <w:tab/>
        </w:r>
        <w:r w:rsidR="00504482">
          <w:rPr>
            <w:noProof/>
            <w:webHidden/>
          </w:rPr>
          <w:fldChar w:fldCharType="begin"/>
        </w:r>
        <w:r w:rsidR="00504482">
          <w:rPr>
            <w:noProof/>
            <w:webHidden/>
          </w:rPr>
          <w:instrText xml:space="preserve"> PAGEREF _Toc403575254 \h </w:instrText>
        </w:r>
        <w:r w:rsidR="00504482">
          <w:rPr>
            <w:noProof/>
            <w:webHidden/>
          </w:rPr>
        </w:r>
        <w:r w:rsidR="00504482">
          <w:rPr>
            <w:noProof/>
            <w:webHidden/>
          </w:rPr>
          <w:fldChar w:fldCharType="separate"/>
        </w:r>
        <w:r w:rsidR="00504482">
          <w:rPr>
            <w:noProof/>
            <w:webHidden/>
          </w:rPr>
          <w:t>12</w:t>
        </w:r>
        <w:r w:rsidR="00504482">
          <w:rPr>
            <w:noProof/>
            <w:webHidden/>
          </w:rPr>
          <w:fldChar w:fldCharType="end"/>
        </w:r>
      </w:hyperlink>
    </w:p>
    <w:p w14:paraId="084A12D6" w14:textId="77777777" w:rsidR="00504482" w:rsidRPr="00B47BD3" w:rsidRDefault="002A45EA">
      <w:pPr>
        <w:pStyle w:val="20"/>
        <w:tabs>
          <w:tab w:val="left" w:pos="840"/>
          <w:tab w:val="right" w:leader="middleDot" w:pos="9346"/>
        </w:tabs>
        <w:rPr>
          <w:rFonts w:cs="Times New Roman"/>
          <w:smallCaps w:val="0"/>
          <w:noProof/>
          <w:sz w:val="21"/>
          <w:szCs w:val="22"/>
        </w:rPr>
      </w:pPr>
      <w:hyperlink w:anchor="_Toc403575255" w:history="1">
        <w:r w:rsidR="00504482" w:rsidRPr="009E7C39">
          <w:rPr>
            <w:rStyle w:val="af4"/>
            <w:rFonts w:ascii="宋体" w:hAnsi="宋体"/>
            <w:noProof/>
          </w:rPr>
          <w:t>2.4</w:t>
        </w:r>
        <w:r w:rsidR="00504482" w:rsidRPr="00B47BD3">
          <w:rPr>
            <w:rFonts w:cs="Times New Roman"/>
            <w:smallCaps w:val="0"/>
            <w:noProof/>
            <w:sz w:val="21"/>
            <w:szCs w:val="22"/>
          </w:rPr>
          <w:tab/>
        </w:r>
        <w:r w:rsidR="00504482" w:rsidRPr="009E7C39">
          <w:rPr>
            <w:rStyle w:val="af4"/>
            <w:rFonts w:ascii="宋体" w:hAnsi="宋体" w:hint="eastAsia"/>
            <w:noProof/>
          </w:rPr>
          <w:t>新风机监控</w:t>
        </w:r>
        <w:r w:rsidR="00504482">
          <w:rPr>
            <w:noProof/>
            <w:webHidden/>
          </w:rPr>
          <w:tab/>
        </w:r>
        <w:r w:rsidR="00504482">
          <w:rPr>
            <w:noProof/>
            <w:webHidden/>
          </w:rPr>
          <w:fldChar w:fldCharType="begin"/>
        </w:r>
        <w:r w:rsidR="00504482">
          <w:rPr>
            <w:noProof/>
            <w:webHidden/>
          </w:rPr>
          <w:instrText xml:space="preserve"> PAGEREF _Toc403575255 \h </w:instrText>
        </w:r>
        <w:r w:rsidR="00504482">
          <w:rPr>
            <w:noProof/>
            <w:webHidden/>
          </w:rPr>
        </w:r>
        <w:r w:rsidR="00504482">
          <w:rPr>
            <w:noProof/>
            <w:webHidden/>
          </w:rPr>
          <w:fldChar w:fldCharType="separate"/>
        </w:r>
        <w:r w:rsidR="00504482">
          <w:rPr>
            <w:noProof/>
            <w:webHidden/>
          </w:rPr>
          <w:t>12</w:t>
        </w:r>
        <w:r w:rsidR="00504482">
          <w:rPr>
            <w:noProof/>
            <w:webHidden/>
          </w:rPr>
          <w:fldChar w:fldCharType="end"/>
        </w:r>
      </w:hyperlink>
    </w:p>
    <w:p w14:paraId="1CC14375" w14:textId="77777777" w:rsidR="00504482" w:rsidRPr="00B47BD3" w:rsidRDefault="002A45EA">
      <w:pPr>
        <w:pStyle w:val="20"/>
        <w:tabs>
          <w:tab w:val="left" w:pos="840"/>
          <w:tab w:val="right" w:leader="middleDot" w:pos="9346"/>
        </w:tabs>
        <w:rPr>
          <w:rFonts w:cs="Times New Roman"/>
          <w:smallCaps w:val="0"/>
          <w:noProof/>
          <w:sz w:val="21"/>
          <w:szCs w:val="22"/>
        </w:rPr>
      </w:pPr>
      <w:hyperlink w:anchor="_Toc403575256" w:history="1">
        <w:r w:rsidR="00504482" w:rsidRPr="009E7C39">
          <w:rPr>
            <w:rStyle w:val="af4"/>
            <w:rFonts w:ascii="宋体" w:hAnsi="宋体"/>
            <w:noProof/>
          </w:rPr>
          <w:t>2.5</w:t>
        </w:r>
        <w:r w:rsidR="00504482" w:rsidRPr="00B47BD3">
          <w:rPr>
            <w:rFonts w:cs="Times New Roman"/>
            <w:smallCaps w:val="0"/>
            <w:noProof/>
            <w:sz w:val="21"/>
            <w:szCs w:val="22"/>
          </w:rPr>
          <w:tab/>
        </w:r>
        <w:r w:rsidR="00504482" w:rsidRPr="009E7C39">
          <w:rPr>
            <w:rStyle w:val="af4"/>
            <w:rFonts w:ascii="宋体" w:hAnsi="宋体" w:hint="eastAsia"/>
            <w:noProof/>
          </w:rPr>
          <w:t>温湿度监测</w:t>
        </w:r>
        <w:r w:rsidR="00504482">
          <w:rPr>
            <w:noProof/>
            <w:webHidden/>
          </w:rPr>
          <w:tab/>
        </w:r>
        <w:r w:rsidR="00504482">
          <w:rPr>
            <w:noProof/>
            <w:webHidden/>
          </w:rPr>
          <w:fldChar w:fldCharType="begin"/>
        </w:r>
        <w:r w:rsidR="00504482">
          <w:rPr>
            <w:noProof/>
            <w:webHidden/>
          </w:rPr>
          <w:instrText xml:space="preserve"> PAGEREF _Toc403575256 \h </w:instrText>
        </w:r>
        <w:r w:rsidR="00504482">
          <w:rPr>
            <w:noProof/>
            <w:webHidden/>
          </w:rPr>
        </w:r>
        <w:r w:rsidR="00504482">
          <w:rPr>
            <w:noProof/>
            <w:webHidden/>
          </w:rPr>
          <w:fldChar w:fldCharType="separate"/>
        </w:r>
        <w:r w:rsidR="00504482">
          <w:rPr>
            <w:noProof/>
            <w:webHidden/>
          </w:rPr>
          <w:t>13</w:t>
        </w:r>
        <w:r w:rsidR="00504482">
          <w:rPr>
            <w:noProof/>
            <w:webHidden/>
          </w:rPr>
          <w:fldChar w:fldCharType="end"/>
        </w:r>
      </w:hyperlink>
    </w:p>
    <w:p w14:paraId="3D459D52" w14:textId="77777777" w:rsidR="00504482" w:rsidRPr="00B47BD3" w:rsidRDefault="002A45EA">
      <w:pPr>
        <w:pStyle w:val="20"/>
        <w:tabs>
          <w:tab w:val="left" w:pos="840"/>
          <w:tab w:val="right" w:leader="middleDot" w:pos="9346"/>
        </w:tabs>
        <w:rPr>
          <w:rFonts w:cs="Times New Roman"/>
          <w:smallCaps w:val="0"/>
          <w:noProof/>
          <w:sz w:val="21"/>
          <w:szCs w:val="22"/>
        </w:rPr>
      </w:pPr>
      <w:hyperlink w:anchor="_Toc403575257" w:history="1">
        <w:r w:rsidR="00504482" w:rsidRPr="009E7C39">
          <w:rPr>
            <w:rStyle w:val="af4"/>
            <w:rFonts w:ascii="宋体" w:hAnsi="宋体"/>
            <w:noProof/>
          </w:rPr>
          <w:t>2.6</w:t>
        </w:r>
        <w:r w:rsidR="00504482" w:rsidRPr="00B47BD3">
          <w:rPr>
            <w:rFonts w:cs="Times New Roman"/>
            <w:smallCaps w:val="0"/>
            <w:noProof/>
            <w:sz w:val="21"/>
            <w:szCs w:val="22"/>
          </w:rPr>
          <w:tab/>
        </w:r>
        <w:r w:rsidR="00504482" w:rsidRPr="009E7C39">
          <w:rPr>
            <w:rStyle w:val="af4"/>
            <w:rFonts w:ascii="宋体" w:hAnsi="宋体" w:hint="eastAsia"/>
            <w:noProof/>
          </w:rPr>
          <w:t>漏水检测</w:t>
        </w:r>
        <w:r w:rsidR="00504482">
          <w:rPr>
            <w:noProof/>
            <w:webHidden/>
          </w:rPr>
          <w:tab/>
        </w:r>
        <w:r w:rsidR="00504482">
          <w:rPr>
            <w:noProof/>
            <w:webHidden/>
          </w:rPr>
          <w:fldChar w:fldCharType="begin"/>
        </w:r>
        <w:r w:rsidR="00504482">
          <w:rPr>
            <w:noProof/>
            <w:webHidden/>
          </w:rPr>
          <w:instrText xml:space="preserve"> PAGEREF _Toc403575257 \h </w:instrText>
        </w:r>
        <w:r w:rsidR="00504482">
          <w:rPr>
            <w:noProof/>
            <w:webHidden/>
          </w:rPr>
        </w:r>
        <w:r w:rsidR="00504482">
          <w:rPr>
            <w:noProof/>
            <w:webHidden/>
          </w:rPr>
          <w:fldChar w:fldCharType="separate"/>
        </w:r>
        <w:r w:rsidR="00504482">
          <w:rPr>
            <w:noProof/>
            <w:webHidden/>
          </w:rPr>
          <w:t>14</w:t>
        </w:r>
        <w:r w:rsidR="00504482">
          <w:rPr>
            <w:noProof/>
            <w:webHidden/>
          </w:rPr>
          <w:fldChar w:fldCharType="end"/>
        </w:r>
      </w:hyperlink>
    </w:p>
    <w:p w14:paraId="32B12702" w14:textId="77777777" w:rsidR="00504482" w:rsidRPr="00B47BD3" w:rsidRDefault="002A45EA">
      <w:pPr>
        <w:pStyle w:val="20"/>
        <w:tabs>
          <w:tab w:val="left" w:pos="840"/>
          <w:tab w:val="right" w:leader="middleDot" w:pos="9346"/>
        </w:tabs>
        <w:rPr>
          <w:rFonts w:cs="Times New Roman"/>
          <w:smallCaps w:val="0"/>
          <w:noProof/>
          <w:sz w:val="21"/>
          <w:szCs w:val="22"/>
        </w:rPr>
      </w:pPr>
      <w:hyperlink w:anchor="_Toc403575258" w:history="1">
        <w:r w:rsidR="00504482" w:rsidRPr="009E7C39">
          <w:rPr>
            <w:rStyle w:val="af4"/>
            <w:rFonts w:ascii="宋体" w:hAnsi="宋体"/>
            <w:noProof/>
          </w:rPr>
          <w:t>2.7</w:t>
        </w:r>
        <w:r w:rsidR="00504482" w:rsidRPr="00B47BD3">
          <w:rPr>
            <w:rFonts w:cs="Times New Roman"/>
            <w:smallCaps w:val="0"/>
            <w:noProof/>
            <w:sz w:val="21"/>
            <w:szCs w:val="22"/>
          </w:rPr>
          <w:tab/>
        </w:r>
        <w:r w:rsidR="00504482" w:rsidRPr="009E7C39">
          <w:rPr>
            <w:rStyle w:val="af4"/>
            <w:rFonts w:ascii="宋体" w:hAnsi="宋体" w:hint="eastAsia"/>
            <w:noProof/>
          </w:rPr>
          <w:t>消防监测</w:t>
        </w:r>
        <w:r w:rsidR="00504482">
          <w:rPr>
            <w:noProof/>
            <w:webHidden/>
          </w:rPr>
          <w:tab/>
        </w:r>
        <w:r w:rsidR="00504482">
          <w:rPr>
            <w:noProof/>
            <w:webHidden/>
          </w:rPr>
          <w:fldChar w:fldCharType="begin"/>
        </w:r>
        <w:r w:rsidR="00504482">
          <w:rPr>
            <w:noProof/>
            <w:webHidden/>
          </w:rPr>
          <w:instrText xml:space="preserve"> PAGEREF _Toc403575258 \h </w:instrText>
        </w:r>
        <w:r w:rsidR="00504482">
          <w:rPr>
            <w:noProof/>
            <w:webHidden/>
          </w:rPr>
        </w:r>
        <w:r w:rsidR="00504482">
          <w:rPr>
            <w:noProof/>
            <w:webHidden/>
          </w:rPr>
          <w:fldChar w:fldCharType="separate"/>
        </w:r>
        <w:r w:rsidR="00504482">
          <w:rPr>
            <w:noProof/>
            <w:webHidden/>
          </w:rPr>
          <w:t>14</w:t>
        </w:r>
        <w:r w:rsidR="00504482">
          <w:rPr>
            <w:noProof/>
            <w:webHidden/>
          </w:rPr>
          <w:fldChar w:fldCharType="end"/>
        </w:r>
      </w:hyperlink>
    </w:p>
    <w:p w14:paraId="513257DC" w14:textId="77777777" w:rsidR="00504482" w:rsidRPr="00B47BD3" w:rsidRDefault="002A45EA">
      <w:pPr>
        <w:pStyle w:val="11"/>
        <w:tabs>
          <w:tab w:val="left" w:pos="420"/>
          <w:tab w:val="right" w:leader="middleDot" w:pos="9346"/>
        </w:tabs>
        <w:rPr>
          <w:rFonts w:cs="Times New Roman"/>
          <w:b w:val="0"/>
          <w:bCs w:val="0"/>
          <w:caps w:val="0"/>
          <w:noProof/>
          <w:sz w:val="21"/>
          <w:szCs w:val="22"/>
        </w:rPr>
      </w:pPr>
      <w:hyperlink w:anchor="_Toc403575259" w:history="1">
        <w:r w:rsidR="00504482" w:rsidRPr="009E7C39">
          <w:rPr>
            <w:rStyle w:val="af4"/>
            <w:rFonts w:ascii="宋体" w:hAnsi="宋体"/>
            <w:noProof/>
          </w:rPr>
          <w:t>3</w:t>
        </w:r>
        <w:r w:rsidR="00504482" w:rsidRPr="00B47BD3">
          <w:rPr>
            <w:rFonts w:cs="Times New Roman"/>
            <w:b w:val="0"/>
            <w:bCs w:val="0"/>
            <w:caps w:val="0"/>
            <w:noProof/>
            <w:sz w:val="21"/>
            <w:szCs w:val="22"/>
          </w:rPr>
          <w:tab/>
        </w:r>
        <w:r w:rsidR="00504482" w:rsidRPr="009E7C39">
          <w:rPr>
            <w:rStyle w:val="af4"/>
            <w:rFonts w:ascii="宋体" w:hAnsi="宋体" w:hint="eastAsia"/>
            <w:noProof/>
          </w:rPr>
          <w:t>调研方案</w:t>
        </w:r>
        <w:r w:rsidR="00504482">
          <w:rPr>
            <w:noProof/>
            <w:webHidden/>
          </w:rPr>
          <w:tab/>
        </w:r>
        <w:r w:rsidR="00504482">
          <w:rPr>
            <w:noProof/>
            <w:webHidden/>
          </w:rPr>
          <w:fldChar w:fldCharType="begin"/>
        </w:r>
        <w:r w:rsidR="00504482">
          <w:rPr>
            <w:noProof/>
            <w:webHidden/>
          </w:rPr>
          <w:instrText xml:space="preserve"> PAGEREF _Toc403575259 \h </w:instrText>
        </w:r>
        <w:r w:rsidR="00504482">
          <w:rPr>
            <w:noProof/>
            <w:webHidden/>
          </w:rPr>
        </w:r>
        <w:r w:rsidR="00504482">
          <w:rPr>
            <w:noProof/>
            <w:webHidden/>
          </w:rPr>
          <w:fldChar w:fldCharType="separate"/>
        </w:r>
        <w:r w:rsidR="00504482">
          <w:rPr>
            <w:noProof/>
            <w:webHidden/>
          </w:rPr>
          <w:t>15</w:t>
        </w:r>
        <w:r w:rsidR="00504482">
          <w:rPr>
            <w:noProof/>
            <w:webHidden/>
          </w:rPr>
          <w:fldChar w:fldCharType="end"/>
        </w:r>
      </w:hyperlink>
    </w:p>
    <w:p w14:paraId="13616E7D" w14:textId="77777777" w:rsidR="00504482" w:rsidRPr="00B47BD3" w:rsidRDefault="002A45EA">
      <w:pPr>
        <w:pStyle w:val="20"/>
        <w:tabs>
          <w:tab w:val="left" w:pos="840"/>
          <w:tab w:val="right" w:leader="middleDot" w:pos="9346"/>
        </w:tabs>
        <w:rPr>
          <w:rFonts w:cs="Times New Roman"/>
          <w:smallCaps w:val="0"/>
          <w:noProof/>
          <w:sz w:val="21"/>
          <w:szCs w:val="22"/>
        </w:rPr>
      </w:pPr>
      <w:hyperlink w:anchor="_Toc403575260" w:history="1">
        <w:r w:rsidR="00504482" w:rsidRPr="009E7C39">
          <w:rPr>
            <w:rStyle w:val="af4"/>
            <w:rFonts w:ascii="宋体" w:hAnsi="宋体"/>
            <w:noProof/>
          </w:rPr>
          <w:t>3.1</w:t>
        </w:r>
        <w:r w:rsidR="00504482" w:rsidRPr="00B47BD3">
          <w:rPr>
            <w:rFonts w:cs="Times New Roman"/>
            <w:smallCaps w:val="0"/>
            <w:noProof/>
            <w:sz w:val="21"/>
            <w:szCs w:val="22"/>
          </w:rPr>
          <w:tab/>
        </w:r>
        <w:r w:rsidR="00504482" w:rsidRPr="009E7C39">
          <w:rPr>
            <w:rStyle w:val="af4"/>
            <w:rFonts w:ascii="宋体" w:hAnsi="宋体" w:hint="eastAsia"/>
            <w:noProof/>
          </w:rPr>
          <w:t>调研内容</w:t>
        </w:r>
        <w:r w:rsidR="00504482">
          <w:rPr>
            <w:noProof/>
            <w:webHidden/>
          </w:rPr>
          <w:tab/>
        </w:r>
        <w:r w:rsidR="00504482">
          <w:rPr>
            <w:noProof/>
            <w:webHidden/>
          </w:rPr>
          <w:fldChar w:fldCharType="begin"/>
        </w:r>
        <w:r w:rsidR="00504482">
          <w:rPr>
            <w:noProof/>
            <w:webHidden/>
          </w:rPr>
          <w:instrText xml:space="preserve"> PAGEREF _Toc403575260 \h </w:instrText>
        </w:r>
        <w:r w:rsidR="00504482">
          <w:rPr>
            <w:noProof/>
            <w:webHidden/>
          </w:rPr>
        </w:r>
        <w:r w:rsidR="00504482">
          <w:rPr>
            <w:noProof/>
            <w:webHidden/>
          </w:rPr>
          <w:fldChar w:fldCharType="separate"/>
        </w:r>
        <w:r w:rsidR="00504482">
          <w:rPr>
            <w:noProof/>
            <w:webHidden/>
          </w:rPr>
          <w:t>15</w:t>
        </w:r>
        <w:r w:rsidR="00504482">
          <w:rPr>
            <w:noProof/>
            <w:webHidden/>
          </w:rPr>
          <w:fldChar w:fldCharType="end"/>
        </w:r>
      </w:hyperlink>
    </w:p>
    <w:p w14:paraId="1BD8638A" w14:textId="77777777" w:rsidR="00504482" w:rsidRPr="00B47BD3" w:rsidRDefault="002A45EA">
      <w:pPr>
        <w:pStyle w:val="20"/>
        <w:tabs>
          <w:tab w:val="left" w:pos="840"/>
          <w:tab w:val="right" w:leader="middleDot" w:pos="9346"/>
        </w:tabs>
        <w:rPr>
          <w:rFonts w:cs="Times New Roman"/>
          <w:smallCaps w:val="0"/>
          <w:noProof/>
          <w:sz w:val="21"/>
          <w:szCs w:val="22"/>
        </w:rPr>
      </w:pPr>
      <w:hyperlink w:anchor="_Toc403575261" w:history="1">
        <w:r w:rsidR="00504482" w:rsidRPr="009E7C39">
          <w:rPr>
            <w:rStyle w:val="af4"/>
            <w:rFonts w:ascii="宋体" w:hAnsi="宋体"/>
            <w:noProof/>
          </w:rPr>
          <w:t>3.2</w:t>
        </w:r>
        <w:r w:rsidR="00504482" w:rsidRPr="00B47BD3">
          <w:rPr>
            <w:rFonts w:cs="Times New Roman"/>
            <w:smallCaps w:val="0"/>
            <w:noProof/>
            <w:sz w:val="21"/>
            <w:szCs w:val="22"/>
          </w:rPr>
          <w:tab/>
        </w:r>
        <w:r w:rsidR="00504482" w:rsidRPr="009E7C39">
          <w:rPr>
            <w:rStyle w:val="af4"/>
            <w:rFonts w:ascii="宋体" w:hAnsi="宋体" w:hint="eastAsia"/>
            <w:noProof/>
          </w:rPr>
          <w:t>调研方法</w:t>
        </w:r>
        <w:r w:rsidR="00504482">
          <w:rPr>
            <w:noProof/>
            <w:webHidden/>
          </w:rPr>
          <w:tab/>
        </w:r>
        <w:r w:rsidR="00504482">
          <w:rPr>
            <w:noProof/>
            <w:webHidden/>
          </w:rPr>
          <w:fldChar w:fldCharType="begin"/>
        </w:r>
        <w:r w:rsidR="00504482">
          <w:rPr>
            <w:noProof/>
            <w:webHidden/>
          </w:rPr>
          <w:instrText xml:space="preserve"> PAGEREF _Toc403575261 \h </w:instrText>
        </w:r>
        <w:r w:rsidR="00504482">
          <w:rPr>
            <w:noProof/>
            <w:webHidden/>
          </w:rPr>
        </w:r>
        <w:r w:rsidR="00504482">
          <w:rPr>
            <w:noProof/>
            <w:webHidden/>
          </w:rPr>
          <w:fldChar w:fldCharType="separate"/>
        </w:r>
        <w:r w:rsidR="00504482">
          <w:rPr>
            <w:noProof/>
            <w:webHidden/>
          </w:rPr>
          <w:t>16</w:t>
        </w:r>
        <w:r w:rsidR="00504482">
          <w:rPr>
            <w:noProof/>
            <w:webHidden/>
          </w:rPr>
          <w:fldChar w:fldCharType="end"/>
        </w:r>
      </w:hyperlink>
    </w:p>
    <w:p w14:paraId="576F6C77" w14:textId="77777777" w:rsidR="00504482" w:rsidRPr="00B47BD3" w:rsidRDefault="002A45EA">
      <w:pPr>
        <w:pStyle w:val="20"/>
        <w:tabs>
          <w:tab w:val="left" w:pos="840"/>
          <w:tab w:val="right" w:leader="middleDot" w:pos="9346"/>
        </w:tabs>
        <w:rPr>
          <w:rFonts w:cs="Times New Roman"/>
          <w:smallCaps w:val="0"/>
          <w:noProof/>
          <w:sz w:val="21"/>
          <w:szCs w:val="22"/>
        </w:rPr>
      </w:pPr>
      <w:hyperlink w:anchor="_Toc403575262" w:history="1">
        <w:r w:rsidR="00504482" w:rsidRPr="009E7C39">
          <w:rPr>
            <w:rStyle w:val="af4"/>
            <w:rFonts w:ascii="宋体" w:hAnsi="宋体"/>
            <w:noProof/>
          </w:rPr>
          <w:t>3.3</w:t>
        </w:r>
        <w:r w:rsidR="00504482" w:rsidRPr="00B47BD3">
          <w:rPr>
            <w:rFonts w:cs="Times New Roman"/>
            <w:smallCaps w:val="0"/>
            <w:noProof/>
            <w:sz w:val="21"/>
            <w:szCs w:val="22"/>
          </w:rPr>
          <w:tab/>
        </w:r>
        <w:r w:rsidR="00504482" w:rsidRPr="009E7C39">
          <w:rPr>
            <w:rStyle w:val="af4"/>
            <w:rFonts w:ascii="宋体" w:hAnsi="宋体" w:hint="eastAsia"/>
            <w:noProof/>
          </w:rPr>
          <w:t>调研计划</w:t>
        </w:r>
        <w:r w:rsidR="00504482">
          <w:rPr>
            <w:noProof/>
            <w:webHidden/>
          </w:rPr>
          <w:tab/>
        </w:r>
        <w:r w:rsidR="00504482">
          <w:rPr>
            <w:noProof/>
            <w:webHidden/>
          </w:rPr>
          <w:fldChar w:fldCharType="begin"/>
        </w:r>
        <w:r w:rsidR="00504482">
          <w:rPr>
            <w:noProof/>
            <w:webHidden/>
          </w:rPr>
          <w:instrText xml:space="preserve"> PAGEREF _Toc403575262 \h </w:instrText>
        </w:r>
        <w:r w:rsidR="00504482">
          <w:rPr>
            <w:noProof/>
            <w:webHidden/>
          </w:rPr>
        </w:r>
        <w:r w:rsidR="00504482">
          <w:rPr>
            <w:noProof/>
            <w:webHidden/>
          </w:rPr>
          <w:fldChar w:fldCharType="separate"/>
        </w:r>
        <w:r w:rsidR="00504482">
          <w:rPr>
            <w:noProof/>
            <w:webHidden/>
          </w:rPr>
          <w:t>16</w:t>
        </w:r>
        <w:r w:rsidR="00504482">
          <w:rPr>
            <w:noProof/>
            <w:webHidden/>
          </w:rPr>
          <w:fldChar w:fldCharType="end"/>
        </w:r>
      </w:hyperlink>
    </w:p>
    <w:p w14:paraId="68A0E812" w14:textId="77777777" w:rsidR="00504482" w:rsidRPr="00B47BD3" w:rsidRDefault="002A45EA">
      <w:pPr>
        <w:pStyle w:val="11"/>
        <w:tabs>
          <w:tab w:val="left" w:pos="420"/>
          <w:tab w:val="right" w:leader="middleDot" w:pos="9346"/>
        </w:tabs>
        <w:rPr>
          <w:rFonts w:cs="Times New Roman"/>
          <w:b w:val="0"/>
          <w:bCs w:val="0"/>
          <w:caps w:val="0"/>
          <w:noProof/>
          <w:sz w:val="21"/>
          <w:szCs w:val="22"/>
        </w:rPr>
      </w:pPr>
      <w:hyperlink w:anchor="_Toc403575263" w:history="1">
        <w:r w:rsidR="00504482" w:rsidRPr="009E7C39">
          <w:rPr>
            <w:rStyle w:val="af4"/>
            <w:rFonts w:ascii="宋体" w:hAnsi="宋体"/>
            <w:noProof/>
          </w:rPr>
          <w:t>4</w:t>
        </w:r>
        <w:r w:rsidR="00504482" w:rsidRPr="00B47BD3">
          <w:rPr>
            <w:rFonts w:cs="Times New Roman"/>
            <w:b w:val="0"/>
            <w:bCs w:val="0"/>
            <w:caps w:val="0"/>
            <w:noProof/>
            <w:sz w:val="21"/>
            <w:szCs w:val="22"/>
          </w:rPr>
          <w:tab/>
        </w:r>
        <w:r w:rsidR="00504482" w:rsidRPr="009E7C39">
          <w:rPr>
            <w:rStyle w:val="af4"/>
            <w:rFonts w:ascii="宋体" w:hAnsi="宋体" w:hint="eastAsia"/>
            <w:noProof/>
          </w:rPr>
          <w:t>实施方案</w:t>
        </w:r>
        <w:r w:rsidR="00504482">
          <w:rPr>
            <w:noProof/>
            <w:webHidden/>
          </w:rPr>
          <w:tab/>
        </w:r>
        <w:r w:rsidR="00504482">
          <w:rPr>
            <w:noProof/>
            <w:webHidden/>
          </w:rPr>
          <w:fldChar w:fldCharType="begin"/>
        </w:r>
        <w:r w:rsidR="00504482">
          <w:rPr>
            <w:noProof/>
            <w:webHidden/>
          </w:rPr>
          <w:instrText xml:space="preserve"> PAGEREF _Toc403575263 \h </w:instrText>
        </w:r>
        <w:r w:rsidR="00504482">
          <w:rPr>
            <w:noProof/>
            <w:webHidden/>
          </w:rPr>
        </w:r>
        <w:r w:rsidR="00504482">
          <w:rPr>
            <w:noProof/>
            <w:webHidden/>
          </w:rPr>
          <w:fldChar w:fldCharType="separate"/>
        </w:r>
        <w:r w:rsidR="00504482">
          <w:rPr>
            <w:noProof/>
            <w:webHidden/>
          </w:rPr>
          <w:t>17</w:t>
        </w:r>
        <w:r w:rsidR="00504482">
          <w:rPr>
            <w:noProof/>
            <w:webHidden/>
          </w:rPr>
          <w:fldChar w:fldCharType="end"/>
        </w:r>
      </w:hyperlink>
    </w:p>
    <w:p w14:paraId="7FF3E861" w14:textId="77777777" w:rsidR="00504482" w:rsidRPr="00B47BD3" w:rsidRDefault="002A45EA">
      <w:pPr>
        <w:pStyle w:val="20"/>
        <w:tabs>
          <w:tab w:val="left" w:pos="840"/>
          <w:tab w:val="right" w:leader="middleDot" w:pos="9346"/>
        </w:tabs>
        <w:rPr>
          <w:rFonts w:cs="Times New Roman"/>
          <w:smallCaps w:val="0"/>
          <w:noProof/>
          <w:sz w:val="21"/>
          <w:szCs w:val="22"/>
        </w:rPr>
      </w:pPr>
      <w:hyperlink w:anchor="_Toc403575264" w:history="1">
        <w:r w:rsidR="00504482" w:rsidRPr="009E7C39">
          <w:rPr>
            <w:rStyle w:val="af4"/>
            <w:rFonts w:ascii="宋体" w:hAnsi="宋体"/>
            <w:noProof/>
          </w:rPr>
          <w:t>4.1</w:t>
        </w:r>
        <w:r w:rsidR="00504482" w:rsidRPr="00B47BD3">
          <w:rPr>
            <w:rFonts w:cs="Times New Roman"/>
            <w:smallCaps w:val="0"/>
            <w:noProof/>
            <w:sz w:val="21"/>
            <w:szCs w:val="22"/>
          </w:rPr>
          <w:tab/>
        </w:r>
        <w:r w:rsidR="00504482" w:rsidRPr="009E7C39">
          <w:rPr>
            <w:rStyle w:val="af4"/>
            <w:rFonts w:ascii="宋体" w:hAnsi="宋体" w:hint="eastAsia"/>
            <w:noProof/>
          </w:rPr>
          <w:t>昆明市局实施方案</w:t>
        </w:r>
        <w:r w:rsidR="00504482">
          <w:rPr>
            <w:noProof/>
            <w:webHidden/>
          </w:rPr>
          <w:tab/>
        </w:r>
        <w:r w:rsidR="00504482">
          <w:rPr>
            <w:noProof/>
            <w:webHidden/>
          </w:rPr>
          <w:fldChar w:fldCharType="begin"/>
        </w:r>
        <w:r w:rsidR="00504482">
          <w:rPr>
            <w:noProof/>
            <w:webHidden/>
          </w:rPr>
          <w:instrText xml:space="preserve"> PAGEREF _Toc403575264 \h </w:instrText>
        </w:r>
        <w:r w:rsidR="00504482">
          <w:rPr>
            <w:noProof/>
            <w:webHidden/>
          </w:rPr>
        </w:r>
        <w:r w:rsidR="00504482">
          <w:rPr>
            <w:noProof/>
            <w:webHidden/>
          </w:rPr>
          <w:fldChar w:fldCharType="separate"/>
        </w:r>
        <w:r w:rsidR="00504482">
          <w:rPr>
            <w:noProof/>
            <w:webHidden/>
          </w:rPr>
          <w:t>17</w:t>
        </w:r>
        <w:r w:rsidR="00504482">
          <w:rPr>
            <w:noProof/>
            <w:webHidden/>
          </w:rPr>
          <w:fldChar w:fldCharType="end"/>
        </w:r>
      </w:hyperlink>
    </w:p>
    <w:p w14:paraId="4B26DC61" w14:textId="77777777" w:rsidR="00504482" w:rsidRPr="00B47BD3" w:rsidRDefault="002A45EA">
      <w:pPr>
        <w:pStyle w:val="31"/>
        <w:tabs>
          <w:tab w:val="left" w:pos="1260"/>
          <w:tab w:val="right" w:leader="middleDot" w:pos="9346"/>
        </w:tabs>
        <w:rPr>
          <w:rFonts w:cs="Times New Roman"/>
          <w:i w:val="0"/>
          <w:iCs w:val="0"/>
          <w:noProof/>
          <w:sz w:val="21"/>
          <w:szCs w:val="22"/>
        </w:rPr>
      </w:pPr>
      <w:hyperlink w:anchor="_Toc403575265" w:history="1">
        <w:r w:rsidR="00504482" w:rsidRPr="009E7C39">
          <w:rPr>
            <w:rStyle w:val="af4"/>
            <w:rFonts w:ascii="宋体" w:hAnsi="宋体"/>
            <w:noProof/>
          </w:rPr>
          <w:t>4.1.1</w:t>
        </w:r>
        <w:r w:rsidR="00504482" w:rsidRPr="00B47BD3">
          <w:rPr>
            <w:rFonts w:cs="Times New Roman"/>
            <w:i w:val="0"/>
            <w:iCs w:val="0"/>
            <w:noProof/>
            <w:sz w:val="21"/>
            <w:szCs w:val="22"/>
          </w:rPr>
          <w:tab/>
        </w:r>
        <w:r w:rsidR="00504482" w:rsidRPr="009E7C39">
          <w:rPr>
            <w:rStyle w:val="af4"/>
            <w:rFonts w:ascii="宋体" w:hAnsi="宋体" w:hint="eastAsia"/>
            <w:noProof/>
          </w:rPr>
          <w:t>配合事宜</w:t>
        </w:r>
        <w:r w:rsidR="00504482">
          <w:rPr>
            <w:noProof/>
            <w:webHidden/>
          </w:rPr>
          <w:tab/>
        </w:r>
        <w:r w:rsidR="00504482">
          <w:rPr>
            <w:noProof/>
            <w:webHidden/>
          </w:rPr>
          <w:fldChar w:fldCharType="begin"/>
        </w:r>
        <w:r w:rsidR="00504482">
          <w:rPr>
            <w:noProof/>
            <w:webHidden/>
          </w:rPr>
          <w:instrText xml:space="preserve"> PAGEREF _Toc403575265 \h </w:instrText>
        </w:r>
        <w:r w:rsidR="00504482">
          <w:rPr>
            <w:noProof/>
            <w:webHidden/>
          </w:rPr>
        </w:r>
        <w:r w:rsidR="00504482">
          <w:rPr>
            <w:noProof/>
            <w:webHidden/>
          </w:rPr>
          <w:fldChar w:fldCharType="separate"/>
        </w:r>
        <w:r w:rsidR="00504482">
          <w:rPr>
            <w:noProof/>
            <w:webHidden/>
          </w:rPr>
          <w:t>18</w:t>
        </w:r>
        <w:r w:rsidR="00504482">
          <w:rPr>
            <w:noProof/>
            <w:webHidden/>
          </w:rPr>
          <w:fldChar w:fldCharType="end"/>
        </w:r>
      </w:hyperlink>
    </w:p>
    <w:p w14:paraId="2CE15AEB" w14:textId="77777777" w:rsidR="00504482" w:rsidRPr="00B47BD3" w:rsidRDefault="002A45EA">
      <w:pPr>
        <w:pStyle w:val="31"/>
        <w:tabs>
          <w:tab w:val="left" w:pos="1260"/>
          <w:tab w:val="right" w:leader="middleDot" w:pos="9346"/>
        </w:tabs>
        <w:rPr>
          <w:rFonts w:cs="Times New Roman"/>
          <w:i w:val="0"/>
          <w:iCs w:val="0"/>
          <w:noProof/>
          <w:sz w:val="21"/>
          <w:szCs w:val="22"/>
        </w:rPr>
      </w:pPr>
      <w:hyperlink w:anchor="_Toc403575266" w:history="1">
        <w:r w:rsidR="00504482" w:rsidRPr="009E7C39">
          <w:rPr>
            <w:rStyle w:val="af4"/>
            <w:rFonts w:ascii="宋体" w:hAnsi="宋体"/>
            <w:noProof/>
          </w:rPr>
          <w:t>4.1.2</w:t>
        </w:r>
        <w:r w:rsidR="00504482" w:rsidRPr="00B47BD3">
          <w:rPr>
            <w:rFonts w:cs="Times New Roman"/>
            <w:i w:val="0"/>
            <w:iCs w:val="0"/>
            <w:noProof/>
            <w:sz w:val="21"/>
            <w:szCs w:val="22"/>
          </w:rPr>
          <w:tab/>
        </w:r>
        <w:r w:rsidR="00504482" w:rsidRPr="009E7C39">
          <w:rPr>
            <w:rStyle w:val="af4"/>
            <w:rFonts w:ascii="宋体" w:hAnsi="宋体" w:hint="eastAsia"/>
            <w:noProof/>
          </w:rPr>
          <w:t>施工步骤</w:t>
        </w:r>
        <w:r w:rsidR="00504482">
          <w:rPr>
            <w:noProof/>
            <w:webHidden/>
          </w:rPr>
          <w:tab/>
        </w:r>
        <w:r w:rsidR="00504482">
          <w:rPr>
            <w:noProof/>
            <w:webHidden/>
          </w:rPr>
          <w:fldChar w:fldCharType="begin"/>
        </w:r>
        <w:r w:rsidR="00504482">
          <w:rPr>
            <w:noProof/>
            <w:webHidden/>
          </w:rPr>
          <w:instrText xml:space="preserve"> PAGEREF _Toc403575266 \h </w:instrText>
        </w:r>
        <w:r w:rsidR="00504482">
          <w:rPr>
            <w:noProof/>
            <w:webHidden/>
          </w:rPr>
        </w:r>
        <w:r w:rsidR="00504482">
          <w:rPr>
            <w:noProof/>
            <w:webHidden/>
          </w:rPr>
          <w:fldChar w:fldCharType="separate"/>
        </w:r>
        <w:r w:rsidR="00504482">
          <w:rPr>
            <w:noProof/>
            <w:webHidden/>
          </w:rPr>
          <w:t>18</w:t>
        </w:r>
        <w:r w:rsidR="00504482">
          <w:rPr>
            <w:noProof/>
            <w:webHidden/>
          </w:rPr>
          <w:fldChar w:fldCharType="end"/>
        </w:r>
      </w:hyperlink>
    </w:p>
    <w:p w14:paraId="5C69AF81" w14:textId="77777777" w:rsidR="00504482" w:rsidRPr="00B47BD3" w:rsidRDefault="002A45EA">
      <w:pPr>
        <w:pStyle w:val="20"/>
        <w:tabs>
          <w:tab w:val="left" w:pos="840"/>
          <w:tab w:val="right" w:leader="middleDot" w:pos="9346"/>
        </w:tabs>
        <w:rPr>
          <w:rFonts w:cs="Times New Roman"/>
          <w:smallCaps w:val="0"/>
          <w:noProof/>
          <w:sz w:val="21"/>
          <w:szCs w:val="22"/>
        </w:rPr>
      </w:pPr>
      <w:hyperlink w:anchor="_Toc403575267" w:history="1">
        <w:r w:rsidR="00504482" w:rsidRPr="009E7C39">
          <w:rPr>
            <w:rStyle w:val="af4"/>
            <w:rFonts w:ascii="宋体" w:hAnsi="宋体"/>
            <w:noProof/>
          </w:rPr>
          <w:t>4.2</w:t>
        </w:r>
        <w:r w:rsidR="00504482" w:rsidRPr="00B47BD3">
          <w:rPr>
            <w:rFonts w:cs="Times New Roman"/>
            <w:smallCaps w:val="0"/>
            <w:noProof/>
            <w:sz w:val="21"/>
            <w:szCs w:val="22"/>
          </w:rPr>
          <w:tab/>
        </w:r>
        <w:r w:rsidR="00504482" w:rsidRPr="009E7C39">
          <w:rPr>
            <w:rStyle w:val="af4"/>
            <w:rFonts w:ascii="宋体" w:hAnsi="宋体" w:hint="eastAsia"/>
            <w:noProof/>
          </w:rPr>
          <w:t>版纳州局实施方案</w:t>
        </w:r>
        <w:r w:rsidR="00504482">
          <w:rPr>
            <w:noProof/>
            <w:webHidden/>
          </w:rPr>
          <w:tab/>
        </w:r>
        <w:r w:rsidR="00504482">
          <w:rPr>
            <w:noProof/>
            <w:webHidden/>
          </w:rPr>
          <w:fldChar w:fldCharType="begin"/>
        </w:r>
        <w:r w:rsidR="00504482">
          <w:rPr>
            <w:noProof/>
            <w:webHidden/>
          </w:rPr>
          <w:instrText xml:space="preserve"> PAGEREF _Toc403575267 \h </w:instrText>
        </w:r>
        <w:r w:rsidR="00504482">
          <w:rPr>
            <w:noProof/>
            <w:webHidden/>
          </w:rPr>
        </w:r>
        <w:r w:rsidR="00504482">
          <w:rPr>
            <w:noProof/>
            <w:webHidden/>
          </w:rPr>
          <w:fldChar w:fldCharType="separate"/>
        </w:r>
        <w:r w:rsidR="00504482">
          <w:rPr>
            <w:noProof/>
            <w:webHidden/>
          </w:rPr>
          <w:t>18</w:t>
        </w:r>
        <w:r w:rsidR="00504482">
          <w:rPr>
            <w:noProof/>
            <w:webHidden/>
          </w:rPr>
          <w:fldChar w:fldCharType="end"/>
        </w:r>
      </w:hyperlink>
    </w:p>
    <w:p w14:paraId="5D7EC24D" w14:textId="77777777" w:rsidR="00504482" w:rsidRPr="00B47BD3" w:rsidRDefault="002A45EA">
      <w:pPr>
        <w:pStyle w:val="31"/>
        <w:tabs>
          <w:tab w:val="left" w:pos="1260"/>
          <w:tab w:val="right" w:leader="middleDot" w:pos="9346"/>
        </w:tabs>
        <w:rPr>
          <w:rFonts w:cs="Times New Roman"/>
          <w:i w:val="0"/>
          <w:iCs w:val="0"/>
          <w:noProof/>
          <w:sz w:val="21"/>
          <w:szCs w:val="22"/>
        </w:rPr>
      </w:pPr>
      <w:hyperlink w:anchor="_Toc403575268" w:history="1">
        <w:r w:rsidR="00504482" w:rsidRPr="009E7C39">
          <w:rPr>
            <w:rStyle w:val="af4"/>
            <w:rFonts w:ascii="宋体" w:hAnsi="宋体"/>
            <w:noProof/>
          </w:rPr>
          <w:t>4.2.1</w:t>
        </w:r>
        <w:r w:rsidR="00504482" w:rsidRPr="00B47BD3">
          <w:rPr>
            <w:rFonts w:cs="Times New Roman"/>
            <w:i w:val="0"/>
            <w:iCs w:val="0"/>
            <w:noProof/>
            <w:sz w:val="21"/>
            <w:szCs w:val="22"/>
          </w:rPr>
          <w:tab/>
        </w:r>
        <w:r w:rsidR="00504482" w:rsidRPr="009E7C39">
          <w:rPr>
            <w:rStyle w:val="af4"/>
            <w:rFonts w:ascii="宋体" w:hAnsi="宋体" w:hint="eastAsia"/>
            <w:noProof/>
          </w:rPr>
          <w:t>配合事宜</w:t>
        </w:r>
        <w:r w:rsidR="00504482">
          <w:rPr>
            <w:noProof/>
            <w:webHidden/>
          </w:rPr>
          <w:tab/>
        </w:r>
        <w:r w:rsidR="00504482">
          <w:rPr>
            <w:noProof/>
            <w:webHidden/>
          </w:rPr>
          <w:fldChar w:fldCharType="begin"/>
        </w:r>
        <w:r w:rsidR="00504482">
          <w:rPr>
            <w:noProof/>
            <w:webHidden/>
          </w:rPr>
          <w:instrText xml:space="preserve"> PAGEREF _Toc403575268 \h </w:instrText>
        </w:r>
        <w:r w:rsidR="00504482">
          <w:rPr>
            <w:noProof/>
            <w:webHidden/>
          </w:rPr>
        </w:r>
        <w:r w:rsidR="00504482">
          <w:rPr>
            <w:noProof/>
            <w:webHidden/>
          </w:rPr>
          <w:fldChar w:fldCharType="separate"/>
        </w:r>
        <w:r w:rsidR="00504482">
          <w:rPr>
            <w:noProof/>
            <w:webHidden/>
          </w:rPr>
          <w:t>19</w:t>
        </w:r>
        <w:r w:rsidR="00504482">
          <w:rPr>
            <w:noProof/>
            <w:webHidden/>
          </w:rPr>
          <w:fldChar w:fldCharType="end"/>
        </w:r>
      </w:hyperlink>
    </w:p>
    <w:p w14:paraId="62F0E707" w14:textId="77777777" w:rsidR="00504482" w:rsidRPr="00B47BD3" w:rsidRDefault="002A45EA">
      <w:pPr>
        <w:pStyle w:val="31"/>
        <w:tabs>
          <w:tab w:val="left" w:pos="1260"/>
          <w:tab w:val="right" w:leader="middleDot" w:pos="9346"/>
        </w:tabs>
        <w:rPr>
          <w:rFonts w:cs="Times New Roman"/>
          <w:i w:val="0"/>
          <w:iCs w:val="0"/>
          <w:noProof/>
          <w:sz w:val="21"/>
          <w:szCs w:val="22"/>
        </w:rPr>
      </w:pPr>
      <w:hyperlink w:anchor="_Toc403575269" w:history="1">
        <w:r w:rsidR="00504482" w:rsidRPr="009E7C39">
          <w:rPr>
            <w:rStyle w:val="af4"/>
            <w:rFonts w:ascii="宋体" w:hAnsi="宋体"/>
            <w:noProof/>
          </w:rPr>
          <w:t>4.2.2</w:t>
        </w:r>
        <w:r w:rsidR="00504482" w:rsidRPr="00B47BD3">
          <w:rPr>
            <w:rFonts w:cs="Times New Roman"/>
            <w:i w:val="0"/>
            <w:iCs w:val="0"/>
            <w:noProof/>
            <w:sz w:val="21"/>
            <w:szCs w:val="22"/>
          </w:rPr>
          <w:tab/>
        </w:r>
        <w:r w:rsidR="00504482" w:rsidRPr="009E7C39">
          <w:rPr>
            <w:rStyle w:val="af4"/>
            <w:rFonts w:ascii="宋体" w:hAnsi="宋体" w:hint="eastAsia"/>
            <w:noProof/>
          </w:rPr>
          <w:t>施工步骤</w:t>
        </w:r>
        <w:r w:rsidR="00504482">
          <w:rPr>
            <w:noProof/>
            <w:webHidden/>
          </w:rPr>
          <w:tab/>
        </w:r>
        <w:r w:rsidR="00504482">
          <w:rPr>
            <w:noProof/>
            <w:webHidden/>
          </w:rPr>
          <w:fldChar w:fldCharType="begin"/>
        </w:r>
        <w:r w:rsidR="00504482">
          <w:rPr>
            <w:noProof/>
            <w:webHidden/>
          </w:rPr>
          <w:instrText xml:space="preserve"> PAGEREF _Toc403575269 \h </w:instrText>
        </w:r>
        <w:r w:rsidR="00504482">
          <w:rPr>
            <w:noProof/>
            <w:webHidden/>
          </w:rPr>
        </w:r>
        <w:r w:rsidR="00504482">
          <w:rPr>
            <w:noProof/>
            <w:webHidden/>
          </w:rPr>
          <w:fldChar w:fldCharType="separate"/>
        </w:r>
        <w:r w:rsidR="00504482">
          <w:rPr>
            <w:noProof/>
            <w:webHidden/>
          </w:rPr>
          <w:t>19</w:t>
        </w:r>
        <w:r w:rsidR="00504482">
          <w:rPr>
            <w:noProof/>
            <w:webHidden/>
          </w:rPr>
          <w:fldChar w:fldCharType="end"/>
        </w:r>
      </w:hyperlink>
    </w:p>
    <w:p w14:paraId="4EDBD654" w14:textId="77777777" w:rsidR="00504482" w:rsidRPr="00B47BD3" w:rsidRDefault="002A45EA">
      <w:pPr>
        <w:pStyle w:val="20"/>
        <w:tabs>
          <w:tab w:val="left" w:pos="840"/>
          <w:tab w:val="right" w:leader="middleDot" w:pos="9346"/>
        </w:tabs>
        <w:rPr>
          <w:rFonts w:cs="Times New Roman"/>
          <w:smallCaps w:val="0"/>
          <w:noProof/>
          <w:sz w:val="21"/>
          <w:szCs w:val="22"/>
        </w:rPr>
      </w:pPr>
      <w:hyperlink w:anchor="_Toc403575270" w:history="1">
        <w:r w:rsidR="00504482" w:rsidRPr="009E7C39">
          <w:rPr>
            <w:rStyle w:val="af4"/>
            <w:rFonts w:ascii="宋体" w:hAnsi="宋体"/>
            <w:noProof/>
          </w:rPr>
          <w:t>4.3</w:t>
        </w:r>
        <w:r w:rsidR="00504482" w:rsidRPr="00B47BD3">
          <w:rPr>
            <w:rFonts w:cs="Times New Roman"/>
            <w:smallCaps w:val="0"/>
            <w:noProof/>
            <w:sz w:val="21"/>
            <w:szCs w:val="22"/>
          </w:rPr>
          <w:tab/>
        </w:r>
        <w:r w:rsidR="00504482" w:rsidRPr="009E7C39">
          <w:rPr>
            <w:rStyle w:val="af4"/>
            <w:rFonts w:ascii="宋体" w:hAnsi="宋体" w:hint="eastAsia"/>
            <w:noProof/>
          </w:rPr>
          <w:t>保山市局实施方案</w:t>
        </w:r>
        <w:r w:rsidR="00504482">
          <w:rPr>
            <w:noProof/>
            <w:webHidden/>
          </w:rPr>
          <w:tab/>
        </w:r>
        <w:r w:rsidR="00504482">
          <w:rPr>
            <w:noProof/>
            <w:webHidden/>
          </w:rPr>
          <w:fldChar w:fldCharType="begin"/>
        </w:r>
        <w:r w:rsidR="00504482">
          <w:rPr>
            <w:noProof/>
            <w:webHidden/>
          </w:rPr>
          <w:instrText xml:space="preserve"> PAGEREF _Toc403575270 \h </w:instrText>
        </w:r>
        <w:r w:rsidR="00504482">
          <w:rPr>
            <w:noProof/>
            <w:webHidden/>
          </w:rPr>
        </w:r>
        <w:r w:rsidR="00504482">
          <w:rPr>
            <w:noProof/>
            <w:webHidden/>
          </w:rPr>
          <w:fldChar w:fldCharType="separate"/>
        </w:r>
        <w:r w:rsidR="00504482">
          <w:rPr>
            <w:noProof/>
            <w:webHidden/>
          </w:rPr>
          <w:t>20</w:t>
        </w:r>
        <w:r w:rsidR="00504482">
          <w:rPr>
            <w:noProof/>
            <w:webHidden/>
          </w:rPr>
          <w:fldChar w:fldCharType="end"/>
        </w:r>
      </w:hyperlink>
    </w:p>
    <w:p w14:paraId="62BA25BC" w14:textId="77777777" w:rsidR="00504482" w:rsidRPr="00B47BD3" w:rsidRDefault="002A45EA">
      <w:pPr>
        <w:pStyle w:val="31"/>
        <w:tabs>
          <w:tab w:val="left" w:pos="1260"/>
          <w:tab w:val="right" w:leader="middleDot" w:pos="9346"/>
        </w:tabs>
        <w:rPr>
          <w:rFonts w:cs="Times New Roman"/>
          <w:i w:val="0"/>
          <w:iCs w:val="0"/>
          <w:noProof/>
          <w:sz w:val="21"/>
          <w:szCs w:val="22"/>
        </w:rPr>
      </w:pPr>
      <w:hyperlink w:anchor="_Toc403575271" w:history="1">
        <w:r w:rsidR="00504482" w:rsidRPr="009E7C39">
          <w:rPr>
            <w:rStyle w:val="af4"/>
            <w:rFonts w:ascii="宋体" w:hAnsi="宋体"/>
            <w:noProof/>
          </w:rPr>
          <w:t>4.3.1</w:t>
        </w:r>
        <w:r w:rsidR="00504482" w:rsidRPr="00B47BD3">
          <w:rPr>
            <w:rFonts w:cs="Times New Roman"/>
            <w:i w:val="0"/>
            <w:iCs w:val="0"/>
            <w:noProof/>
            <w:sz w:val="21"/>
            <w:szCs w:val="22"/>
          </w:rPr>
          <w:tab/>
        </w:r>
        <w:r w:rsidR="00504482" w:rsidRPr="009E7C39">
          <w:rPr>
            <w:rStyle w:val="af4"/>
            <w:rFonts w:ascii="宋体" w:hAnsi="宋体" w:hint="eastAsia"/>
            <w:noProof/>
          </w:rPr>
          <w:t>配合事宜</w:t>
        </w:r>
        <w:r w:rsidR="00504482">
          <w:rPr>
            <w:noProof/>
            <w:webHidden/>
          </w:rPr>
          <w:tab/>
        </w:r>
        <w:r w:rsidR="00504482">
          <w:rPr>
            <w:noProof/>
            <w:webHidden/>
          </w:rPr>
          <w:fldChar w:fldCharType="begin"/>
        </w:r>
        <w:r w:rsidR="00504482">
          <w:rPr>
            <w:noProof/>
            <w:webHidden/>
          </w:rPr>
          <w:instrText xml:space="preserve"> PAGEREF _Toc403575271 \h </w:instrText>
        </w:r>
        <w:r w:rsidR="00504482">
          <w:rPr>
            <w:noProof/>
            <w:webHidden/>
          </w:rPr>
        </w:r>
        <w:r w:rsidR="00504482">
          <w:rPr>
            <w:noProof/>
            <w:webHidden/>
          </w:rPr>
          <w:fldChar w:fldCharType="separate"/>
        </w:r>
        <w:r w:rsidR="00504482">
          <w:rPr>
            <w:noProof/>
            <w:webHidden/>
          </w:rPr>
          <w:t>20</w:t>
        </w:r>
        <w:r w:rsidR="00504482">
          <w:rPr>
            <w:noProof/>
            <w:webHidden/>
          </w:rPr>
          <w:fldChar w:fldCharType="end"/>
        </w:r>
      </w:hyperlink>
    </w:p>
    <w:p w14:paraId="1A46999B" w14:textId="77777777" w:rsidR="00504482" w:rsidRPr="00B47BD3" w:rsidRDefault="002A45EA">
      <w:pPr>
        <w:pStyle w:val="31"/>
        <w:tabs>
          <w:tab w:val="left" w:pos="1260"/>
          <w:tab w:val="right" w:leader="middleDot" w:pos="9346"/>
        </w:tabs>
        <w:rPr>
          <w:rFonts w:cs="Times New Roman"/>
          <w:i w:val="0"/>
          <w:iCs w:val="0"/>
          <w:noProof/>
          <w:sz w:val="21"/>
          <w:szCs w:val="22"/>
        </w:rPr>
      </w:pPr>
      <w:hyperlink w:anchor="_Toc403575272" w:history="1">
        <w:r w:rsidR="00504482" w:rsidRPr="009E7C39">
          <w:rPr>
            <w:rStyle w:val="af4"/>
            <w:rFonts w:ascii="宋体" w:hAnsi="宋体"/>
            <w:noProof/>
          </w:rPr>
          <w:t>4.3.2</w:t>
        </w:r>
        <w:r w:rsidR="00504482" w:rsidRPr="00B47BD3">
          <w:rPr>
            <w:rFonts w:cs="Times New Roman"/>
            <w:i w:val="0"/>
            <w:iCs w:val="0"/>
            <w:noProof/>
            <w:sz w:val="21"/>
            <w:szCs w:val="22"/>
          </w:rPr>
          <w:tab/>
        </w:r>
        <w:r w:rsidR="00504482" w:rsidRPr="009E7C39">
          <w:rPr>
            <w:rStyle w:val="af4"/>
            <w:rFonts w:ascii="宋体" w:hAnsi="宋体" w:hint="eastAsia"/>
            <w:noProof/>
          </w:rPr>
          <w:t>施工步骤</w:t>
        </w:r>
        <w:r w:rsidR="00504482">
          <w:rPr>
            <w:noProof/>
            <w:webHidden/>
          </w:rPr>
          <w:tab/>
        </w:r>
        <w:r w:rsidR="00504482">
          <w:rPr>
            <w:noProof/>
            <w:webHidden/>
          </w:rPr>
          <w:fldChar w:fldCharType="begin"/>
        </w:r>
        <w:r w:rsidR="00504482">
          <w:rPr>
            <w:noProof/>
            <w:webHidden/>
          </w:rPr>
          <w:instrText xml:space="preserve"> PAGEREF _Toc403575272 \h </w:instrText>
        </w:r>
        <w:r w:rsidR="00504482">
          <w:rPr>
            <w:noProof/>
            <w:webHidden/>
          </w:rPr>
        </w:r>
        <w:r w:rsidR="00504482">
          <w:rPr>
            <w:noProof/>
            <w:webHidden/>
          </w:rPr>
          <w:fldChar w:fldCharType="separate"/>
        </w:r>
        <w:r w:rsidR="00504482">
          <w:rPr>
            <w:noProof/>
            <w:webHidden/>
          </w:rPr>
          <w:t>21</w:t>
        </w:r>
        <w:r w:rsidR="00504482">
          <w:rPr>
            <w:noProof/>
            <w:webHidden/>
          </w:rPr>
          <w:fldChar w:fldCharType="end"/>
        </w:r>
      </w:hyperlink>
    </w:p>
    <w:p w14:paraId="217F8FE6" w14:textId="77777777" w:rsidR="00504482" w:rsidRPr="00B47BD3" w:rsidRDefault="002A45EA">
      <w:pPr>
        <w:pStyle w:val="20"/>
        <w:tabs>
          <w:tab w:val="left" w:pos="840"/>
          <w:tab w:val="right" w:leader="middleDot" w:pos="9346"/>
        </w:tabs>
        <w:rPr>
          <w:rFonts w:cs="Times New Roman"/>
          <w:smallCaps w:val="0"/>
          <w:noProof/>
          <w:sz w:val="21"/>
          <w:szCs w:val="22"/>
        </w:rPr>
      </w:pPr>
      <w:hyperlink w:anchor="_Toc403575273" w:history="1">
        <w:r w:rsidR="00504482" w:rsidRPr="009E7C39">
          <w:rPr>
            <w:rStyle w:val="af4"/>
            <w:rFonts w:ascii="宋体" w:hAnsi="宋体"/>
            <w:noProof/>
          </w:rPr>
          <w:t>4.4</w:t>
        </w:r>
        <w:r w:rsidR="00504482" w:rsidRPr="00B47BD3">
          <w:rPr>
            <w:rFonts w:cs="Times New Roman"/>
            <w:smallCaps w:val="0"/>
            <w:noProof/>
            <w:sz w:val="21"/>
            <w:szCs w:val="22"/>
          </w:rPr>
          <w:tab/>
        </w:r>
        <w:r w:rsidR="00504482" w:rsidRPr="009E7C39">
          <w:rPr>
            <w:rStyle w:val="af4"/>
            <w:rFonts w:ascii="宋体" w:hAnsi="宋体" w:hint="eastAsia"/>
            <w:noProof/>
          </w:rPr>
          <w:t>楚雄州局实施方案</w:t>
        </w:r>
        <w:r w:rsidR="00504482">
          <w:rPr>
            <w:noProof/>
            <w:webHidden/>
          </w:rPr>
          <w:tab/>
        </w:r>
        <w:r w:rsidR="00504482">
          <w:rPr>
            <w:noProof/>
            <w:webHidden/>
          </w:rPr>
          <w:fldChar w:fldCharType="begin"/>
        </w:r>
        <w:r w:rsidR="00504482">
          <w:rPr>
            <w:noProof/>
            <w:webHidden/>
          </w:rPr>
          <w:instrText xml:space="preserve"> PAGEREF _Toc403575273 \h </w:instrText>
        </w:r>
        <w:r w:rsidR="00504482">
          <w:rPr>
            <w:noProof/>
            <w:webHidden/>
          </w:rPr>
        </w:r>
        <w:r w:rsidR="00504482">
          <w:rPr>
            <w:noProof/>
            <w:webHidden/>
          </w:rPr>
          <w:fldChar w:fldCharType="separate"/>
        </w:r>
        <w:r w:rsidR="00504482">
          <w:rPr>
            <w:noProof/>
            <w:webHidden/>
          </w:rPr>
          <w:t>21</w:t>
        </w:r>
        <w:r w:rsidR="00504482">
          <w:rPr>
            <w:noProof/>
            <w:webHidden/>
          </w:rPr>
          <w:fldChar w:fldCharType="end"/>
        </w:r>
      </w:hyperlink>
    </w:p>
    <w:p w14:paraId="35C0340F" w14:textId="77777777" w:rsidR="00504482" w:rsidRPr="00B47BD3" w:rsidRDefault="002A45EA">
      <w:pPr>
        <w:pStyle w:val="31"/>
        <w:tabs>
          <w:tab w:val="left" w:pos="1260"/>
          <w:tab w:val="right" w:leader="middleDot" w:pos="9346"/>
        </w:tabs>
        <w:rPr>
          <w:rFonts w:cs="Times New Roman"/>
          <w:i w:val="0"/>
          <w:iCs w:val="0"/>
          <w:noProof/>
          <w:sz w:val="21"/>
          <w:szCs w:val="22"/>
        </w:rPr>
      </w:pPr>
      <w:hyperlink w:anchor="_Toc403575274" w:history="1">
        <w:r w:rsidR="00504482" w:rsidRPr="009E7C39">
          <w:rPr>
            <w:rStyle w:val="af4"/>
            <w:rFonts w:ascii="宋体" w:hAnsi="宋体"/>
            <w:noProof/>
          </w:rPr>
          <w:t>4.4.1</w:t>
        </w:r>
        <w:r w:rsidR="00504482" w:rsidRPr="00B47BD3">
          <w:rPr>
            <w:rFonts w:cs="Times New Roman"/>
            <w:i w:val="0"/>
            <w:iCs w:val="0"/>
            <w:noProof/>
            <w:sz w:val="21"/>
            <w:szCs w:val="22"/>
          </w:rPr>
          <w:tab/>
        </w:r>
        <w:r w:rsidR="00504482" w:rsidRPr="009E7C39">
          <w:rPr>
            <w:rStyle w:val="af4"/>
            <w:rFonts w:ascii="宋体" w:hAnsi="宋体" w:hint="eastAsia"/>
            <w:noProof/>
          </w:rPr>
          <w:t>配合事宜</w:t>
        </w:r>
        <w:r w:rsidR="00504482">
          <w:rPr>
            <w:noProof/>
            <w:webHidden/>
          </w:rPr>
          <w:tab/>
        </w:r>
        <w:r w:rsidR="00504482">
          <w:rPr>
            <w:noProof/>
            <w:webHidden/>
          </w:rPr>
          <w:fldChar w:fldCharType="begin"/>
        </w:r>
        <w:r w:rsidR="00504482">
          <w:rPr>
            <w:noProof/>
            <w:webHidden/>
          </w:rPr>
          <w:instrText xml:space="preserve"> PAGEREF _Toc403575274 \h </w:instrText>
        </w:r>
        <w:r w:rsidR="00504482">
          <w:rPr>
            <w:noProof/>
            <w:webHidden/>
          </w:rPr>
        </w:r>
        <w:r w:rsidR="00504482">
          <w:rPr>
            <w:noProof/>
            <w:webHidden/>
          </w:rPr>
          <w:fldChar w:fldCharType="separate"/>
        </w:r>
        <w:r w:rsidR="00504482">
          <w:rPr>
            <w:noProof/>
            <w:webHidden/>
          </w:rPr>
          <w:t>22</w:t>
        </w:r>
        <w:r w:rsidR="00504482">
          <w:rPr>
            <w:noProof/>
            <w:webHidden/>
          </w:rPr>
          <w:fldChar w:fldCharType="end"/>
        </w:r>
      </w:hyperlink>
    </w:p>
    <w:p w14:paraId="299A048F" w14:textId="77777777" w:rsidR="00504482" w:rsidRPr="00B47BD3" w:rsidRDefault="002A45EA">
      <w:pPr>
        <w:pStyle w:val="31"/>
        <w:tabs>
          <w:tab w:val="left" w:pos="1260"/>
          <w:tab w:val="right" w:leader="middleDot" w:pos="9346"/>
        </w:tabs>
        <w:rPr>
          <w:rFonts w:cs="Times New Roman"/>
          <w:i w:val="0"/>
          <w:iCs w:val="0"/>
          <w:noProof/>
          <w:sz w:val="21"/>
          <w:szCs w:val="22"/>
        </w:rPr>
      </w:pPr>
      <w:hyperlink w:anchor="_Toc403575275" w:history="1">
        <w:r w:rsidR="00504482" w:rsidRPr="009E7C39">
          <w:rPr>
            <w:rStyle w:val="af4"/>
            <w:rFonts w:ascii="宋体" w:hAnsi="宋体"/>
            <w:noProof/>
          </w:rPr>
          <w:t>4.4.2</w:t>
        </w:r>
        <w:r w:rsidR="00504482" w:rsidRPr="00B47BD3">
          <w:rPr>
            <w:rFonts w:cs="Times New Roman"/>
            <w:i w:val="0"/>
            <w:iCs w:val="0"/>
            <w:noProof/>
            <w:sz w:val="21"/>
            <w:szCs w:val="22"/>
          </w:rPr>
          <w:tab/>
        </w:r>
        <w:r w:rsidR="00504482" w:rsidRPr="009E7C39">
          <w:rPr>
            <w:rStyle w:val="af4"/>
            <w:rFonts w:ascii="宋体" w:hAnsi="宋体" w:hint="eastAsia"/>
            <w:noProof/>
          </w:rPr>
          <w:t>施工步骤</w:t>
        </w:r>
        <w:r w:rsidR="00504482">
          <w:rPr>
            <w:noProof/>
            <w:webHidden/>
          </w:rPr>
          <w:tab/>
        </w:r>
        <w:r w:rsidR="00504482">
          <w:rPr>
            <w:noProof/>
            <w:webHidden/>
          </w:rPr>
          <w:fldChar w:fldCharType="begin"/>
        </w:r>
        <w:r w:rsidR="00504482">
          <w:rPr>
            <w:noProof/>
            <w:webHidden/>
          </w:rPr>
          <w:instrText xml:space="preserve"> PAGEREF _Toc403575275 \h </w:instrText>
        </w:r>
        <w:r w:rsidR="00504482">
          <w:rPr>
            <w:noProof/>
            <w:webHidden/>
          </w:rPr>
        </w:r>
        <w:r w:rsidR="00504482">
          <w:rPr>
            <w:noProof/>
            <w:webHidden/>
          </w:rPr>
          <w:fldChar w:fldCharType="separate"/>
        </w:r>
        <w:r w:rsidR="00504482">
          <w:rPr>
            <w:noProof/>
            <w:webHidden/>
          </w:rPr>
          <w:t>22</w:t>
        </w:r>
        <w:r w:rsidR="00504482">
          <w:rPr>
            <w:noProof/>
            <w:webHidden/>
          </w:rPr>
          <w:fldChar w:fldCharType="end"/>
        </w:r>
      </w:hyperlink>
    </w:p>
    <w:p w14:paraId="14ADA503" w14:textId="77777777" w:rsidR="00504482" w:rsidRPr="00B47BD3" w:rsidRDefault="002A45EA">
      <w:pPr>
        <w:pStyle w:val="20"/>
        <w:tabs>
          <w:tab w:val="left" w:pos="840"/>
          <w:tab w:val="right" w:leader="middleDot" w:pos="9346"/>
        </w:tabs>
        <w:rPr>
          <w:rFonts w:cs="Times New Roman"/>
          <w:smallCaps w:val="0"/>
          <w:noProof/>
          <w:sz w:val="21"/>
          <w:szCs w:val="22"/>
        </w:rPr>
      </w:pPr>
      <w:hyperlink w:anchor="_Toc403575276" w:history="1">
        <w:r w:rsidR="00504482" w:rsidRPr="009E7C39">
          <w:rPr>
            <w:rStyle w:val="af4"/>
            <w:rFonts w:ascii="宋体" w:hAnsi="宋体"/>
            <w:noProof/>
          </w:rPr>
          <w:t>4.5</w:t>
        </w:r>
        <w:r w:rsidR="00504482" w:rsidRPr="00B47BD3">
          <w:rPr>
            <w:rFonts w:cs="Times New Roman"/>
            <w:smallCaps w:val="0"/>
            <w:noProof/>
            <w:sz w:val="21"/>
            <w:szCs w:val="22"/>
          </w:rPr>
          <w:tab/>
        </w:r>
        <w:r w:rsidR="00504482" w:rsidRPr="009E7C39">
          <w:rPr>
            <w:rStyle w:val="af4"/>
            <w:rFonts w:ascii="宋体" w:hAnsi="宋体" w:hint="eastAsia"/>
            <w:noProof/>
          </w:rPr>
          <w:t>大理州局实施方案</w:t>
        </w:r>
        <w:r w:rsidR="00504482">
          <w:rPr>
            <w:noProof/>
            <w:webHidden/>
          </w:rPr>
          <w:tab/>
        </w:r>
        <w:r w:rsidR="00504482">
          <w:rPr>
            <w:noProof/>
            <w:webHidden/>
          </w:rPr>
          <w:fldChar w:fldCharType="begin"/>
        </w:r>
        <w:r w:rsidR="00504482">
          <w:rPr>
            <w:noProof/>
            <w:webHidden/>
          </w:rPr>
          <w:instrText xml:space="preserve"> PAGEREF _Toc403575276 \h </w:instrText>
        </w:r>
        <w:r w:rsidR="00504482">
          <w:rPr>
            <w:noProof/>
            <w:webHidden/>
          </w:rPr>
        </w:r>
        <w:r w:rsidR="00504482">
          <w:rPr>
            <w:noProof/>
            <w:webHidden/>
          </w:rPr>
          <w:fldChar w:fldCharType="separate"/>
        </w:r>
        <w:r w:rsidR="00504482">
          <w:rPr>
            <w:noProof/>
            <w:webHidden/>
          </w:rPr>
          <w:t>23</w:t>
        </w:r>
        <w:r w:rsidR="00504482">
          <w:rPr>
            <w:noProof/>
            <w:webHidden/>
          </w:rPr>
          <w:fldChar w:fldCharType="end"/>
        </w:r>
      </w:hyperlink>
    </w:p>
    <w:p w14:paraId="64A02D5E" w14:textId="77777777" w:rsidR="00504482" w:rsidRPr="00B47BD3" w:rsidRDefault="002A45EA">
      <w:pPr>
        <w:pStyle w:val="31"/>
        <w:tabs>
          <w:tab w:val="left" w:pos="1260"/>
          <w:tab w:val="right" w:leader="middleDot" w:pos="9346"/>
        </w:tabs>
        <w:rPr>
          <w:rFonts w:cs="Times New Roman"/>
          <w:i w:val="0"/>
          <w:iCs w:val="0"/>
          <w:noProof/>
          <w:sz w:val="21"/>
          <w:szCs w:val="22"/>
        </w:rPr>
      </w:pPr>
      <w:hyperlink w:anchor="_Toc403575277" w:history="1">
        <w:r w:rsidR="00504482" w:rsidRPr="009E7C39">
          <w:rPr>
            <w:rStyle w:val="af4"/>
            <w:rFonts w:ascii="宋体" w:hAnsi="宋体"/>
            <w:noProof/>
          </w:rPr>
          <w:t>4.5.1</w:t>
        </w:r>
        <w:r w:rsidR="00504482" w:rsidRPr="00B47BD3">
          <w:rPr>
            <w:rFonts w:cs="Times New Roman"/>
            <w:i w:val="0"/>
            <w:iCs w:val="0"/>
            <w:noProof/>
            <w:sz w:val="21"/>
            <w:szCs w:val="22"/>
          </w:rPr>
          <w:tab/>
        </w:r>
        <w:r w:rsidR="00504482" w:rsidRPr="009E7C39">
          <w:rPr>
            <w:rStyle w:val="af4"/>
            <w:rFonts w:ascii="宋体" w:hAnsi="宋体" w:hint="eastAsia"/>
            <w:noProof/>
          </w:rPr>
          <w:t>配合事宜</w:t>
        </w:r>
        <w:r w:rsidR="00504482">
          <w:rPr>
            <w:noProof/>
            <w:webHidden/>
          </w:rPr>
          <w:tab/>
        </w:r>
        <w:r w:rsidR="00504482">
          <w:rPr>
            <w:noProof/>
            <w:webHidden/>
          </w:rPr>
          <w:fldChar w:fldCharType="begin"/>
        </w:r>
        <w:r w:rsidR="00504482">
          <w:rPr>
            <w:noProof/>
            <w:webHidden/>
          </w:rPr>
          <w:instrText xml:space="preserve"> PAGEREF _Toc403575277 \h </w:instrText>
        </w:r>
        <w:r w:rsidR="00504482">
          <w:rPr>
            <w:noProof/>
            <w:webHidden/>
          </w:rPr>
        </w:r>
        <w:r w:rsidR="00504482">
          <w:rPr>
            <w:noProof/>
            <w:webHidden/>
          </w:rPr>
          <w:fldChar w:fldCharType="separate"/>
        </w:r>
        <w:r w:rsidR="00504482">
          <w:rPr>
            <w:noProof/>
            <w:webHidden/>
          </w:rPr>
          <w:t>23</w:t>
        </w:r>
        <w:r w:rsidR="00504482">
          <w:rPr>
            <w:noProof/>
            <w:webHidden/>
          </w:rPr>
          <w:fldChar w:fldCharType="end"/>
        </w:r>
      </w:hyperlink>
    </w:p>
    <w:p w14:paraId="6FF961B6" w14:textId="77777777" w:rsidR="00504482" w:rsidRPr="00B47BD3" w:rsidRDefault="002A45EA">
      <w:pPr>
        <w:pStyle w:val="31"/>
        <w:tabs>
          <w:tab w:val="left" w:pos="1260"/>
          <w:tab w:val="right" w:leader="middleDot" w:pos="9346"/>
        </w:tabs>
        <w:rPr>
          <w:rFonts w:cs="Times New Roman"/>
          <w:i w:val="0"/>
          <w:iCs w:val="0"/>
          <w:noProof/>
          <w:sz w:val="21"/>
          <w:szCs w:val="22"/>
        </w:rPr>
      </w:pPr>
      <w:hyperlink w:anchor="_Toc403575278" w:history="1">
        <w:r w:rsidR="00504482" w:rsidRPr="009E7C39">
          <w:rPr>
            <w:rStyle w:val="af4"/>
            <w:rFonts w:ascii="宋体" w:hAnsi="宋体"/>
            <w:noProof/>
          </w:rPr>
          <w:t>4.5.2</w:t>
        </w:r>
        <w:r w:rsidR="00504482" w:rsidRPr="00B47BD3">
          <w:rPr>
            <w:rFonts w:cs="Times New Roman"/>
            <w:i w:val="0"/>
            <w:iCs w:val="0"/>
            <w:noProof/>
            <w:sz w:val="21"/>
            <w:szCs w:val="22"/>
          </w:rPr>
          <w:tab/>
        </w:r>
        <w:r w:rsidR="00504482" w:rsidRPr="009E7C39">
          <w:rPr>
            <w:rStyle w:val="af4"/>
            <w:rFonts w:ascii="宋体" w:hAnsi="宋体" w:hint="eastAsia"/>
            <w:noProof/>
          </w:rPr>
          <w:t>施工步骤</w:t>
        </w:r>
        <w:r w:rsidR="00504482">
          <w:rPr>
            <w:noProof/>
            <w:webHidden/>
          </w:rPr>
          <w:tab/>
        </w:r>
        <w:r w:rsidR="00504482">
          <w:rPr>
            <w:noProof/>
            <w:webHidden/>
          </w:rPr>
          <w:fldChar w:fldCharType="begin"/>
        </w:r>
        <w:r w:rsidR="00504482">
          <w:rPr>
            <w:noProof/>
            <w:webHidden/>
          </w:rPr>
          <w:instrText xml:space="preserve"> PAGEREF _Toc403575278 \h </w:instrText>
        </w:r>
        <w:r w:rsidR="00504482">
          <w:rPr>
            <w:noProof/>
            <w:webHidden/>
          </w:rPr>
        </w:r>
        <w:r w:rsidR="00504482">
          <w:rPr>
            <w:noProof/>
            <w:webHidden/>
          </w:rPr>
          <w:fldChar w:fldCharType="separate"/>
        </w:r>
        <w:r w:rsidR="00504482">
          <w:rPr>
            <w:noProof/>
            <w:webHidden/>
          </w:rPr>
          <w:t>24</w:t>
        </w:r>
        <w:r w:rsidR="00504482">
          <w:rPr>
            <w:noProof/>
            <w:webHidden/>
          </w:rPr>
          <w:fldChar w:fldCharType="end"/>
        </w:r>
      </w:hyperlink>
    </w:p>
    <w:p w14:paraId="4D2678E7" w14:textId="77777777" w:rsidR="00504482" w:rsidRPr="00B47BD3" w:rsidRDefault="002A45EA">
      <w:pPr>
        <w:pStyle w:val="20"/>
        <w:tabs>
          <w:tab w:val="left" w:pos="840"/>
          <w:tab w:val="right" w:leader="middleDot" w:pos="9346"/>
        </w:tabs>
        <w:rPr>
          <w:rFonts w:cs="Times New Roman"/>
          <w:smallCaps w:val="0"/>
          <w:noProof/>
          <w:sz w:val="21"/>
          <w:szCs w:val="22"/>
        </w:rPr>
      </w:pPr>
      <w:hyperlink w:anchor="_Toc403575279" w:history="1">
        <w:r w:rsidR="00504482" w:rsidRPr="009E7C39">
          <w:rPr>
            <w:rStyle w:val="af4"/>
            <w:rFonts w:ascii="宋体" w:hAnsi="宋体"/>
            <w:noProof/>
          </w:rPr>
          <w:t>4.6</w:t>
        </w:r>
        <w:r w:rsidR="00504482" w:rsidRPr="00B47BD3">
          <w:rPr>
            <w:rFonts w:cs="Times New Roman"/>
            <w:smallCaps w:val="0"/>
            <w:noProof/>
            <w:sz w:val="21"/>
            <w:szCs w:val="22"/>
          </w:rPr>
          <w:tab/>
        </w:r>
        <w:r w:rsidR="00504482" w:rsidRPr="009E7C39">
          <w:rPr>
            <w:rStyle w:val="af4"/>
            <w:rFonts w:ascii="宋体" w:hAnsi="宋体" w:hint="eastAsia"/>
            <w:noProof/>
          </w:rPr>
          <w:t>德宏州局实施方案</w:t>
        </w:r>
        <w:r w:rsidR="00504482">
          <w:rPr>
            <w:noProof/>
            <w:webHidden/>
          </w:rPr>
          <w:tab/>
        </w:r>
        <w:r w:rsidR="00504482">
          <w:rPr>
            <w:noProof/>
            <w:webHidden/>
          </w:rPr>
          <w:fldChar w:fldCharType="begin"/>
        </w:r>
        <w:r w:rsidR="00504482">
          <w:rPr>
            <w:noProof/>
            <w:webHidden/>
          </w:rPr>
          <w:instrText xml:space="preserve"> PAGEREF _Toc403575279 \h </w:instrText>
        </w:r>
        <w:r w:rsidR="00504482">
          <w:rPr>
            <w:noProof/>
            <w:webHidden/>
          </w:rPr>
        </w:r>
        <w:r w:rsidR="00504482">
          <w:rPr>
            <w:noProof/>
            <w:webHidden/>
          </w:rPr>
          <w:fldChar w:fldCharType="separate"/>
        </w:r>
        <w:r w:rsidR="00504482">
          <w:rPr>
            <w:noProof/>
            <w:webHidden/>
          </w:rPr>
          <w:t>24</w:t>
        </w:r>
        <w:r w:rsidR="00504482">
          <w:rPr>
            <w:noProof/>
            <w:webHidden/>
          </w:rPr>
          <w:fldChar w:fldCharType="end"/>
        </w:r>
      </w:hyperlink>
    </w:p>
    <w:p w14:paraId="57F92470" w14:textId="77777777" w:rsidR="00504482" w:rsidRPr="00B47BD3" w:rsidRDefault="002A45EA">
      <w:pPr>
        <w:pStyle w:val="31"/>
        <w:tabs>
          <w:tab w:val="left" w:pos="1260"/>
          <w:tab w:val="right" w:leader="middleDot" w:pos="9346"/>
        </w:tabs>
        <w:rPr>
          <w:rFonts w:cs="Times New Roman"/>
          <w:i w:val="0"/>
          <w:iCs w:val="0"/>
          <w:noProof/>
          <w:sz w:val="21"/>
          <w:szCs w:val="22"/>
        </w:rPr>
      </w:pPr>
      <w:hyperlink w:anchor="_Toc403575280" w:history="1">
        <w:r w:rsidR="00504482" w:rsidRPr="009E7C39">
          <w:rPr>
            <w:rStyle w:val="af4"/>
            <w:rFonts w:ascii="宋体" w:hAnsi="宋体"/>
            <w:noProof/>
          </w:rPr>
          <w:t>4.6.1</w:t>
        </w:r>
        <w:r w:rsidR="00504482" w:rsidRPr="00B47BD3">
          <w:rPr>
            <w:rFonts w:cs="Times New Roman"/>
            <w:i w:val="0"/>
            <w:iCs w:val="0"/>
            <w:noProof/>
            <w:sz w:val="21"/>
            <w:szCs w:val="22"/>
          </w:rPr>
          <w:tab/>
        </w:r>
        <w:r w:rsidR="00504482" w:rsidRPr="009E7C39">
          <w:rPr>
            <w:rStyle w:val="af4"/>
            <w:rFonts w:ascii="宋体" w:hAnsi="宋体" w:hint="eastAsia"/>
            <w:noProof/>
          </w:rPr>
          <w:t>配合事宜</w:t>
        </w:r>
        <w:r w:rsidR="00504482">
          <w:rPr>
            <w:noProof/>
            <w:webHidden/>
          </w:rPr>
          <w:tab/>
        </w:r>
        <w:r w:rsidR="00504482">
          <w:rPr>
            <w:noProof/>
            <w:webHidden/>
          </w:rPr>
          <w:fldChar w:fldCharType="begin"/>
        </w:r>
        <w:r w:rsidR="00504482">
          <w:rPr>
            <w:noProof/>
            <w:webHidden/>
          </w:rPr>
          <w:instrText xml:space="preserve"> PAGEREF _Toc403575280 \h </w:instrText>
        </w:r>
        <w:r w:rsidR="00504482">
          <w:rPr>
            <w:noProof/>
            <w:webHidden/>
          </w:rPr>
        </w:r>
        <w:r w:rsidR="00504482">
          <w:rPr>
            <w:noProof/>
            <w:webHidden/>
          </w:rPr>
          <w:fldChar w:fldCharType="separate"/>
        </w:r>
        <w:r w:rsidR="00504482">
          <w:rPr>
            <w:noProof/>
            <w:webHidden/>
          </w:rPr>
          <w:t>25</w:t>
        </w:r>
        <w:r w:rsidR="00504482">
          <w:rPr>
            <w:noProof/>
            <w:webHidden/>
          </w:rPr>
          <w:fldChar w:fldCharType="end"/>
        </w:r>
      </w:hyperlink>
    </w:p>
    <w:p w14:paraId="0BF7B375" w14:textId="77777777" w:rsidR="00504482" w:rsidRPr="00B47BD3" w:rsidRDefault="002A45EA">
      <w:pPr>
        <w:pStyle w:val="31"/>
        <w:tabs>
          <w:tab w:val="left" w:pos="1260"/>
          <w:tab w:val="right" w:leader="middleDot" w:pos="9346"/>
        </w:tabs>
        <w:rPr>
          <w:rFonts w:cs="Times New Roman"/>
          <w:i w:val="0"/>
          <w:iCs w:val="0"/>
          <w:noProof/>
          <w:sz w:val="21"/>
          <w:szCs w:val="22"/>
        </w:rPr>
      </w:pPr>
      <w:hyperlink w:anchor="_Toc403575281" w:history="1">
        <w:r w:rsidR="00504482" w:rsidRPr="009E7C39">
          <w:rPr>
            <w:rStyle w:val="af4"/>
            <w:rFonts w:ascii="宋体" w:hAnsi="宋体"/>
            <w:noProof/>
          </w:rPr>
          <w:t>4.6.2</w:t>
        </w:r>
        <w:r w:rsidR="00504482" w:rsidRPr="00B47BD3">
          <w:rPr>
            <w:rFonts w:cs="Times New Roman"/>
            <w:i w:val="0"/>
            <w:iCs w:val="0"/>
            <w:noProof/>
            <w:sz w:val="21"/>
            <w:szCs w:val="22"/>
          </w:rPr>
          <w:tab/>
        </w:r>
        <w:r w:rsidR="00504482" w:rsidRPr="009E7C39">
          <w:rPr>
            <w:rStyle w:val="af4"/>
            <w:rFonts w:ascii="宋体" w:hAnsi="宋体" w:hint="eastAsia"/>
            <w:noProof/>
          </w:rPr>
          <w:t>施工步骤</w:t>
        </w:r>
        <w:r w:rsidR="00504482">
          <w:rPr>
            <w:noProof/>
            <w:webHidden/>
          </w:rPr>
          <w:tab/>
        </w:r>
        <w:r w:rsidR="00504482">
          <w:rPr>
            <w:noProof/>
            <w:webHidden/>
          </w:rPr>
          <w:fldChar w:fldCharType="begin"/>
        </w:r>
        <w:r w:rsidR="00504482">
          <w:rPr>
            <w:noProof/>
            <w:webHidden/>
          </w:rPr>
          <w:instrText xml:space="preserve"> PAGEREF _Toc403575281 \h </w:instrText>
        </w:r>
        <w:r w:rsidR="00504482">
          <w:rPr>
            <w:noProof/>
            <w:webHidden/>
          </w:rPr>
        </w:r>
        <w:r w:rsidR="00504482">
          <w:rPr>
            <w:noProof/>
            <w:webHidden/>
          </w:rPr>
          <w:fldChar w:fldCharType="separate"/>
        </w:r>
        <w:r w:rsidR="00504482">
          <w:rPr>
            <w:noProof/>
            <w:webHidden/>
          </w:rPr>
          <w:t>25</w:t>
        </w:r>
        <w:r w:rsidR="00504482">
          <w:rPr>
            <w:noProof/>
            <w:webHidden/>
          </w:rPr>
          <w:fldChar w:fldCharType="end"/>
        </w:r>
      </w:hyperlink>
    </w:p>
    <w:p w14:paraId="38AC5005" w14:textId="77777777" w:rsidR="00504482" w:rsidRPr="00B47BD3" w:rsidRDefault="002A45EA">
      <w:pPr>
        <w:pStyle w:val="20"/>
        <w:tabs>
          <w:tab w:val="left" w:pos="840"/>
          <w:tab w:val="right" w:leader="middleDot" w:pos="9346"/>
        </w:tabs>
        <w:rPr>
          <w:rFonts w:cs="Times New Roman"/>
          <w:smallCaps w:val="0"/>
          <w:noProof/>
          <w:sz w:val="21"/>
          <w:szCs w:val="22"/>
        </w:rPr>
      </w:pPr>
      <w:hyperlink w:anchor="_Toc403575282" w:history="1">
        <w:r w:rsidR="00504482" w:rsidRPr="009E7C39">
          <w:rPr>
            <w:rStyle w:val="af4"/>
            <w:rFonts w:ascii="宋体" w:hAnsi="宋体"/>
            <w:noProof/>
          </w:rPr>
          <w:t>4.7</w:t>
        </w:r>
        <w:r w:rsidR="00504482" w:rsidRPr="00B47BD3">
          <w:rPr>
            <w:rFonts w:cs="Times New Roman"/>
            <w:smallCaps w:val="0"/>
            <w:noProof/>
            <w:sz w:val="21"/>
            <w:szCs w:val="22"/>
          </w:rPr>
          <w:tab/>
        </w:r>
        <w:r w:rsidR="00504482" w:rsidRPr="009E7C39">
          <w:rPr>
            <w:rStyle w:val="af4"/>
            <w:rFonts w:ascii="宋体" w:hAnsi="宋体" w:hint="eastAsia"/>
            <w:noProof/>
          </w:rPr>
          <w:t>迪庆州局实施方案</w:t>
        </w:r>
        <w:r w:rsidR="00504482">
          <w:rPr>
            <w:noProof/>
            <w:webHidden/>
          </w:rPr>
          <w:tab/>
        </w:r>
        <w:r w:rsidR="00504482">
          <w:rPr>
            <w:noProof/>
            <w:webHidden/>
          </w:rPr>
          <w:fldChar w:fldCharType="begin"/>
        </w:r>
        <w:r w:rsidR="00504482">
          <w:rPr>
            <w:noProof/>
            <w:webHidden/>
          </w:rPr>
          <w:instrText xml:space="preserve"> PAGEREF _Toc403575282 \h </w:instrText>
        </w:r>
        <w:r w:rsidR="00504482">
          <w:rPr>
            <w:noProof/>
            <w:webHidden/>
          </w:rPr>
        </w:r>
        <w:r w:rsidR="00504482">
          <w:rPr>
            <w:noProof/>
            <w:webHidden/>
          </w:rPr>
          <w:fldChar w:fldCharType="separate"/>
        </w:r>
        <w:r w:rsidR="00504482">
          <w:rPr>
            <w:noProof/>
            <w:webHidden/>
          </w:rPr>
          <w:t>26</w:t>
        </w:r>
        <w:r w:rsidR="00504482">
          <w:rPr>
            <w:noProof/>
            <w:webHidden/>
          </w:rPr>
          <w:fldChar w:fldCharType="end"/>
        </w:r>
      </w:hyperlink>
    </w:p>
    <w:p w14:paraId="4586925A" w14:textId="77777777" w:rsidR="00504482" w:rsidRPr="00B47BD3" w:rsidRDefault="002A45EA">
      <w:pPr>
        <w:pStyle w:val="31"/>
        <w:tabs>
          <w:tab w:val="left" w:pos="1260"/>
          <w:tab w:val="right" w:leader="middleDot" w:pos="9346"/>
        </w:tabs>
        <w:rPr>
          <w:rFonts w:cs="Times New Roman"/>
          <w:i w:val="0"/>
          <w:iCs w:val="0"/>
          <w:noProof/>
          <w:sz w:val="21"/>
          <w:szCs w:val="22"/>
        </w:rPr>
      </w:pPr>
      <w:hyperlink w:anchor="_Toc403575283" w:history="1">
        <w:r w:rsidR="00504482" w:rsidRPr="009E7C39">
          <w:rPr>
            <w:rStyle w:val="af4"/>
            <w:rFonts w:ascii="宋体" w:hAnsi="宋体"/>
            <w:noProof/>
          </w:rPr>
          <w:t>4.7.1</w:t>
        </w:r>
        <w:r w:rsidR="00504482" w:rsidRPr="00B47BD3">
          <w:rPr>
            <w:rFonts w:cs="Times New Roman"/>
            <w:i w:val="0"/>
            <w:iCs w:val="0"/>
            <w:noProof/>
            <w:sz w:val="21"/>
            <w:szCs w:val="22"/>
          </w:rPr>
          <w:tab/>
        </w:r>
        <w:r w:rsidR="00504482" w:rsidRPr="009E7C39">
          <w:rPr>
            <w:rStyle w:val="af4"/>
            <w:rFonts w:ascii="宋体" w:hAnsi="宋体" w:hint="eastAsia"/>
            <w:noProof/>
          </w:rPr>
          <w:t>配合事宜</w:t>
        </w:r>
        <w:r w:rsidR="00504482">
          <w:rPr>
            <w:noProof/>
            <w:webHidden/>
          </w:rPr>
          <w:tab/>
        </w:r>
        <w:r w:rsidR="00504482">
          <w:rPr>
            <w:noProof/>
            <w:webHidden/>
          </w:rPr>
          <w:fldChar w:fldCharType="begin"/>
        </w:r>
        <w:r w:rsidR="00504482">
          <w:rPr>
            <w:noProof/>
            <w:webHidden/>
          </w:rPr>
          <w:instrText xml:space="preserve"> PAGEREF _Toc403575283 \h </w:instrText>
        </w:r>
        <w:r w:rsidR="00504482">
          <w:rPr>
            <w:noProof/>
            <w:webHidden/>
          </w:rPr>
        </w:r>
        <w:r w:rsidR="00504482">
          <w:rPr>
            <w:noProof/>
            <w:webHidden/>
          </w:rPr>
          <w:fldChar w:fldCharType="separate"/>
        </w:r>
        <w:r w:rsidR="00504482">
          <w:rPr>
            <w:noProof/>
            <w:webHidden/>
          </w:rPr>
          <w:t>26</w:t>
        </w:r>
        <w:r w:rsidR="00504482">
          <w:rPr>
            <w:noProof/>
            <w:webHidden/>
          </w:rPr>
          <w:fldChar w:fldCharType="end"/>
        </w:r>
      </w:hyperlink>
    </w:p>
    <w:p w14:paraId="56A96BEC" w14:textId="77777777" w:rsidR="00504482" w:rsidRPr="00B47BD3" w:rsidRDefault="002A45EA">
      <w:pPr>
        <w:pStyle w:val="31"/>
        <w:tabs>
          <w:tab w:val="left" w:pos="1260"/>
          <w:tab w:val="right" w:leader="middleDot" w:pos="9346"/>
        </w:tabs>
        <w:rPr>
          <w:rFonts w:cs="Times New Roman"/>
          <w:i w:val="0"/>
          <w:iCs w:val="0"/>
          <w:noProof/>
          <w:sz w:val="21"/>
          <w:szCs w:val="22"/>
        </w:rPr>
      </w:pPr>
      <w:hyperlink w:anchor="_Toc403575284" w:history="1">
        <w:r w:rsidR="00504482" w:rsidRPr="009E7C39">
          <w:rPr>
            <w:rStyle w:val="af4"/>
            <w:rFonts w:ascii="宋体" w:hAnsi="宋体"/>
            <w:noProof/>
          </w:rPr>
          <w:t>4.7.2</w:t>
        </w:r>
        <w:r w:rsidR="00504482" w:rsidRPr="00B47BD3">
          <w:rPr>
            <w:rFonts w:cs="Times New Roman"/>
            <w:i w:val="0"/>
            <w:iCs w:val="0"/>
            <w:noProof/>
            <w:sz w:val="21"/>
            <w:szCs w:val="22"/>
          </w:rPr>
          <w:tab/>
        </w:r>
        <w:r w:rsidR="00504482" w:rsidRPr="009E7C39">
          <w:rPr>
            <w:rStyle w:val="af4"/>
            <w:rFonts w:ascii="宋体" w:hAnsi="宋体" w:hint="eastAsia"/>
            <w:noProof/>
          </w:rPr>
          <w:t>施工步骤</w:t>
        </w:r>
        <w:r w:rsidR="00504482">
          <w:rPr>
            <w:noProof/>
            <w:webHidden/>
          </w:rPr>
          <w:tab/>
        </w:r>
        <w:r w:rsidR="00504482">
          <w:rPr>
            <w:noProof/>
            <w:webHidden/>
          </w:rPr>
          <w:fldChar w:fldCharType="begin"/>
        </w:r>
        <w:r w:rsidR="00504482">
          <w:rPr>
            <w:noProof/>
            <w:webHidden/>
          </w:rPr>
          <w:instrText xml:space="preserve"> PAGEREF _Toc403575284 \h </w:instrText>
        </w:r>
        <w:r w:rsidR="00504482">
          <w:rPr>
            <w:noProof/>
            <w:webHidden/>
          </w:rPr>
        </w:r>
        <w:r w:rsidR="00504482">
          <w:rPr>
            <w:noProof/>
            <w:webHidden/>
          </w:rPr>
          <w:fldChar w:fldCharType="separate"/>
        </w:r>
        <w:r w:rsidR="00504482">
          <w:rPr>
            <w:noProof/>
            <w:webHidden/>
          </w:rPr>
          <w:t>27</w:t>
        </w:r>
        <w:r w:rsidR="00504482">
          <w:rPr>
            <w:noProof/>
            <w:webHidden/>
          </w:rPr>
          <w:fldChar w:fldCharType="end"/>
        </w:r>
      </w:hyperlink>
    </w:p>
    <w:p w14:paraId="3C9E25C9" w14:textId="77777777" w:rsidR="00504482" w:rsidRPr="00B47BD3" w:rsidRDefault="002A45EA">
      <w:pPr>
        <w:pStyle w:val="20"/>
        <w:tabs>
          <w:tab w:val="left" w:pos="840"/>
          <w:tab w:val="right" w:leader="middleDot" w:pos="9346"/>
        </w:tabs>
        <w:rPr>
          <w:rFonts w:cs="Times New Roman"/>
          <w:smallCaps w:val="0"/>
          <w:noProof/>
          <w:sz w:val="21"/>
          <w:szCs w:val="22"/>
        </w:rPr>
      </w:pPr>
      <w:hyperlink w:anchor="_Toc403575285" w:history="1">
        <w:r w:rsidR="00504482" w:rsidRPr="009E7C39">
          <w:rPr>
            <w:rStyle w:val="af4"/>
            <w:rFonts w:ascii="宋体" w:hAnsi="宋体"/>
            <w:noProof/>
          </w:rPr>
          <w:t>4.8</w:t>
        </w:r>
        <w:r w:rsidR="00504482" w:rsidRPr="00B47BD3">
          <w:rPr>
            <w:rFonts w:cs="Times New Roman"/>
            <w:smallCaps w:val="0"/>
            <w:noProof/>
            <w:sz w:val="21"/>
            <w:szCs w:val="22"/>
          </w:rPr>
          <w:tab/>
        </w:r>
        <w:r w:rsidR="00504482" w:rsidRPr="009E7C39">
          <w:rPr>
            <w:rStyle w:val="af4"/>
            <w:rFonts w:ascii="宋体" w:hAnsi="宋体" w:hint="eastAsia"/>
            <w:noProof/>
          </w:rPr>
          <w:t>红河州局实施方案</w:t>
        </w:r>
        <w:r w:rsidR="00504482">
          <w:rPr>
            <w:noProof/>
            <w:webHidden/>
          </w:rPr>
          <w:tab/>
        </w:r>
        <w:r w:rsidR="00504482">
          <w:rPr>
            <w:noProof/>
            <w:webHidden/>
          </w:rPr>
          <w:fldChar w:fldCharType="begin"/>
        </w:r>
        <w:r w:rsidR="00504482">
          <w:rPr>
            <w:noProof/>
            <w:webHidden/>
          </w:rPr>
          <w:instrText xml:space="preserve"> PAGEREF _Toc403575285 \h </w:instrText>
        </w:r>
        <w:r w:rsidR="00504482">
          <w:rPr>
            <w:noProof/>
            <w:webHidden/>
          </w:rPr>
        </w:r>
        <w:r w:rsidR="00504482">
          <w:rPr>
            <w:noProof/>
            <w:webHidden/>
          </w:rPr>
          <w:fldChar w:fldCharType="separate"/>
        </w:r>
        <w:r w:rsidR="00504482">
          <w:rPr>
            <w:noProof/>
            <w:webHidden/>
          </w:rPr>
          <w:t>27</w:t>
        </w:r>
        <w:r w:rsidR="00504482">
          <w:rPr>
            <w:noProof/>
            <w:webHidden/>
          </w:rPr>
          <w:fldChar w:fldCharType="end"/>
        </w:r>
      </w:hyperlink>
    </w:p>
    <w:p w14:paraId="1A1C5CD3" w14:textId="77777777" w:rsidR="00504482" w:rsidRPr="00B47BD3" w:rsidRDefault="002A45EA">
      <w:pPr>
        <w:pStyle w:val="31"/>
        <w:tabs>
          <w:tab w:val="left" w:pos="1260"/>
          <w:tab w:val="right" w:leader="middleDot" w:pos="9346"/>
        </w:tabs>
        <w:rPr>
          <w:rFonts w:cs="Times New Roman"/>
          <w:i w:val="0"/>
          <w:iCs w:val="0"/>
          <w:noProof/>
          <w:sz w:val="21"/>
          <w:szCs w:val="22"/>
        </w:rPr>
      </w:pPr>
      <w:hyperlink w:anchor="_Toc403575286" w:history="1">
        <w:r w:rsidR="00504482" w:rsidRPr="009E7C39">
          <w:rPr>
            <w:rStyle w:val="af4"/>
            <w:rFonts w:ascii="宋体" w:hAnsi="宋体"/>
            <w:noProof/>
          </w:rPr>
          <w:t>4.8.1</w:t>
        </w:r>
        <w:r w:rsidR="00504482" w:rsidRPr="00B47BD3">
          <w:rPr>
            <w:rFonts w:cs="Times New Roman"/>
            <w:i w:val="0"/>
            <w:iCs w:val="0"/>
            <w:noProof/>
            <w:sz w:val="21"/>
            <w:szCs w:val="22"/>
          </w:rPr>
          <w:tab/>
        </w:r>
        <w:r w:rsidR="00504482" w:rsidRPr="009E7C39">
          <w:rPr>
            <w:rStyle w:val="af4"/>
            <w:rFonts w:ascii="宋体" w:hAnsi="宋体" w:hint="eastAsia"/>
            <w:noProof/>
          </w:rPr>
          <w:t>配合事宜</w:t>
        </w:r>
        <w:r w:rsidR="00504482">
          <w:rPr>
            <w:noProof/>
            <w:webHidden/>
          </w:rPr>
          <w:tab/>
        </w:r>
        <w:r w:rsidR="00504482">
          <w:rPr>
            <w:noProof/>
            <w:webHidden/>
          </w:rPr>
          <w:fldChar w:fldCharType="begin"/>
        </w:r>
        <w:r w:rsidR="00504482">
          <w:rPr>
            <w:noProof/>
            <w:webHidden/>
          </w:rPr>
          <w:instrText xml:space="preserve"> PAGEREF _Toc403575286 \h </w:instrText>
        </w:r>
        <w:r w:rsidR="00504482">
          <w:rPr>
            <w:noProof/>
            <w:webHidden/>
          </w:rPr>
        </w:r>
        <w:r w:rsidR="00504482">
          <w:rPr>
            <w:noProof/>
            <w:webHidden/>
          </w:rPr>
          <w:fldChar w:fldCharType="separate"/>
        </w:r>
        <w:r w:rsidR="00504482">
          <w:rPr>
            <w:noProof/>
            <w:webHidden/>
          </w:rPr>
          <w:t>28</w:t>
        </w:r>
        <w:r w:rsidR="00504482">
          <w:rPr>
            <w:noProof/>
            <w:webHidden/>
          </w:rPr>
          <w:fldChar w:fldCharType="end"/>
        </w:r>
      </w:hyperlink>
    </w:p>
    <w:p w14:paraId="4D21C519" w14:textId="77777777" w:rsidR="00504482" w:rsidRPr="00B47BD3" w:rsidRDefault="002A45EA">
      <w:pPr>
        <w:pStyle w:val="31"/>
        <w:tabs>
          <w:tab w:val="left" w:pos="1260"/>
          <w:tab w:val="right" w:leader="middleDot" w:pos="9346"/>
        </w:tabs>
        <w:rPr>
          <w:rFonts w:cs="Times New Roman"/>
          <w:i w:val="0"/>
          <w:iCs w:val="0"/>
          <w:noProof/>
          <w:sz w:val="21"/>
          <w:szCs w:val="22"/>
        </w:rPr>
      </w:pPr>
      <w:hyperlink w:anchor="_Toc403575287" w:history="1">
        <w:r w:rsidR="00504482" w:rsidRPr="009E7C39">
          <w:rPr>
            <w:rStyle w:val="af4"/>
            <w:rFonts w:ascii="宋体" w:hAnsi="宋体"/>
            <w:noProof/>
          </w:rPr>
          <w:t>4.8.2</w:t>
        </w:r>
        <w:r w:rsidR="00504482" w:rsidRPr="00B47BD3">
          <w:rPr>
            <w:rFonts w:cs="Times New Roman"/>
            <w:i w:val="0"/>
            <w:iCs w:val="0"/>
            <w:noProof/>
            <w:sz w:val="21"/>
            <w:szCs w:val="22"/>
          </w:rPr>
          <w:tab/>
        </w:r>
        <w:r w:rsidR="00504482" w:rsidRPr="009E7C39">
          <w:rPr>
            <w:rStyle w:val="af4"/>
            <w:rFonts w:ascii="宋体" w:hAnsi="宋体" w:hint="eastAsia"/>
            <w:noProof/>
          </w:rPr>
          <w:t>施工步骤</w:t>
        </w:r>
        <w:r w:rsidR="00504482">
          <w:rPr>
            <w:noProof/>
            <w:webHidden/>
          </w:rPr>
          <w:tab/>
        </w:r>
        <w:r w:rsidR="00504482">
          <w:rPr>
            <w:noProof/>
            <w:webHidden/>
          </w:rPr>
          <w:fldChar w:fldCharType="begin"/>
        </w:r>
        <w:r w:rsidR="00504482">
          <w:rPr>
            <w:noProof/>
            <w:webHidden/>
          </w:rPr>
          <w:instrText xml:space="preserve"> PAGEREF _Toc403575287 \h </w:instrText>
        </w:r>
        <w:r w:rsidR="00504482">
          <w:rPr>
            <w:noProof/>
            <w:webHidden/>
          </w:rPr>
        </w:r>
        <w:r w:rsidR="00504482">
          <w:rPr>
            <w:noProof/>
            <w:webHidden/>
          </w:rPr>
          <w:fldChar w:fldCharType="separate"/>
        </w:r>
        <w:r w:rsidR="00504482">
          <w:rPr>
            <w:noProof/>
            <w:webHidden/>
          </w:rPr>
          <w:t>28</w:t>
        </w:r>
        <w:r w:rsidR="00504482">
          <w:rPr>
            <w:noProof/>
            <w:webHidden/>
          </w:rPr>
          <w:fldChar w:fldCharType="end"/>
        </w:r>
      </w:hyperlink>
    </w:p>
    <w:p w14:paraId="23931DA3" w14:textId="77777777" w:rsidR="00504482" w:rsidRPr="00B47BD3" w:rsidRDefault="002A45EA">
      <w:pPr>
        <w:pStyle w:val="20"/>
        <w:tabs>
          <w:tab w:val="left" w:pos="840"/>
          <w:tab w:val="right" w:leader="middleDot" w:pos="9346"/>
        </w:tabs>
        <w:rPr>
          <w:rFonts w:cs="Times New Roman"/>
          <w:smallCaps w:val="0"/>
          <w:noProof/>
          <w:sz w:val="21"/>
          <w:szCs w:val="22"/>
        </w:rPr>
      </w:pPr>
      <w:hyperlink w:anchor="_Toc403575288" w:history="1">
        <w:r w:rsidR="00504482" w:rsidRPr="009E7C39">
          <w:rPr>
            <w:rStyle w:val="af4"/>
            <w:rFonts w:ascii="宋体" w:hAnsi="宋体"/>
            <w:noProof/>
          </w:rPr>
          <w:t>4.9</w:t>
        </w:r>
        <w:r w:rsidR="00504482" w:rsidRPr="00B47BD3">
          <w:rPr>
            <w:rFonts w:cs="Times New Roman"/>
            <w:smallCaps w:val="0"/>
            <w:noProof/>
            <w:sz w:val="21"/>
            <w:szCs w:val="22"/>
          </w:rPr>
          <w:tab/>
        </w:r>
        <w:r w:rsidR="00504482" w:rsidRPr="009E7C39">
          <w:rPr>
            <w:rStyle w:val="af4"/>
            <w:rFonts w:ascii="宋体" w:hAnsi="宋体" w:hint="eastAsia"/>
            <w:noProof/>
          </w:rPr>
          <w:t>丽江市局实施方案</w:t>
        </w:r>
        <w:r w:rsidR="00504482">
          <w:rPr>
            <w:noProof/>
            <w:webHidden/>
          </w:rPr>
          <w:tab/>
        </w:r>
        <w:r w:rsidR="00504482">
          <w:rPr>
            <w:noProof/>
            <w:webHidden/>
          </w:rPr>
          <w:fldChar w:fldCharType="begin"/>
        </w:r>
        <w:r w:rsidR="00504482">
          <w:rPr>
            <w:noProof/>
            <w:webHidden/>
          </w:rPr>
          <w:instrText xml:space="preserve"> PAGEREF _Toc403575288 \h </w:instrText>
        </w:r>
        <w:r w:rsidR="00504482">
          <w:rPr>
            <w:noProof/>
            <w:webHidden/>
          </w:rPr>
        </w:r>
        <w:r w:rsidR="00504482">
          <w:rPr>
            <w:noProof/>
            <w:webHidden/>
          </w:rPr>
          <w:fldChar w:fldCharType="separate"/>
        </w:r>
        <w:r w:rsidR="00504482">
          <w:rPr>
            <w:noProof/>
            <w:webHidden/>
          </w:rPr>
          <w:t>28</w:t>
        </w:r>
        <w:r w:rsidR="00504482">
          <w:rPr>
            <w:noProof/>
            <w:webHidden/>
          </w:rPr>
          <w:fldChar w:fldCharType="end"/>
        </w:r>
      </w:hyperlink>
    </w:p>
    <w:p w14:paraId="5DE4A99D" w14:textId="77777777" w:rsidR="00504482" w:rsidRPr="00B47BD3" w:rsidRDefault="002A45EA">
      <w:pPr>
        <w:pStyle w:val="31"/>
        <w:tabs>
          <w:tab w:val="left" w:pos="1260"/>
          <w:tab w:val="right" w:leader="middleDot" w:pos="9346"/>
        </w:tabs>
        <w:rPr>
          <w:rFonts w:cs="Times New Roman"/>
          <w:i w:val="0"/>
          <w:iCs w:val="0"/>
          <w:noProof/>
          <w:sz w:val="21"/>
          <w:szCs w:val="22"/>
        </w:rPr>
      </w:pPr>
      <w:hyperlink w:anchor="_Toc403575289" w:history="1">
        <w:r w:rsidR="00504482" w:rsidRPr="009E7C39">
          <w:rPr>
            <w:rStyle w:val="af4"/>
            <w:rFonts w:ascii="宋体" w:hAnsi="宋体"/>
            <w:noProof/>
          </w:rPr>
          <w:t>4.9.1</w:t>
        </w:r>
        <w:r w:rsidR="00504482" w:rsidRPr="00B47BD3">
          <w:rPr>
            <w:rFonts w:cs="Times New Roman"/>
            <w:i w:val="0"/>
            <w:iCs w:val="0"/>
            <w:noProof/>
            <w:sz w:val="21"/>
            <w:szCs w:val="22"/>
          </w:rPr>
          <w:tab/>
        </w:r>
        <w:r w:rsidR="00504482" w:rsidRPr="009E7C39">
          <w:rPr>
            <w:rStyle w:val="af4"/>
            <w:rFonts w:ascii="宋体" w:hAnsi="宋体" w:hint="eastAsia"/>
            <w:noProof/>
          </w:rPr>
          <w:t>配合事宜</w:t>
        </w:r>
        <w:r w:rsidR="00504482">
          <w:rPr>
            <w:noProof/>
            <w:webHidden/>
          </w:rPr>
          <w:tab/>
        </w:r>
        <w:r w:rsidR="00504482">
          <w:rPr>
            <w:noProof/>
            <w:webHidden/>
          </w:rPr>
          <w:fldChar w:fldCharType="begin"/>
        </w:r>
        <w:r w:rsidR="00504482">
          <w:rPr>
            <w:noProof/>
            <w:webHidden/>
          </w:rPr>
          <w:instrText xml:space="preserve"> PAGEREF _Toc403575289 \h </w:instrText>
        </w:r>
        <w:r w:rsidR="00504482">
          <w:rPr>
            <w:noProof/>
            <w:webHidden/>
          </w:rPr>
        </w:r>
        <w:r w:rsidR="00504482">
          <w:rPr>
            <w:noProof/>
            <w:webHidden/>
          </w:rPr>
          <w:fldChar w:fldCharType="separate"/>
        </w:r>
        <w:r w:rsidR="00504482">
          <w:rPr>
            <w:noProof/>
            <w:webHidden/>
          </w:rPr>
          <w:t>29</w:t>
        </w:r>
        <w:r w:rsidR="00504482">
          <w:rPr>
            <w:noProof/>
            <w:webHidden/>
          </w:rPr>
          <w:fldChar w:fldCharType="end"/>
        </w:r>
      </w:hyperlink>
    </w:p>
    <w:p w14:paraId="284BDD1B" w14:textId="77777777" w:rsidR="00504482" w:rsidRPr="00B47BD3" w:rsidRDefault="002A45EA">
      <w:pPr>
        <w:pStyle w:val="31"/>
        <w:tabs>
          <w:tab w:val="left" w:pos="1260"/>
          <w:tab w:val="right" w:leader="middleDot" w:pos="9346"/>
        </w:tabs>
        <w:rPr>
          <w:rFonts w:cs="Times New Roman"/>
          <w:i w:val="0"/>
          <w:iCs w:val="0"/>
          <w:noProof/>
          <w:sz w:val="21"/>
          <w:szCs w:val="22"/>
        </w:rPr>
      </w:pPr>
      <w:hyperlink w:anchor="_Toc403575290" w:history="1">
        <w:r w:rsidR="00504482" w:rsidRPr="009E7C39">
          <w:rPr>
            <w:rStyle w:val="af4"/>
            <w:rFonts w:ascii="宋体" w:hAnsi="宋体"/>
            <w:noProof/>
          </w:rPr>
          <w:t>4.9.2</w:t>
        </w:r>
        <w:r w:rsidR="00504482" w:rsidRPr="00B47BD3">
          <w:rPr>
            <w:rFonts w:cs="Times New Roman"/>
            <w:i w:val="0"/>
            <w:iCs w:val="0"/>
            <w:noProof/>
            <w:sz w:val="21"/>
            <w:szCs w:val="22"/>
          </w:rPr>
          <w:tab/>
        </w:r>
        <w:r w:rsidR="00504482" w:rsidRPr="009E7C39">
          <w:rPr>
            <w:rStyle w:val="af4"/>
            <w:rFonts w:ascii="宋体" w:hAnsi="宋体" w:hint="eastAsia"/>
            <w:noProof/>
          </w:rPr>
          <w:t>施工步骤</w:t>
        </w:r>
        <w:r w:rsidR="00504482">
          <w:rPr>
            <w:noProof/>
            <w:webHidden/>
          </w:rPr>
          <w:tab/>
        </w:r>
        <w:r w:rsidR="00504482">
          <w:rPr>
            <w:noProof/>
            <w:webHidden/>
          </w:rPr>
          <w:fldChar w:fldCharType="begin"/>
        </w:r>
        <w:r w:rsidR="00504482">
          <w:rPr>
            <w:noProof/>
            <w:webHidden/>
          </w:rPr>
          <w:instrText xml:space="preserve"> PAGEREF _Toc403575290 \h </w:instrText>
        </w:r>
        <w:r w:rsidR="00504482">
          <w:rPr>
            <w:noProof/>
            <w:webHidden/>
          </w:rPr>
        </w:r>
        <w:r w:rsidR="00504482">
          <w:rPr>
            <w:noProof/>
            <w:webHidden/>
          </w:rPr>
          <w:fldChar w:fldCharType="separate"/>
        </w:r>
        <w:r w:rsidR="00504482">
          <w:rPr>
            <w:noProof/>
            <w:webHidden/>
          </w:rPr>
          <w:t>30</w:t>
        </w:r>
        <w:r w:rsidR="00504482">
          <w:rPr>
            <w:noProof/>
            <w:webHidden/>
          </w:rPr>
          <w:fldChar w:fldCharType="end"/>
        </w:r>
      </w:hyperlink>
    </w:p>
    <w:p w14:paraId="016E0BF6" w14:textId="77777777" w:rsidR="00504482" w:rsidRPr="00B47BD3" w:rsidRDefault="002A45EA">
      <w:pPr>
        <w:pStyle w:val="20"/>
        <w:tabs>
          <w:tab w:val="left" w:pos="1050"/>
          <w:tab w:val="right" w:leader="middleDot" w:pos="9346"/>
        </w:tabs>
        <w:rPr>
          <w:rFonts w:cs="Times New Roman"/>
          <w:smallCaps w:val="0"/>
          <w:noProof/>
          <w:sz w:val="21"/>
          <w:szCs w:val="22"/>
        </w:rPr>
      </w:pPr>
      <w:hyperlink w:anchor="_Toc403575291" w:history="1">
        <w:r w:rsidR="00504482" w:rsidRPr="009E7C39">
          <w:rPr>
            <w:rStyle w:val="af4"/>
            <w:rFonts w:ascii="宋体" w:hAnsi="宋体"/>
            <w:noProof/>
          </w:rPr>
          <w:t>4.10</w:t>
        </w:r>
        <w:r w:rsidR="00504482" w:rsidRPr="00B47BD3">
          <w:rPr>
            <w:rFonts w:cs="Times New Roman"/>
            <w:smallCaps w:val="0"/>
            <w:noProof/>
            <w:sz w:val="21"/>
            <w:szCs w:val="22"/>
          </w:rPr>
          <w:tab/>
        </w:r>
        <w:r w:rsidR="00504482" w:rsidRPr="009E7C39">
          <w:rPr>
            <w:rStyle w:val="af4"/>
            <w:rFonts w:ascii="宋体" w:hAnsi="宋体" w:hint="eastAsia"/>
            <w:noProof/>
          </w:rPr>
          <w:t>临沧市局实施方案</w:t>
        </w:r>
        <w:r w:rsidR="00504482">
          <w:rPr>
            <w:noProof/>
            <w:webHidden/>
          </w:rPr>
          <w:tab/>
        </w:r>
        <w:r w:rsidR="00504482">
          <w:rPr>
            <w:noProof/>
            <w:webHidden/>
          </w:rPr>
          <w:fldChar w:fldCharType="begin"/>
        </w:r>
        <w:r w:rsidR="00504482">
          <w:rPr>
            <w:noProof/>
            <w:webHidden/>
          </w:rPr>
          <w:instrText xml:space="preserve"> PAGEREF _Toc403575291 \h </w:instrText>
        </w:r>
        <w:r w:rsidR="00504482">
          <w:rPr>
            <w:noProof/>
            <w:webHidden/>
          </w:rPr>
        </w:r>
        <w:r w:rsidR="00504482">
          <w:rPr>
            <w:noProof/>
            <w:webHidden/>
          </w:rPr>
          <w:fldChar w:fldCharType="separate"/>
        </w:r>
        <w:r w:rsidR="00504482">
          <w:rPr>
            <w:noProof/>
            <w:webHidden/>
          </w:rPr>
          <w:t>30</w:t>
        </w:r>
        <w:r w:rsidR="00504482">
          <w:rPr>
            <w:noProof/>
            <w:webHidden/>
          </w:rPr>
          <w:fldChar w:fldCharType="end"/>
        </w:r>
      </w:hyperlink>
    </w:p>
    <w:p w14:paraId="75CD83DA" w14:textId="77777777" w:rsidR="00504482" w:rsidRPr="00B47BD3" w:rsidRDefault="002A45EA">
      <w:pPr>
        <w:pStyle w:val="31"/>
        <w:tabs>
          <w:tab w:val="left" w:pos="1470"/>
          <w:tab w:val="right" w:leader="middleDot" w:pos="9346"/>
        </w:tabs>
        <w:rPr>
          <w:rFonts w:cs="Times New Roman"/>
          <w:i w:val="0"/>
          <w:iCs w:val="0"/>
          <w:noProof/>
          <w:sz w:val="21"/>
          <w:szCs w:val="22"/>
        </w:rPr>
      </w:pPr>
      <w:hyperlink w:anchor="_Toc403575292" w:history="1">
        <w:r w:rsidR="00504482" w:rsidRPr="009E7C39">
          <w:rPr>
            <w:rStyle w:val="af4"/>
            <w:rFonts w:ascii="宋体" w:hAnsi="宋体"/>
            <w:noProof/>
          </w:rPr>
          <w:t>4.10.1</w:t>
        </w:r>
        <w:r w:rsidR="00504482" w:rsidRPr="00B47BD3">
          <w:rPr>
            <w:rFonts w:cs="Times New Roman"/>
            <w:i w:val="0"/>
            <w:iCs w:val="0"/>
            <w:noProof/>
            <w:sz w:val="21"/>
            <w:szCs w:val="22"/>
          </w:rPr>
          <w:tab/>
        </w:r>
        <w:r w:rsidR="00504482" w:rsidRPr="009E7C39">
          <w:rPr>
            <w:rStyle w:val="af4"/>
            <w:rFonts w:ascii="宋体" w:hAnsi="宋体" w:hint="eastAsia"/>
            <w:noProof/>
          </w:rPr>
          <w:t>配合事宜</w:t>
        </w:r>
        <w:r w:rsidR="00504482">
          <w:rPr>
            <w:noProof/>
            <w:webHidden/>
          </w:rPr>
          <w:tab/>
        </w:r>
        <w:r w:rsidR="00504482">
          <w:rPr>
            <w:noProof/>
            <w:webHidden/>
          </w:rPr>
          <w:fldChar w:fldCharType="begin"/>
        </w:r>
        <w:r w:rsidR="00504482">
          <w:rPr>
            <w:noProof/>
            <w:webHidden/>
          </w:rPr>
          <w:instrText xml:space="preserve"> PAGEREF _Toc403575292 \h </w:instrText>
        </w:r>
        <w:r w:rsidR="00504482">
          <w:rPr>
            <w:noProof/>
            <w:webHidden/>
          </w:rPr>
        </w:r>
        <w:r w:rsidR="00504482">
          <w:rPr>
            <w:noProof/>
            <w:webHidden/>
          </w:rPr>
          <w:fldChar w:fldCharType="separate"/>
        </w:r>
        <w:r w:rsidR="00504482">
          <w:rPr>
            <w:noProof/>
            <w:webHidden/>
          </w:rPr>
          <w:t>31</w:t>
        </w:r>
        <w:r w:rsidR="00504482">
          <w:rPr>
            <w:noProof/>
            <w:webHidden/>
          </w:rPr>
          <w:fldChar w:fldCharType="end"/>
        </w:r>
      </w:hyperlink>
    </w:p>
    <w:p w14:paraId="684837D5" w14:textId="77777777" w:rsidR="00504482" w:rsidRPr="00B47BD3" w:rsidRDefault="002A45EA">
      <w:pPr>
        <w:pStyle w:val="31"/>
        <w:tabs>
          <w:tab w:val="left" w:pos="1470"/>
          <w:tab w:val="right" w:leader="middleDot" w:pos="9346"/>
        </w:tabs>
        <w:rPr>
          <w:rFonts w:cs="Times New Roman"/>
          <w:i w:val="0"/>
          <w:iCs w:val="0"/>
          <w:noProof/>
          <w:sz w:val="21"/>
          <w:szCs w:val="22"/>
        </w:rPr>
      </w:pPr>
      <w:hyperlink w:anchor="_Toc403575293" w:history="1">
        <w:r w:rsidR="00504482" w:rsidRPr="009E7C39">
          <w:rPr>
            <w:rStyle w:val="af4"/>
            <w:rFonts w:ascii="宋体" w:hAnsi="宋体"/>
            <w:noProof/>
          </w:rPr>
          <w:t>4.10.2</w:t>
        </w:r>
        <w:r w:rsidR="00504482" w:rsidRPr="00B47BD3">
          <w:rPr>
            <w:rFonts w:cs="Times New Roman"/>
            <w:i w:val="0"/>
            <w:iCs w:val="0"/>
            <w:noProof/>
            <w:sz w:val="21"/>
            <w:szCs w:val="22"/>
          </w:rPr>
          <w:tab/>
        </w:r>
        <w:r w:rsidR="00504482" w:rsidRPr="009E7C39">
          <w:rPr>
            <w:rStyle w:val="af4"/>
            <w:rFonts w:ascii="宋体" w:hAnsi="宋体" w:hint="eastAsia"/>
            <w:noProof/>
          </w:rPr>
          <w:t>施工步骤</w:t>
        </w:r>
        <w:r w:rsidR="00504482">
          <w:rPr>
            <w:noProof/>
            <w:webHidden/>
          </w:rPr>
          <w:tab/>
        </w:r>
        <w:r w:rsidR="00504482">
          <w:rPr>
            <w:noProof/>
            <w:webHidden/>
          </w:rPr>
          <w:fldChar w:fldCharType="begin"/>
        </w:r>
        <w:r w:rsidR="00504482">
          <w:rPr>
            <w:noProof/>
            <w:webHidden/>
          </w:rPr>
          <w:instrText xml:space="preserve"> PAGEREF _Toc403575293 \h </w:instrText>
        </w:r>
        <w:r w:rsidR="00504482">
          <w:rPr>
            <w:noProof/>
            <w:webHidden/>
          </w:rPr>
        </w:r>
        <w:r w:rsidR="00504482">
          <w:rPr>
            <w:noProof/>
            <w:webHidden/>
          </w:rPr>
          <w:fldChar w:fldCharType="separate"/>
        </w:r>
        <w:r w:rsidR="00504482">
          <w:rPr>
            <w:noProof/>
            <w:webHidden/>
          </w:rPr>
          <w:t>31</w:t>
        </w:r>
        <w:r w:rsidR="00504482">
          <w:rPr>
            <w:noProof/>
            <w:webHidden/>
          </w:rPr>
          <w:fldChar w:fldCharType="end"/>
        </w:r>
      </w:hyperlink>
    </w:p>
    <w:p w14:paraId="3592D280" w14:textId="77777777" w:rsidR="00504482" w:rsidRPr="00B47BD3" w:rsidRDefault="002A45EA">
      <w:pPr>
        <w:pStyle w:val="20"/>
        <w:tabs>
          <w:tab w:val="left" w:pos="1050"/>
          <w:tab w:val="right" w:leader="middleDot" w:pos="9346"/>
        </w:tabs>
        <w:rPr>
          <w:rFonts w:cs="Times New Roman"/>
          <w:smallCaps w:val="0"/>
          <w:noProof/>
          <w:sz w:val="21"/>
          <w:szCs w:val="22"/>
        </w:rPr>
      </w:pPr>
      <w:hyperlink w:anchor="_Toc403575294" w:history="1">
        <w:r w:rsidR="00504482" w:rsidRPr="009E7C39">
          <w:rPr>
            <w:rStyle w:val="af4"/>
            <w:rFonts w:ascii="宋体" w:hAnsi="宋体"/>
            <w:noProof/>
          </w:rPr>
          <w:t>4.11</w:t>
        </w:r>
        <w:r w:rsidR="00504482" w:rsidRPr="00B47BD3">
          <w:rPr>
            <w:rFonts w:cs="Times New Roman"/>
            <w:smallCaps w:val="0"/>
            <w:noProof/>
            <w:sz w:val="21"/>
            <w:szCs w:val="22"/>
          </w:rPr>
          <w:tab/>
        </w:r>
        <w:r w:rsidR="00504482" w:rsidRPr="009E7C39">
          <w:rPr>
            <w:rStyle w:val="af4"/>
            <w:rFonts w:ascii="宋体" w:hAnsi="宋体" w:hint="eastAsia"/>
            <w:noProof/>
          </w:rPr>
          <w:t>怒江州局实施方案</w:t>
        </w:r>
        <w:r w:rsidR="00504482">
          <w:rPr>
            <w:noProof/>
            <w:webHidden/>
          </w:rPr>
          <w:tab/>
        </w:r>
        <w:r w:rsidR="00504482">
          <w:rPr>
            <w:noProof/>
            <w:webHidden/>
          </w:rPr>
          <w:fldChar w:fldCharType="begin"/>
        </w:r>
        <w:r w:rsidR="00504482">
          <w:rPr>
            <w:noProof/>
            <w:webHidden/>
          </w:rPr>
          <w:instrText xml:space="preserve"> PAGEREF _Toc403575294 \h </w:instrText>
        </w:r>
        <w:r w:rsidR="00504482">
          <w:rPr>
            <w:noProof/>
            <w:webHidden/>
          </w:rPr>
        </w:r>
        <w:r w:rsidR="00504482">
          <w:rPr>
            <w:noProof/>
            <w:webHidden/>
          </w:rPr>
          <w:fldChar w:fldCharType="separate"/>
        </w:r>
        <w:r w:rsidR="00504482">
          <w:rPr>
            <w:noProof/>
            <w:webHidden/>
          </w:rPr>
          <w:t>31</w:t>
        </w:r>
        <w:r w:rsidR="00504482">
          <w:rPr>
            <w:noProof/>
            <w:webHidden/>
          </w:rPr>
          <w:fldChar w:fldCharType="end"/>
        </w:r>
      </w:hyperlink>
    </w:p>
    <w:p w14:paraId="5CA25675" w14:textId="77777777" w:rsidR="00504482" w:rsidRPr="00B47BD3" w:rsidRDefault="002A45EA">
      <w:pPr>
        <w:pStyle w:val="31"/>
        <w:tabs>
          <w:tab w:val="left" w:pos="1470"/>
          <w:tab w:val="right" w:leader="middleDot" w:pos="9346"/>
        </w:tabs>
        <w:rPr>
          <w:rFonts w:cs="Times New Roman"/>
          <w:i w:val="0"/>
          <w:iCs w:val="0"/>
          <w:noProof/>
          <w:sz w:val="21"/>
          <w:szCs w:val="22"/>
        </w:rPr>
      </w:pPr>
      <w:hyperlink w:anchor="_Toc403575295" w:history="1">
        <w:r w:rsidR="00504482" w:rsidRPr="009E7C39">
          <w:rPr>
            <w:rStyle w:val="af4"/>
            <w:rFonts w:ascii="宋体" w:hAnsi="宋体"/>
            <w:noProof/>
          </w:rPr>
          <w:t>4.11.1</w:t>
        </w:r>
        <w:r w:rsidR="00504482" w:rsidRPr="00B47BD3">
          <w:rPr>
            <w:rFonts w:cs="Times New Roman"/>
            <w:i w:val="0"/>
            <w:iCs w:val="0"/>
            <w:noProof/>
            <w:sz w:val="21"/>
            <w:szCs w:val="22"/>
          </w:rPr>
          <w:tab/>
        </w:r>
        <w:r w:rsidR="00504482" w:rsidRPr="009E7C39">
          <w:rPr>
            <w:rStyle w:val="af4"/>
            <w:rFonts w:ascii="宋体" w:hAnsi="宋体" w:hint="eastAsia"/>
            <w:noProof/>
          </w:rPr>
          <w:t>配合事宜</w:t>
        </w:r>
        <w:r w:rsidR="00504482">
          <w:rPr>
            <w:noProof/>
            <w:webHidden/>
          </w:rPr>
          <w:tab/>
        </w:r>
        <w:r w:rsidR="00504482">
          <w:rPr>
            <w:noProof/>
            <w:webHidden/>
          </w:rPr>
          <w:fldChar w:fldCharType="begin"/>
        </w:r>
        <w:r w:rsidR="00504482">
          <w:rPr>
            <w:noProof/>
            <w:webHidden/>
          </w:rPr>
          <w:instrText xml:space="preserve"> PAGEREF _Toc403575295 \h </w:instrText>
        </w:r>
        <w:r w:rsidR="00504482">
          <w:rPr>
            <w:noProof/>
            <w:webHidden/>
          </w:rPr>
        </w:r>
        <w:r w:rsidR="00504482">
          <w:rPr>
            <w:noProof/>
            <w:webHidden/>
          </w:rPr>
          <w:fldChar w:fldCharType="separate"/>
        </w:r>
        <w:r w:rsidR="00504482">
          <w:rPr>
            <w:noProof/>
            <w:webHidden/>
          </w:rPr>
          <w:t>32</w:t>
        </w:r>
        <w:r w:rsidR="00504482">
          <w:rPr>
            <w:noProof/>
            <w:webHidden/>
          </w:rPr>
          <w:fldChar w:fldCharType="end"/>
        </w:r>
      </w:hyperlink>
    </w:p>
    <w:p w14:paraId="5ADBBE2A" w14:textId="77777777" w:rsidR="00504482" w:rsidRPr="00B47BD3" w:rsidRDefault="002A45EA">
      <w:pPr>
        <w:pStyle w:val="31"/>
        <w:tabs>
          <w:tab w:val="left" w:pos="1470"/>
          <w:tab w:val="right" w:leader="middleDot" w:pos="9346"/>
        </w:tabs>
        <w:rPr>
          <w:rFonts w:cs="Times New Roman"/>
          <w:i w:val="0"/>
          <w:iCs w:val="0"/>
          <w:noProof/>
          <w:sz w:val="21"/>
          <w:szCs w:val="22"/>
        </w:rPr>
      </w:pPr>
      <w:hyperlink w:anchor="_Toc403575296" w:history="1">
        <w:r w:rsidR="00504482" w:rsidRPr="009E7C39">
          <w:rPr>
            <w:rStyle w:val="af4"/>
            <w:rFonts w:ascii="宋体" w:hAnsi="宋体"/>
            <w:noProof/>
          </w:rPr>
          <w:t>4.11.2</w:t>
        </w:r>
        <w:r w:rsidR="00504482" w:rsidRPr="00B47BD3">
          <w:rPr>
            <w:rFonts w:cs="Times New Roman"/>
            <w:i w:val="0"/>
            <w:iCs w:val="0"/>
            <w:noProof/>
            <w:sz w:val="21"/>
            <w:szCs w:val="22"/>
          </w:rPr>
          <w:tab/>
        </w:r>
        <w:r w:rsidR="00504482" w:rsidRPr="009E7C39">
          <w:rPr>
            <w:rStyle w:val="af4"/>
            <w:rFonts w:ascii="宋体" w:hAnsi="宋体" w:hint="eastAsia"/>
            <w:noProof/>
          </w:rPr>
          <w:t>施工步骤</w:t>
        </w:r>
        <w:r w:rsidR="00504482">
          <w:rPr>
            <w:noProof/>
            <w:webHidden/>
          </w:rPr>
          <w:tab/>
        </w:r>
        <w:r w:rsidR="00504482">
          <w:rPr>
            <w:noProof/>
            <w:webHidden/>
          </w:rPr>
          <w:fldChar w:fldCharType="begin"/>
        </w:r>
        <w:r w:rsidR="00504482">
          <w:rPr>
            <w:noProof/>
            <w:webHidden/>
          </w:rPr>
          <w:instrText xml:space="preserve"> PAGEREF _Toc403575296 \h </w:instrText>
        </w:r>
        <w:r w:rsidR="00504482">
          <w:rPr>
            <w:noProof/>
            <w:webHidden/>
          </w:rPr>
        </w:r>
        <w:r w:rsidR="00504482">
          <w:rPr>
            <w:noProof/>
            <w:webHidden/>
          </w:rPr>
          <w:fldChar w:fldCharType="separate"/>
        </w:r>
        <w:r w:rsidR="00504482">
          <w:rPr>
            <w:noProof/>
            <w:webHidden/>
          </w:rPr>
          <w:t>33</w:t>
        </w:r>
        <w:r w:rsidR="00504482">
          <w:rPr>
            <w:noProof/>
            <w:webHidden/>
          </w:rPr>
          <w:fldChar w:fldCharType="end"/>
        </w:r>
      </w:hyperlink>
    </w:p>
    <w:p w14:paraId="3B1B2E2B" w14:textId="77777777" w:rsidR="00504482" w:rsidRPr="00B47BD3" w:rsidRDefault="002A45EA">
      <w:pPr>
        <w:pStyle w:val="20"/>
        <w:tabs>
          <w:tab w:val="left" w:pos="1050"/>
          <w:tab w:val="right" w:leader="middleDot" w:pos="9346"/>
        </w:tabs>
        <w:rPr>
          <w:rFonts w:cs="Times New Roman"/>
          <w:smallCaps w:val="0"/>
          <w:noProof/>
          <w:sz w:val="21"/>
          <w:szCs w:val="22"/>
        </w:rPr>
      </w:pPr>
      <w:hyperlink w:anchor="_Toc403575297" w:history="1">
        <w:r w:rsidR="00504482" w:rsidRPr="009E7C39">
          <w:rPr>
            <w:rStyle w:val="af4"/>
            <w:rFonts w:ascii="宋体" w:hAnsi="宋体"/>
            <w:noProof/>
          </w:rPr>
          <w:t>4.12</w:t>
        </w:r>
        <w:r w:rsidR="00504482" w:rsidRPr="00B47BD3">
          <w:rPr>
            <w:rFonts w:cs="Times New Roman"/>
            <w:smallCaps w:val="0"/>
            <w:noProof/>
            <w:sz w:val="21"/>
            <w:szCs w:val="22"/>
          </w:rPr>
          <w:tab/>
        </w:r>
        <w:r w:rsidR="00504482" w:rsidRPr="009E7C39">
          <w:rPr>
            <w:rStyle w:val="af4"/>
            <w:rFonts w:ascii="宋体" w:hAnsi="宋体" w:hint="eastAsia"/>
            <w:noProof/>
          </w:rPr>
          <w:t>普洱市局实施方案</w:t>
        </w:r>
        <w:r w:rsidR="00504482">
          <w:rPr>
            <w:noProof/>
            <w:webHidden/>
          </w:rPr>
          <w:tab/>
        </w:r>
        <w:r w:rsidR="00504482">
          <w:rPr>
            <w:noProof/>
            <w:webHidden/>
          </w:rPr>
          <w:fldChar w:fldCharType="begin"/>
        </w:r>
        <w:r w:rsidR="00504482">
          <w:rPr>
            <w:noProof/>
            <w:webHidden/>
          </w:rPr>
          <w:instrText xml:space="preserve"> PAGEREF _Toc403575297 \h </w:instrText>
        </w:r>
        <w:r w:rsidR="00504482">
          <w:rPr>
            <w:noProof/>
            <w:webHidden/>
          </w:rPr>
        </w:r>
        <w:r w:rsidR="00504482">
          <w:rPr>
            <w:noProof/>
            <w:webHidden/>
          </w:rPr>
          <w:fldChar w:fldCharType="separate"/>
        </w:r>
        <w:r w:rsidR="00504482">
          <w:rPr>
            <w:noProof/>
            <w:webHidden/>
          </w:rPr>
          <w:t>33</w:t>
        </w:r>
        <w:r w:rsidR="00504482">
          <w:rPr>
            <w:noProof/>
            <w:webHidden/>
          </w:rPr>
          <w:fldChar w:fldCharType="end"/>
        </w:r>
      </w:hyperlink>
    </w:p>
    <w:p w14:paraId="1CC70A74" w14:textId="77777777" w:rsidR="00504482" w:rsidRPr="00B47BD3" w:rsidRDefault="002A45EA">
      <w:pPr>
        <w:pStyle w:val="31"/>
        <w:tabs>
          <w:tab w:val="left" w:pos="1470"/>
          <w:tab w:val="right" w:leader="middleDot" w:pos="9346"/>
        </w:tabs>
        <w:rPr>
          <w:rFonts w:cs="Times New Roman"/>
          <w:i w:val="0"/>
          <w:iCs w:val="0"/>
          <w:noProof/>
          <w:sz w:val="21"/>
          <w:szCs w:val="22"/>
        </w:rPr>
      </w:pPr>
      <w:hyperlink w:anchor="_Toc403575298" w:history="1">
        <w:r w:rsidR="00504482" w:rsidRPr="009E7C39">
          <w:rPr>
            <w:rStyle w:val="af4"/>
            <w:rFonts w:ascii="宋体" w:hAnsi="宋体"/>
            <w:noProof/>
          </w:rPr>
          <w:t>4.12.1</w:t>
        </w:r>
        <w:r w:rsidR="00504482" w:rsidRPr="00B47BD3">
          <w:rPr>
            <w:rFonts w:cs="Times New Roman"/>
            <w:i w:val="0"/>
            <w:iCs w:val="0"/>
            <w:noProof/>
            <w:sz w:val="21"/>
            <w:szCs w:val="22"/>
          </w:rPr>
          <w:tab/>
        </w:r>
        <w:r w:rsidR="00504482" w:rsidRPr="009E7C39">
          <w:rPr>
            <w:rStyle w:val="af4"/>
            <w:rFonts w:ascii="宋体" w:hAnsi="宋体" w:hint="eastAsia"/>
            <w:noProof/>
          </w:rPr>
          <w:t>配合事宜</w:t>
        </w:r>
        <w:r w:rsidR="00504482">
          <w:rPr>
            <w:noProof/>
            <w:webHidden/>
          </w:rPr>
          <w:tab/>
        </w:r>
        <w:r w:rsidR="00504482">
          <w:rPr>
            <w:noProof/>
            <w:webHidden/>
          </w:rPr>
          <w:fldChar w:fldCharType="begin"/>
        </w:r>
        <w:r w:rsidR="00504482">
          <w:rPr>
            <w:noProof/>
            <w:webHidden/>
          </w:rPr>
          <w:instrText xml:space="preserve"> PAGEREF _Toc403575298 \h </w:instrText>
        </w:r>
        <w:r w:rsidR="00504482">
          <w:rPr>
            <w:noProof/>
            <w:webHidden/>
          </w:rPr>
        </w:r>
        <w:r w:rsidR="00504482">
          <w:rPr>
            <w:noProof/>
            <w:webHidden/>
          </w:rPr>
          <w:fldChar w:fldCharType="separate"/>
        </w:r>
        <w:r w:rsidR="00504482">
          <w:rPr>
            <w:noProof/>
            <w:webHidden/>
          </w:rPr>
          <w:t>34</w:t>
        </w:r>
        <w:r w:rsidR="00504482">
          <w:rPr>
            <w:noProof/>
            <w:webHidden/>
          </w:rPr>
          <w:fldChar w:fldCharType="end"/>
        </w:r>
      </w:hyperlink>
    </w:p>
    <w:p w14:paraId="1AE8CE06" w14:textId="77777777" w:rsidR="00504482" w:rsidRPr="00B47BD3" w:rsidRDefault="002A45EA">
      <w:pPr>
        <w:pStyle w:val="31"/>
        <w:tabs>
          <w:tab w:val="left" w:pos="1470"/>
          <w:tab w:val="right" w:leader="middleDot" w:pos="9346"/>
        </w:tabs>
        <w:rPr>
          <w:rFonts w:cs="Times New Roman"/>
          <w:i w:val="0"/>
          <w:iCs w:val="0"/>
          <w:noProof/>
          <w:sz w:val="21"/>
          <w:szCs w:val="22"/>
        </w:rPr>
      </w:pPr>
      <w:hyperlink w:anchor="_Toc403575299" w:history="1">
        <w:r w:rsidR="00504482" w:rsidRPr="009E7C39">
          <w:rPr>
            <w:rStyle w:val="af4"/>
            <w:rFonts w:ascii="宋体" w:hAnsi="宋体"/>
            <w:noProof/>
          </w:rPr>
          <w:t>4.12.2</w:t>
        </w:r>
        <w:r w:rsidR="00504482" w:rsidRPr="00B47BD3">
          <w:rPr>
            <w:rFonts w:cs="Times New Roman"/>
            <w:i w:val="0"/>
            <w:iCs w:val="0"/>
            <w:noProof/>
            <w:sz w:val="21"/>
            <w:szCs w:val="22"/>
          </w:rPr>
          <w:tab/>
        </w:r>
        <w:r w:rsidR="00504482" w:rsidRPr="009E7C39">
          <w:rPr>
            <w:rStyle w:val="af4"/>
            <w:rFonts w:ascii="宋体" w:hAnsi="宋体" w:hint="eastAsia"/>
            <w:noProof/>
          </w:rPr>
          <w:t>施工步骤</w:t>
        </w:r>
        <w:r w:rsidR="00504482">
          <w:rPr>
            <w:noProof/>
            <w:webHidden/>
          </w:rPr>
          <w:tab/>
        </w:r>
        <w:r w:rsidR="00504482">
          <w:rPr>
            <w:noProof/>
            <w:webHidden/>
          </w:rPr>
          <w:fldChar w:fldCharType="begin"/>
        </w:r>
        <w:r w:rsidR="00504482">
          <w:rPr>
            <w:noProof/>
            <w:webHidden/>
          </w:rPr>
          <w:instrText xml:space="preserve"> PAGEREF _Toc403575299 \h </w:instrText>
        </w:r>
        <w:r w:rsidR="00504482">
          <w:rPr>
            <w:noProof/>
            <w:webHidden/>
          </w:rPr>
        </w:r>
        <w:r w:rsidR="00504482">
          <w:rPr>
            <w:noProof/>
            <w:webHidden/>
          </w:rPr>
          <w:fldChar w:fldCharType="separate"/>
        </w:r>
        <w:r w:rsidR="00504482">
          <w:rPr>
            <w:noProof/>
            <w:webHidden/>
          </w:rPr>
          <w:t>34</w:t>
        </w:r>
        <w:r w:rsidR="00504482">
          <w:rPr>
            <w:noProof/>
            <w:webHidden/>
          </w:rPr>
          <w:fldChar w:fldCharType="end"/>
        </w:r>
      </w:hyperlink>
    </w:p>
    <w:p w14:paraId="70347366" w14:textId="77777777" w:rsidR="00504482" w:rsidRPr="00B47BD3" w:rsidRDefault="002A45EA">
      <w:pPr>
        <w:pStyle w:val="20"/>
        <w:tabs>
          <w:tab w:val="left" w:pos="1050"/>
          <w:tab w:val="right" w:leader="middleDot" w:pos="9346"/>
        </w:tabs>
        <w:rPr>
          <w:rFonts w:cs="Times New Roman"/>
          <w:smallCaps w:val="0"/>
          <w:noProof/>
          <w:sz w:val="21"/>
          <w:szCs w:val="22"/>
        </w:rPr>
      </w:pPr>
      <w:hyperlink w:anchor="_Toc403575300" w:history="1">
        <w:r w:rsidR="00504482" w:rsidRPr="009E7C39">
          <w:rPr>
            <w:rStyle w:val="af4"/>
            <w:rFonts w:ascii="宋体" w:hAnsi="宋体"/>
            <w:noProof/>
          </w:rPr>
          <w:t>4.13</w:t>
        </w:r>
        <w:r w:rsidR="00504482" w:rsidRPr="00B47BD3">
          <w:rPr>
            <w:rFonts w:cs="Times New Roman"/>
            <w:smallCaps w:val="0"/>
            <w:noProof/>
            <w:sz w:val="21"/>
            <w:szCs w:val="22"/>
          </w:rPr>
          <w:tab/>
        </w:r>
        <w:r w:rsidR="00504482" w:rsidRPr="009E7C39">
          <w:rPr>
            <w:rStyle w:val="af4"/>
            <w:rFonts w:ascii="宋体" w:hAnsi="宋体" w:hint="eastAsia"/>
            <w:noProof/>
          </w:rPr>
          <w:t>曲靖市局实施方案</w:t>
        </w:r>
        <w:r w:rsidR="00504482">
          <w:rPr>
            <w:noProof/>
            <w:webHidden/>
          </w:rPr>
          <w:tab/>
        </w:r>
        <w:r w:rsidR="00504482">
          <w:rPr>
            <w:noProof/>
            <w:webHidden/>
          </w:rPr>
          <w:fldChar w:fldCharType="begin"/>
        </w:r>
        <w:r w:rsidR="00504482">
          <w:rPr>
            <w:noProof/>
            <w:webHidden/>
          </w:rPr>
          <w:instrText xml:space="preserve"> PAGEREF _Toc403575300 \h </w:instrText>
        </w:r>
        <w:r w:rsidR="00504482">
          <w:rPr>
            <w:noProof/>
            <w:webHidden/>
          </w:rPr>
        </w:r>
        <w:r w:rsidR="00504482">
          <w:rPr>
            <w:noProof/>
            <w:webHidden/>
          </w:rPr>
          <w:fldChar w:fldCharType="separate"/>
        </w:r>
        <w:r w:rsidR="00504482">
          <w:rPr>
            <w:noProof/>
            <w:webHidden/>
          </w:rPr>
          <w:t>35</w:t>
        </w:r>
        <w:r w:rsidR="00504482">
          <w:rPr>
            <w:noProof/>
            <w:webHidden/>
          </w:rPr>
          <w:fldChar w:fldCharType="end"/>
        </w:r>
      </w:hyperlink>
    </w:p>
    <w:p w14:paraId="273C0B3D" w14:textId="77777777" w:rsidR="00504482" w:rsidRPr="00B47BD3" w:rsidRDefault="002A45EA">
      <w:pPr>
        <w:pStyle w:val="31"/>
        <w:tabs>
          <w:tab w:val="left" w:pos="1470"/>
          <w:tab w:val="right" w:leader="middleDot" w:pos="9346"/>
        </w:tabs>
        <w:rPr>
          <w:rFonts w:cs="Times New Roman"/>
          <w:i w:val="0"/>
          <w:iCs w:val="0"/>
          <w:noProof/>
          <w:sz w:val="21"/>
          <w:szCs w:val="22"/>
        </w:rPr>
      </w:pPr>
      <w:hyperlink w:anchor="_Toc403575301" w:history="1">
        <w:r w:rsidR="00504482" w:rsidRPr="009E7C39">
          <w:rPr>
            <w:rStyle w:val="af4"/>
            <w:rFonts w:ascii="宋体" w:hAnsi="宋体"/>
            <w:noProof/>
          </w:rPr>
          <w:t>4.13.1</w:t>
        </w:r>
        <w:r w:rsidR="00504482" w:rsidRPr="00B47BD3">
          <w:rPr>
            <w:rFonts w:cs="Times New Roman"/>
            <w:i w:val="0"/>
            <w:iCs w:val="0"/>
            <w:noProof/>
            <w:sz w:val="21"/>
            <w:szCs w:val="22"/>
          </w:rPr>
          <w:tab/>
        </w:r>
        <w:r w:rsidR="00504482" w:rsidRPr="009E7C39">
          <w:rPr>
            <w:rStyle w:val="af4"/>
            <w:rFonts w:ascii="宋体" w:hAnsi="宋体" w:hint="eastAsia"/>
            <w:noProof/>
          </w:rPr>
          <w:t>配合事宜</w:t>
        </w:r>
        <w:r w:rsidR="00504482">
          <w:rPr>
            <w:noProof/>
            <w:webHidden/>
          </w:rPr>
          <w:tab/>
        </w:r>
        <w:r w:rsidR="00504482">
          <w:rPr>
            <w:noProof/>
            <w:webHidden/>
          </w:rPr>
          <w:fldChar w:fldCharType="begin"/>
        </w:r>
        <w:r w:rsidR="00504482">
          <w:rPr>
            <w:noProof/>
            <w:webHidden/>
          </w:rPr>
          <w:instrText xml:space="preserve"> PAGEREF _Toc403575301 \h </w:instrText>
        </w:r>
        <w:r w:rsidR="00504482">
          <w:rPr>
            <w:noProof/>
            <w:webHidden/>
          </w:rPr>
        </w:r>
        <w:r w:rsidR="00504482">
          <w:rPr>
            <w:noProof/>
            <w:webHidden/>
          </w:rPr>
          <w:fldChar w:fldCharType="separate"/>
        </w:r>
        <w:r w:rsidR="00504482">
          <w:rPr>
            <w:noProof/>
            <w:webHidden/>
          </w:rPr>
          <w:t>36</w:t>
        </w:r>
        <w:r w:rsidR="00504482">
          <w:rPr>
            <w:noProof/>
            <w:webHidden/>
          </w:rPr>
          <w:fldChar w:fldCharType="end"/>
        </w:r>
      </w:hyperlink>
    </w:p>
    <w:p w14:paraId="4587EE50" w14:textId="77777777" w:rsidR="00504482" w:rsidRPr="00B47BD3" w:rsidRDefault="002A45EA">
      <w:pPr>
        <w:pStyle w:val="31"/>
        <w:tabs>
          <w:tab w:val="left" w:pos="1470"/>
          <w:tab w:val="right" w:leader="middleDot" w:pos="9346"/>
        </w:tabs>
        <w:rPr>
          <w:rFonts w:cs="Times New Roman"/>
          <w:i w:val="0"/>
          <w:iCs w:val="0"/>
          <w:noProof/>
          <w:sz w:val="21"/>
          <w:szCs w:val="22"/>
        </w:rPr>
      </w:pPr>
      <w:hyperlink w:anchor="_Toc403575302" w:history="1">
        <w:r w:rsidR="00504482" w:rsidRPr="009E7C39">
          <w:rPr>
            <w:rStyle w:val="af4"/>
            <w:rFonts w:ascii="宋体" w:hAnsi="宋体"/>
            <w:noProof/>
          </w:rPr>
          <w:t>4.13.2</w:t>
        </w:r>
        <w:r w:rsidR="00504482" w:rsidRPr="00B47BD3">
          <w:rPr>
            <w:rFonts w:cs="Times New Roman"/>
            <w:i w:val="0"/>
            <w:iCs w:val="0"/>
            <w:noProof/>
            <w:sz w:val="21"/>
            <w:szCs w:val="22"/>
          </w:rPr>
          <w:tab/>
        </w:r>
        <w:r w:rsidR="00504482" w:rsidRPr="009E7C39">
          <w:rPr>
            <w:rStyle w:val="af4"/>
            <w:rFonts w:ascii="宋体" w:hAnsi="宋体" w:hint="eastAsia"/>
            <w:noProof/>
          </w:rPr>
          <w:t>施工步骤</w:t>
        </w:r>
        <w:r w:rsidR="00504482">
          <w:rPr>
            <w:noProof/>
            <w:webHidden/>
          </w:rPr>
          <w:tab/>
        </w:r>
        <w:r w:rsidR="00504482">
          <w:rPr>
            <w:noProof/>
            <w:webHidden/>
          </w:rPr>
          <w:fldChar w:fldCharType="begin"/>
        </w:r>
        <w:r w:rsidR="00504482">
          <w:rPr>
            <w:noProof/>
            <w:webHidden/>
          </w:rPr>
          <w:instrText xml:space="preserve"> PAGEREF _Toc403575302 \h </w:instrText>
        </w:r>
        <w:r w:rsidR="00504482">
          <w:rPr>
            <w:noProof/>
            <w:webHidden/>
          </w:rPr>
        </w:r>
        <w:r w:rsidR="00504482">
          <w:rPr>
            <w:noProof/>
            <w:webHidden/>
          </w:rPr>
          <w:fldChar w:fldCharType="separate"/>
        </w:r>
        <w:r w:rsidR="00504482">
          <w:rPr>
            <w:noProof/>
            <w:webHidden/>
          </w:rPr>
          <w:t>36</w:t>
        </w:r>
        <w:r w:rsidR="00504482">
          <w:rPr>
            <w:noProof/>
            <w:webHidden/>
          </w:rPr>
          <w:fldChar w:fldCharType="end"/>
        </w:r>
      </w:hyperlink>
    </w:p>
    <w:p w14:paraId="0ACE5406" w14:textId="77777777" w:rsidR="00504482" w:rsidRPr="00B47BD3" w:rsidRDefault="002A45EA">
      <w:pPr>
        <w:pStyle w:val="20"/>
        <w:tabs>
          <w:tab w:val="left" w:pos="1050"/>
          <w:tab w:val="right" w:leader="middleDot" w:pos="9346"/>
        </w:tabs>
        <w:rPr>
          <w:rFonts w:cs="Times New Roman"/>
          <w:smallCaps w:val="0"/>
          <w:noProof/>
          <w:sz w:val="21"/>
          <w:szCs w:val="22"/>
        </w:rPr>
      </w:pPr>
      <w:hyperlink w:anchor="_Toc403575303" w:history="1">
        <w:r w:rsidR="00504482" w:rsidRPr="009E7C39">
          <w:rPr>
            <w:rStyle w:val="af4"/>
            <w:rFonts w:ascii="宋体" w:hAnsi="宋体"/>
            <w:noProof/>
          </w:rPr>
          <w:t>4.14</w:t>
        </w:r>
        <w:r w:rsidR="00504482" w:rsidRPr="00B47BD3">
          <w:rPr>
            <w:rFonts w:cs="Times New Roman"/>
            <w:smallCaps w:val="0"/>
            <w:noProof/>
            <w:sz w:val="21"/>
            <w:szCs w:val="22"/>
          </w:rPr>
          <w:tab/>
        </w:r>
        <w:r w:rsidR="00504482" w:rsidRPr="009E7C39">
          <w:rPr>
            <w:rStyle w:val="af4"/>
            <w:rFonts w:ascii="宋体" w:hAnsi="宋体" w:hint="eastAsia"/>
            <w:noProof/>
          </w:rPr>
          <w:t>省局实施方案</w:t>
        </w:r>
        <w:r w:rsidR="00504482">
          <w:rPr>
            <w:noProof/>
            <w:webHidden/>
          </w:rPr>
          <w:tab/>
        </w:r>
        <w:r w:rsidR="00504482">
          <w:rPr>
            <w:noProof/>
            <w:webHidden/>
          </w:rPr>
          <w:fldChar w:fldCharType="begin"/>
        </w:r>
        <w:r w:rsidR="00504482">
          <w:rPr>
            <w:noProof/>
            <w:webHidden/>
          </w:rPr>
          <w:instrText xml:space="preserve"> PAGEREF _Toc403575303 \h </w:instrText>
        </w:r>
        <w:r w:rsidR="00504482">
          <w:rPr>
            <w:noProof/>
            <w:webHidden/>
          </w:rPr>
        </w:r>
        <w:r w:rsidR="00504482">
          <w:rPr>
            <w:noProof/>
            <w:webHidden/>
          </w:rPr>
          <w:fldChar w:fldCharType="separate"/>
        </w:r>
        <w:r w:rsidR="00504482">
          <w:rPr>
            <w:noProof/>
            <w:webHidden/>
          </w:rPr>
          <w:t>36</w:t>
        </w:r>
        <w:r w:rsidR="00504482">
          <w:rPr>
            <w:noProof/>
            <w:webHidden/>
          </w:rPr>
          <w:fldChar w:fldCharType="end"/>
        </w:r>
      </w:hyperlink>
    </w:p>
    <w:p w14:paraId="287A1F4E" w14:textId="77777777" w:rsidR="00504482" w:rsidRPr="00B47BD3" w:rsidRDefault="002A45EA">
      <w:pPr>
        <w:pStyle w:val="31"/>
        <w:tabs>
          <w:tab w:val="left" w:pos="1470"/>
          <w:tab w:val="right" w:leader="middleDot" w:pos="9346"/>
        </w:tabs>
        <w:rPr>
          <w:rFonts w:cs="Times New Roman"/>
          <w:i w:val="0"/>
          <w:iCs w:val="0"/>
          <w:noProof/>
          <w:sz w:val="21"/>
          <w:szCs w:val="22"/>
        </w:rPr>
      </w:pPr>
      <w:hyperlink w:anchor="_Toc403575304" w:history="1">
        <w:r w:rsidR="00504482" w:rsidRPr="009E7C39">
          <w:rPr>
            <w:rStyle w:val="af4"/>
            <w:rFonts w:ascii="宋体" w:hAnsi="宋体"/>
            <w:noProof/>
          </w:rPr>
          <w:t>4.14.1</w:t>
        </w:r>
        <w:r w:rsidR="00504482" w:rsidRPr="00B47BD3">
          <w:rPr>
            <w:rFonts w:cs="Times New Roman"/>
            <w:i w:val="0"/>
            <w:iCs w:val="0"/>
            <w:noProof/>
            <w:sz w:val="21"/>
            <w:szCs w:val="22"/>
          </w:rPr>
          <w:tab/>
        </w:r>
        <w:r w:rsidR="00504482" w:rsidRPr="009E7C39">
          <w:rPr>
            <w:rStyle w:val="af4"/>
            <w:rFonts w:ascii="宋体" w:hAnsi="宋体" w:hint="eastAsia"/>
            <w:noProof/>
          </w:rPr>
          <w:t>配合事宜</w:t>
        </w:r>
        <w:r w:rsidR="00504482">
          <w:rPr>
            <w:noProof/>
            <w:webHidden/>
          </w:rPr>
          <w:tab/>
        </w:r>
        <w:r w:rsidR="00504482">
          <w:rPr>
            <w:noProof/>
            <w:webHidden/>
          </w:rPr>
          <w:fldChar w:fldCharType="begin"/>
        </w:r>
        <w:r w:rsidR="00504482">
          <w:rPr>
            <w:noProof/>
            <w:webHidden/>
          </w:rPr>
          <w:instrText xml:space="preserve"> PAGEREF _Toc403575304 \h </w:instrText>
        </w:r>
        <w:r w:rsidR="00504482">
          <w:rPr>
            <w:noProof/>
            <w:webHidden/>
          </w:rPr>
        </w:r>
        <w:r w:rsidR="00504482">
          <w:rPr>
            <w:noProof/>
            <w:webHidden/>
          </w:rPr>
          <w:fldChar w:fldCharType="separate"/>
        </w:r>
        <w:r w:rsidR="00504482">
          <w:rPr>
            <w:noProof/>
            <w:webHidden/>
          </w:rPr>
          <w:t>38</w:t>
        </w:r>
        <w:r w:rsidR="00504482">
          <w:rPr>
            <w:noProof/>
            <w:webHidden/>
          </w:rPr>
          <w:fldChar w:fldCharType="end"/>
        </w:r>
      </w:hyperlink>
    </w:p>
    <w:p w14:paraId="700FC4DB" w14:textId="77777777" w:rsidR="00504482" w:rsidRPr="00B47BD3" w:rsidRDefault="002A45EA">
      <w:pPr>
        <w:pStyle w:val="31"/>
        <w:tabs>
          <w:tab w:val="left" w:pos="1470"/>
          <w:tab w:val="right" w:leader="middleDot" w:pos="9346"/>
        </w:tabs>
        <w:rPr>
          <w:rFonts w:cs="Times New Roman"/>
          <w:i w:val="0"/>
          <w:iCs w:val="0"/>
          <w:noProof/>
          <w:sz w:val="21"/>
          <w:szCs w:val="22"/>
        </w:rPr>
      </w:pPr>
      <w:hyperlink w:anchor="_Toc403575305" w:history="1">
        <w:r w:rsidR="00504482" w:rsidRPr="009E7C39">
          <w:rPr>
            <w:rStyle w:val="af4"/>
            <w:rFonts w:ascii="宋体" w:hAnsi="宋体"/>
            <w:noProof/>
          </w:rPr>
          <w:t>4.14.2</w:t>
        </w:r>
        <w:r w:rsidR="00504482" w:rsidRPr="00B47BD3">
          <w:rPr>
            <w:rFonts w:cs="Times New Roman"/>
            <w:i w:val="0"/>
            <w:iCs w:val="0"/>
            <w:noProof/>
            <w:sz w:val="21"/>
            <w:szCs w:val="22"/>
          </w:rPr>
          <w:tab/>
        </w:r>
        <w:r w:rsidR="00504482" w:rsidRPr="009E7C39">
          <w:rPr>
            <w:rStyle w:val="af4"/>
            <w:rFonts w:ascii="宋体" w:hAnsi="宋体" w:hint="eastAsia"/>
            <w:noProof/>
          </w:rPr>
          <w:t>施工步骤</w:t>
        </w:r>
        <w:r w:rsidR="00504482">
          <w:rPr>
            <w:noProof/>
            <w:webHidden/>
          </w:rPr>
          <w:tab/>
        </w:r>
        <w:r w:rsidR="00504482">
          <w:rPr>
            <w:noProof/>
            <w:webHidden/>
          </w:rPr>
          <w:fldChar w:fldCharType="begin"/>
        </w:r>
        <w:r w:rsidR="00504482">
          <w:rPr>
            <w:noProof/>
            <w:webHidden/>
          </w:rPr>
          <w:instrText xml:space="preserve"> PAGEREF _Toc403575305 \h </w:instrText>
        </w:r>
        <w:r w:rsidR="00504482">
          <w:rPr>
            <w:noProof/>
            <w:webHidden/>
          </w:rPr>
        </w:r>
        <w:r w:rsidR="00504482">
          <w:rPr>
            <w:noProof/>
            <w:webHidden/>
          </w:rPr>
          <w:fldChar w:fldCharType="separate"/>
        </w:r>
        <w:r w:rsidR="00504482">
          <w:rPr>
            <w:noProof/>
            <w:webHidden/>
          </w:rPr>
          <w:t>38</w:t>
        </w:r>
        <w:r w:rsidR="00504482">
          <w:rPr>
            <w:noProof/>
            <w:webHidden/>
          </w:rPr>
          <w:fldChar w:fldCharType="end"/>
        </w:r>
      </w:hyperlink>
    </w:p>
    <w:p w14:paraId="27FFF760" w14:textId="77777777" w:rsidR="00504482" w:rsidRPr="00B47BD3" w:rsidRDefault="002A45EA">
      <w:pPr>
        <w:pStyle w:val="20"/>
        <w:tabs>
          <w:tab w:val="left" w:pos="1050"/>
          <w:tab w:val="right" w:leader="middleDot" w:pos="9346"/>
        </w:tabs>
        <w:rPr>
          <w:rFonts w:cs="Times New Roman"/>
          <w:smallCaps w:val="0"/>
          <w:noProof/>
          <w:sz w:val="21"/>
          <w:szCs w:val="22"/>
        </w:rPr>
      </w:pPr>
      <w:hyperlink w:anchor="_Toc403575306" w:history="1">
        <w:r w:rsidR="00504482" w:rsidRPr="009E7C39">
          <w:rPr>
            <w:rStyle w:val="af4"/>
            <w:rFonts w:ascii="宋体" w:hAnsi="宋体"/>
            <w:noProof/>
          </w:rPr>
          <w:t>4.15</w:t>
        </w:r>
        <w:r w:rsidR="00504482" w:rsidRPr="00B47BD3">
          <w:rPr>
            <w:rFonts w:cs="Times New Roman"/>
            <w:smallCaps w:val="0"/>
            <w:noProof/>
            <w:sz w:val="21"/>
            <w:szCs w:val="22"/>
          </w:rPr>
          <w:tab/>
        </w:r>
        <w:r w:rsidR="00504482" w:rsidRPr="009E7C39">
          <w:rPr>
            <w:rStyle w:val="af4"/>
            <w:rFonts w:ascii="宋体" w:hAnsi="宋体" w:hint="eastAsia"/>
            <w:noProof/>
          </w:rPr>
          <w:t>省直征局实施方案</w:t>
        </w:r>
        <w:r w:rsidR="00504482">
          <w:rPr>
            <w:noProof/>
            <w:webHidden/>
          </w:rPr>
          <w:tab/>
        </w:r>
        <w:r w:rsidR="00504482">
          <w:rPr>
            <w:noProof/>
            <w:webHidden/>
          </w:rPr>
          <w:fldChar w:fldCharType="begin"/>
        </w:r>
        <w:r w:rsidR="00504482">
          <w:rPr>
            <w:noProof/>
            <w:webHidden/>
          </w:rPr>
          <w:instrText xml:space="preserve"> PAGEREF _Toc403575306 \h </w:instrText>
        </w:r>
        <w:r w:rsidR="00504482">
          <w:rPr>
            <w:noProof/>
            <w:webHidden/>
          </w:rPr>
        </w:r>
        <w:r w:rsidR="00504482">
          <w:rPr>
            <w:noProof/>
            <w:webHidden/>
          </w:rPr>
          <w:fldChar w:fldCharType="separate"/>
        </w:r>
        <w:r w:rsidR="00504482">
          <w:rPr>
            <w:noProof/>
            <w:webHidden/>
          </w:rPr>
          <w:t>38</w:t>
        </w:r>
        <w:r w:rsidR="00504482">
          <w:rPr>
            <w:noProof/>
            <w:webHidden/>
          </w:rPr>
          <w:fldChar w:fldCharType="end"/>
        </w:r>
      </w:hyperlink>
    </w:p>
    <w:p w14:paraId="21C1F46B" w14:textId="77777777" w:rsidR="00504482" w:rsidRPr="00B47BD3" w:rsidRDefault="002A45EA">
      <w:pPr>
        <w:pStyle w:val="31"/>
        <w:tabs>
          <w:tab w:val="left" w:pos="1470"/>
          <w:tab w:val="right" w:leader="middleDot" w:pos="9346"/>
        </w:tabs>
        <w:rPr>
          <w:rFonts w:cs="Times New Roman"/>
          <w:i w:val="0"/>
          <w:iCs w:val="0"/>
          <w:noProof/>
          <w:sz w:val="21"/>
          <w:szCs w:val="22"/>
        </w:rPr>
      </w:pPr>
      <w:hyperlink w:anchor="_Toc403575307" w:history="1">
        <w:r w:rsidR="00504482" w:rsidRPr="009E7C39">
          <w:rPr>
            <w:rStyle w:val="af4"/>
            <w:rFonts w:ascii="宋体" w:hAnsi="宋体"/>
            <w:noProof/>
          </w:rPr>
          <w:t>4.15.1</w:t>
        </w:r>
        <w:r w:rsidR="00504482" w:rsidRPr="00B47BD3">
          <w:rPr>
            <w:rFonts w:cs="Times New Roman"/>
            <w:i w:val="0"/>
            <w:iCs w:val="0"/>
            <w:noProof/>
            <w:sz w:val="21"/>
            <w:szCs w:val="22"/>
          </w:rPr>
          <w:tab/>
        </w:r>
        <w:r w:rsidR="00504482" w:rsidRPr="009E7C39">
          <w:rPr>
            <w:rStyle w:val="af4"/>
            <w:rFonts w:ascii="宋体" w:hAnsi="宋体" w:hint="eastAsia"/>
            <w:noProof/>
          </w:rPr>
          <w:t>配合事宜</w:t>
        </w:r>
        <w:r w:rsidR="00504482">
          <w:rPr>
            <w:noProof/>
            <w:webHidden/>
          </w:rPr>
          <w:tab/>
        </w:r>
        <w:r w:rsidR="00504482">
          <w:rPr>
            <w:noProof/>
            <w:webHidden/>
          </w:rPr>
          <w:fldChar w:fldCharType="begin"/>
        </w:r>
        <w:r w:rsidR="00504482">
          <w:rPr>
            <w:noProof/>
            <w:webHidden/>
          </w:rPr>
          <w:instrText xml:space="preserve"> PAGEREF _Toc403575307 \h </w:instrText>
        </w:r>
        <w:r w:rsidR="00504482">
          <w:rPr>
            <w:noProof/>
            <w:webHidden/>
          </w:rPr>
        </w:r>
        <w:r w:rsidR="00504482">
          <w:rPr>
            <w:noProof/>
            <w:webHidden/>
          </w:rPr>
          <w:fldChar w:fldCharType="separate"/>
        </w:r>
        <w:r w:rsidR="00504482">
          <w:rPr>
            <w:noProof/>
            <w:webHidden/>
          </w:rPr>
          <w:t>39</w:t>
        </w:r>
        <w:r w:rsidR="00504482">
          <w:rPr>
            <w:noProof/>
            <w:webHidden/>
          </w:rPr>
          <w:fldChar w:fldCharType="end"/>
        </w:r>
      </w:hyperlink>
    </w:p>
    <w:p w14:paraId="28CA7ED8" w14:textId="77777777" w:rsidR="00504482" w:rsidRPr="00B47BD3" w:rsidRDefault="002A45EA">
      <w:pPr>
        <w:pStyle w:val="31"/>
        <w:tabs>
          <w:tab w:val="left" w:pos="1470"/>
          <w:tab w:val="right" w:leader="middleDot" w:pos="9346"/>
        </w:tabs>
        <w:rPr>
          <w:rFonts w:cs="Times New Roman"/>
          <w:i w:val="0"/>
          <w:iCs w:val="0"/>
          <w:noProof/>
          <w:sz w:val="21"/>
          <w:szCs w:val="22"/>
        </w:rPr>
      </w:pPr>
      <w:hyperlink w:anchor="_Toc403575308" w:history="1">
        <w:r w:rsidR="00504482" w:rsidRPr="009E7C39">
          <w:rPr>
            <w:rStyle w:val="af4"/>
            <w:rFonts w:ascii="宋体" w:hAnsi="宋体"/>
            <w:noProof/>
          </w:rPr>
          <w:t>4.15.2</w:t>
        </w:r>
        <w:r w:rsidR="00504482" w:rsidRPr="00B47BD3">
          <w:rPr>
            <w:rFonts w:cs="Times New Roman"/>
            <w:i w:val="0"/>
            <w:iCs w:val="0"/>
            <w:noProof/>
            <w:sz w:val="21"/>
            <w:szCs w:val="22"/>
          </w:rPr>
          <w:tab/>
        </w:r>
        <w:r w:rsidR="00504482" w:rsidRPr="009E7C39">
          <w:rPr>
            <w:rStyle w:val="af4"/>
            <w:rFonts w:ascii="宋体" w:hAnsi="宋体" w:hint="eastAsia"/>
            <w:noProof/>
          </w:rPr>
          <w:t>施工步骤</w:t>
        </w:r>
        <w:r w:rsidR="00504482">
          <w:rPr>
            <w:noProof/>
            <w:webHidden/>
          </w:rPr>
          <w:tab/>
        </w:r>
        <w:r w:rsidR="00504482">
          <w:rPr>
            <w:noProof/>
            <w:webHidden/>
          </w:rPr>
          <w:fldChar w:fldCharType="begin"/>
        </w:r>
        <w:r w:rsidR="00504482">
          <w:rPr>
            <w:noProof/>
            <w:webHidden/>
          </w:rPr>
          <w:instrText xml:space="preserve"> PAGEREF _Toc403575308 \h </w:instrText>
        </w:r>
        <w:r w:rsidR="00504482">
          <w:rPr>
            <w:noProof/>
            <w:webHidden/>
          </w:rPr>
        </w:r>
        <w:r w:rsidR="00504482">
          <w:rPr>
            <w:noProof/>
            <w:webHidden/>
          </w:rPr>
          <w:fldChar w:fldCharType="separate"/>
        </w:r>
        <w:r w:rsidR="00504482">
          <w:rPr>
            <w:noProof/>
            <w:webHidden/>
          </w:rPr>
          <w:t>39</w:t>
        </w:r>
        <w:r w:rsidR="00504482">
          <w:rPr>
            <w:noProof/>
            <w:webHidden/>
          </w:rPr>
          <w:fldChar w:fldCharType="end"/>
        </w:r>
      </w:hyperlink>
    </w:p>
    <w:p w14:paraId="7B70F35D" w14:textId="77777777" w:rsidR="00504482" w:rsidRPr="00B47BD3" w:rsidRDefault="002A45EA">
      <w:pPr>
        <w:pStyle w:val="20"/>
        <w:tabs>
          <w:tab w:val="left" w:pos="1050"/>
          <w:tab w:val="right" w:leader="middleDot" w:pos="9346"/>
        </w:tabs>
        <w:rPr>
          <w:rFonts w:cs="Times New Roman"/>
          <w:smallCaps w:val="0"/>
          <w:noProof/>
          <w:sz w:val="21"/>
          <w:szCs w:val="22"/>
        </w:rPr>
      </w:pPr>
      <w:hyperlink w:anchor="_Toc403575309" w:history="1">
        <w:r w:rsidR="00504482" w:rsidRPr="009E7C39">
          <w:rPr>
            <w:rStyle w:val="af4"/>
            <w:rFonts w:ascii="宋体" w:hAnsi="宋体"/>
            <w:noProof/>
          </w:rPr>
          <w:t>4.16</w:t>
        </w:r>
        <w:r w:rsidR="00504482" w:rsidRPr="00B47BD3">
          <w:rPr>
            <w:rFonts w:cs="Times New Roman"/>
            <w:smallCaps w:val="0"/>
            <w:noProof/>
            <w:sz w:val="21"/>
            <w:szCs w:val="22"/>
          </w:rPr>
          <w:tab/>
        </w:r>
        <w:r w:rsidR="00504482" w:rsidRPr="009E7C39">
          <w:rPr>
            <w:rStyle w:val="af4"/>
            <w:rFonts w:ascii="宋体" w:hAnsi="宋体" w:hint="eastAsia"/>
            <w:noProof/>
          </w:rPr>
          <w:t>文山州局实施方案</w:t>
        </w:r>
        <w:r w:rsidR="00504482">
          <w:rPr>
            <w:noProof/>
            <w:webHidden/>
          </w:rPr>
          <w:tab/>
        </w:r>
        <w:r w:rsidR="00504482">
          <w:rPr>
            <w:noProof/>
            <w:webHidden/>
          </w:rPr>
          <w:fldChar w:fldCharType="begin"/>
        </w:r>
        <w:r w:rsidR="00504482">
          <w:rPr>
            <w:noProof/>
            <w:webHidden/>
          </w:rPr>
          <w:instrText xml:space="preserve"> PAGEREF _Toc403575309 \h </w:instrText>
        </w:r>
        <w:r w:rsidR="00504482">
          <w:rPr>
            <w:noProof/>
            <w:webHidden/>
          </w:rPr>
        </w:r>
        <w:r w:rsidR="00504482">
          <w:rPr>
            <w:noProof/>
            <w:webHidden/>
          </w:rPr>
          <w:fldChar w:fldCharType="separate"/>
        </w:r>
        <w:r w:rsidR="00504482">
          <w:rPr>
            <w:noProof/>
            <w:webHidden/>
          </w:rPr>
          <w:t>39</w:t>
        </w:r>
        <w:r w:rsidR="00504482">
          <w:rPr>
            <w:noProof/>
            <w:webHidden/>
          </w:rPr>
          <w:fldChar w:fldCharType="end"/>
        </w:r>
      </w:hyperlink>
    </w:p>
    <w:p w14:paraId="37354141" w14:textId="77777777" w:rsidR="00504482" w:rsidRPr="00B47BD3" w:rsidRDefault="002A45EA">
      <w:pPr>
        <w:pStyle w:val="31"/>
        <w:tabs>
          <w:tab w:val="left" w:pos="1470"/>
          <w:tab w:val="right" w:leader="middleDot" w:pos="9346"/>
        </w:tabs>
        <w:rPr>
          <w:rFonts w:cs="Times New Roman"/>
          <w:i w:val="0"/>
          <w:iCs w:val="0"/>
          <w:noProof/>
          <w:sz w:val="21"/>
          <w:szCs w:val="22"/>
        </w:rPr>
      </w:pPr>
      <w:hyperlink w:anchor="_Toc403575310" w:history="1">
        <w:r w:rsidR="00504482" w:rsidRPr="009E7C39">
          <w:rPr>
            <w:rStyle w:val="af4"/>
            <w:rFonts w:ascii="宋体" w:hAnsi="宋体"/>
            <w:noProof/>
          </w:rPr>
          <w:t>4.16.1</w:t>
        </w:r>
        <w:r w:rsidR="00504482" w:rsidRPr="00B47BD3">
          <w:rPr>
            <w:rFonts w:cs="Times New Roman"/>
            <w:i w:val="0"/>
            <w:iCs w:val="0"/>
            <w:noProof/>
            <w:sz w:val="21"/>
            <w:szCs w:val="22"/>
          </w:rPr>
          <w:tab/>
        </w:r>
        <w:r w:rsidR="00504482" w:rsidRPr="009E7C39">
          <w:rPr>
            <w:rStyle w:val="af4"/>
            <w:rFonts w:ascii="宋体" w:hAnsi="宋体" w:hint="eastAsia"/>
            <w:noProof/>
          </w:rPr>
          <w:t>配合事宜</w:t>
        </w:r>
        <w:r w:rsidR="00504482">
          <w:rPr>
            <w:noProof/>
            <w:webHidden/>
          </w:rPr>
          <w:tab/>
        </w:r>
        <w:r w:rsidR="00504482">
          <w:rPr>
            <w:noProof/>
            <w:webHidden/>
          </w:rPr>
          <w:fldChar w:fldCharType="begin"/>
        </w:r>
        <w:r w:rsidR="00504482">
          <w:rPr>
            <w:noProof/>
            <w:webHidden/>
          </w:rPr>
          <w:instrText xml:space="preserve"> PAGEREF _Toc403575310 \h </w:instrText>
        </w:r>
        <w:r w:rsidR="00504482">
          <w:rPr>
            <w:noProof/>
            <w:webHidden/>
          </w:rPr>
        </w:r>
        <w:r w:rsidR="00504482">
          <w:rPr>
            <w:noProof/>
            <w:webHidden/>
          </w:rPr>
          <w:fldChar w:fldCharType="separate"/>
        </w:r>
        <w:r w:rsidR="00504482">
          <w:rPr>
            <w:noProof/>
            <w:webHidden/>
          </w:rPr>
          <w:t>40</w:t>
        </w:r>
        <w:r w:rsidR="00504482">
          <w:rPr>
            <w:noProof/>
            <w:webHidden/>
          </w:rPr>
          <w:fldChar w:fldCharType="end"/>
        </w:r>
      </w:hyperlink>
    </w:p>
    <w:p w14:paraId="111527DE" w14:textId="77777777" w:rsidR="00504482" w:rsidRPr="00B47BD3" w:rsidRDefault="002A45EA">
      <w:pPr>
        <w:pStyle w:val="31"/>
        <w:tabs>
          <w:tab w:val="left" w:pos="1470"/>
          <w:tab w:val="right" w:leader="middleDot" w:pos="9346"/>
        </w:tabs>
        <w:rPr>
          <w:rFonts w:cs="Times New Roman"/>
          <w:i w:val="0"/>
          <w:iCs w:val="0"/>
          <w:noProof/>
          <w:sz w:val="21"/>
          <w:szCs w:val="22"/>
        </w:rPr>
      </w:pPr>
      <w:hyperlink w:anchor="_Toc403575311" w:history="1">
        <w:r w:rsidR="00504482" w:rsidRPr="009E7C39">
          <w:rPr>
            <w:rStyle w:val="af4"/>
            <w:rFonts w:ascii="宋体" w:hAnsi="宋体"/>
            <w:noProof/>
          </w:rPr>
          <w:t>4.16.2</w:t>
        </w:r>
        <w:r w:rsidR="00504482" w:rsidRPr="00B47BD3">
          <w:rPr>
            <w:rFonts w:cs="Times New Roman"/>
            <w:i w:val="0"/>
            <w:iCs w:val="0"/>
            <w:noProof/>
            <w:sz w:val="21"/>
            <w:szCs w:val="22"/>
          </w:rPr>
          <w:tab/>
        </w:r>
        <w:r w:rsidR="00504482" w:rsidRPr="009E7C39">
          <w:rPr>
            <w:rStyle w:val="af4"/>
            <w:rFonts w:ascii="宋体" w:hAnsi="宋体" w:hint="eastAsia"/>
            <w:noProof/>
          </w:rPr>
          <w:t>施工步骤</w:t>
        </w:r>
        <w:r w:rsidR="00504482">
          <w:rPr>
            <w:noProof/>
            <w:webHidden/>
          </w:rPr>
          <w:tab/>
        </w:r>
        <w:r w:rsidR="00504482">
          <w:rPr>
            <w:noProof/>
            <w:webHidden/>
          </w:rPr>
          <w:fldChar w:fldCharType="begin"/>
        </w:r>
        <w:r w:rsidR="00504482">
          <w:rPr>
            <w:noProof/>
            <w:webHidden/>
          </w:rPr>
          <w:instrText xml:space="preserve"> PAGEREF _Toc403575311 \h </w:instrText>
        </w:r>
        <w:r w:rsidR="00504482">
          <w:rPr>
            <w:noProof/>
            <w:webHidden/>
          </w:rPr>
        </w:r>
        <w:r w:rsidR="00504482">
          <w:rPr>
            <w:noProof/>
            <w:webHidden/>
          </w:rPr>
          <w:fldChar w:fldCharType="separate"/>
        </w:r>
        <w:r w:rsidR="00504482">
          <w:rPr>
            <w:noProof/>
            <w:webHidden/>
          </w:rPr>
          <w:t>40</w:t>
        </w:r>
        <w:r w:rsidR="00504482">
          <w:rPr>
            <w:noProof/>
            <w:webHidden/>
          </w:rPr>
          <w:fldChar w:fldCharType="end"/>
        </w:r>
      </w:hyperlink>
    </w:p>
    <w:p w14:paraId="73A72D89" w14:textId="77777777" w:rsidR="00504482" w:rsidRPr="00B47BD3" w:rsidRDefault="002A45EA">
      <w:pPr>
        <w:pStyle w:val="20"/>
        <w:tabs>
          <w:tab w:val="left" w:pos="1050"/>
          <w:tab w:val="right" w:leader="middleDot" w:pos="9346"/>
        </w:tabs>
        <w:rPr>
          <w:rFonts w:cs="Times New Roman"/>
          <w:smallCaps w:val="0"/>
          <w:noProof/>
          <w:sz w:val="21"/>
          <w:szCs w:val="22"/>
        </w:rPr>
      </w:pPr>
      <w:hyperlink w:anchor="_Toc403575312" w:history="1">
        <w:r w:rsidR="00504482" w:rsidRPr="009E7C39">
          <w:rPr>
            <w:rStyle w:val="af4"/>
            <w:rFonts w:ascii="宋体" w:hAnsi="宋体"/>
            <w:noProof/>
          </w:rPr>
          <w:t>4.17</w:t>
        </w:r>
        <w:r w:rsidR="00504482" w:rsidRPr="00B47BD3">
          <w:rPr>
            <w:rFonts w:cs="Times New Roman"/>
            <w:smallCaps w:val="0"/>
            <w:noProof/>
            <w:sz w:val="21"/>
            <w:szCs w:val="22"/>
          </w:rPr>
          <w:tab/>
        </w:r>
        <w:r w:rsidR="00504482" w:rsidRPr="009E7C39">
          <w:rPr>
            <w:rStyle w:val="af4"/>
            <w:rFonts w:ascii="宋体" w:hAnsi="宋体" w:hint="eastAsia"/>
            <w:noProof/>
          </w:rPr>
          <w:t>玉溪市局实施方案</w:t>
        </w:r>
        <w:r w:rsidR="00504482">
          <w:rPr>
            <w:noProof/>
            <w:webHidden/>
          </w:rPr>
          <w:tab/>
        </w:r>
        <w:r w:rsidR="00504482">
          <w:rPr>
            <w:noProof/>
            <w:webHidden/>
          </w:rPr>
          <w:fldChar w:fldCharType="begin"/>
        </w:r>
        <w:r w:rsidR="00504482">
          <w:rPr>
            <w:noProof/>
            <w:webHidden/>
          </w:rPr>
          <w:instrText xml:space="preserve"> PAGEREF _Toc403575312 \h </w:instrText>
        </w:r>
        <w:r w:rsidR="00504482">
          <w:rPr>
            <w:noProof/>
            <w:webHidden/>
          </w:rPr>
        </w:r>
        <w:r w:rsidR="00504482">
          <w:rPr>
            <w:noProof/>
            <w:webHidden/>
          </w:rPr>
          <w:fldChar w:fldCharType="separate"/>
        </w:r>
        <w:r w:rsidR="00504482">
          <w:rPr>
            <w:noProof/>
            <w:webHidden/>
          </w:rPr>
          <w:t>41</w:t>
        </w:r>
        <w:r w:rsidR="00504482">
          <w:rPr>
            <w:noProof/>
            <w:webHidden/>
          </w:rPr>
          <w:fldChar w:fldCharType="end"/>
        </w:r>
      </w:hyperlink>
    </w:p>
    <w:p w14:paraId="6F8AE251" w14:textId="77777777" w:rsidR="00504482" w:rsidRPr="00B47BD3" w:rsidRDefault="002A45EA">
      <w:pPr>
        <w:pStyle w:val="31"/>
        <w:tabs>
          <w:tab w:val="left" w:pos="1470"/>
          <w:tab w:val="right" w:leader="middleDot" w:pos="9346"/>
        </w:tabs>
        <w:rPr>
          <w:rFonts w:cs="Times New Roman"/>
          <w:i w:val="0"/>
          <w:iCs w:val="0"/>
          <w:noProof/>
          <w:sz w:val="21"/>
          <w:szCs w:val="22"/>
        </w:rPr>
      </w:pPr>
      <w:hyperlink w:anchor="_Toc403575313" w:history="1">
        <w:r w:rsidR="00504482" w:rsidRPr="009E7C39">
          <w:rPr>
            <w:rStyle w:val="af4"/>
            <w:rFonts w:ascii="宋体" w:hAnsi="宋体"/>
            <w:noProof/>
          </w:rPr>
          <w:t>4.17.1</w:t>
        </w:r>
        <w:r w:rsidR="00504482" w:rsidRPr="00B47BD3">
          <w:rPr>
            <w:rFonts w:cs="Times New Roman"/>
            <w:i w:val="0"/>
            <w:iCs w:val="0"/>
            <w:noProof/>
            <w:sz w:val="21"/>
            <w:szCs w:val="22"/>
          </w:rPr>
          <w:tab/>
        </w:r>
        <w:r w:rsidR="00504482" w:rsidRPr="009E7C39">
          <w:rPr>
            <w:rStyle w:val="af4"/>
            <w:rFonts w:ascii="宋体" w:hAnsi="宋体" w:hint="eastAsia"/>
            <w:noProof/>
          </w:rPr>
          <w:t>配合事宜</w:t>
        </w:r>
        <w:r w:rsidR="00504482">
          <w:rPr>
            <w:noProof/>
            <w:webHidden/>
          </w:rPr>
          <w:tab/>
        </w:r>
        <w:r w:rsidR="00504482">
          <w:rPr>
            <w:noProof/>
            <w:webHidden/>
          </w:rPr>
          <w:fldChar w:fldCharType="begin"/>
        </w:r>
        <w:r w:rsidR="00504482">
          <w:rPr>
            <w:noProof/>
            <w:webHidden/>
          </w:rPr>
          <w:instrText xml:space="preserve"> PAGEREF _Toc403575313 \h </w:instrText>
        </w:r>
        <w:r w:rsidR="00504482">
          <w:rPr>
            <w:noProof/>
            <w:webHidden/>
          </w:rPr>
        </w:r>
        <w:r w:rsidR="00504482">
          <w:rPr>
            <w:noProof/>
            <w:webHidden/>
          </w:rPr>
          <w:fldChar w:fldCharType="separate"/>
        </w:r>
        <w:r w:rsidR="00504482">
          <w:rPr>
            <w:noProof/>
            <w:webHidden/>
          </w:rPr>
          <w:t>42</w:t>
        </w:r>
        <w:r w:rsidR="00504482">
          <w:rPr>
            <w:noProof/>
            <w:webHidden/>
          </w:rPr>
          <w:fldChar w:fldCharType="end"/>
        </w:r>
      </w:hyperlink>
    </w:p>
    <w:p w14:paraId="3E193FE0" w14:textId="77777777" w:rsidR="00504482" w:rsidRPr="00B47BD3" w:rsidRDefault="002A45EA">
      <w:pPr>
        <w:pStyle w:val="31"/>
        <w:tabs>
          <w:tab w:val="left" w:pos="1470"/>
          <w:tab w:val="right" w:leader="middleDot" w:pos="9346"/>
        </w:tabs>
        <w:rPr>
          <w:rFonts w:cs="Times New Roman"/>
          <w:i w:val="0"/>
          <w:iCs w:val="0"/>
          <w:noProof/>
          <w:sz w:val="21"/>
          <w:szCs w:val="22"/>
        </w:rPr>
      </w:pPr>
      <w:hyperlink w:anchor="_Toc403575314" w:history="1">
        <w:r w:rsidR="00504482" w:rsidRPr="009E7C39">
          <w:rPr>
            <w:rStyle w:val="af4"/>
            <w:rFonts w:ascii="宋体" w:hAnsi="宋体"/>
            <w:noProof/>
          </w:rPr>
          <w:t>4.17.2</w:t>
        </w:r>
        <w:r w:rsidR="00504482" w:rsidRPr="00B47BD3">
          <w:rPr>
            <w:rFonts w:cs="Times New Roman"/>
            <w:i w:val="0"/>
            <w:iCs w:val="0"/>
            <w:noProof/>
            <w:sz w:val="21"/>
            <w:szCs w:val="22"/>
          </w:rPr>
          <w:tab/>
        </w:r>
        <w:r w:rsidR="00504482" w:rsidRPr="009E7C39">
          <w:rPr>
            <w:rStyle w:val="af4"/>
            <w:rFonts w:ascii="宋体" w:hAnsi="宋体" w:hint="eastAsia"/>
            <w:noProof/>
          </w:rPr>
          <w:t>施工步骤</w:t>
        </w:r>
        <w:r w:rsidR="00504482">
          <w:rPr>
            <w:noProof/>
            <w:webHidden/>
          </w:rPr>
          <w:tab/>
        </w:r>
        <w:r w:rsidR="00504482">
          <w:rPr>
            <w:noProof/>
            <w:webHidden/>
          </w:rPr>
          <w:fldChar w:fldCharType="begin"/>
        </w:r>
        <w:r w:rsidR="00504482">
          <w:rPr>
            <w:noProof/>
            <w:webHidden/>
          </w:rPr>
          <w:instrText xml:space="preserve"> PAGEREF _Toc403575314 \h </w:instrText>
        </w:r>
        <w:r w:rsidR="00504482">
          <w:rPr>
            <w:noProof/>
            <w:webHidden/>
          </w:rPr>
        </w:r>
        <w:r w:rsidR="00504482">
          <w:rPr>
            <w:noProof/>
            <w:webHidden/>
          </w:rPr>
          <w:fldChar w:fldCharType="separate"/>
        </w:r>
        <w:r w:rsidR="00504482">
          <w:rPr>
            <w:noProof/>
            <w:webHidden/>
          </w:rPr>
          <w:t>42</w:t>
        </w:r>
        <w:r w:rsidR="00504482">
          <w:rPr>
            <w:noProof/>
            <w:webHidden/>
          </w:rPr>
          <w:fldChar w:fldCharType="end"/>
        </w:r>
      </w:hyperlink>
    </w:p>
    <w:p w14:paraId="69B4575A" w14:textId="77777777" w:rsidR="00504482" w:rsidRPr="00B47BD3" w:rsidRDefault="002A45EA">
      <w:pPr>
        <w:pStyle w:val="20"/>
        <w:tabs>
          <w:tab w:val="left" w:pos="1050"/>
          <w:tab w:val="right" w:leader="middleDot" w:pos="9346"/>
        </w:tabs>
        <w:rPr>
          <w:rFonts w:cs="Times New Roman"/>
          <w:smallCaps w:val="0"/>
          <w:noProof/>
          <w:sz w:val="21"/>
          <w:szCs w:val="22"/>
        </w:rPr>
      </w:pPr>
      <w:hyperlink w:anchor="_Toc403575315" w:history="1">
        <w:r w:rsidR="00504482" w:rsidRPr="009E7C39">
          <w:rPr>
            <w:rStyle w:val="af4"/>
            <w:rFonts w:ascii="宋体" w:hAnsi="宋体"/>
            <w:noProof/>
          </w:rPr>
          <w:t>4.18</w:t>
        </w:r>
        <w:r w:rsidR="00504482" w:rsidRPr="00B47BD3">
          <w:rPr>
            <w:rFonts w:cs="Times New Roman"/>
            <w:smallCaps w:val="0"/>
            <w:noProof/>
            <w:sz w:val="21"/>
            <w:szCs w:val="22"/>
          </w:rPr>
          <w:tab/>
        </w:r>
        <w:r w:rsidR="00504482" w:rsidRPr="009E7C39">
          <w:rPr>
            <w:rStyle w:val="af4"/>
            <w:rFonts w:ascii="宋体" w:hAnsi="宋体" w:hint="eastAsia"/>
            <w:noProof/>
          </w:rPr>
          <w:t>昭通市局实施方案</w:t>
        </w:r>
        <w:r w:rsidR="00504482">
          <w:rPr>
            <w:noProof/>
            <w:webHidden/>
          </w:rPr>
          <w:tab/>
        </w:r>
        <w:r w:rsidR="00504482">
          <w:rPr>
            <w:noProof/>
            <w:webHidden/>
          </w:rPr>
          <w:fldChar w:fldCharType="begin"/>
        </w:r>
        <w:r w:rsidR="00504482">
          <w:rPr>
            <w:noProof/>
            <w:webHidden/>
          </w:rPr>
          <w:instrText xml:space="preserve"> PAGEREF _Toc403575315 \h </w:instrText>
        </w:r>
        <w:r w:rsidR="00504482">
          <w:rPr>
            <w:noProof/>
            <w:webHidden/>
          </w:rPr>
        </w:r>
        <w:r w:rsidR="00504482">
          <w:rPr>
            <w:noProof/>
            <w:webHidden/>
          </w:rPr>
          <w:fldChar w:fldCharType="separate"/>
        </w:r>
        <w:r w:rsidR="00504482">
          <w:rPr>
            <w:noProof/>
            <w:webHidden/>
          </w:rPr>
          <w:t>42</w:t>
        </w:r>
        <w:r w:rsidR="00504482">
          <w:rPr>
            <w:noProof/>
            <w:webHidden/>
          </w:rPr>
          <w:fldChar w:fldCharType="end"/>
        </w:r>
      </w:hyperlink>
    </w:p>
    <w:p w14:paraId="468815E0" w14:textId="77777777" w:rsidR="00504482" w:rsidRPr="00B47BD3" w:rsidRDefault="002A45EA">
      <w:pPr>
        <w:pStyle w:val="31"/>
        <w:tabs>
          <w:tab w:val="left" w:pos="1470"/>
          <w:tab w:val="right" w:leader="middleDot" w:pos="9346"/>
        </w:tabs>
        <w:rPr>
          <w:rFonts w:cs="Times New Roman"/>
          <w:i w:val="0"/>
          <w:iCs w:val="0"/>
          <w:noProof/>
          <w:sz w:val="21"/>
          <w:szCs w:val="22"/>
        </w:rPr>
      </w:pPr>
      <w:hyperlink w:anchor="_Toc403575316" w:history="1">
        <w:r w:rsidR="00504482" w:rsidRPr="009E7C39">
          <w:rPr>
            <w:rStyle w:val="af4"/>
            <w:rFonts w:ascii="宋体" w:hAnsi="宋体"/>
            <w:noProof/>
          </w:rPr>
          <w:t>4.18.1</w:t>
        </w:r>
        <w:r w:rsidR="00504482" w:rsidRPr="00B47BD3">
          <w:rPr>
            <w:rFonts w:cs="Times New Roman"/>
            <w:i w:val="0"/>
            <w:iCs w:val="0"/>
            <w:noProof/>
            <w:sz w:val="21"/>
            <w:szCs w:val="22"/>
          </w:rPr>
          <w:tab/>
        </w:r>
        <w:r w:rsidR="00504482" w:rsidRPr="009E7C39">
          <w:rPr>
            <w:rStyle w:val="af4"/>
            <w:rFonts w:ascii="宋体" w:hAnsi="宋体" w:hint="eastAsia"/>
            <w:noProof/>
          </w:rPr>
          <w:t>配合事宜</w:t>
        </w:r>
        <w:r w:rsidR="00504482">
          <w:rPr>
            <w:noProof/>
            <w:webHidden/>
          </w:rPr>
          <w:tab/>
        </w:r>
        <w:r w:rsidR="00504482">
          <w:rPr>
            <w:noProof/>
            <w:webHidden/>
          </w:rPr>
          <w:fldChar w:fldCharType="begin"/>
        </w:r>
        <w:r w:rsidR="00504482">
          <w:rPr>
            <w:noProof/>
            <w:webHidden/>
          </w:rPr>
          <w:instrText xml:space="preserve"> PAGEREF _Toc403575316 \h </w:instrText>
        </w:r>
        <w:r w:rsidR="00504482">
          <w:rPr>
            <w:noProof/>
            <w:webHidden/>
          </w:rPr>
        </w:r>
        <w:r w:rsidR="00504482">
          <w:rPr>
            <w:noProof/>
            <w:webHidden/>
          </w:rPr>
          <w:fldChar w:fldCharType="separate"/>
        </w:r>
        <w:r w:rsidR="00504482">
          <w:rPr>
            <w:noProof/>
            <w:webHidden/>
          </w:rPr>
          <w:t>43</w:t>
        </w:r>
        <w:r w:rsidR="00504482">
          <w:rPr>
            <w:noProof/>
            <w:webHidden/>
          </w:rPr>
          <w:fldChar w:fldCharType="end"/>
        </w:r>
      </w:hyperlink>
    </w:p>
    <w:p w14:paraId="6DBC07B7" w14:textId="77777777" w:rsidR="00504482" w:rsidRPr="00B47BD3" w:rsidRDefault="002A45EA">
      <w:pPr>
        <w:pStyle w:val="31"/>
        <w:tabs>
          <w:tab w:val="left" w:pos="1470"/>
          <w:tab w:val="right" w:leader="middleDot" w:pos="9346"/>
        </w:tabs>
        <w:rPr>
          <w:rFonts w:cs="Times New Roman"/>
          <w:i w:val="0"/>
          <w:iCs w:val="0"/>
          <w:noProof/>
          <w:sz w:val="21"/>
          <w:szCs w:val="22"/>
        </w:rPr>
      </w:pPr>
      <w:hyperlink w:anchor="_Toc403575317" w:history="1">
        <w:r w:rsidR="00504482" w:rsidRPr="009E7C39">
          <w:rPr>
            <w:rStyle w:val="af4"/>
            <w:rFonts w:ascii="宋体" w:hAnsi="宋体"/>
            <w:noProof/>
          </w:rPr>
          <w:t>4.18.2</w:t>
        </w:r>
        <w:r w:rsidR="00504482" w:rsidRPr="00B47BD3">
          <w:rPr>
            <w:rFonts w:cs="Times New Roman"/>
            <w:i w:val="0"/>
            <w:iCs w:val="0"/>
            <w:noProof/>
            <w:sz w:val="21"/>
            <w:szCs w:val="22"/>
          </w:rPr>
          <w:tab/>
        </w:r>
        <w:r w:rsidR="00504482" w:rsidRPr="009E7C39">
          <w:rPr>
            <w:rStyle w:val="af4"/>
            <w:rFonts w:ascii="宋体" w:hAnsi="宋体" w:hint="eastAsia"/>
            <w:noProof/>
          </w:rPr>
          <w:t>施工步骤</w:t>
        </w:r>
        <w:r w:rsidR="00504482">
          <w:rPr>
            <w:noProof/>
            <w:webHidden/>
          </w:rPr>
          <w:tab/>
        </w:r>
        <w:r w:rsidR="00504482">
          <w:rPr>
            <w:noProof/>
            <w:webHidden/>
          </w:rPr>
          <w:fldChar w:fldCharType="begin"/>
        </w:r>
        <w:r w:rsidR="00504482">
          <w:rPr>
            <w:noProof/>
            <w:webHidden/>
          </w:rPr>
          <w:instrText xml:space="preserve"> PAGEREF _Toc403575317 \h </w:instrText>
        </w:r>
        <w:r w:rsidR="00504482">
          <w:rPr>
            <w:noProof/>
            <w:webHidden/>
          </w:rPr>
        </w:r>
        <w:r w:rsidR="00504482">
          <w:rPr>
            <w:noProof/>
            <w:webHidden/>
          </w:rPr>
          <w:fldChar w:fldCharType="separate"/>
        </w:r>
        <w:r w:rsidR="00504482">
          <w:rPr>
            <w:noProof/>
            <w:webHidden/>
          </w:rPr>
          <w:t>44</w:t>
        </w:r>
        <w:r w:rsidR="00504482">
          <w:rPr>
            <w:noProof/>
            <w:webHidden/>
          </w:rPr>
          <w:fldChar w:fldCharType="end"/>
        </w:r>
      </w:hyperlink>
    </w:p>
    <w:p w14:paraId="6180F369" w14:textId="77777777" w:rsidR="00504482" w:rsidRPr="00B47BD3" w:rsidRDefault="002A45EA">
      <w:pPr>
        <w:pStyle w:val="11"/>
        <w:tabs>
          <w:tab w:val="left" w:pos="420"/>
          <w:tab w:val="right" w:leader="middleDot" w:pos="9346"/>
        </w:tabs>
        <w:rPr>
          <w:rFonts w:cs="Times New Roman"/>
          <w:b w:val="0"/>
          <w:bCs w:val="0"/>
          <w:caps w:val="0"/>
          <w:noProof/>
          <w:sz w:val="21"/>
          <w:szCs w:val="22"/>
        </w:rPr>
      </w:pPr>
      <w:hyperlink w:anchor="_Toc403575318" w:history="1">
        <w:r w:rsidR="00504482" w:rsidRPr="009E7C39">
          <w:rPr>
            <w:rStyle w:val="af4"/>
            <w:rFonts w:ascii="宋体" w:hAnsi="宋体"/>
            <w:noProof/>
          </w:rPr>
          <w:t>5</w:t>
        </w:r>
        <w:r w:rsidR="00504482" w:rsidRPr="00B47BD3">
          <w:rPr>
            <w:rFonts w:cs="Times New Roman"/>
            <w:b w:val="0"/>
            <w:bCs w:val="0"/>
            <w:caps w:val="0"/>
            <w:noProof/>
            <w:sz w:val="21"/>
            <w:szCs w:val="22"/>
          </w:rPr>
          <w:tab/>
        </w:r>
        <w:r w:rsidR="00504482" w:rsidRPr="009E7C39">
          <w:rPr>
            <w:rStyle w:val="af4"/>
            <w:rFonts w:ascii="宋体" w:hAnsi="宋体" w:hint="eastAsia"/>
            <w:noProof/>
          </w:rPr>
          <w:t>实施计划</w:t>
        </w:r>
        <w:r w:rsidR="00504482">
          <w:rPr>
            <w:noProof/>
            <w:webHidden/>
          </w:rPr>
          <w:tab/>
        </w:r>
        <w:r w:rsidR="00504482">
          <w:rPr>
            <w:noProof/>
            <w:webHidden/>
          </w:rPr>
          <w:fldChar w:fldCharType="begin"/>
        </w:r>
        <w:r w:rsidR="00504482">
          <w:rPr>
            <w:noProof/>
            <w:webHidden/>
          </w:rPr>
          <w:instrText xml:space="preserve"> PAGEREF _Toc403575318 \h </w:instrText>
        </w:r>
        <w:r w:rsidR="00504482">
          <w:rPr>
            <w:noProof/>
            <w:webHidden/>
          </w:rPr>
        </w:r>
        <w:r w:rsidR="00504482">
          <w:rPr>
            <w:noProof/>
            <w:webHidden/>
          </w:rPr>
          <w:fldChar w:fldCharType="separate"/>
        </w:r>
        <w:r w:rsidR="00504482">
          <w:rPr>
            <w:noProof/>
            <w:webHidden/>
          </w:rPr>
          <w:t>44</w:t>
        </w:r>
        <w:r w:rsidR="00504482">
          <w:rPr>
            <w:noProof/>
            <w:webHidden/>
          </w:rPr>
          <w:fldChar w:fldCharType="end"/>
        </w:r>
      </w:hyperlink>
    </w:p>
    <w:p w14:paraId="2B06EDC5" w14:textId="77777777" w:rsidR="00504482" w:rsidRPr="00B47BD3" w:rsidRDefault="002A45EA">
      <w:pPr>
        <w:pStyle w:val="11"/>
        <w:tabs>
          <w:tab w:val="left" w:pos="420"/>
          <w:tab w:val="right" w:leader="middleDot" w:pos="9346"/>
        </w:tabs>
        <w:rPr>
          <w:rFonts w:cs="Times New Roman"/>
          <w:b w:val="0"/>
          <w:bCs w:val="0"/>
          <w:caps w:val="0"/>
          <w:noProof/>
          <w:sz w:val="21"/>
          <w:szCs w:val="22"/>
        </w:rPr>
      </w:pPr>
      <w:hyperlink w:anchor="_Toc403575319" w:history="1">
        <w:r w:rsidR="00504482" w:rsidRPr="009E7C39">
          <w:rPr>
            <w:rStyle w:val="af4"/>
            <w:rFonts w:ascii="宋体" w:hAnsi="宋体"/>
            <w:noProof/>
          </w:rPr>
          <w:t>6</w:t>
        </w:r>
        <w:r w:rsidR="00504482" w:rsidRPr="00B47BD3">
          <w:rPr>
            <w:rFonts w:cs="Times New Roman"/>
            <w:b w:val="0"/>
            <w:bCs w:val="0"/>
            <w:caps w:val="0"/>
            <w:noProof/>
            <w:sz w:val="21"/>
            <w:szCs w:val="22"/>
          </w:rPr>
          <w:tab/>
        </w:r>
        <w:r w:rsidR="00504482" w:rsidRPr="009E7C39">
          <w:rPr>
            <w:rStyle w:val="af4"/>
            <w:rFonts w:ascii="宋体" w:hAnsi="宋体" w:hint="eastAsia"/>
            <w:noProof/>
          </w:rPr>
          <w:t>实施完成情况</w:t>
        </w:r>
        <w:r w:rsidR="00504482">
          <w:rPr>
            <w:noProof/>
            <w:webHidden/>
          </w:rPr>
          <w:tab/>
        </w:r>
        <w:r w:rsidR="00504482">
          <w:rPr>
            <w:noProof/>
            <w:webHidden/>
          </w:rPr>
          <w:fldChar w:fldCharType="begin"/>
        </w:r>
        <w:r w:rsidR="00504482">
          <w:rPr>
            <w:noProof/>
            <w:webHidden/>
          </w:rPr>
          <w:instrText xml:space="preserve"> PAGEREF _Toc403575319 \h </w:instrText>
        </w:r>
        <w:r w:rsidR="00504482">
          <w:rPr>
            <w:noProof/>
            <w:webHidden/>
          </w:rPr>
        </w:r>
        <w:r w:rsidR="00504482">
          <w:rPr>
            <w:noProof/>
            <w:webHidden/>
          </w:rPr>
          <w:fldChar w:fldCharType="separate"/>
        </w:r>
        <w:r w:rsidR="00504482">
          <w:rPr>
            <w:noProof/>
            <w:webHidden/>
          </w:rPr>
          <w:t>45</w:t>
        </w:r>
        <w:r w:rsidR="00504482">
          <w:rPr>
            <w:noProof/>
            <w:webHidden/>
          </w:rPr>
          <w:fldChar w:fldCharType="end"/>
        </w:r>
      </w:hyperlink>
    </w:p>
    <w:p w14:paraId="43DC6440" w14:textId="77777777" w:rsidR="00504482" w:rsidRPr="00B47BD3" w:rsidRDefault="002A45EA">
      <w:pPr>
        <w:pStyle w:val="11"/>
        <w:tabs>
          <w:tab w:val="left" w:pos="420"/>
          <w:tab w:val="right" w:leader="middleDot" w:pos="9346"/>
        </w:tabs>
        <w:rPr>
          <w:rFonts w:cs="Times New Roman"/>
          <w:b w:val="0"/>
          <w:bCs w:val="0"/>
          <w:caps w:val="0"/>
          <w:noProof/>
          <w:sz w:val="21"/>
          <w:szCs w:val="22"/>
        </w:rPr>
      </w:pPr>
      <w:hyperlink w:anchor="_Toc403575320" w:history="1">
        <w:r w:rsidR="00504482" w:rsidRPr="009E7C39">
          <w:rPr>
            <w:rStyle w:val="af4"/>
            <w:rFonts w:ascii="宋体" w:hAnsi="宋体"/>
            <w:noProof/>
          </w:rPr>
          <w:t>7</w:t>
        </w:r>
        <w:r w:rsidR="00504482" w:rsidRPr="00B47BD3">
          <w:rPr>
            <w:rFonts w:cs="Times New Roman"/>
            <w:b w:val="0"/>
            <w:bCs w:val="0"/>
            <w:caps w:val="0"/>
            <w:noProof/>
            <w:sz w:val="21"/>
            <w:szCs w:val="22"/>
          </w:rPr>
          <w:tab/>
        </w:r>
        <w:r w:rsidR="00504482" w:rsidRPr="009E7C39">
          <w:rPr>
            <w:rStyle w:val="af4"/>
            <w:rFonts w:ascii="宋体" w:hAnsi="宋体" w:hint="eastAsia"/>
            <w:noProof/>
          </w:rPr>
          <w:t>监控设备统计</w:t>
        </w:r>
        <w:r w:rsidR="00504482">
          <w:rPr>
            <w:noProof/>
            <w:webHidden/>
          </w:rPr>
          <w:tab/>
        </w:r>
        <w:r w:rsidR="00504482">
          <w:rPr>
            <w:noProof/>
            <w:webHidden/>
          </w:rPr>
          <w:fldChar w:fldCharType="begin"/>
        </w:r>
        <w:r w:rsidR="00504482">
          <w:rPr>
            <w:noProof/>
            <w:webHidden/>
          </w:rPr>
          <w:instrText xml:space="preserve"> PAGEREF _Toc403575320 \h </w:instrText>
        </w:r>
        <w:r w:rsidR="00504482">
          <w:rPr>
            <w:noProof/>
            <w:webHidden/>
          </w:rPr>
        </w:r>
        <w:r w:rsidR="00504482">
          <w:rPr>
            <w:noProof/>
            <w:webHidden/>
          </w:rPr>
          <w:fldChar w:fldCharType="separate"/>
        </w:r>
        <w:r w:rsidR="00504482">
          <w:rPr>
            <w:noProof/>
            <w:webHidden/>
          </w:rPr>
          <w:t>46</w:t>
        </w:r>
        <w:r w:rsidR="00504482">
          <w:rPr>
            <w:noProof/>
            <w:webHidden/>
          </w:rPr>
          <w:fldChar w:fldCharType="end"/>
        </w:r>
      </w:hyperlink>
    </w:p>
    <w:p w14:paraId="5C85A131" w14:textId="606E99F1" w:rsidR="00850C0C" w:rsidRDefault="00CC3F3D" w:rsidP="00850C0C">
      <w:r w:rsidRPr="00CC3F3D">
        <w:rPr>
          <w:rFonts w:ascii="Calibri" w:hAnsi="Calibri" w:cs="Calibri"/>
          <w:b/>
          <w:bCs/>
          <w:caps/>
          <w:sz w:val="20"/>
          <w:szCs w:val="20"/>
        </w:rPr>
        <w:fldChar w:fldCharType="end"/>
      </w:r>
    </w:p>
    <w:p w14:paraId="584A9E30" w14:textId="38A4D5C6" w:rsidR="008C4023" w:rsidRPr="005C2A3C" w:rsidRDefault="001B0E54" w:rsidP="00740821">
      <w:pPr>
        <w:pStyle w:val="10"/>
        <w:numPr>
          <w:ilvl w:val="0"/>
          <w:numId w:val="6"/>
        </w:numPr>
        <w:tabs>
          <w:tab w:val="clear" w:pos="425"/>
          <w:tab w:val="num" w:pos="0"/>
        </w:tabs>
        <w:ind w:left="0" w:firstLine="0"/>
        <w:jc w:val="left"/>
        <w:rPr>
          <w:rFonts w:ascii="宋体" w:eastAsia="宋体" w:hAnsi="宋体"/>
        </w:rPr>
      </w:pPr>
      <w:bookmarkStart w:id="1" w:name="_Toc403211948"/>
      <w:bookmarkStart w:id="2" w:name="_Toc403212413"/>
      <w:bookmarkStart w:id="3" w:name="_Toc403575239"/>
      <w:bookmarkStart w:id="4" w:name="_Toc269126712"/>
      <w:bookmarkStart w:id="5" w:name="_Toc339355147"/>
      <w:r w:rsidRPr="005C2A3C">
        <w:rPr>
          <w:rFonts w:ascii="宋体" w:eastAsia="宋体" w:hAnsi="宋体" w:hint="eastAsia"/>
        </w:rPr>
        <w:lastRenderedPageBreak/>
        <w:t>概述</w:t>
      </w:r>
      <w:bookmarkEnd w:id="1"/>
      <w:bookmarkEnd w:id="2"/>
      <w:bookmarkEnd w:id="3"/>
    </w:p>
    <w:p w14:paraId="41A37C97" w14:textId="604BF103" w:rsidR="008C4023" w:rsidRDefault="008C4023" w:rsidP="00393243">
      <w:pPr>
        <w:pStyle w:val="2"/>
        <w:numPr>
          <w:ilvl w:val="1"/>
          <w:numId w:val="6"/>
        </w:numPr>
        <w:spacing w:before="120" w:after="120"/>
        <w:jc w:val="left"/>
        <w:rPr>
          <w:rFonts w:ascii="宋体" w:eastAsia="宋体" w:hAnsi="宋体"/>
          <w:sz w:val="36"/>
          <w:szCs w:val="36"/>
          <w:lang w:eastAsia="zh-CN"/>
        </w:rPr>
      </w:pPr>
      <w:bookmarkStart w:id="6" w:name="_Toc290902782"/>
      <w:bookmarkStart w:id="7" w:name="_Toc402631004"/>
      <w:bookmarkStart w:id="8" w:name="_Toc403211949"/>
      <w:bookmarkStart w:id="9" w:name="_Toc403212414"/>
      <w:bookmarkStart w:id="10" w:name="_Toc403575240"/>
      <w:r w:rsidRPr="00E52A59">
        <w:rPr>
          <w:rFonts w:ascii="宋体" w:eastAsia="宋体" w:hAnsi="宋体" w:hint="eastAsia"/>
          <w:sz w:val="36"/>
          <w:szCs w:val="36"/>
        </w:rPr>
        <w:t>目的</w:t>
      </w:r>
      <w:bookmarkEnd w:id="6"/>
      <w:bookmarkEnd w:id="7"/>
      <w:bookmarkEnd w:id="8"/>
      <w:bookmarkEnd w:id="9"/>
      <w:bookmarkEnd w:id="10"/>
    </w:p>
    <w:p w14:paraId="350B0855" w14:textId="73852CAD" w:rsidR="00030F9F" w:rsidRPr="00942CFA" w:rsidRDefault="00030F9F" w:rsidP="006D18A3">
      <w:pPr>
        <w:ind w:firstLine="420"/>
        <w:rPr>
          <w:sz w:val="24"/>
        </w:rPr>
      </w:pPr>
      <w:r w:rsidRPr="00DB5389">
        <w:rPr>
          <w:rFonts w:hint="eastAsia"/>
          <w:sz w:val="24"/>
        </w:rPr>
        <w:t>根据云南省地税局对省市两级机房进行监控的具体要求，运用成熟有效的监控技术，对两级现场监控点的各种设备实现全方位的统一集中监控管理</w:t>
      </w:r>
      <w:r>
        <w:rPr>
          <w:rFonts w:hint="eastAsia"/>
          <w:sz w:val="24"/>
        </w:rPr>
        <w:t>，提供美观友好的监控界面，发现异常情况即可通过网络邮件</w:t>
      </w:r>
      <w:r w:rsidRPr="00DB5389">
        <w:rPr>
          <w:rFonts w:hint="eastAsia"/>
          <w:sz w:val="24"/>
        </w:rPr>
        <w:t>、手机短信及语音电话等方式实现自动远程报警，确保系统的可靠运行。减轻维护人员负担，提高系统的可靠性，实现监控场所的科学管理。真正做到动力环境监控系统管理的实时化、智能化、网络化，使用户实现方便、安全、可靠、准确、无人值守的集中监控管理。</w:t>
      </w:r>
    </w:p>
    <w:p w14:paraId="3D6C4901" w14:textId="27D9EFCA" w:rsidR="008C4023" w:rsidRDefault="00055944" w:rsidP="00393243">
      <w:pPr>
        <w:pStyle w:val="2"/>
        <w:numPr>
          <w:ilvl w:val="1"/>
          <w:numId w:val="6"/>
        </w:numPr>
        <w:spacing w:before="120" w:after="120"/>
        <w:jc w:val="left"/>
        <w:rPr>
          <w:rFonts w:ascii="宋体" w:eastAsia="宋体" w:hAnsi="宋体"/>
          <w:sz w:val="36"/>
          <w:szCs w:val="36"/>
          <w:lang w:eastAsia="zh-CN"/>
        </w:rPr>
      </w:pPr>
      <w:bookmarkStart w:id="11" w:name="_Toc403211950"/>
      <w:bookmarkStart w:id="12" w:name="_Toc403212415"/>
      <w:bookmarkStart w:id="13" w:name="_Toc403575241"/>
      <w:bookmarkStart w:id="14" w:name="_Toc359942870"/>
      <w:r w:rsidRPr="00055944">
        <w:rPr>
          <w:rFonts w:ascii="宋体" w:eastAsia="宋体" w:hAnsi="宋体" w:hint="eastAsia"/>
          <w:sz w:val="36"/>
          <w:szCs w:val="36"/>
          <w:lang w:eastAsia="zh-CN"/>
        </w:rPr>
        <w:t>范围</w:t>
      </w:r>
      <w:bookmarkEnd w:id="11"/>
      <w:bookmarkEnd w:id="12"/>
      <w:bookmarkEnd w:id="13"/>
    </w:p>
    <w:p w14:paraId="6E3B06B8" w14:textId="07DA291A" w:rsidR="00624176" w:rsidRPr="00DB5389" w:rsidRDefault="00624176" w:rsidP="00B47BD3">
      <w:pPr>
        <w:widowControl/>
        <w:numPr>
          <w:ilvl w:val="0"/>
          <w:numId w:val="7"/>
        </w:numPr>
        <w:jc w:val="left"/>
        <w:rPr>
          <w:sz w:val="24"/>
        </w:rPr>
      </w:pPr>
      <w:r w:rsidRPr="00DB5389">
        <w:rPr>
          <w:rFonts w:hint="eastAsia"/>
          <w:sz w:val="24"/>
        </w:rPr>
        <w:t>云南全省</w:t>
      </w:r>
      <w:r w:rsidR="006F31EA">
        <w:rPr>
          <w:rFonts w:hint="eastAsia"/>
          <w:sz w:val="24"/>
        </w:rPr>
        <w:t>16</w:t>
      </w:r>
      <w:r w:rsidR="00E0450F">
        <w:rPr>
          <w:rFonts w:hint="eastAsia"/>
          <w:sz w:val="24"/>
        </w:rPr>
        <w:t>个地州，</w:t>
      </w:r>
      <w:r w:rsidR="00E0450F">
        <w:rPr>
          <w:rFonts w:hint="eastAsia"/>
          <w:sz w:val="24"/>
        </w:rPr>
        <w:t>19</w:t>
      </w:r>
      <w:r w:rsidR="00E0450F">
        <w:rPr>
          <w:rFonts w:hint="eastAsia"/>
          <w:sz w:val="24"/>
        </w:rPr>
        <w:t>个</w:t>
      </w:r>
      <w:r w:rsidRPr="00DB5389">
        <w:rPr>
          <w:rFonts w:hint="eastAsia"/>
          <w:sz w:val="24"/>
        </w:rPr>
        <w:t>机房的</w:t>
      </w:r>
      <w:r w:rsidR="00E0450F">
        <w:rPr>
          <w:rFonts w:hint="eastAsia"/>
          <w:sz w:val="24"/>
        </w:rPr>
        <w:t>动力环境监控设备安装实施</w:t>
      </w:r>
      <w:r w:rsidR="006F31EA">
        <w:rPr>
          <w:rFonts w:hint="eastAsia"/>
          <w:sz w:val="24"/>
        </w:rPr>
        <w:t>。</w:t>
      </w:r>
    </w:p>
    <w:p w14:paraId="0841B0B2" w14:textId="25FAA975" w:rsidR="00E0450F" w:rsidRDefault="00E0450F" w:rsidP="00B47BD3">
      <w:pPr>
        <w:widowControl/>
        <w:numPr>
          <w:ilvl w:val="0"/>
          <w:numId w:val="7"/>
        </w:numPr>
        <w:jc w:val="left"/>
        <w:rPr>
          <w:sz w:val="24"/>
        </w:rPr>
      </w:pPr>
      <w:r>
        <w:rPr>
          <w:rFonts w:hint="eastAsia"/>
          <w:sz w:val="24"/>
        </w:rPr>
        <w:t>机房动力环境监控</w:t>
      </w:r>
      <w:r w:rsidR="006F31EA">
        <w:rPr>
          <w:rFonts w:hint="eastAsia"/>
          <w:sz w:val="24"/>
        </w:rPr>
        <w:t>设备</w:t>
      </w:r>
      <w:r w:rsidR="00624176" w:rsidRPr="00DB5389">
        <w:rPr>
          <w:rFonts w:hint="eastAsia"/>
          <w:sz w:val="24"/>
        </w:rPr>
        <w:t>温湿度、水浸、</w:t>
      </w:r>
      <w:r w:rsidR="00624176" w:rsidRPr="00DB5389">
        <w:rPr>
          <w:sz w:val="24"/>
        </w:rPr>
        <w:t>UPS</w:t>
      </w:r>
      <w:r w:rsidR="006F31EA">
        <w:rPr>
          <w:rFonts w:hint="eastAsia"/>
          <w:sz w:val="24"/>
        </w:rPr>
        <w:t>、精密空调、烟感、蓄电池、</w:t>
      </w:r>
      <w:r>
        <w:rPr>
          <w:rFonts w:hint="eastAsia"/>
          <w:sz w:val="24"/>
        </w:rPr>
        <w:t>进行指标式的监控。</w:t>
      </w:r>
    </w:p>
    <w:p w14:paraId="697DB37B" w14:textId="5A9590FB" w:rsidR="00624176" w:rsidRPr="00DB5389" w:rsidRDefault="00E0450F" w:rsidP="00B47BD3">
      <w:pPr>
        <w:widowControl/>
        <w:numPr>
          <w:ilvl w:val="0"/>
          <w:numId w:val="7"/>
        </w:numPr>
        <w:jc w:val="left"/>
        <w:rPr>
          <w:sz w:val="24"/>
        </w:rPr>
      </w:pPr>
      <w:r w:rsidRPr="00DB5389">
        <w:rPr>
          <w:rFonts w:hint="eastAsia"/>
          <w:sz w:val="24"/>
        </w:rPr>
        <w:t>全省</w:t>
      </w:r>
      <w:r>
        <w:rPr>
          <w:rFonts w:hint="eastAsia"/>
          <w:sz w:val="24"/>
        </w:rPr>
        <w:t>16</w:t>
      </w:r>
      <w:r>
        <w:rPr>
          <w:rFonts w:hint="eastAsia"/>
          <w:sz w:val="24"/>
        </w:rPr>
        <w:t>个地州，</w:t>
      </w:r>
      <w:r>
        <w:rPr>
          <w:rFonts w:hint="eastAsia"/>
          <w:sz w:val="24"/>
        </w:rPr>
        <w:t>19</w:t>
      </w:r>
      <w:r>
        <w:rPr>
          <w:rFonts w:hint="eastAsia"/>
          <w:sz w:val="24"/>
        </w:rPr>
        <w:t>个</w:t>
      </w:r>
      <w:r w:rsidRPr="00DB5389">
        <w:rPr>
          <w:rFonts w:hint="eastAsia"/>
          <w:sz w:val="24"/>
        </w:rPr>
        <w:t>机房</w:t>
      </w:r>
      <w:r>
        <w:rPr>
          <w:rFonts w:hint="eastAsia"/>
          <w:sz w:val="24"/>
        </w:rPr>
        <w:t>动力环境监控通过邮件、短信、电话语音告警。</w:t>
      </w:r>
    </w:p>
    <w:p w14:paraId="4CC64B13" w14:textId="01E20DB7" w:rsidR="00624176" w:rsidRPr="00E0450F" w:rsidRDefault="00624176" w:rsidP="00B47BD3">
      <w:pPr>
        <w:widowControl/>
        <w:numPr>
          <w:ilvl w:val="0"/>
          <w:numId w:val="7"/>
        </w:numPr>
        <w:jc w:val="left"/>
        <w:rPr>
          <w:sz w:val="24"/>
        </w:rPr>
      </w:pPr>
      <w:r>
        <w:rPr>
          <w:rFonts w:hint="eastAsia"/>
          <w:sz w:val="24"/>
        </w:rPr>
        <w:t>对机房已有的监控系统进行集成，将监控数据接入</w:t>
      </w:r>
      <w:r w:rsidR="00E0450F">
        <w:rPr>
          <w:rFonts w:hint="eastAsia"/>
          <w:sz w:val="24"/>
        </w:rPr>
        <w:t>IT</w:t>
      </w:r>
      <w:r w:rsidR="00E0450F">
        <w:rPr>
          <w:rFonts w:hint="eastAsia"/>
          <w:sz w:val="24"/>
        </w:rPr>
        <w:t>资源管控平台</w:t>
      </w:r>
      <w:r>
        <w:rPr>
          <w:rFonts w:hint="eastAsia"/>
          <w:sz w:val="24"/>
        </w:rPr>
        <w:t>。</w:t>
      </w:r>
    </w:p>
    <w:p w14:paraId="0C03CB71" w14:textId="21F9FFCA" w:rsidR="00F21277" w:rsidRPr="001E02B5" w:rsidRDefault="00B61E3F" w:rsidP="00B47BD3">
      <w:pPr>
        <w:pStyle w:val="2"/>
        <w:numPr>
          <w:ilvl w:val="1"/>
          <w:numId w:val="7"/>
        </w:numPr>
        <w:spacing w:before="120" w:after="120"/>
        <w:jc w:val="left"/>
        <w:rPr>
          <w:rFonts w:ascii="宋体" w:eastAsia="宋体" w:hAnsi="宋体"/>
          <w:sz w:val="36"/>
          <w:szCs w:val="36"/>
          <w:lang w:eastAsia="zh-CN"/>
        </w:rPr>
      </w:pPr>
      <w:bookmarkStart w:id="15" w:name="_Toc403211951"/>
      <w:bookmarkStart w:id="16" w:name="_Toc403212416"/>
      <w:bookmarkStart w:id="17" w:name="_Toc403575242"/>
      <w:bookmarkEnd w:id="14"/>
      <w:r w:rsidRPr="00B61E3F">
        <w:rPr>
          <w:rFonts w:ascii="宋体" w:eastAsia="宋体" w:hAnsi="宋体" w:hint="eastAsia"/>
          <w:sz w:val="36"/>
          <w:szCs w:val="36"/>
          <w:lang w:eastAsia="zh-CN"/>
        </w:rPr>
        <w:t>术语</w:t>
      </w:r>
      <w:bookmarkEnd w:id="15"/>
      <w:bookmarkEnd w:id="16"/>
      <w:bookmarkEnd w:id="17"/>
    </w:p>
    <w:tbl>
      <w:tblPr>
        <w:tblW w:w="9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7479"/>
      </w:tblGrid>
      <w:tr w:rsidR="007F5594" w:rsidRPr="007F5594" w14:paraId="2F8D6D6B" w14:textId="77777777" w:rsidTr="00B47BD3">
        <w:tc>
          <w:tcPr>
            <w:tcW w:w="2316" w:type="dxa"/>
            <w:shd w:val="clear" w:color="auto" w:fill="D9D9D9"/>
            <w:vAlign w:val="center"/>
          </w:tcPr>
          <w:p w14:paraId="2A482DEC" w14:textId="2605AE1B" w:rsidR="001E02B5" w:rsidRPr="007F5594" w:rsidRDefault="001E02B5" w:rsidP="007F5594">
            <w:pPr>
              <w:jc w:val="center"/>
              <w:rPr>
                <w:sz w:val="24"/>
              </w:rPr>
            </w:pPr>
            <w:r w:rsidRPr="007F5594">
              <w:rPr>
                <w:sz w:val="24"/>
              </w:rPr>
              <w:t>名称</w:t>
            </w:r>
          </w:p>
        </w:tc>
        <w:tc>
          <w:tcPr>
            <w:tcW w:w="7479" w:type="dxa"/>
            <w:shd w:val="clear" w:color="auto" w:fill="D9D9D9"/>
            <w:vAlign w:val="center"/>
          </w:tcPr>
          <w:p w14:paraId="2E167B85" w14:textId="42F50BB0" w:rsidR="001E02B5" w:rsidRPr="007F5594" w:rsidRDefault="001E02B5" w:rsidP="007F5594">
            <w:pPr>
              <w:jc w:val="center"/>
              <w:rPr>
                <w:sz w:val="24"/>
              </w:rPr>
            </w:pPr>
            <w:r w:rsidRPr="007F5594">
              <w:rPr>
                <w:sz w:val="24"/>
              </w:rPr>
              <w:t>描述</w:t>
            </w:r>
          </w:p>
        </w:tc>
      </w:tr>
      <w:tr w:rsidR="001E02B5" w:rsidRPr="007F5594" w14:paraId="323F1506" w14:textId="77777777" w:rsidTr="007F5594">
        <w:tc>
          <w:tcPr>
            <w:tcW w:w="2316" w:type="dxa"/>
            <w:shd w:val="clear" w:color="auto" w:fill="auto"/>
          </w:tcPr>
          <w:p w14:paraId="5FAB5C04" w14:textId="7E01E1D6" w:rsidR="001E02B5" w:rsidRPr="007F5594" w:rsidRDefault="001E02B5" w:rsidP="00F21277">
            <w:pPr>
              <w:rPr>
                <w:sz w:val="24"/>
              </w:rPr>
            </w:pPr>
            <w:r w:rsidRPr="007F5594">
              <w:rPr>
                <w:sz w:val="24"/>
              </w:rPr>
              <w:t>动环监控</w:t>
            </w:r>
          </w:p>
        </w:tc>
        <w:tc>
          <w:tcPr>
            <w:tcW w:w="7479" w:type="dxa"/>
            <w:shd w:val="clear" w:color="auto" w:fill="auto"/>
          </w:tcPr>
          <w:p w14:paraId="4BF5DD7E" w14:textId="103070C1" w:rsidR="001E02B5" w:rsidRPr="007F5594" w:rsidRDefault="006D18A3" w:rsidP="00F21277">
            <w:pPr>
              <w:rPr>
                <w:sz w:val="24"/>
              </w:rPr>
            </w:pPr>
            <w:r w:rsidRPr="007F5594">
              <w:rPr>
                <w:sz w:val="24"/>
              </w:rPr>
              <w:t>机房</w:t>
            </w:r>
            <w:r w:rsidR="001E02B5" w:rsidRPr="007F5594">
              <w:rPr>
                <w:sz w:val="24"/>
              </w:rPr>
              <w:t>动力环境监控</w:t>
            </w:r>
          </w:p>
        </w:tc>
      </w:tr>
      <w:tr w:rsidR="009C38B1" w:rsidRPr="007F5594" w14:paraId="08B29713" w14:textId="77777777" w:rsidTr="007F5594">
        <w:tc>
          <w:tcPr>
            <w:tcW w:w="2316" w:type="dxa"/>
            <w:shd w:val="clear" w:color="auto" w:fill="auto"/>
            <w:vAlign w:val="center"/>
          </w:tcPr>
          <w:p w14:paraId="39165063" w14:textId="77C63003" w:rsidR="009C38B1" w:rsidRPr="007F5594" w:rsidRDefault="009C38B1" w:rsidP="009C38B1">
            <w:pPr>
              <w:rPr>
                <w:sz w:val="24"/>
              </w:rPr>
            </w:pPr>
            <w:r w:rsidRPr="007F5594">
              <w:rPr>
                <w:rFonts w:hint="eastAsia"/>
                <w:sz w:val="24"/>
              </w:rPr>
              <w:t>嵌入式主机</w:t>
            </w:r>
          </w:p>
        </w:tc>
        <w:tc>
          <w:tcPr>
            <w:tcW w:w="7479" w:type="dxa"/>
            <w:shd w:val="clear" w:color="auto" w:fill="auto"/>
            <w:vAlign w:val="center"/>
          </w:tcPr>
          <w:p w14:paraId="2816AB33" w14:textId="092CEB3D" w:rsidR="009C38B1" w:rsidRPr="007F5594" w:rsidRDefault="009C38B1" w:rsidP="009C38B1">
            <w:pPr>
              <w:rPr>
                <w:sz w:val="24"/>
              </w:rPr>
            </w:pPr>
            <w:r w:rsidRPr="007F5594">
              <w:rPr>
                <w:rFonts w:hint="eastAsia"/>
                <w:sz w:val="24"/>
              </w:rPr>
              <w:t>具有</w:t>
            </w:r>
            <w:r w:rsidRPr="007F5594">
              <w:rPr>
                <w:rFonts w:hint="eastAsia"/>
                <w:sz w:val="24"/>
              </w:rPr>
              <w:t>web</w:t>
            </w:r>
            <w:r w:rsidRPr="007F5594">
              <w:rPr>
                <w:rFonts w:hint="eastAsia"/>
                <w:sz w:val="24"/>
              </w:rPr>
              <w:t>配置管理功能；支持远程升级；</w:t>
            </w:r>
            <w:r w:rsidRPr="007F5594">
              <w:rPr>
                <w:rFonts w:hint="eastAsia"/>
                <w:sz w:val="24"/>
              </w:rPr>
              <w:t>4</w:t>
            </w:r>
            <w:r w:rsidRPr="007F5594">
              <w:rPr>
                <w:rFonts w:hint="eastAsia"/>
                <w:sz w:val="24"/>
              </w:rPr>
              <w:t>路联动输出接口；</w:t>
            </w:r>
            <w:r w:rsidRPr="007F5594">
              <w:rPr>
                <w:rFonts w:hint="eastAsia"/>
                <w:sz w:val="24"/>
              </w:rPr>
              <w:t>8</w:t>
            </w:r>
            <w:r w:rsidRPr="007F5594">
              <w:rPr>
                <w:rFonts w:hint="eastAsia"/>
                <w:sz w:val="24"/>
              </w:rPr>
              <w:t>路开关量输入接口；</w:t>
            </w:r>
            <w:r w:rsidRPr="007F5594">
              <w:rPr>
                <w:rFonts w:hint="eastAsia"/>
                <w:sz w:val="24"/>
              </w:rPr>
              <w:t>4</w:t>
            </w:r>
            <w:r w:rsidRPr="007F5594">
              <w:rPr>
                <w:rFonts w:hint="eastAsia"/>
                <w:sz w:val="24"/>
              </w:rPr>
              <w:t>路万能输入接口，支持干接点，</w:t>
            </w:r>
            <w:r w:rsidRPr="007F5594">
              <w:rPr>
                <w:rFonts w:hint="eastAsia"/>
                <w:sz w:val="24"/>
              </w:rPr>
              <w:t>0-5V</w:t>
            </w:r>
            <w:r w:rsidRPr="007F5594">
              <w:rPr>
                <w:rFonts w:hint="eastAsia"/>
                <w:sz w:val="24"/>
              </w:rPr>
              <w:t>，</w:t>
            </w:r>
            <w:r w:rsidRPr="007F5594">
              <w:rPr>
                <w:rFonts w:hint="eastAsia"/>
                <w:sz w:val="24"/>
              </w:rPr>
              <w:t>4-20mA</w:t>
            </w:r>
            <w:r w:rsidRPr="007F5594">
              <w:rPr>
                <w:rFonts w:hint="eastAsia"/>
                <w:sz w:val="24"/>
              </w:rPr>
              <w:t>，</w:t>
            </w:r>
            <w:r w:rsidRPr="007F5594">
              <w:rPr>
                <w:rFonts w:hint="eastAsia"/>
                <w:sz w:val="24"/>
              </w:rPr>
              <w:t>0-10V</w:t>
            </w:r>
            <w:r w:rsidRPr="007F5594">
              <w:rPr>
                <w:rFonts w:hint="eastAsia"/>
                <w:sz w:val="24"/>
              </w:rPr>
              <w:t>等常用信号，提供基于</w:t>
            </w:r>
            <w:r w:rsidRPr="007F5594">
              <w:rPr>
                <w:rFonts w:hint="eastAsia"/>
                <w:sz w:val="24"/>
              </w:rPr>
              <w:t>RS485</w:t>
            </w:r>
            <w:r w:rsidRPr="007F5594">
              <w:rPr>
                <w:rFonts w:hint="eastAsia"/>
                <w:sz w:val="24"/>
              </w:rPr>
              <w:t>的现场总线，支持</w:t>
            </w:r>
            <w:r w:rsidRPr="007F5594">
              <w:rPr>
                <w:rFonts w:hint="eastAsia"/>
                <w:sz w:val="24"/>
              </w:rPr>
              <w:t>MODBUS</w:t>
            </w:r>
            <w:r w:rsidRPr="007F5594">
              <w:rPr>
                <w:rFonts w:hint="eastAsia"/>
                <w:sz w:val="24"/>
              </w:rPr>
              <w:t>协议接口</w:t>
            </w:r>
          </w:p>
        </w:tc>
      </w:tr>
      <w:tr w:rsidR="009C38B1" w:rsidRPr="007F5594" w14:paraId="140B6D68" w14:textId="77777777" w:rsidTr="007F5594">
        <w:tc>
          <w:tcPr>
            <w:tcW w:w="2316" w:type="dxa"/>
            <w:shd w:val="clear" w:color="auto" w:fill="auto"/>
            <w:vAlign w:val="center"/>
          </w:tcPr>
          <w:p w14:paraId="465A7BAF" w14:textId="1B493849" w:rsidR="009C38B1" w:rsidRPr="007F5594" w:rsidRDefault="009C38B1" w:rsidP="009C38B1">
            <w:pPr>
              <w:rPr>
                <w:sz w:val="24"/>
              </w:rPr>
            </w:pPr>
            <w:r w:rsidRPr="007F5594">
              <w:rPr>
                <w:rFonts w:hint="eastAsia"/>
                <w:sz w:val="24"/>
              </w:rPr>
              <w:t>温湿度监控传感器</w:t>
            </w:r>
          </w:p>
        </w:tc>
        <w:tc>
          <w:tcPr>
            <w:tcW w:w="7479" w:type="dxa"/>
            <w:shd w:val="clear" w:color="auto" w:fill="auto"/>
            <w:vAlign w:val="center"/>
          </w:tcPr>
          <w:p w14:paraId="1847C2DE" w14:textId="63011A0A" w:rsidR="009C38B1" w:rsidRPr="007F5594" w:rsidRDefault="009C38B1" w:rsidP="009C38B1">
            <w:pPr>
              <w:rPr>
                <w:sz w:val="24"/>
              </w:rPr>
            </w:pPr>
            <w:r w:rsidRPr="007F5594">
              <w:rPr>
                <w:rFonts w:hint="eastAsia"/>
                <w:sz w:val="24"/>
              </w:rPr>
              <w:t>温度精度±</w:t>
            </w:r>
            <w:r w:rsidRPr="007F5594">
              <w:rPr>
                <w:rFonts w:hint="eastAsia"/>
                <w:sz w:val="24"/>
              </w:rPr>
              <w:t>0.5</w:t>
            </w:r>
            <w:r w:rsidRPr="007F5594">
              <w:rPr>
                <w:rFonts w:hint="eastAsia"/>
                <w:sz w:val="24"/>
              </w:rPr>
              <w:t>℃，湿度精度±</w:t>
            </w:r>
            <w:r w:rsidRPr="007F5594">
              <w:rPr>
                <w:rFonts w:hint="eastAsia"/>
                <w:sz w:val="24"/>
              </w:rPr>
              <w:t>5%</w:t>
            </w:r>
            <w:r w:rsidRPr="007F5594">
              <w:rPr>
                <w:rFonts w:hint="eastAsia"/>
                <w:sz w:val="24"/>
              </w:rPr>
              <w:t>，</w:t>
            </w:r>
            <w:r w:rsidRPr="007F5594">
              <w:rPr>
                <w:rFonts w:hint="eastAsia"/>
                <w:sz w:val="24"/>
              </w:rPr>
              <w:t>RS485</w:t>
            </w:r>
            <w:r w:rsidRPr="007F5594">
              <w:rPr>
                <w:rFonts w:hint="eastAsia"/>
                <w:sz w:val="24"/>
              </w:rPr>
              <w:t>通讯接口，具有液晶显示</w:t>
            </w:r>
          </w:p>
        </w:tc>
      </w:tr>
      <w:tr w:rsidR="009C38B1" w:rsidRPr="007F5594" w14:paraId="6C27B973" w14:textId="77777777" w:rsidTr="007F5594">
        <w:tc>
          <w:tcPr>
            <w:tcW w:w="2316" w:type="dxa"/>
            <w:shd w:val="clear" w:color="auto" w:fill="auto"/>
            <w:vAlign w:val="center"/>
          </w:tcPr>
          <w:p w14:paraId="1570EF73" w14:textId="3C50E373" w:rsidR="009C38B1" w:rsidRPr="007F5594" w:rsidRDefault="009C38B1" w:rsidP="009C38B1">
            <w:pPr>
              <w:rPr>
                <w:sz w:val="24"/>
              </w:rPr>
            </w:pPr>
            <w:r w:rsidRPr="007F5594">
              <w:rPr>
                <w:rFonts w:hint="eastAsia"/>
                <w:sz w:val="24"/>
              </w:rPr>
              <w:t>水浸监控传感器</w:t>
            </w:r>
          </w:p>
        </w:tc>
        <w:tc>
          <w:tcPr>
            <w:tcW w:w="7479" w:type="dxa"/>
            <w:shd w:val="clear" w:color="auto" w:fill="auto"/>
            <w:vAlign w:val="center"/>
          </w:tcPr>
          <w:p w14:paraId="289EB8E4" w14:textId="06328940" w:rsidR="009C38B1" w:rsidRPr="007F5594" w:rsidRDefault="009C38B1" w:rsidP="009C38B1">
            <w:pPr>
              <w:rPr>
                <w:sz w:val="24"/>
              </w:rPr>
            </w:pPr>
            <w:r w:rsidRPr="007F5594">
              <w:rPr>
                <w:rFonts w:hint="eastAsia"/>
                <w:sz w:val="24"/>
              </w:rPr>
              <w:t>漏水检测，灵敏度可调，防误报，带</w:t>
            </w:r>
            <w:r w:rsidRPr="007F5594">
              <w:rPr>
                <w:rFonts w:hint="eastAsia"/>
                <w:sz w:val="24"/>
              </w:rPr>
              <w:t>10</w:t>
            </w:r>
            <w:r w:rsidRPr="007F5594">
              <w:rPr>
                <w:rFonts w:hint="eastAsia"/>
                <w:sz w:val="24"/>
              </w:rPr>
              <w:t>米漏水检测绳</w:t>
            </w:r>
          </w:p>
        </w:tc>
      </w:tr>
      <w:tr w:rsidR="009C38B1" w:rsidRPr="007F5594" w14:paraId="6E2FE3A3" w14:textId="77777777" w:rsidTr="007F5594">
        <w:tc>
          <w:tcPr>
            <w:tcW w:w="2316" w:type="dxa"/>
            <w:shd w:val="clear" w:color="auto" w:fill="auto"/>
            <w:vAlign w:val="center"/>
          </w:tcPr>
          <w:p w14:paraId="4B025A93" w14:textId="5BC800E3" w:rsidR="009C38B1" w:rsidRPr="007F5594" w:rsidRDefault="009C38B1" w:rsidP="009C38B1">
            <w:pPr>
              <w:rPr>
                <w:sz w:val="24"/>
              </w:rPr>
            </w:pPr>
            <w:r w:rsidRPr="007F5594">
              <w:rPr>
                <w:rFonts w:hint="eastAsia"/>
                <w:sz w:val="24"/>
              </w:rPr>
              <w:t>UPS</w:t>
            </w:r>
            <w:r w:rsidRPr="007F5594">
              <w:rPr>
                <w:rFonts w:hint="eastAsia"/>
                <w:sz w:val="24"/>
              </w:rPr>
              <w:t>监控传感器</w:t>
            </w:r>
          </w:p>
        </w:tc>
        <w:tc>
          <w:tcPr>
            <w:tcW w:w="7479" w:type="dxa"/>
            <w:shd w:val="clear" w:color="auto" w:fill="auto"/>
            <w:vAlign w:val="center"/>
          </w:tcPr>
          <w:p w14:paraId="3459A586" w14:textId="22D6FDDA" w:rsidR="009C38B1" w:rsidRPr="007F5594" w:rsidRDefault="009C38B1" w:rsidP="009C38B1">
            <w:pPr>
              <w:rPr>
                <w:sz w:val="24"/>
              </w:rPr>
            </w:pPr>
            <w:r w:rsidRPr="007F5594">
              <w:rPr>
                <w:rFonts w:hint="eastAsia"/>
                <w:sz w:val="24"/>
              </w:rPr>
              <w:t>嵌入式系统，光电隔离，同时支持</w:t>
            </w:r>
            <w:r w:rsidRPr="007F5594">
              <w:rPr>
                <w:rFonts w:hint="eastAsia"/>
                <w:sz w:val="24"/>
              </w:rPr>
              <w:t>RS232</w:t>
            </w:r>
            <w:r w:rsidRPr="007F5594">
              <w:rPr>
                <w:rFonts w:hint="eastAsia"/>
                <w:sz w:val="24"/>
              </w:rPr>
              <w:t>和</w:t>
            </w:r>
            <w:r w:rsidRPr="007F5594">
              <w:rPr>
                <w:rFonts w:hint="eastAsia"/>
                <w:sz w:val="24"/>
              </w:rPr>
              <w:t>RS485</w:t>
            </w:r>
            <w:r w:rsidRPr="007F5594">
              <w:rPr>
                <w:rFonts w:hint="eastAsia"/>
                <w:sz w:val="24"/>
              </w:rPr>
              <w:t>。</w:t>
            </w:r>
            <w:r w:rsidRPr="007F5594">
              <w:rPr>
                <w:rFonts w:hint="eastAsia"/>
                <w:sz w:val="24"/>
              </w:rPr>
              <w:t>FCS</w:t>
            </w:r>
            <w:r w:rsidRPr="007F5594">
              <w:rPr>
                <w:rFonts w:hint="eastAsia"/>
                <w:sz w:val="24"/>
              </w:rPr>
              <w:t>架构，</w:t>
            </w:r>
            <w:r w:rsidRPr="007F5594">
              <w:rPr>
                <w:rFonts w:hint="eastAsia"/>
                <w:sz w:val="24"/>
              </w:rPr>
              <w:t>RS485</w:t>
            </w:r>
            <w:r w:rsidRPr="007F5594">
              <w:rPr>
                <w:rFonts w:hint="eastAsia"/>
                <w:sz w:val="24"/>
              </w:rPr>
              <w:t>通讯接口，具有液晶显示</w:t>
            </w:r>
          </w:p>
        </w:tc>
      </w:tr>
      <w:tr w:rsidR="009C38B1" w:rsidRPr="007F5594" w14:paraId="0FC39C39" w14:textId="77777777" w:rsidTr="007F5594">
        <w:tc>
          <w:tcPr>
            <w:tcW w:w="2316" w:type="dxa"/>
            <w:shd w:val="clear" w:color="auto" w:fill="auto"/>
            <w:vAlign w:val="center"/>
          </w:tcPr>
          <w:p w14:paraId="3E3CDBE0" w14:textId="2CD55190" w:rsidR="009C38B1" w:rsidRPr="007F5594" w:rsidRDefault="009C38B1" w:rsidP="009C38B1">
            <w:pPr>
              <w:rPr>
                <w:sz w:val="24"/>
              </w:rPr>
            </w:pPr>
            <w:r w:rsidRPr="007F5594">
              <w:rPr>
                <w:rFonts w:hint="eastAsia"/>
                <w:sz w:val="24"/>
              </w:rPr>
              <w:t>空调监控传感器</w:t>
            </w:r>
          </w:p>
        </w:tc>
        <w:tc>
          <w:tcPr>
            <w:tcW w:w="7479" w:type="dxa"/>
            <w:shd w:val="clear" w:color="auto" w:fill="auto"/>
            <w:vAlign w:val="center"/>
          </w:tcPr>
          <w:p w14:paraId="3FCBFD5D" w14:textId="0EA6D217" w:rsidR="009C38B1" w:rsidRPr="007F5594" w:rsidRDefault="009C38B1" w:rsidP="009C38B1">
            <w:pPr>
              <w:rPr>
                <w:sz w:val="24"/>
              </w:rPr>
            </w:pPr>
            <w:r w:rsidRPr="007F5594">
              <w:rPr>
                <w:rFonts w:hint="eastAsia"/>
                <w:sz w:val="24"/>
              </w:rPr>
              <w:t>内置高精度数字温湿度探头，可以根据环境的温湿度自动开关空调（普</w:t>
            </w:r>
            <w:r w:rsidRPr="007F5594">
              <w:rPr>
                <w:rFonts w:hint="eastAsia"/>
                <w:sz w:val="24"/>
              </w:rPr>
              <w:lastRenderedPageBreak/>
              <w:t>通空调）</w:t>
            </w:r>
          </w:p>
        </w:tc>
      </w:tr>
      <w:tr w:rsidR="009C38B1" w:rsidRPr="007F5594" w14:paraId="684B0C19" w14:textId="77777777" w:rsidTr="007F5594">
        <w:tc>
          <w:tcPr>
            <w:tcW w:w="2316" w:type="dxa"/>
            <w:shd w:val="clear" w:color="auto" w:fill="auto"/>
            <w:vAlign w:val="center"/>
          </w:tcPr>
          <w:p w14:paraId="5E4CFC77" w14:textId="30D6687D" w:rsidR="009C38B1" w:rsidRPr="007F5594" w:rsidRDefault="009C38B1" w:rsidP="009C38B1">
            <w:pPr>
              <w:rPr>
                <w:sz w:val="24"/>
              </w:rPr>
            </w:pPr>
            <w:r w:rsidRPr="007F5594">
              <w:rPr>
                <w:rFonts w:hint="eastAsia"/>
                <w:sz w:val="24"/>
              </w:rPr>
              <w:lastRenderedPageBreak/>
              <w:t>蓄电池监控传感器</w:t>
            </w:r>
          </w:p>
        </w:tc>
        <w:tc>
          <w:tcPr>
            <w:tcW w:w="7479" w:type="dxa"/>
            <w:shd w:val="clear" w:color="auto" w:fill="auto"/>
            <w:vAlign w:val="center"/>
          </w:tcPr>
          <w:p w14:paraId="4A7E3F31" w14:textId="2C735CBA" w:rsidR="009C38B1" w:rsidRPr="007F5594" w:rsidRDefault="009C38B1" w:rsidP="009C38B1">
            <w:pPr>
              <w:rPr>
                <w:sz w:val="24"/>
              </w:rPr>
            </w:pPr>
            <w:r w:rsidRPr="007F5594">
              <w:rPr>
                <w:rFonts w:hint="eastAsia"/>
                <w:sz w:val="24"/>
              </w:rPr>
              <w:t>嵌入式系统，光电隔离，</w:t>
            </w:r>
            <w:r w:rsidRPr="007F5594">
              <w:rPr>
                <w:rFonts w:hint="eastAsia"/>
                <w:sz w:val="24"/>
              </w:rPr>
              <w:t>RS232</w:t>
            </w:r>
            <w:r w:rsidRPr="007F5594">
              <w:rPr>
                <w:rFonts w:hint="eastAsia"/>
                <w:sz w:val="24"/>
              </w:rPr>
              <w:t>接口支持与蓄电池参数传感器连接。</w:t>
            </w:r>
            <w:r w:rsidRPr="007F5594">
              <w:rPr>
                <w:rFonts w:hint="eastAsia"/>
                <w:sz w:val="24"/>
              </w:rPr>
              <w:t>FCS</w:t>
            </w:r>
            <w:r w:rsidRPr="007F5594">
              <w:rPr>
                <w:rFonts w:hint="eastAsia"/>
                <w:sz w:val="24"/>
              </w:rPr>
              <w:t>架构，</w:t>
            </w:r>
            <w:r w:rsidRPr="007F5594">
              <w:rPr>
                <w:rFonts w:hint="eastAsia"/>
                <w:sz w:val="24"/>
              </w:rPr>
              <w:t>RS485</w:t>
            </w:r>
            <w:r w:rsidRPr="007F5594">
              <w:rPr>
                <w:rFonts w:hint="eastAsia"/>
                <w:sz w:val="24"/>
              </w:rPr>
              <w:t>通讯接口，具有液晶显示</w:t>
            </w:r>
          </w:p>
        </w:tc>
      </w:tr>
      <w:tr w:rsidR="009C38B1" w:rsidRPr="007F5594" w14:paraId="42B29068" w14:textId="77777777" w:rsidTr="007F5594">
        <w:tc>
          <w:tcPr>
            <w:tcW w:w="2316" w:type="dxa"/>
            <w:shd w:val="clear" w:color="auto" w:fill="auto"/>
            <w:vAlign w:val="center"/>
          </w:tcPr>
          <w:p w14:paraId="2FF20EFB" w14:textId="60B912D3" w:rsidR="009C38B1" w:rsidRPr="007F5594" w:rsidRDefault="009C38B1" w:rsidP="009C38B1">
            <w:pPr>
              <w:rPr>
                <w:sz w:val="24"/>
              </w:rPr>
            </w:pPr>
            <w:r w:rsidRPr="007F5594">
              <w:rPr>
                <w:rFonts w:hint="eastAsia"/>
                <w:sz w:val="24"/>
              </w:rPr>
              <w:t>油机监控传感器</w:t>
            </w:r>
          </w:p>
        </w:tc>
        <w:tc>
          <w:tcPr>
            <w:tcW w:w="7479" w:type="dxa"/>
            <w:shd w:val="clear" w:color="auto" w:fill="auto"/>
            <w:vAlign w:val="center"/>
          </w:tcPr>
          <w:p w14:paraId="74357ABD" w14:textId="37141EE4" w:rsidR="009C38B1" w:rsidRPr="007F5594" w:rsidRDefault="009C38B1" w:rsidP="009C38B1">
            <w:pPr>
              <w:rPr>
                <w:sz w:val="24"/>
              </w:rPr>
            </w:pPr>
            <w:r w:rsidRPr="007F5594">
              <w:rPr>
                <w:rFonts w:hint="eastAsia"/>
                <w:sz w:val="24"/>
              </w:rPr>
              <w:t>嵌入式系统，光电隔离，同时支持</w:t>
            </w:r>
            <w:r w:rsidRPr="007F5594">
              <w:rPr>
                <w:rFonts w:hint="eastAsia"/>
                <w:sz w:val="24"/>
              </w:rPr>
              <w:t>RS232</w:t>
            </w:r>
            <w:r w:rsidRPr="007F5594">
              <w:rPr>
                <w:rFonts w:hint="eastAsia"/>
                <w:sz w:val="24"/>
              </w:rPr>
              <w:t>和</w:t>
            </w:r>
            <w:r w:rsidRPr="007F5594">
              <w:rPr>
                <w:rFonts w:hint="eastAsia"/>
                <w:sz w:val="24"/>
              </w:rPr>
              <w:t>RS485</w:t>
            </w:r>
            <w:r w:rsidRPr="007F5594">
              <w:rPr>
                <w:rFonts w:hint="eastAsia"/>
                <w:sz w:val="24"/>
              </w:rPr>
              <w:t>。</w:t>
            </w:r>
            <w:r w:rsidRPr="007F5594">
              <w:rPr>
                <w:rFonts w:hint="eastAsia"/>
                <w:sz w:val="24"/>
              </w:rPr>
              <w:t>FCS</w:t>
            </w:r>
            <w:r w:rsidRPr="007F5594">
              <w:rPr>
                <w:rFonts w:hint="eastAsia"/>
                <w:sz w:val="24"/>
              </w:rPr>
              <w:t>架构，</w:t>
            </w:r>
            <w:r w:rsidRPr="007F5594">
              <w:rPr>
                <w:rFonts w:hint="eastAsia"/>
                <w:sz w:val="24"/>
              </w:rPr>
              <w:t>RS485</w:t>
            </w:r>
            <w:r w:rsidRPr="007F5594">
              <w:rPr>
                <w:rFonts w:hint="eastAsia"/>
                <w:sz w:val="24"/>
              </w:rPr>
              <w:t>通讯接口，具有液晶显示</w:t>
            </w:r>
          </w:p>
        </w:tc>
      </w:tr>
      <w:tr w:rsidR="009C38B1" w:rsidRPr="007F5594" w14:paraId="22945EC2" w14:textId="77777777" w:rsidTr="007F5594">
        <w:tc>
          <w:tcPr>
            <w:tcW w:w="2316" w:type="dxa"/>
            <w:shd w:val="clear" w:color="auto" w:fill="auto"/>
            <w:vAlign w:val="center"/>
          </w:tcPr>
          <w:p w14:paraId="4A623674" w14:textId="19F1DC6F" w:rsidR="009C38B1" w:rsidRPr="007F5594" w:rsidRDefault="009C38B1" w:rsidP="009C38B1">
            <w:pPr>
              <w:rPr>
                <w:sz w:val="24"/>
              </w:rPr>
            </w:pPr>
            <w:r w:rsidRPr="007F5594">
              <w:rPr>
                <w:rFonts w:hint="eastAsia"/>
                <w:sz w:val="24"/>
              </w:rPr>
              <w:t>烟感传感器</w:t>
            </w:r>
          </w:p>
        </w:tc>
        <w:tc>
          <w:tcPr>
            <w:tcW w:w="7479" w:type="dxa"/>
            <w:shd w:val="clear" w:color="auto" w:fill="auto"/>
            <w:vAlign w:val="center"/>
          </w:tcPr>
          <w:p w14:paraId="34CFCA65" w14:textId="3890B726" w:rsidR="009C38B1" w:rsidRPr="007F5594" w:rsidRDefault="009C38B1" w:rsidP="009C38B1">
            <w:pPr>
              <w:rPr>
                <w:sz w:val="24"/>
              </w:rPr>
            </w:pPr>
            <w:r w:rsidRPr="007F5594">
              <w:rPr>
                <w:rFonts w:ascii="宋体" w:hAnsi="宋体" w:hint="eastAsia"/>
                <w:sz w:val="24"/>
              </w:rPr>
              <w:t>烟感探测器</w:t>
            </w:r>
          </w:p>
        </w:tc>
      </w:tr>
    </w:tbl>
    <w:p w14:paraId="28ABE0B8" w14:textId="77777777" w:rsidR="001E02B5" w:rsidRPr="00904360" w:rsidRDefault="001E02B5" w:rsidP="00F21277">
      <w:pPr>
        <w:rPr>
          <w:sz w:val="24"/>
        </w:rPr>
      </w:pPr>
    </w:p>
    <w:p w14:paraId="7124F341" w14:textId="0CC4D56F" w:rsidR="002067A2" w:rsidRDefault="00E32646" w:rsidP="00B47BD3">
      <w:pPr>
        <w:pStyle w:val="2"/>
        <w:numPr>
          <w:ilvl w:val="1"/>
          <w:numId w:val="7"/>
        </w:numPr>
        <w:spacing w:before="120" w:after="120"/>
        <w:jc w:val="left"/>
        <w:rPr>
          <w:rFonts w:ascii="宋体" w:eastAsia="宋体" w:hAnsi="宋体"/>
          <w:sz w:val="36"/>
          <w:szCs w:val="36"/>
          <w:lang w:eastAsia="zh-CN"/>
        </w:rPr>
      </w:pPr>
      <w:bookmarkStart w:id="18" w:name="_Toc403211952"/>
      <w:bookmarkStart w:id="19" w:name="_Toc403212417"/>
      <w:bookmarkStart w:id="20" w:name="_Toc403575243"/>
      <w:r>
        <w:rPr>
          <w:rFonts w:ascii="宋体" w:eastAsia="宋体" w:hAnsi="宋体" w:hint="eastAsia"/>
          <w:sz w:val="36"/>
          <w:szCs w:val="36"/>
          <w:lang w:eastAsia="zh-CN"/>
        </w:rPr>
        <w:t>参考文</w:t>
      </w:r>
      <w:r w:rsidR="00F21277">
        <w:rPr>
          <w:rFonts w:ascii="宋体" w:eastAsia="宋体" w:hAnsi="宋体" w:hint="eastAsia"/>
          <w:sz w:val="36"/>
          <w:szCs w:val="36"/>
          <w:lang w:eastAsia="zh-CN"/>
        </w:rPr>
        <w:t>档</w:t>
      </w:r>
      <w:bookmarkEnd w:id="18"/>
      <w:bookmarkEnd w:id="19"/>
      <w:bookmarkEnd w:id="20"/>
    </w:p>
    <w:p w14:paraId="6B59C4BF" w14:textId="77777777" w:rsidR="002336D3" w:rsidRPr="002336D3" w:rsidRDefault="002336D3" w:rsidP="002336D3">
      <w:pPr>
        <w:rPr>
          <w:sz w:val="24"/>
          <w:lang w:val="en-GB"/>
        </w:rPr>
      </w:pPr>
      <w:r w:rsidRPr="002336D3">
        <w:rPr>
          <w:sz w:val="24"/>
          <w:lang w:val="en-GB"/>
        </w:rPr>
        <w:t>《电子信息系统机房设计规范》（</w:t>
      </w:r>
      <w:r w:rsidRPr="002336D3">
        <w:rPr>
          <w:sz w:val="24"/>
          <w:lang w:val="en-GB"/>
        </w:rPr>
        <w:t>GB50174-2008</w:t>
      </w:r>
      <w:r w:rsidRPr="002336D3">
        <w:rPr>
          <w:sz w:val="24"/>
          <w:lang w:val="en-GB"/>
        </w:rPr>
        <w:t>）</w:t>
      </w:r>
    </w:p>
    <w:p w14:paraId="6DDDC919" w14:textId="7BA63D34" w:rsidR="002336D3" w:rsidRPr="002336D3" w:rsidRDefault="002336D3" w:rsidP="002336D3">
      <w:pPr>
        <w:rPr>
          <w:sz w:val="24"/>
          <w:lang w:val="en-GB"/>
        </w:rPr>
      </w:pPr>
      <w:r w:rsidRPr="002336D3">
        <w:rPr>
          <w:rFonts w:hint="eastAsia"/>
          <w:sz w:val="24"/>
          <w:lang w:val="en-GB"/>
        </w:rPr>
        <w:t>《安全防范工程技术规范》（</w:t>
      </w:r>
      <w:r w:rsidRPr="002336D3">
        <w:rPr>
          <w:sz w:val="24"/>
          <w:lang w:val="en-GB"/>
        </w:rPr>
        <w:t>GB50</w:t>
      </w:r>
      <w:r w:rsidRPr="002336D3">
        <w:rPr>
          <w:rFonts w:hint="eastAsia"/>
          <w:sz w:val="24"/>
          <w:lang w:val="en-GB"/>
        </w:rPr>
        <w:t>348</w:t>
      </w:r>
      <w:r w:rsidRPr="002336D3">
        <w:rPr>
          <w:rFonts w:hint="eastAsia"/>
          <w:sz w:val="24"/>
          <w:lang w:val="en-GB"/>
        </w:rPr>
        <w:t>）</w:t>
      </w:r>
    </w:p>
    <w:p w14:paraId="7078BA17" w14:textId="3386E4E2" w:rsidR="002336D3" w:rsidRPr="002336D3" w:rsidRDefault="002336D3" w:rsidP="002336D3">
      <w:pPr>
        <w:rPr>
          <w:sz w:val="24"/>
          <w:lang w:val="en-GB"/>
        </w:rPr>
      </w:pPr>
      <w:r w:rsidRPr="002336D3">
        <w:rPr>
          <w:rFonts w:hint="eastAsia"/>
          <w:sz w:val="24"/>
          <w:lang w:val="en-GB"/>
        </w:rPr>
        <w:t>《智能建筑设计标准》（</w:t>
      </w:r>
      <w:r w:rsidRPr="002336D3">
        <w:rPr>
          <w:sz w:val="24"/>
          <w:lang w:val="en-GB"/>
        </w:rPr>
        <w:t>GB</w:t>
      </w:r>
      <w:r w:rsidRPr="002336D3">
        <w:rPr>
          <w:rFonts w:hint="eastAsia"/>
          <w:sz w:val="24"/>
          <w:lang w:val="en-GB"/>
        </w:rPr>
        <w:t>/T</w:t>
      </w:r>
      <w:r w:rsidRPr="002336D3">
        <w:rPr>
          <w:sz w:val="24"/>
          <w:lang w:val="en-GB"/>
        </w:rPr>
        <w:t>50</w:t>
      </w:r>
      <w:r w:rsidRPr="002336D3">
        <w:rPr>
          <w:rFonts w:hint="eastAsia"/>
          <w:sz w:val="24"/>
          <w:lang w:val="en-GB"/>
        </w:rPr>
        <w:t>314</w:t>
      </w:r>
      <w:r w:rsidRPr="002336D3">
        <w:rPr>
          <w:rFonts w:hint="eastAsia"/>
          <w:sz w:val="24"/>
          <w:lang w:val="en-GB"/>
        </w:rPr>
        <w:t>）</w:t>
      </w:r>
    </w:p>
    <w:p w14:paraId="628807DA" w14:textId="590788A4" w:rsidR="002336D3" w:rsidRPr="002336D3" w:rsidRDefault="002336D3" w:rsidP="002336D3">
      <w:pPr>
        <w:rPr>
          <w:sz w:val="24"/>
          <w:lang w:val="en-GB"/>
        </w:rPr>
      </w:pPr>
      <w:r w:rsidRPr="002336D3">
        <w:rPr>
          <w:rFonts w:hint="eastAsia"/>
          <w:sz w:val="24"/>
          <w:lang w:val="en-GB"/>
        </w:rPr>
        <w:t>《计算站场地技术条件》</w:t>
      </w:r>
      <w:r w:rsidRPr="002336D3">
        <w:rPr>
          <w:sz w:val="24"/>
          <w:lang w:val="en-GB"/>
        </w:rPr>
        <w:t xml:space="preserve"> GB2887-89</w:t>
      </w:r>
    </w:p>
    <w:p w14:paraId="17A22E02" w14:textId="1111F3EB" w:rsidR="002336D3" w:rsidRPr="002336D3" w:rsidRDefault="002336D3" w:rsidP="002336D3">
      <w:pPr>
        <w:rPr>
          <w:sz w:val="24"/>
          <w:lang w:val="en-GB"/>
        </w:rPr>
      </w:pPr>
      <w:r w:rsidRPr="002336D3">
        <w:rPr>
          <w:rFonts w:hint="eastAsia"/>
          <w:sz w:val="24"/>
          <w:lang w:val="en-GB"/>
        </w:rPr>
        <w:t>《计算站场地安全要求》</w:t>
      </w:r>
      <w:r w:rsidRPr="002336D3">
        <w:rPr>
          <w:sz w:val="24"/>
          <w:lang w:val="en-GB"/>
        </w:rPr>
        <w:t xml:space="preserve"> GB9361</w:t>
      </w:r>
      <w:r w:rsidRPr="002336D3">
        <w:rPr>
          <w:rFonts w:hint="eastAsia"/>
          <w:sz w:val="24"/>
          <w:lang w:val="en-GB"/>
        </w:rPr>
        <w:t>-88</w:t>
      </w:r>
    </w:p>
    <w:p w14:paraId="24F715E2" w14:textId="19389C70" w:rsidR="002336D3" w:rsidRPr="002336D3" w:rsidRDefault="002336D3" w:rsidP="002336D3">
      <w:pPr>
        <w:rPr>
          <w:sz w:val="24"/>
          <w:lang w:val="en-GB"/>
        </w:rPr>
      </w:pPr>
      <w:r w:rsidRPr="002336D3">
        <w:rPr>
          <w:rFonts w:hint="eastAsia"/>
          <w:sz w:val="24"/>
          <w:lang w:val="en-GB"/>
        </w:rPr>
        <w:t>《民用闭路监视电视系统工程技术规范》（</w:t>
      </w:r>
      <w:r w:rsidRPr="002336D3">
        <w:rPr>
          <w:rFonts w:hint="eastAsia"/>
          <w:sz w:val="24"/>
          <w:lang w:val="en-GB"/>
        </w:rPr>
        <w:t>GB50198-94</w:t>
      </w:r>
      <w:r w:rsidRPr="002336D3">
        <w:rPr>
          <w:rFonts w:hint="eastAsia"/>
          <w:sz w:val="24"/>
          <w:lang w:val="en-GB"/>
        </w:rPr>
        <w:t>）</w:t>
      </w:r>
    </w:p>
    <w:p w14:paraId="72AD4115" w14:textId="77777777" w:rsidR="002067A2" w:rsidRDefault="002067A2" w:rsidP="00E32646">
      <w:pPr>
        <w:widowControl/>
        <w:spacing w:before="100" w:beforeAutospacing="1" w:after="100" w:afterAutospacing="1"/>
        <w:jc w:val="left"/>
        <w:rPr>
          <w:rFonts w:ascii="宋体" w:hAnsi="宋体" w:cs="宋体"/>
          <w:color w:val="333333"/>
          <w:spacing w:val="20"/>
          <w:kern w:val="0"/>
          <w:sz w:val="24"/>
        </w:rPr>
      </w:pPr>
    </w:p>
    <w:p w14:paraId="7BA6B1F8" w14:textId="77777777" w:rsidR="002067A2" w:rsidRDefault="002067A2" w:rsidP="00E32646">
      <w:pPr>
        <w:widowControl/>
        <w:spacing w:before="100" w:beforeAutospacing="1" w:after="100" w:afterAutospacing="1"/>
        <w:jc w:val="left"/>
        <w:rPr>
          <w:rFonts w:ascii="宋体" w:hAnsi="宋体" w:cs="宋体"/>
          <w:color w:val="333333"/>
          <w:spacing w:val="20"/>
          <w:kern w:val="0"/>
          <w:sz w:val="24"/>
        </w:rPr>
      </w:pPr>
    </w:p>
    <w:p w14:paraId="5B134D9D" w14:textId="77777777" w:rsidR="00F21277" w:rsidRDefault="00F21277" w:rsidP="00E32646">
      <w:pPr>
        <w:widowControl/>
        <w:spacing w:before="100" w:beforeAutospacing="1" w:after="100" w:afterAutospacing="1"/>
        <w:jc w:val="left"/>
        <w:rPr>
          <w:rFonts w:ascii="宋体" w:hAnsi="宋体" w:cs="宋体"/>
          <w:color w:val="333333"/>
          <w:spacing w:val="20"/>
          <w:kern w:val="0"/>
          <w:sz w:val="24"/>
        </w:rPr>
      </w:pPr>
    </w:p>
    <w:p w14:paraId="0E956604" w14:textId="77777777" w:rsidR="00F21277" w:rsidRDefault="00F21277" w:rsidP="00E32646">
      <w:pPr>
        <w:widowControl/>
        <w:spacing w:before="100" w:beforeAutospacing="1" w:after="100" w:afterAutospacing="1"/>
        <w:jc w:val="left"/>
        <w:rPr>
          <w:rFonts w:ascii="宋体" w:hAnsi="宋体" w:cs="宋体"/>
          <w:color w:val="333333"/>
          <w:spacing w:val="20"/>
          <w:kern w:val="0"/>
          <w:sz w:val="24"/>
        </w:rPr>
      </w:pPr>
    </w:p>
    <w:p w14:paraId="14776319" w14:textId="77777777" w:rsidR="00F21277" w:rsidRDefault="00F21277" w:rsidP="00E32646">
      <w:pPr>
        <w:widowControl/>
        <w:spacing w:before="100" w:beforeAutospacing="1" w:after="100" w:afterAutospacing="1"/>
        <w:jc w:val="left"/>
        <w:rPr>
          <w:rFonts w:ascii="宋体" w:hAnsi="宋体" w:cs="宋体"/>
          <w:color w:val="333333"/>
          <w:spacing w:val="20"/>
          <w:kern w:val="0"/>
          <w:sz w:val="24"/>
        </w:rPr>
      </w:pPr>
    </w:p>
    <w:p w14:paraId="02A5E34D" w14:textId="77777777" w:rsidR="00AC601F" w:rsidRDefault="00AC601F" w:rsidP="00E32646">
      <w:pPr>
        <w:widowControl/>
        <w:spacing w:before="100" w:beforeAutospacing="1" w:after="100" w:afterAutospacing="1"/>
        <w:jc w:val="left"/>
        <w:rPr>
          <w:rFonts w:ascii="宋体" w:hAnsi="宋体" w:cs="宋体"/>
          <w:color w:val="333333"/>
          <w:spacing w:val="20"/>
          <w:kern w:val="0"/>
          <w:sz w:val="24"/>
        </w:rPr>
      </w:pPr>
    </w:p>
    <w:p w14:paraId="310DAC35" w14:textId="7D68FFFF" w:rsidR="00AC601F" w:rsidRPr="008C70B2" w:rsidRDefault="00AC601F" w:rsidP="00E32646">
      <w:pPr>
        <w:widowControl/>
        <w:spacing w:before="100" w:beforeAutospacing="1" w:after="100" w:afterAutospacing="1"/>
        <w:jc w:val="left"/>
        <w:rPr>
          <w:rFonts w:ascii="宋体" w:hAnsi="宋体" w:cs="宋体"/>
          <w:color w:val="333333"/>
          <w:spacing w:val="20"/>
          <w:kern w:val="0"/>
          <w:sz w:val="24"/>
        </w:rPr>
      </w:pPr>
    </w:p>
    <w:p w14:paraId="14674CA3" w14:textId="5B33884E" w:rsidR="008C4023" w:rsidRDefault="00AF778B" w:rsidP="00E0450F">
      <w:pPr>
        <w:pStyle w:val="10"/>
        <w:numPr>
          <w:ilvl w:val="0"/>
          <w:numId w:val="6"/>
        </w:numPr>
        <w:tabs>
          <w:tab w:val="clear" w:pos="425"/>
          <w:tab w:val="num" w:pos="0"/>
        </w:tabs>
        <w:ind w:left="0" w:firstLine="0"/>
        <w:jc w:val="left"/>
        <w:rPr>
          <w:rFonts w:ascii="宋体" w:eastAsia="宋体" w:hAnsi="宋体"/>
        </w:rPr>
      </w:pPr>
      <w:bookmarkStart w:id="21" w:name="_Toc403211953"/>
      <w:bookmarkStart w:id="22" w:name="_Toc403212418"/>
      <w:bookmarkStart w:id="23" w:name="_Toc403575244"/>
      <w:r>
        <w:rPr>
          <w:rFonts w:ascii="宋体" w:eastAsia="宋体" w:hAnsi="宋体" w:hint="eastAsia"/>
        </w:rPr>
        <w:lastRenderedPageBreak/>
        <w:t>监控</w:t>
      </w:r>
      <w:r w:rsidR="00E0450F">
        <w:rPr>
          <w:rFonts w:ascii="宋体" w:eastAsia="宋体" w:hAnsi="宋体" w:hint="eastAsia"/>
        </w:rPr>
        <w:t>方案</w:t>
      </w:r>
      <w:bookmarkEnd w:id="21"/>
      <w:bookmarkEnd w:id="22"/>
      <w:bookmarkEnd w:id="23"/>
    </w:p>
    <w:p w14:paraId="59F3BE0A" w14:textId="76A197EB" w:rsidR="008C4023" w:rsidRPr="002067A2" w:rsidRDefault="00AF778B" w:rsidP="00E0450F">
      <w:pPr>
        <w:pStyle w:val="2"/>
        <w:numPr>
          <w:ilvl w:val="1"/>
          <w:numId w:val="6"/>
        </w:numPr>
        <w:spacing w:before="120" w:after="120"/>
        <w:jc w:val="left"/>
        <w:rPr>
          <w:rFonts w:ascii="宋体" w:eastAsia="宋体" w:hAnsi="宋体"/>
          <w:sz w:val="36"/>
          <w:szCs w:val="36"/>
        </w:rPr>
      </w:pPr>
      <w:bookmarkStart w:id="24" w:name="_Toc403211954"/>
      <w:bookmarkStart w:id="25" w:name="_Toc403212419"/>
      <w:bookmarkStart w:id="26" w:name="_Toc403575245"/>
      <w:r>
        <w:rPr>
          <w:rFonts w:ascii="宋体" w:eastAsia="宋体" w:hAnsi="宋体" w:hint="eastAsia"/>
          <w:sz w:val="36"/>
          <w:szCs w:val="36"/>
          <w:lang w:eastAsia="zh-CN"/>
        </w:rPr>
        <w:t>供配电监</w:t>
      </w:r>
      <w:bookmarkEnd w:id="24"/>
      <w:bookmarkEnd w:id="25"/>
      <w:r w:rsidR="002F6317">
        <w:rPr>
          <w:rFonts w:ascii="宋体" w:eastAsia="宋体" w:hAnsi="宋体" w:hint="eastAsia"/>
          <w:sz w:val="36"/>
          <w:szCs w:val="36"/>
          <w:lang w:eastAsia="zh-CN"/>
        </w:rPr>
        <w:t>测</w:t>
      </w:r>
      <w:bookmarkEnd w:id="26"/>
    </w:p>
    <w:p w14:paraId="77E37E64" w14:textId="4DB716DC" w:rsidR="00AF778B" w:rsidRPr="00AF778B" w:rsidRDefault="001A1F24" w:rsidP="00AF778B">
      <w:pPr>
        <w:pStyle w:val="3"/>
        <w:numPr>
          <w:ilvl w:val="2"/>
          <w:numId w:val="6"/>
        </w:numPr>
        <w:rPr>
          <w:rFonts w:ascii="宋体" w:eastAsia="宋体" w:hAnsi="宋体"/>
          <w:lang w:eastAsia="zh-CN"/>
        </w:rPr>
      </w:pPr>
      <w:bookmarkStart w:id="27" w:name="_Toc403575246"/>
      <w:r>
        <w:rPr>
          <w:rFonts w:ascii="宋体" w:eastAsia="宋体" w:hAnsi="宋体" w:hint="eastAsia"/>
          <w:lang w:eastAsia="zh-CN"/>
        </w:rPr>
        <w:t>三相电量监测</w:t>
      </w:r>
      <w:bookmarkEnd w:id="27"/>
    </w:p>
    <w:p w14:paraId="6D74C5D3" w14:textId="77777777" w:rsidR="00AF778B" w:rsidRPr="000F42AC" w:rsidRDefault="00AF778B" w:rsidP="00AF778B">
      <w:pPr>
        <w:spacing w:after="50"/>
        <w:ind w:firstLine="470"/>
        <w:rPr>
          <w:rFonts w:ascii="宋体" w:hAnsi="宋体"/>
          <w:color w:val="000000"/>
          <w:sz w:val="24"/>
        </w:rPr>
      </w:pPr>
      <w:r w:rsidRPr="000F42AC">
        <w:rPr>
          <w:rFonts w:ascii="宋体" w:hAnsi="宋体" w:hint="eastAsia"/>
          <w:color w:val="000000"/>
          <w:sz w:val="24"/>
        </w:rPr>
        <w:t>在供配电线路的主供电回路安装</w:t>
      </w:r>
      <w:r w:rsidRPr="000F42AC">
        <w:rPr>
          <w:rFonts w:ascii="宋体" w:hAnsi="宋体" w:hint="eastAsia"/>
          <w:sz w:val="24"/>
        </w:rPr>
        <w:t>智能三相</w:t>
      </w:r>
      <w:r w:rsidRPr="000F42AC">
        <w:rPr>
          <w:rFonts w:ascii="宋体" w:hAnsi="宋体" w:hint="eastAsia"/>
          <w:color w:val="000000"/>
          <w:sz w:val="24"/>
        </w:rPr>
        <w:t>电量监测仪，以监测机房配电柜220V/380V低压供配电参数（电流监测需通过电流互感器接入电量监测仪），通过通讯协议将参数传输至监控主机</w:t>
      </w:r>
      <w:r w:rsidRPr="000F42AC">
        <w:rPr>
          <w:rFonts w:ascii="宋体" w:hAnsi="宋体"/>
          <w:color w:val="000000"/>
          <w:sz w:val="24"/>
        </w:rPr>
        <w:t>。</w:t>
      </w:r>
      <w:r w:rsidRPr="000F42AC">
        <w:rPr>
          <w:rFonts w:ascii="宋体" w:hAnsi="宋体" w:hint="eastAsia"/>
          <w:color w:val="000000"/>
          <w:sz w:val="24"/>
        </w:rPr>
        <w:t>系统实时显示各参数，并能以曲线的方式查看。当三相电断电或任一参数超出设定的高（低）限值时，系统会弹出报警画面，通过多媒体语音、电话、短信等方式报警。</w:t>
      </w:r>
    </w:p>
    <w:p w14:paraId="2D40945E" w14:textId="6406A429" w:rsidR="00AF778B" w:rsidRPr="00AF778B" w:rsidRDefault="001F7BD2" w:rsidP="00AF778B">
      <w:pPr>
        <w:spacing w:after="50"/>
        <w:ind w:firstLine="470"/>
        <w:rPr>
          <w:rFonts w:ascii="宋体" w:hAnsi="宋体"/>
          <w:b/>
          <w:color w:val="000000"/>
          <w:sz w:val="24"/>
        </w:rPr>
      </w:pPr>
      <w:r w:rsidRPr="000F42AC">
        <w:rPr>
          <w:rFonts w:ascii="宋体" w:hAnsi="宋体" w:hint="eastAsia"/>
          <w:color w:val="000000"/>
          <w:sz w:val="24"/>
        </w:rPr>
        <w:t>●</w:t>
      </w:r>
      <w:r w:rsidR="00AF778B" w:rsidRPr="001F7BD2">
        <w:rPr>
          <w:rFonts w:ascii="宋体" w:hAnsi="宋体" w:hint="eastAsia"/>
          <w:color w:val="000000"/>
          <w:sz w:val="24"/>
        </w:rPr>
        <w:t>监</w:t>
      </w:r>
      <w:r w:rsidR="001A1F24">
        <w:rPr>
          <w:rFonts w:ascii="宋体" w:hAnsi="宋体" w:hint="eastAsia"/>
          <w:color w:val="000000"/>
          <w:sz w:val="24"/>
        </w:rPr>
        <w:t>测</w:t>
      </w:r>
      <w:r w:rsidR="00AF778B" w:rsidRPr="001F7BD2">
        <w:rPr>
          <w:rFonts w:ascii="宋体" w:hAnsi="宋体" w:hint="eastAsia"/>
          <w:color w:val="000000"/>
          <w:sz w:val="24"/>
        </w:rPr>
        <w:t>参数：</w:t>
      </w:r>
    </w:p>
    <w:p w14:paraId="2188A89A" w14:textId="77777777" w:rsidR="00AF778B" w:rsidRPr="000F42AC" w:rsidRDefault="00AF778B" w:rsidP="00AF778B">
      <w:pPr>
        <w:spacing w:after="50"/>
        <w:ind w:firstLineChars="200" w:firstLine="480"/>
        <w:rPr>
          <w:rFonts w:ascii="宋体" w:hAnsi="宋体"/>
          <w:color w:val="000000"/>
          <w:sz w:val="24"/>
        </w:rPr>
      </w:pPr>
      <w:r w:rsidRPr="000F42AC">
        <w:rPr>
          <w:rFonts w:ascii="宋体" w:hAnsi="宋体" w:hint="eastAsia"/>
          <w:color w:val="000000"/>
          <w:sz w:val="24"/>
        </w:rPr>
        <w:t>相电压(Va、Vb、Vc)；</w:t>
      </w:r>
    </w:p>
    <w:p w14:paraId="12B8D63E" w14:textId="77777777" w:rsidR="00AF778B" w:rsidRPr="000F42AC" w:rsidRDefault="00AF778B" w:rsidP="00AF778B">
      <w:pPr>
        <w:spacing w:after="50"/>
        <w:ind w:firstLineChars="200" w:firstLine="480"/>
        <w:rPr>
          <w:rFonts w:ascii="宋体" w:hAnsi="宋体"/>
          <w:color w:val="000000"/>
          <w:sz w:val="24"/>
        </w:rPr>
      </w:pPr>
      <w:r w:rsidRPr="000F42AC">
        <w:rPr>
          <w:rFonts w:ascii="宋体" w:hAnsi="宋体" w:hint="eastAsia"/>
          <w:color w:val="000000"/>
          <w:sz w:val="24"/>
        </w:rPr>
        <w:t>线电压（Vab、Vbc、Vca</w:t>
      </w:r>
      <w:r w:rsidRPr="000F42AC">
        <w:rPr>
          <w:rFonts w:ascii="宋体" w:hAnsi="宋体"/>
          <w:color w:val="000000"/>
          <w:sz w:val="24"/>
        </w:rPr>
        <w:t>）</w:t>
      </w:r>
      <w:r w:rsidRPr="000F42AC">
        <w:rPr>
          <w:rFonts w:ascii="宋体" w:hAnsi="宋体" w:hint="eastAsia"/>
          <w:color w:val="000000"/>
          <w:sz w:val="24"/>
        </w:rPr>
        <w:t>；</w:t>
      </w:r>
    </w:p>
    <w:p w14:paraId="57FFC823" w14:textId="77777777" w:rsidR="00AF778B" w:rsidRPr="000F42AC" w:rsidRDefault="00AF778B" w:rsidP="00AF778B">
      <w:pPr>
        <w:spacing w:after="50"/>
        <w:ind w:firstLineChars="200" w:firstLine="480"/>
        <w:rPr>
          <w:rFonts w:ascii="宋体" w:hAnsi="宋体"/>
          <w:color w:val="000000"/>
          <w:sz w:val="24"/>
        </w:rPr>
      </w:pPr>
      <w:r w:rsidRPr="000F42AC">
        <w:rPr>
          <w:rFonts w:ascii="宋体" w:hAnsi="宋体" w:hint="eastAsia"/>
          <w:color w:val="000000"/>
          <w:sz w:val="24"/>
        </w:rPr>
        <w:t>三相电流（Ia、Ib、Ic）；</w:t>
      </w:r>
    </w:p>
    <w:p w14:paraId="0AADC8BA" w14:textId="2B878566" w:rsidR="00AF778B" w:rsidRPr="00AF778B" w:rsidRDefault="001F7BD2" w:rsidP="00AF778B">
      <w:pPr>
        <w:spacing w:after="50"/>
        <w:ind w:firstLineChars="200" w:firstLine="480"/>
        <w:rPr>
          <w:rFonts w:ascii="宋体" w:hAnsi="宋体"/>
          <w:b/>
          <w:color w:val="000000"/>
          <w:sz w:val="24"/>
        </w:rPr>
      </w:pPr>
      <w:r w:rsidRPr="000F42AC">
        <w:rPr>
          <w:rFonts w:ascii="宋体" w:hAnsi="宋体" w:hint="eastAsia"/>
          <w:color w:val="000000"/>
          <w:sz w:val="24"/>
        </w:rPr>
        <w:t>●</w:t>
      </w:r>
      <w:r w:rsidR="00AF778B" w:rsidRPr="001F7BD2">
        <w:rPr>
          <w:rFonts w:ascii="宋体" w:hAnsi="宋体" w:hint="eastAsia"/>
          <w:color w:val="000000"/>
          <w:sz w:val="24"/>
        </w:rPr>
        <w:t>频率；</w:t>
      </w:r>
    </w:p>
    <w:p w14:paraId="47FA2B29" w14:textId="77777777" w:rsidR="00AF778B" w:rsidRPr="000F42AC" w:rsidRDefault="00AF778B" w:rsidP="00AF778B">
      <w:pPr>
        <w:spacing w:after="50"/>
        <w:ind w:firstLineChars="200" w:firstLine="480"/>
        <w:rPr>
          <w:rFonts w:ascii="宋体" w:hAnsi="宋体"/>
          <w:color w:val="000000"/>
          <w:sz w:val="24"/>
        </w:rPr>
      </w:pPr>
      <w:r w:rsidRPr="000F42AC">
        <w:rPr>
          <w:rFonts w:ascii="宋体" w:hAnsi="宋体" w:hint="eastAsia"/>
          <w:color w:val="000000"/>
          <w:sz w:val="24"/>
        </w:rPr>
        <w:t>有功功率（KWa、KWb、KWc、∑KW）；</w:t>
      </w:r>
    </w:p>
    <w:p w14:paraId="6356A872" w14:textId="77777777" w:rsidR="00AF778B" w:rsidRPr="000F42AC" w:rsidRDefault="00AF778B" w:rsidP="00AF778B">
      <w:pPr>
        <w:spacing w:after="50"/>
        <w:ind w:firstLineChars="200" w:firstLine="480"/>
        <w:rPr>
          <w:rFonts w:ascii="宋体" w:hAnsi="宋体"/>
          <w:color w:val="000000"/>
          <w:sz w:val="24"/>
        </w:rPr>
      </w:pPr>
      <w:r w:rsidRPr="000F42AC">
        <w:rPr>
          <w:rFonts w:ascii="宋体" w:hAnsi="宋体" w:hint="eastAsia"/>
          <w:color w:val="000000"/>
          <w:sz w:val="24"/>
        </w:rPr>
        <w:t>无功功率（KVARa 、 KVARb、 KVARc、∑KVAR</w:t>
      </w:r>
      <w:r w:rsidRPr="000F42AC">
        <w:rPr>
          <w:rFonts w:ascii="宋体" w:hAnsi="宋体"/>
          <w:color w:val="000000"/>
          <w:sz w:val="24"/>
        </w:rPr>
        <w:t>）</w:t>
      </w:r>
      <w:r w:rsidRPr="000F42AC">
        <w:rPr>
          <w:rFonts w:ascii="宋体" w:hAnsi="宋体" w:hint="eastAsia"/>
          <w:color w:val="000000"/>
          <w:sz w:val="24"/>
        </w:rPr>
        <w:t>；</w:t>
      </w:r>
    </w:p>
    <w:p w14:paraId="0E89147A" w14:textId="77777777" w:rsidR="00AF778B" w:rsidRPr="000F42AC" w:rsidRDefault="00AF778B" w:rsidP="00AF778B">
      <w:pPr>
        <w:spacing w:after="50"/>
        <w:ind w:firstLineChars="200" w:firstLine="480"/>
        <w:rPr>
          <w:rFonts w:ascii="宋体" w:hAnsi="宋体"/>
          <w:color w:val="000000"/>
          <w:sz w:val="24"/>
        </w:rPr>
      </w:pPr>
      <w:r w:rsidRPr="000F42AC">
        <w:rPr>
          <w:rFonts w:ascii="宋体" w:hAnsi="宋体" w:hint="eastAsia"/>
          <w:color w:val="000000"/>
          <w:sz w:val="24"/>
        </w:rPr>
        <w:t>视在功率（KVAa、KVAb、KVAc、∑KVA）；</w:t>
      </w:r>
    </w:p>
    <w:p w14:paraId="3BE357D9" w14:textId="77777777" w:rsidR="00AF778B" w:rsidRPr="000F42AC" w:rsidRDefault="00AF778B" w:rsidP="00AF778B">
      <w:pPr>
        <w:spacing w:after="50"/>
        <w:ind w:firstLineChars="200" w:firstLine="480"/>
        <w:rPr>
          <w:rFonts w:ascii="宋体" w:hAnsi="宋体"/>
          <w:color w:val="000000"/>
          <w:sz w:val="24"/>
        </w:rPr>
      </w:pPr>
      <w:r w:rsidRPr="000F42AC">
        <w:rPr>
          <w:rFonts w:ascii="宋体" w:hAnsi="宋体" w:hint="eastAsia"/>
          <w:color w:val="000000"/>
          <w:sz w:val="24"/>
        </w:rPr>
        <w:t>功率因数（Pfa、PFb、PFc、∑PF）；</w:t>
      </w:r>
    </w:p>
    <w:p w14:paraId="4BFC6424" w14:textId="0CD3938A" w:rsidR="00AF778B" w:rsidRPr="001F7BD2" w:rsidRDefault="00AF778B" w:rsidP="001F7BD2">
      <w:pPr>
        <w:spacing w:after="50"/>
        <w:ind w:firstLine="470"/>
        <w:rPr>
          <w:rFonts w:ascii="宋体" w:hAnsi="宋体"/>
          <w:color w:val="000000"/>
          <w:sz w:val="24"/>
        </w:rPr>
      </w:pPr>
      <w:r w:rsidRPr="000F42AC">
        <w:rPr>
          <w:rFonts w:ascii="宋体" w:hAnsi="宋体" w:hint="eastAsia"/>
          <w:color w:val="000000"/>
          <w:sz w:val="24"/>
        </w:rPr>
        <w:t>有功电度(KWH)；无功电度(KVARH)。</w:t>
      </w:r>
    </w:p>
    <w:p w14:paraId="3BDEAC88" w14:textId="5F8133A4" w:rsidR="00AF778B" w:rsidRPr="001F7BD2" w:rsidRDefault="00AF778B" w:rsidP="001F7BD2">
      <w:pPr>
        <w:pStyle w:val="3"/>
        <w:numPr>
          <w:ilvl w:val="2"/>
          <w:numId w:val="6"/>
        </w:numPr>
        <w:rPr>
          <w:rFonts w:ascii="宋体" w:eastAsia="宋体" w:hAnsi="宋体"/>
          <w:lang w:eastAsia="zh-CN"/>
        </w:rPr>
      </w:pPr>
      <w:bookmarkStart w:id="28" w:name="_Toc403575247"/>
      <w:r w:rsidRPr="001F7BD2">
        <w:rPr>
          <w:rFonts w:ascii="宋体" w:eastAsia="宋体" w:hAnsi="宋体" w:hint="eastAsia"/>
          <w:lang w:eastAsia="zh-CN"/>
        </w:rPr>
        <w:t>开关通断状态</w:t>
      </w:r>
      <w:r w:rsidR="001A1F24">
        <w:rPr>
          <w:rFonts w:ascii="宋体" w:eastAsia="宋体" w:hAnsi="宋体" w:hint="eastAsia"/>
          <w:lang w:eastAsia="zh-CN"/>
        </w:rPr>
        <w:t>监测</w:t>
      </w:r>
      <w:bookmarkEnd w:id="28"/>
    </w:p>
    <w:p w14:paraId="688DB55F" w14:textId="77777777" w:rsidR="00AF778B" w:rsidRPr="000F42AC" w:rsidRDefault="00AF778B" w:rsidP="001F7BD2">
      <w:pPr>
        <w:spacing w:after="50"/>
        <w:ind w:firstLine="470"/>
        <w:rPr>
          <w:rFonts w:ascii="宋体" w:hAnsi="宋体"/>
          <w:color w:val="000000"/>
          <w:sz w:val="24"/>
        </w:rPr>
      </w:pPr>
      <w:r w:rsidRPr="000F42AC">
        <w:rPr>
          <w:rFonts w:ascii="宋体" w:hAnsi="宋体" w:hint="eastAsia"/>
          <w:color w:val="000000"/>
          <w:sz w:val="24"/>
        </w:rPr>
        <w:t>8路交流开关状态监测模块D8</w:t>
      </w:r>
      <w:r>
        <w:rPr>
          <w:rFonts w:ascii="宋体" w:hAnsi="宋体" w:hint="eastAsia"/>
          <w:color w:val="000000"/>
          <w:sz w:val="24"/>
        </w:rPr>
        <w:t>6</w:t>
      </w:r>
      <w:r w:rsidRPr="000F42AC">
        <w:rPr>
          <w:rFonts w:ascii="宋体" w:hAnsi="宋体" w:hint="eastAsia"/>
          <w:color w:val="000000"/>
          <w:sz w:val="24"/>
        </w:rPr>
        <w:t>，采集交流开关（下端输出）的交流电压信号，</w:t>
      </w:r>
      <w:r w:rsidRPr="001F7BD2">
        <w:rPr>
          <w:rFonts w:ascii="宋体" w:hAnsi="宋体" w:hint="eastAsia"/>
          <w:color w:val="000000"/>
          <w:sz w:val="24"/>
        </w:rPr>
        <w:t>以RS485总线</w:t>
      </w:r>
      <w:r w:rsidRPr="000F42AC">
        <w:rPr>
          <w:rFonts w:ascii="宋体" w:hAnsi="宋体" w:hint="eastAsia"/>
          <w:color w:val="000000"/>
          <w:sz w:val="24"/>
        </w:rPr>
        <w:t>传输至监控管理主机。系统界面上能直观地看到开关通/断状态，当状态发生变化时，系统按设定方式报警。</w:t>
      </w:r>
    </w:p>
    <w:p w14:paraId="0DCA03E5" w14:textId="3E118463" w:rsidR="001F7BD2" w:rsidRPr="002067A2" w:rsidRDefault="001F7BD2" w:rsidP="001F7BD2">
      <w:pPr>
        <w:pStyle w:val="2"/>
        <w:numPr>
          <w:ilvl w:val="1"/>
          <w:numId w:val="6"/>
        </w:numPr>
        <w:spacing w:before="120" w:after="120"/>
        <w:jc w:val="left"/>
        <w:rPr>
          <w:rFonts w:ascii="宋体" w:eastAsia="宋体" w:hAnsi="宋体"/>
          <w:sz w:val="36"/>
          <w:szCs w:val="36"/>
        </w:rPr>
      </w:pPr>
      <w:bookmarkStart w:id="29" w:name="_Toc403575248"/>
      <w:r>
        <w:rPr>
          <w:rFonts w:ascii="宋体" w:eastAsia="宋体" w:hAnsi="宋体" w:hint="eastAsia"/>
          <w:sz w:val="36"/>
          <w:szCs w:val="36"/>
          <w:lang w:eastAsia="zh-CN"/>
        </w:rPr>
        <w:lastRenderedPageBreak/>
        <w:t>UPS监</w:t>
      </w:r>
      <w:r w:rsidR="002F6317">
        <w:rPr>
          <w:rFonts w:ascii="宋体" w:eastAsia="宋体" w:hAnsi="宋体" w:hint="eastAsia"/>
          <w:sz w:val="36"/>
          <w:szCs w:val="36"/>
          <w:lang w:eastAsia="zh-CN"/>
        </w:rPr>
        <w:t>测</w:t>
      </w:r>
      <w:bookmarkEnd w:id="29"/>
    </w:p>
    <w:p w14:paraId="1A042C14" w14:textId="6CA92A06" w:rsidR="001F7BD2" w:rsidRPr="00AF778B" w:rsidRDefault="001F7BD2" w:rsidP="001F7BD2">
      <w:pPr>
        <w:pStyle w:val="3"/>
        <w:numPr>
          <w:ilvl w:val="2"/>
          <w:numId w:val="6"/>
        </w:numPr>
        <w:rPr>
          <w:rFonts w:ascii="宋体" w:eastAsia="宋体" w:hAnsi="宋体"/>
          <w:lang w:eastAsia="zh-CN"/>
        </w:rPr>
      </w:pPr>
      <w:bookmarkStart w:id="30" w:name="_Toc403575249"/>
      <w:r>
        <w:rPr>
          <w:rFonts w:ascii="宋体" w:eastAsia="宋体" w:hAnsi="宋体" w:hint="eastAsia"/>
          <w:lang w:eastAsia="zh-CN"/>
        </w:rPr>
        <w:t>UPS主机</w:t>
      </w:r>
      <w:r w:rsidR="001A1F24">
        <w:rPr>
          <w:rFonts w:ascii="宋体" w:eastAsia="宋体" w:hAnsi="宋体" w:hint="eastAsia"/>
          <w:lang w:eastAsia="zh-CN"/>
        </w:rPr>
        <w:t>监测</w:t>
      </w:r>
      <w:bookmarkEnd w:id="30"/>
    </w:p>
    <w:p w14:paraId="707146C3" w14:textId="0DE4A952" w:rsidR="001F7BD2" w:rsidRPr="000F42AC" w:rsidRDefault="001F7BD2" w:rsidP="001F7BD2">
      <w:pPr>
        <w:ind w:firstLineChars="176" w:firstLine="422"/>
        <w:rPr>
          <w:rFonts w:ascii="宋体" w:hAnsi="宋体"/>
          <w:color w:val="000000"/>
          <w:sz w:val="24"/>
        </w:rPr>
      </w:pPr>
      <w:r w:rsidRPr="000F42AC">
        <w:rPr>
          <w:rFonts w:ascii="宋体" w:hAnsi="宋体" w:hint="eastAsia"/>
          <w:color w:val="000000"/>
          <w:sz w:val="24"/>
        </w:rPr>
        <w:t>UPS内部部件发生故障或运行状态欠佳随时存在，而这些可能发生的故障凭肉眼是无法监测到的，只有通过UPS本身的内部侦测系统检测其运行状态和参数，我们通过UPS厂家提供的串口通讯协议及</w:t>
      </w:r>
      <w:r w:rsidRPr="000F42AC">
        <w:rPr>
          <w:rFonts w:ascii="宋体" w:hAnsi="宋体" w:hint="eastAsia"/>
          <w:sz w:val="24"/>
        </w:rPr>
        <w:t>通讯接口</w:t>
      </w:r>
      <w:r w:rsidRPr="000F42AC">
        <w:rPr>
          <w:rFonts w:ascii="宋体" w:hAnsi="宋体" w:hint="eastAsia"/>
          <w:color w:val="000000"/>
          <w:sz w:val="24"/>
        </w:rPr>
        <w:t>对UPS进行全面系统的监测与诊断。一旦有故障发生，自动弹出报警画面，通过多媒体语音、电话、短信等方式报警。</w:t>
      </w:r>
    </w:p>
    <w:p w14:paraId="44B4A206" w14:textId="77777777" w:rsidR="001F7BD2" w:rsidRPr="000F42AC" w:rsidRDefault="001F7BD2" w:rsidP="001F7BD2">
      <w:pPr>
        <w:ind w:firstLineChars="176" w:firstLine="422"/>
        <w:rPr>
          <w:rFonts w:ascii="宋体" w:hAnsi="宋体"/>
          <w:color w:val="000000"/>
          <w:sz w:val="24"/>
        </w:rPr>
      </w:pPr>
      <w:r w:rsidRPr="000F42AC">
        <w:rPr>
          <w:rFonts w:ascii="宋体" w:hAnsi="宋体" w:hint="eastAsia"/>
          <w:color w:val="000000"/>
          <w:sz w:val="24"/>
        </w:rPr>
        <w:t>常见UPS监测内容如下：</w:t>
      </w:r>
    </w:p>
    <w:p w14:paraId="60B88B55" w14:textId="77777777" w:rsidR="001F7BD2" w:rsidRPr="000F42AC" w:rsidRDefault="001F7BD2" w:rsidP="001F7BD2">
      <w:pPr>
        <w:ind w:firstLineChars="176" w:firstLine="422"/>
        <w:rPr>
          <w:rFonts w:ascii="宋体" w:hAnsi="宋体"/>
          <w:color w:val="000000"/>
          <w:sz w:val="24"/>
        </w:rPr>
      </w:pPr>
      <w:r w:rsidRPr="000F42AC">
        <w:rPr>
          <w:rFonts w:ascii="宋体" w:hAnsi="宋体" w:hint="eastAsia"/>
          <w:color w:val="000000"/>
          <w:sz w:val="24"/>
        </w:rPr>
        <w:t>●监测参数:</w:t>
      </w:r>
    </w:p>
    <w:p w14:paraId="22C61CD7" w14:textId="77777777" w:rsidR="001F7BD2" w:rsidRPr="000F42AC" w:rsidRDefault="001F7BD2" w:rsidP="001F7BD2">
      <w:pPr>
        <w:ind w:firstLineChars="265" w:firstLine="636"/>
        <w:rPr>
          <w:rFonts w:ascii="宋体" w:hAnsi="宋体"/>
          <w:color w:val="000000"/>
          <w:sz w:val="24"/>
        </w:rPr>
      </w:pPr>
      <w:r w:rsidRPr="000F42AC">
        <w:rPr>
          <w:rFonts w:ascii="宋体" w:hAnsi="宋体" w:hint="eastAsia"/>
          <w:color w:val="000000"/>
          <w:sz w:val="24"/>
        </w:rPr>
        <w:t>电压：输入电压，旁路电压，输出电压，整流器电压，逆变器电压；</w:t>
      </w:r>
    </w:p>
    <w:p w14:paraId="254D193B" w14:textId="77777777" w:rsidR="001F7BD2" w:rsidRPr="000F42AC" w:rsidRDefault="001F7BD2" w:rsidP="001F7BD2">
      <w:pPr>
        <w:ind w:firstLineChars="265" w:firstLine="636"/>
        <w:rPr>
          <w:rFonts w:ascii="宋体" w:hAnsi="宋体"/>
          <w:color w:val="000000"/>
          <w:sz w:val="24"/>
        </w:rPr>
      </w:pPr>
      <w:r w:rsidRPr="000F42AC">
        <w:rPr>
          <w:rFonts w:ascii="宋体" w:hAnsi="宋体" w:hint="eastAsia"/>
          <w:color w:val="000000"/>
          <w:sz w:val="24"/>
        </w:rPr>
        <w:t>电流：输入电流，旁路电流，输出电流，逆变器电流；</w:t>
      </w:r>
    </w:p>
    <w:p w14:paraId="19CDBDF5" w14:textId="77777777" w:rsidR="001F7BD2" w:rsidRPr="000F42AC" w:rsidRDefault="001F7BD2" w:rsidP="001F7BD2">
      <w:pPr>
        <w:ind w:firstLineChars="265" w:firstLine="636"/>
        <w:rPr>
          <w:rFonts w:ascii="宋体" w:hAnsi="宋体"/>
          <w:color w:val="000000"/>
          <w:sz w:val="24"/>
        </w:rPr>
      </w:pPr>
      <w:r w:rsidRPr="000F42AC">
        <w:rPr>
          <w:rFonts w:ascii="宋体" w:hAnsi="宋体" w:hint="eastAsia"/>
          <w:color w:val="000000"/>
          <w:sz w:val="24"/>
        </w:rPr>
        <w:t>频率：输入频率，旁路频率，输出频率，逆变器频率；</w:t>
      </w:r>
    </w:p>
    <w:p w14:paraId="04FD2B76" w14:textId="77777777" w:rsidR="001F7BD2" w:rsidRPr="000F42AC" w:rsidRDefault="001F7BD2" w:rsidP="001F7BD2">
      <w:pPr>
        <w:ind w:firstLineChars="265" w:firstLine="636"/>
        <w:rPr>
          <w:rFonts w:ascii="宋体" w:hAnsi="宋体"/>
          <w:color w:val="000000"/>
          <w:sz w:val="24"/>
        </w:rPr>
      </w:pPr>
      <w:r w:rsidRPr="000F42AC">
        <w:rPr>
          <w:rFonts w:ascii="宋体" w:hAnsi="宋体" w:hint="eastAsia"/>
          <w:color w:val="000000"/>
          <w:sz w:val="24"/>
        </w:rPr>
        <w:t>功率：各相有功功率，标称功率，功率因素；</w:t>
      </w:r>
    </w:p>
    <w:p w14:paraId="7F78FDF8" w14:textId="77777777" w:rsidR="001F7BD2" w:rsidRPr="000F42AC" w:rsidRDefault="001F7BD2" w:rsidP="001F7BD2">
      <w:pPr>
        <w:ind w:firstLineChars="265" w:firstLine="636"/>
        <w:rPr>
          <w:rFonts w:ascii="宋体" w:hAnsi="宋体"/>
          <w:color w:val="000000"/>
          <w:sz w:val="24"/>
        </w:rPr>
      </w:pPr>
      <w:r w:rsidRPr="000F42AC">
        <w:rPr>
          <w:rFonts w:ascii="宋体" w:hAnsi="宋体" w:hint="eastAsia"/>
          <w:color w:val="000000"/>
          <w:sz w:val="24"/>
        </w:rPr>
        <w:t>电池：电池电压，电池备份时间，负载率，电池温度。</w:t>
      </w:r>
    </w:p>
    <w:p w14:paraId="5FB40475" w14:textId="77777777" w:rsidR="001F7BD2" w:rsidRPr="000F42AC" w:rsidRDefault="001F7BD2" w:rsidP="001F7BD2">
      <w:pPr>
        <w:ind w:left="468"/>
        <w:rPr>
          <w:rFonts w:ascii="宋体" w:hAnsi="宋体"/>
          <w:color w:val="000000"/>
          <w:sz w:val="24"/>
        </w:rPr>
      </w:pPr>
      <w:r w:rsidRPr="000F42AC">
        <w:rPr>
          <w:rFonts w:ascii="宋体" w:hAnsi="宋体" w:hint="eastAsia"/>
          <w:color w:val="000000"/>
          <w:sz w:val="24"/>
        </w:rPr>
        <w:t>●监测状态：</w:t>
      </w:r>
    </w:p>
    <w:p w14:paraId="181BF5F7" w14:textId="77777777" w:rsidR="001F7BD2" w:rsidRPr="000F42AC" w:rsidRDefault="001F7BD2" w:rsidP="001F7BD2">
      <w:pPr>
        <w:ind w:left="468" w:firstLineChars="89" w:firstLine="214"/>
        <w:rPr>
          <w:rFonts w:ascii="宋体" w:hAnsi="宋体"/>
          <w:color w:val="000000"/>
          <w:sz w:val="24"/>
        </w:rPr>
      </w:pPr>
      <w:r w:rsidRPr="000F42AC">
        <w:rPr>
          <w:rFonts w:ascii="宋体" w:hAnsi="宋体" w:hint="eastAsia"/>
          <w:color w:val="000000"/>
          <w:sz w:val="24"/>
        </w:rPr>
        <w:t>整流器、逆变器、充电器、电池、自动旁路的运行状态。</w:t>
      </w:r>
    </w:p>
    <w:p w14:paraId="03B7C912" w14:textId="77777777" w:rsidR="001F7BD2" w:rsidRPr="000F42AC" w:rsidRDefault="001F7BD2" w:rsidP="001F7BD2">
      <w:pPr>
        <w:ind w:left="468"/>
        <w:rPr>
          <w:rFonts w:ascii="宋体" w:hAnsi="宋体"/>
          <w:color w:val="000000"/>
          <w:sz w:val="24"/>
        </w:rPr>
      </w:pPr>
      <w:r w:rsidRPr="000F42AC">
        <w:rPr>
          <w:rFonts w:ascii="宋体" w:hAnsi="宋体" w:hint="eastAsia"/>
          <w:color w:val="000000"/>
          <w:sz w:val="24"/>
        </w:rPr>
        <w:t>●控制：</w:t>
      </w:r>
    </w:p>
    <w:p w14:paraId="3CA95DD4" w14:textId="77777777" w:rsidR="001F7BD2" w:rsidRPr="000F42AC" w:rsidRDefault="001F7BD2" w:rsidP="001F7BD2">
      <w:pPr>
        <w:ind w:left="468" w:firstLineChars="89" w:firstLine="214"/>
        <w:rPr>
          <w:rFonts w:ascii="宋体" w:hAnsi="宋体"/>
          <w:color w:val="000000"/>
          <w:sz w:val="24"/>
        </w:rPr>
      </w:pPr>
      <w:r w:rsidRPr="000F42AC">
        <w:rPr>
          <w:rFonts w:ascii="宋体" w:hAnsi="宋体" w:hint="eastAsia"/>
          <w:color w:val="000000"/>
          <w:sz w:val="24"/>
        </w:rPr>
        <w:t>远程关UPS、远程开UPS、联动开UPS、联动开UPS。</w:t>
      </w:r>
    </w:p>
    <w:p w14:paraId="488160E3" w14:textId="77777777" w:rsidR="001F7BD2" w:rsidRPr="000F42AC" w:rsidRDefault="001F7BD2" w:rsidP="001F7BD2">
      <w:pPr>
        <w:ind w:firstLineChars="176" w:firstLine="422"/>
        <w:rPr>
          <w:rFonts w:ascii="宋体" w:hAnsi="宋体"/>
          <w:color w:val="000000"/>
          <w:sz w:val="24"/>
        </w:rPr>
      </w:pPr>
      <w:r w:rsidRPr="000F42AC">
        <w:rPr>
          <w:rFonts w:ascii="宋体" w:hAnsi="宋体" w:hint="eastAsia"/>
          <w:color w:val="000000"/>
          <w:sz w:val="24"/>
        </w:rPr>
        <w:t>●监测报警：</w:t>
      </w:r>
    </w:p>
    <w:p w14:paraId="266EBA42" w14:textId="77777777" w:rsidR="001F7BD2" w:rsidRPr="000F42AC" w:rsidRDefault="001F7BD2" w:rsidP="001F7BD2">
      <w:pPr>
        <w:ind w:firstLineChars="265" w:firstLine="636"/>
        <w:rPr>
          <w:rFonts w:ascii="宋体" w:hAnsi="宋体"/>
          <w:color w:val="000000"/>
          <w:sz w:val="24"/>
        </w:rPr>
      </w:pPr>
      <w:r w:rsidRPr="000F42AC">
        <w:rPr>
          <w:rFonts w:ascii="宋体" w:hAnsi="宋体" w:hint="eastAsia"/>
          <w:color w:val="000000"/>
          <w:sz w:val="24"/>
        </w:rPr>
        <w:t>输入电压、频率越限报警；</w:t>
      </w:r>
    </w:p>
    <w:p w14:paraId="00EC4EFF" w14:textId="55BF2E90" w:rsidR="001F7BD2" w:rsidRPr="000F42AC" w:rsidRDefault="001F7BD2" w:rsidP="001F7BD2">
      <w:pPr>
        <w:ind w:firstLineChars="265" w:firstLine="636"/>
        <w:rPr>
          <w:rFonts w:ascii="宋体" w:hAnsi="宋体"/>
          <w:color w:val="000000"/>
          <w:sz w:val="24"/>
        </w:rPr>
      </w:pPr>
      <w:r w:rsidRPr="000F42AC">
        <w:rPr>
          <w:rFonts w:ascii="宋体" w:hAnsi="宋体" w:hint="eastAsia"/>
          <w:color w:val="000000"/>
          <w:sz w:val="24"/>
        </w:rPr>
        <w:t>输出电压越限报警；</w:t>
      </w:r>
    </w:p>
    <w:p w14:paraId="049F3806" w14:textId="77777777" w:rsidR="001F7BD2" w:rsidRPr="000F42AC" w:rsidRDefault="001F7BD2" w:rsidP="001F7BD2">
      <w:pPr>
        <w:ind w:firstLineChars="265" w:firstLine="636"/>
        <w:rPr>
          <w:rFonts w:ascii="宋体" w:hAnsi="宋体"/>
          <w:color w:val="000000"/>
          <w:sz w:val="24"/>
        </w:rPr>
      </w:pPr>
      <w:r w:rsidRPr="000F42AC">
        <w:rPr>
          <w:rFonts w:ascii="宋体" w:hAnsi="宋体" w:hint="eastAsia"/>
          <w:color w:val="000000"/>
          <w:sz w:val="24"/>
        </w:rPr>
        <w:t>整流器电压越限报警；</w:t>
      </w:r>
    </w:p>
    <w:p w14:paraId="6B34F82C" w14:textId="77777777" w:rsidR="001F7BD2" w:rsidRPr="000F42AC" w:rsidRDefault="001F7BD2" w:rsidP="001F7BD2">
      <w:pPr>
        <w:ind w:firstLineChars="265" w:firstLine="636"/>
        <w:rPr>
          <w:rFonts w:ascii="宋体" w:hAnsi="宋体"/>
          <w:color w:val="000000"/>
          <w:sz w:val="24"/>
        </w:rPr>
      </w:pPr>
      <w:r w:rsidRPr="000F42AC">
        <w:rPr>
          <w:rFonts w:ascii="宋体" w:hAnsi="宋体" w:hint="eastAsia"/>
          <w:color w:val="000000"/>
          <w:sz w:val="24"/>
        </w:rPr>
        <w:t>过载报警；</w:t>
      </w:r>
    </w:p>
    <w:p w14:paraId="6A21ABF2" w14:textId="77777777" w:rsidR="001F7BD2" w:rsidRPr="000F42AC" w:rsidRDefault="001F7BD2" w:rsidP="001F7BD2">
      <w:pPr>
        <w:ind w:firstLineChars="265" w:firstLine="636"/>
        <w:rPr>
          <w:rFonts w:ascii="宋体" w:hAnsi="宋体"/>
          <w:color w:val="000000"/>
          <w:sz w:val="24"/>
        </w:rPr>
      </w:pPr>
      <w:r w:rsidRPr="000F42AC">
        <w:rPr>
          <w:rFonts w:ascii="宋体" w:hAnsi="宋体" w:hint="eastAsia"/>
          <w:color w:val="000000"/>
          <w:sz w:val="24"/>
        </w:rPr>
        <w:t>电池电压低报警；</w:t>
      </w:r>
    </w:p>
    <w:p w14:paraId="28CE5C86" w14:textId="77777777" w:rsidR="001F7BD2" w:rsidRPr="000F42AC" w:rsidRDefault="001F7BD2" w:rsidP="001F7BD2">
      <w:pPr>
        <w:ind w:firstLineChars="265" w:firstLine="636"/>
        <w:rPr>
          <w:rFonts w:ascii="宋体" w:hAnsi="宋体"/>
          <w:color w:val="000000"/>
          <w:sz w:val="24"/>
        </w:rPr>
      </w:pPr>
      <w:r w:rsidRPr="000F42AC">
        <w:rPr>
          <w:rFonts w:ascii="宋体" w:hAnsi="宋体" w:hint="eastAsia"/>
          <w:color w:val="000000"/>
          <w:sz w:val="24"/>
        </w:rPr>
        <w:t>电池后备时间超低报警；</w:t>
      </w:r>
    </w:p>
    <w:p w14:paraId="0FC052F4" w14:textId="77777777" w:rsidR="001F7BD2" w:rsidRPr="000F42AC" w:rsidRDefault="001F7BD2" w:rsidP="001F7BD2">
      <w:pPr>
        <w:ind w:firstLineChars="265" w:firstLine="636"/>
        <w:rPr>
          <w:rFonts w:ascii="宋体" w:hAnsi="宋体"/>
          <w:color w:val="000000"/>
          <w:sz w:val="24"/>
        </w:rPr>
      </w:pPr>
      <w:r w:rsidRPr="000F42AC">
        <w:rPr>
          <w:rFonts w:ascii="宋体" w:hAnsi="宋体" w:hint="eastAsia"/>
          <w:color w:val="000000"/>
          <w:sz w:val="24"/>
        </w:rPr>
        <w:t>电池温度超高报警；</w:t>
      </w:r>
    </w:p>
    <w:p w14:paraId="603B1F0C" w14:textId="77777777" w:rsidR="001F7BD2" w:rsidRPr="000F42AC" w:rsidRDefault="001F7BD2" w:rsidP="001F7BD2">
      <w:pPr>
        <w:ind w:firstLineChars="265" w:firstLine="636"/>
        <w:rPr>
          <w:rFonts w:ascii="宋体" w:hAnsi="宋体"/>
          <w:color w:val="000000"/>
          <w:sz w:val="24"/>
        </w:rPr>
      </w:pPr>
      <w:r w:rsidRPr="000F42AC">
        <w:rPr>
          <w:rFonts w:ascii="宋体" w:hAnsi="宋体" w:hint="eastAsia"/>
          <w:color w:val="000000"/>
          <w:sz w:val="24"/>
        </w:rPr>
        <w:t>逆变器关闭报警；</w:t>
      </w:r>
    </w:p>
    <w:p w14:paraId="57230957" w14:textId="77777777" w:rsidR="001F7BD2" w:rsidRPr="000F42AC" w:rsidRDefault="001F7BD2" w:rsidP="001F7BD2">
      <w:pPr>
        <w:ind w:firstLineChars="265" w:firstLine="636"/>
        <w:rPr>
          <w:rFonts w:ascii="宋体" w:hAnsi="宋体"/>
          <w:color w:val="000000"/>
          <w:sz w:val="24"/>
        </w:rPr>
      </w:pPr>
      <w:r w:rsidRPr="000F42AC">
        <w:rPr>
          <w:rFonts w:ascii="宋体" w:hAnsi="宋体" w:hint="eastAsia"/>
          <w:color w:val="000000"/>
          <w:sz w:val="24"/>
        </w:rPr>
        <w:t>自动旁路开报警；</w:t>
      </w:r>
    </w:p>
    <w:p w14:paraId="762A43B7" w14:textId="77777777" w:rsidR="001F7BD2" w:rsidRPr="000F42AC" w:rsidRDefault="001F7BD2" w:rsidP="001F7BD2">
      <w:pPr>
        <w:ind w:firstLineChars="265" w:firstLine="636"/>
        <w:rPr>
          <w:rFonts w:ascii="宋体" w:hAnsi="宋体"/>
          <w:sz w:val="24"/>
        </w:rPr>
      </w:pPr>
      <w:r w:rsidRPr="000F42AC">
        <w:rPr>
          <w:rFonts w:ascii="宋体" w:hAnsi="宋体" w:hint="eastAsia"/>
          <w:sz w:val="24"/>
        </w:rPr>
        <w:t>整流器、逆变器、充电器、电池、自动旁路故障报警。</w:t>
      </w:r>
    </w:p>
    <w:p w14:paraId="1857CAFB" w14:textId="33B8CB10" w:rsidR="001F7BD2" w:rsidRPr="001A1F24" w:rsidRDefault="001F7BD2" w:rsidP="001A1F24">
      <w:pPr>
        <w:ind w:firstLineChars="192" w:firstLine="461"/>
        <w:rPr>
          <w:rFonts w:ascii="宋体" w:hAnsi="宋体"/>
          <w:sz w:val="24"/>
        </w:rPr>
      </w:pPr>
      <w:r w:rsidRPr="000F42AC">
        <w:rPr>
          <w:rFonts w:ascii="宋体" w:hAnsi="宋体"/>
          <w:color w:val="000000"/>
          <w:sz w:val="24"/>
          <w:lang w:val="sq-AL"/>
        </w:rPr>
        <w:lastRenderedPageBreak/>
        <w:t>监控设备的通讯</w:t>
      </w:r>
      <w:r w:rsidRPr="000F42AC">
        <w:rPr>
          <w:rFonts w:ascii="宋体" w:hAnsi="宋体" w:hint="eastAsia"/>
          <w:color w:val="000000"/>
          <w:sz w:val="24"/>
          <w:lang w:val="sq-AL"/>
        </w:rPr>
        <w:t>卡</w:t>
      </w:r>
      <w:r w:rsidRPr="000F42AC">
        <w:rPr>
          <w:rFonts w:ascii="宋体" w:hAnsi="宋体"/>
          <w:color w:val="000000"/>
          <w:sz w:val="24"/>
          <w:lang w:val="sq-AL"/>
        </w:rPr>
        <w:t>及通讯协议由厂家提供，</w:t>
      </w:r>
      <w:r w:rsidRPr="000F42AC">
        <w:rPr>
          <w:rFonts w:ascii="宋体" w:hAnsi="宋体"/>
          <w:color w:val="000000"/>
          <w:kern w:val="24"/>
          <w:sz w:val="24"/>
        </w:rPr>
        <w:t>监测的</w:t>
      </w:r>
      <w:r w:rsidRPr="000F42AC">
        <w:rPr>
          <w:rFonts w:ascii="宋体" w:hAnsi="宋体" w:hint="eastAsia"/>
          <w:color w:val="000000"/>
          <w:sz w:val="24"/>
          <w:lang w:val="sq-AL"/>
        </w:rPr>
        <w:t>具体</w:t>
      </w:r>
      <w:r w:rsidRPr="000F42AC">
        <w:rPr>
          <w:rFonts w:ascii="宋体" w:hAnsi="宋体" w:hint="eastAsia"/>
          <w:color w:val="000000"/>
          <w:kern w:val="24"/>
          <w:sz w:val="24"/>
        </w:rPr>
        <w:t>参数、状态、报警</w:t>
      </w:r>
      <w:r w:rsidRPr="000F42AC">
        <w:rPr>
          <w:rFonts w:ascii="宋体" w:hAnsi="宋体"/>
          <w:color w:val="000000"/>
          <w:kern w:val="24"/>
          <w:sz w:val="24"/>
        </w:rPr>
        <w:t>和控制的项目</w:t>
      </w:r>
      <w:r w:rsidRPr="000F42AC">
        <w:rPr>
          <w:rFonts w:ascii="宋体" w:hAnsi="宋体" w:hint="eastAsia"/>
          <w:color w:val="000000"/>
          <w:sz w:val="24"/>
          <w:lang w:val="sq-AL"/>
        </w:rPr>
        <w:t>，由</w:t>
      </w:r>
      <w:r w:rsidRPr="000F42AC">
        <w:rPr>
          <w:rFonts w:ascii="宋体" w:hAnsi="宋体"/>
          <w:color w:val="000000"/>
          <w:sz w:val="24"/>
          <w:lang w:val="sq-AL"/>
        </w:rPr>
        <w:t>该</w:t>
      </w:r>
      <w:r w:rsidRPr="000F42AC">
        <w:rPr>
          <w:rFonts w:ascii="宋体" w:hAnsi="宋体" w:hint="eastAsia"/>
          <w:color w:val="000000"/>
          <w:sz w:val="24"/>
          <w:lang w:val="sq-AL"/>
        </w:rPr>
        <w:t>设备提供的准确的</w:t>
      </w:r>
      <w:r w:rsidRPr="000F42AC">
        <w:rPr>
          <w:rFonts w:ascii="宋体" w:hAnsi="宋体"/>
          <w:color w:val="000000"/>
          <w:sz w:val="24"/>
          <w:lang w:val="sq-AL"/>
        </w:rPr>
        <w:t>通讯协议</w:t>
      </w:r>
      <w:r w:rsidRPr="000F42AC">
        <w:rPr>
          <w:rFonts w:ascii="宋体" w:hAnsi="宋体" w:hint="eastAsia"/>
          <w:color w:val="000000"/>
          <w:sz w:val="24"/>
          <w:lang w:val="sq-AL"/>
        </w:rPr>
        <w:t>确定</w:t>
      </w:r>
      <w:r w:rsidRPr="000F42AC">
        <w:rPr>
          <w:rFonts w:ascii="宋体" w:hAnsi="宋体"/>
          <w:color w:val="000000"/>
          <w:sz w:val="24"/>
          <w:lang w:val="sq-AL"/>
        </w:rPr>
        <w:t>。</w:t>
      </w:r>
    </w:p>
    <w:p w14:paraId="7B12ABC3" w14:textId="375C1580" w:rsidR="001F7BD2" w:rsidRPr="001F7BD2" w:rsidRDefault="001A1F24" w:rsidP="001F7BD2">
      <w:pPr>
        <w:pStyle w:val="3"/>
        <w:numPr>
          <w:ilvl w:val="2"/>
          <w:numId w:val="6"/>
        </w:numPr>
        <w:rPr>
          <w:rFonts w:ascii="宋体" w:eastAsia="宋体" w:hAnsi="宋体"/>
          <w:lang w:eastAsia="zh-CN"/>
        </w:rPr>
      </w:pPr>
      <w:bookmarkStart w:id="31" w:name="_Toc403575250"/>
      <w:r>
        <w:rPr>
          <w:rFonts w:ascii="宋体" w:eastAsia="宋体" w:hAnsi="宋体" w:hint="eastAsia"/>
          <w:lang w:eastAsia="zh-CN"/>
        </w:rPr>
        <w:t>UPS电池组</w:t>
      </w:r>
      <w:r w:rsidR="001F7BD2" w:rsidRPr="001F7BD2">
        <w:rPr>
          <w:rFonts w:ascii="宋体" w:eastAsia="宋体" w:hAnsi="宋体" w:hint="eastAsia"/>
          <w:lang w:eastAsia="zh-CN"/>
        </w:rPr>
        <w:t>监测</w:t>
      </w:r>
      <w:bookmarkEnd w:id="31"/>
    </w:p>
    <w:p w14:paraId="62763781" w14:textId="383D726E" w:rsidR="001A1F24" w:rsidRPr="002F6317" w:rsidRDefault="001A1F24" w:rsidP="002F6317">
      <w:pPr>
        <w:widowControl/>
        <w:ind w:firstLineChars="200" w:firstLine="480"/>
        <w:rPr>
          <w:rFonts w:ascii="宋体" w:hAnsi="宋体" w:cs="Arial"/>
          <w:color w:val="000000"/>
          <w:sz w:val="24"/>
        </w:rPr>
      </w:pPr>
      <w:r w:rsidRPr="000F42AC">
        <w:rPr>
          <w:rFonts w:ascii="宋体" w:hAnsi="宋体" w:cs="Arial" w:hint="eastAsia"/>
          <w:color w:val="000000"/>
          <w:sz w:val="24"/>
        </w:rPr>
        <w:t>蓄电池是备用电源系统最重要的组成部分，起着储备电能，应付电网异常等特殊情况下维持系统正常运转的关键作用，是高可靠电能保障领域的最后一道防线，也是系统中最不确定、最容易被人忽视的部分。如何提高UPS 电源中蓄电池监测管理手段和水平， 降低或杜绝蓄电池事故发生率， 提高UPS 电源安全运行的可靠性， 无疑对于用户具有很高的价值。</w:t>
      </w:r>
      <w:r w:rsidRPr="000F42AC">
        <w:rPr>
          <w:rFonts w:ascii="宋体" w:hAnsi="宋体" w:hint="eastAsia"/>
          <w:sz w:val="24"/>
        </w:rPr>
        <w:t>电池监测仪</w:t>
      </w:r>
      <w:r w:rsidRPr="000F42AC">
        <w:rPr>
          <w:rFonts w:ascii="宋体" w:hAnsi="宋体" w:hint="eastAsia"/>
          <w:color w:val="000000"/>
          <w:sz w:val="24"/>
        </w:rPr>
        <w:t>其特点如下：</w:t>
      </w:r>
    </w:p>
    <w:p w14:paraId="60349538" w14:textId="77777777" w:rsidR="001A1F24" w:rsidRPr="000F42AC" w:rsidRDefault="001A1F24" w:rsidP="00B47BD3">
      <w:pPr>
        <w:widowControl/>
        <w:numPr>
          <w:ilvl w:val="0"/>
          <w:numId w:val="8"/>
        </w:numPr>
        <w:autoSpaceDE w:val="0"/>
        <w:autoSpaceDN w:val="0"/>
        <w:adjustRightInd w:val="0"/>
        <w:ind w:left="0" w:firstLineChars="200" w:firstLine="480"/>
        <w:jc w:val="left"/>
        <w:rPr>
          <w:rFonts w:ascii="宋体" w:hAnsi="宋体"/>
          <w:bCs/>
          <w:color w:val="000000"/>
          <w:sz w:val="24"/>
        </w:rPr>
      </w:pPr>
      <w:r w:rsidRPr="000F42AC">
        <w:rPr>
          <w:rFonts w:ascii="宋体" w:hAnsi="宋体" w:hint="eastAsia"/>
          <w:bCs/>
          <w:color w:val="000000"/>
          <w:sz w:val="24"/>
        </w:rPr>
        <w:t>记录电池充放电的曲线，及时反应电池问题，以免停电后设备瘫痪</w:t>
      </w:r>
    </w:p>
    <w:p w14:paraId="5C4D6387" w14:textId="77777777" w:rsidR="001A1F24" w:rsidRPr="000F42AC" w:rsidRDefault="001A1F24" w:rsidP="00B47BD3">
      <w:pPr>
        <w:widowControl/>
        <w:numPr>
          <w:ilvl w:val="0"/>
          <w:numId w:val="8"/>
        </w:numPr>
        <w:autoSpaceDE w:val="0"/>
        <w:autoSpaceDN w:val="0"/>
        <w:adjustRightInd w:val="0"/>
        <w:ind w:left="0" w:firstLineChars="200" w:firstLine="480"/>
        <w:jc w:val="left"/>
        <w:rPr>
          <w:rFonts w:ascii="宋体" w:hAnsi="宋体"/>
          <w:bCs/>
          <w:color w:val="000000"/>
          <w:sz w:val="24"/>
        </w:rPr>
      </w:pPr>
      <w:r w:rsidRPr="000F42AC">
        <w:rPr>
          <w:rFonts w:ascii="宋体" w:hAnsi="宋体" w:hint="eastAsia"/>
          <w:bCs/>
          <w:sz w:val="24"/>
        </w:rPr>
        <w:t>可以实施集中监控,实现无人值守，降低电池维护费用</w:t>
      </w:r>
    </w:p>
    <w:p w14:paraId="1FF0183F" w14:textId="77777777" w:rsidR="001A1F24" w:rsidRPr="000F42AC" w:rsidRDefault="001A1F24" w:rsidP="00B47BD3">
      <w:pPr>
        <w:widowControl/>
        <w:numPr>
          <w:ilvl w:val="0"/>
          <w:numId w:val="8"/>
        </w:numPr>
        <w:autoSpaceDE w:val="0"/>
        <w:autoSpaceDN w:val="0"/>
        <w:adjustRightInd w:val="0"/>
        <w:ind w:left="0" w:firstLineChars="200" w:firstLine="480"/>
        <w:jc w:val="left"/>
        <w:rPr>
          <w:rFonts w:ascii="宋体" w:hAnsi="宋体"/>
          <w:bCs/>
          <w:sz w:val="24"/>
        </w:rPr>
      </w:pPr>
      <w:r w:rsidRPr="000F42AC">
        <w:rPr>
          <w:rFonts w:ascii="宋体" w:hAnsi="宋体" w:hint="eastAsia"/>
          <w:bCs/>
          <w:sz w:val="24"/>
        </w:rPr>
        <w:t>避免盲目更换电池，降低电池采购费用</w:t>
      </w:r>
    </w:p>
    <w:p w14:paraId="58DEF96F" w14:textId="77777777" w:rsidR="001A1F24" w:rsidRPr="000F42AC" w:rsidRDefault="001A1F24" w:rsidP="00B47BD3">
      <w:pPr>
        <w:widowControl/>
        <w:numPr>
          <w:ilvl w:val="0"/>
          <w:numId w:val="8"/>
        </w:numPr>
        <w:autoSpaceDE w:val="0"/>
        <w:autoSpaceDN w:val="0"/>
        <w:adjustRightInd w:val="0"/>
        <w:ind w:left="0" w:firstLineChars="200" w:firstLine="480"/>
        <w:jc w:val="left"/>
        <w:rPr>
          <w:rFonts w:ascii="宋体" w:hAnsi="宋体"/>
          <w:bCs/>
          <w:color w:val="000000"/>
          <w:sz w:val="24"/>
        </w:rPr>
      </w:pPr>
      <w:r w:rsidRPr="000F42AC">
        <w:rPr>
          <w:rFonts w:ascii="宋体" w:hAnsi="宋体" w:hint="eastAsia"/>
          <w:bCs/>
          <w:color w:val="000000"/>
          <w:sz w:val="24"/>
        </w:rPr>
        <w:t>适用于接入网和微波站蓄电池组</w:t>
      </w:r>
      <w:r w:rsidRPr="000F42AC">
        <w:rPr>
          <w:rFonts w:ascii="宋体" w:hAnsi="宋体" w:hint="eastAsia"/>
          <w:bCs/>
          <w:sz w:val="24"/>
        </w:rPr>
        <w:t>-</w:t>
      </w:r>
      <w:r w:rsidRPr="000F42AC">
        <w:rPr>
          <w:rFonts w:ascii="宋体" w:hAnsi="宋体" w:hint="eastAsia"/>
          <w:bCs/>
          <w:color w:val="000000"/>
          <w:sz w:val="24"/>
        </w:rPr>
        <w:t>---两组4只12V单体电池串联</w:t>
      </w:r>
    </w:p>
    <w:p w14:paraId="7D13FB46" w14:textId="77777777" w:rsidR="001A1F24" w:rsidRPr="000F42AC" w:rsidRDefault="001A1F24" w:rsidP="00B47BD3">
      <w:pPr>
        <w:widowControl/>
        <w:numPr>
          <w:ilvl w:val="0"/>
          <w:numId w:val="8"/>
        </w:numPr>
        <w:autoSpaceDE w:val="0"/>
        <w:autoSpaceDN w:val="0"/>
        <w:adjustRightInd w:val="0"/>
        <w:ind w:left="0" w:firstLineChars="200" w:firstLine="480"/>
        <w:jc w:val="left"/>
        <w:rPr>
          <w:rFonts w:ascii="宋体" w:hAnsi="宋体"/>
          <w:bCs/>
          <w:color w:val="000000"/>
          <w:sz w:val="24"/>
        </w:rPr>
      </w:pPr>
      <w:r w:rsidRPr="000F42AC">
        <w:rPr>
          <w:rFonts w:ascii="宋体" w:hAnsi="宋体" w:hint="eastAsia"/>
          <w:bCs/>
          <w:color w:val="000000"/>
          <w:sz w:val="24"/>
        </w:rPr>
        <w:t>适用于电力操作电源---108只2V单体电池串联</w:t>
      </w:r>
    </w:p>
    <w:p w14:paraId="029BB87A" w14:textId="77777777" w:rsidR="001A1F24" w:rsidRPr="000F42AC" w:rsidRDefault="001A1F24" w:rsidP="00B47BD3">
      <w:pPr>
        <w:widowControl/>
        <w:numPr>
          <w:ilvl w:val="0"/>
          <w:numId w:val="8"/>
        </w:numPr>
        <w:autoSpaceDE w:val="0"/>
        <w:autoSpaceDN w:val="0"/>
        <w:adjustRightInd w:val="0"/>
        <w:ind w:left="0" w:firstLineChars="200" w:firstLine="480"/>
        <w:jc w:val="left"/>
        <w:rPr>
          <w:rFonts w:ascii="宋体" w:hAnsi="宋体"/>
          <w:bCs/>
          <w:color w:val="000000"/>
          <w:sz w:val="24"/>
        </w:rPr>
      </w:pPr>
      <w:r w:rsidRPr="000F42AC">
        <w:rPr>
          <w:rFonts w:ascii="宋体" w:hAnsi="宋体" w:hint="eastAsia"/>
          <w:bCs/>
          <w:color w:val="000000"/>
          <w:sz w:val="24"/>
        </w:rPr>
        <w:t>适用于</w:t>
      </w:r>
      <w:r w:rsidRPr="000F42AC">
        <w:rPr>
          <w:rFonts w:ascii="宋体" w:hAnsi="宋体" w:hint="eastAsia"/>
          <w:bCs/>
          <w:sz w:val="24"/>
        </w:rPr>
        <w:t>通讯站</w:t>
      </w:r>
      <w:r w:rsidRPr="000F42AC">
        <w:rPr>
          <w:rFonts w:ascii="宋体" w:hAnsi="宋体" w:hint="eastAsia"/>
          <w:bCs/>
          <w:color w:val="000000"/>
          <w:sz w:val="24"/>
        </w:rPr>
        <w:t>蓄电池组</w:t>
      </w:r>
      <w:r w:rsidRPr="000F42AC">
        <w:rPr>
          <w:rFonts w:ascii="宋体" w:hAnsi="宋体" w:hint="eastAsia"/>
          <w:bCs/>
          <w:sz w:val="24"/>
        </w:rPr>
        <w:t>-</w:t>
      </w:r>
      <w:r w:rsidRPr="000F42AC">
        <w:rPr>
          <w:rFonts w:ascii="宋体" w:hAnsi="宋体" w:hint="eastAsia"/>
          <w:bCs/>
          <w:color w:val="000000"/>
          <w:sz w:val="24"/>
        </w:rPr>
        <w:t>---24只2V单体电池串联</w:t>
      </w:r>
    </w:p>
    <w:p w14:paraId="2B00C02B" w14:textId="77777777" w:rsidR="001A1F24" w:rsidRPr="000F42AC" w:rsidRDefault="001A1F24" w:rsidP="00B47BD3">
      <w:pPr>
        <w:widowControl/>
        <w:numPr>
          <w:ilvl w:val="0"/>
          <w:numId w:val="8"/>
        </w:numPr>
        <w:autoSpaceDE w:val="0"/>
        <w:autoSpaceDN w:val="0"/>
        <w:adjustRightInd w:val="0"/>
        <w:ind w:left="0" w:firstLineChars="200" w:firstLine="480"/>
        <w:jc w:val="left"/>
        <w:rPr>
          <w:rFonts w:ascii="宋体" w:hAnsi="宋体"/>
          <w:bCs/>
          <w:color w:val="000000"/>
          <w:sz w:val="24"/>
        </w:rPr>
      </w:pPr>
      <w:r w:rsidRPr="000F42AC">
        <w:rPr>
          <w:rFonts w:ascii="宋体" w:hAnsi="宋体" w:hint="eastAsia"/>
          <w:bCs/>
          <w:color w:val="000000"/>
          <w:sz w:val="24"/>
        </w:rPr>
        <w:t>适用于</w:t>
      </w:r>
      <w:r w:rsidRPr="000F42AC">
        <w:rPr>
          <w:rFonts w:ascii="宋体" w:hAnsi="宋体" w:hint="eastAsia"/>
          <w:bCs/>
          <w:sz w:val="24"/>
        </w:rPr>
        <w:t>计算机中心UPS后备电源---35</w:t>
      </w:r>
      <w:r w:rsidRPr="000F42AC">
        <w:rPr>
          <w:rFonts w:ascii="宋体" w:hAnsi="宋体" w:hint="eastAsia"/>
          <w:bCs/>
          <w:color w:val="000000"/>
          <w:sz w:val="24"/>
        </w:rPr>
        <w:t>只12V单体电池串联</w:t>
      </w:r>
    </w:p>
    <w:p w14:paraId="56D8ECAA" w14:textId="77777777" w:rsidR="001A1F24" w:rsidRPr="000F42AC" w:rsidRDefault="001A1F24" w:rsidP="001A1F24">
      <w:pPr>
        <w:widowControl/>
        <w:ind w:firstLineChars="200" w:firstLine="482"/>
        <w:rPr>
          <w:rFonts w:ascii="宋体" w:hAnsi="宋体"/>
          <w:b/>
          <w:sz w:val="24"/>
        </w:rPr>
      </w:pPr>
      <w:r w:rsidRPr="000F42AC">
        <w:rPr>
          <w:rFonts w:ascii="宋体" w:hAnsi="宋体" w:hint="eastAsia"/>
          <w:b/>
          <w:sz w:val="24"/>
        </w:rPr>
        <w:t>技术指标：</w:t>
      </w:r>
    </w:p>
    <w:p w14:paraId="5AFC2BB2" w14:textId="5AE3FA1E" w:rsidR="001A1F24" w:rsidRPr="00794FD1" w:rsidRDefault="001A1F24" w:rsidP="00B47BD3">
      <w:pPr>
        <w:widowControl/>
        <w:numPr>
          <w:ilvl w:val="0"/>
          <w:numId w:val="8"/>
        </w:numPr>
        <w:autoSpaceDE w:val="0"/>
        <w:autoSpaceDN w:val="0"/>
        <w:adjustRightInd w:val="0"/>
        <w:ind w:left="0" w:firstLineChars="200" w:firstLine="480"/>
        <w:jc w:val="left"/>
        <w:rPr>
          <w:rFonts w:ascii="宋体" w:hAnsi="宋体"/>
          <w:bCs/>
          <w:color w:val="000000"/>
          <w:sz w:val="24"/>
        </w:rPr>
      </w:pPr>
      <w:r w:rsidRPr="00794FD1">
        <w:rPr>
          <w:rFonts w:ascii="宋体" w:hAnsi="宋体" w:hint="eastAsia"/>
          <w:bCs/>
          <w:color w:val="000000"/>
          <w:sz w:val="24"/>
        </w:rPr>
        <w:t>电池电压：精度优于</w:t>
      </w:r>
      <w:r w:rsidRPr="00794FD1">
        <w:rPr>
          <w:rFonts w:ascii="宋体" w:hAnsi="宋体"/>
          <w:bCs/>
          <w:color w:val="000000"/>
          <w:sz w:val="24"/>
        </w:rPr>
        <w:t>0.2%</w:t>
      </w:r>
    </w:p>
    <w:p w14:paraId="172521C2" w14:textId="77777777" w:rsidR="001A1F24" w:rsidRPr="00794FD1" w:rsidRDefault="001A1F24" w:rsidP="00B47BD3">
      <w:pPr>
        <w:widowControl/>
        <w:numPr>
          <w:ilvl w:val="0"/>
          <w:numId w:val="8"/>
        </w:numPr>
        <w:autoSpaceDE w:val="0"/>
        <w:autoSpaceDN w:val="0"/>
        <w:adjustRightInd w:val="0"/>
        <w:ind w:left="0" w:firstLineChars="200" w:firstLine="480"/>
        <w:jc w:val="left"/>
        <w:rPr>
          <w:rFonts w:ascii="宋体" w:hAnsi="宋体"/>
          <w:bCs/>
          <w:color w:val="000000"/>
          <w:sz w:val="24"/>
        </w:rPr>
      </w:pPr>
      <w:r w:rsidRPr="00794FD1">
        <w:rPr>
          <w:rFonts w:ascii="宋体" w:hAnsi="宋体" w:hint="eastAsia"/>
          <w:bCs/>
          <w:color w:val="000000"/>
          <w:sz w:val="24"/>
        </w:rPr>
        <w:t>总电压：精度优于</w:t>
      </w:r>
      <w:r w:rsidRPr="00794FD1">
        <w:rPr>
          <w:rFonts w:ascii="宋体" w:hAnsi="宋体"/>
          <w:bCs/>
          <w:color w:val="000000"/>
          <w:sz w:val="24"/>
        </w:rPr>
        <w:t>0.5%</w:t>
      </w:r>
    </w:p>
    <w:p w14:paraId="068CDE01" w14:textId="77777777" w:rsidR="001A1F24" w:rsidRPr="00794FD1" w:rsidRDefault="001A1F24" w:rsidP="00B47BD3">
      <w:pPr>
        <w:widowControl/>
        <w:numPr>
          <w:ilvl w:val="0"/>
          <w:numId w:val="8"/>
        </w:numPr>
        <w:autoSpaceDE w:val="0"/>
        <w:autoSpaceDN w:val="0"/>
        <w:adjustRightInd w:val="0"/>
        <w:ind w:left="0" w:firstLineChars="200" w:firstLine="480"/>
        <w:jc w:val="left"/>
        <w:rPr>
          <w:rFonts w:ascii="宋体" w:hAnsi="宋体"/>
          <w:bCs/>
          <w:color w:val="000000"/>
          <w:sz w:val="24"/>
        </w:rPr>
      </w:pPr>
      <w:r w:rsidRPr="00794FD1">
        <w:rPr>
          <w:rFonts w:ascii="宋体" w:hAnsi="宋体" w:hint="eastAsia"/>
          <w:bCs/>
          <w:color w:val="000000"/>
          <w:sz w:val="24"/>
        </w:rPr>
        <w:t>模拟量：精度优于</w:t>
      </w:r>
      <w:r w:rsidRPr="00794FD1">
        <w:rPr>
          <w:rFonts w:ascii="宋体" w:hAnsi="宋体"/>
          <w:bCs/>
          <w:color w:val="000000"/>
          <w:sz w:val="24"/>
        </w:rPr>
        <w:t>1%</w:t>
      </w:r>
    </w:p>
    <w:p w14:paraId="652D8DA0" w14:textId="77777777" w:rsidR="001A1F24" w:rsidRPr="00794FD1" w:rsidRDefault="001A1F24" w:rsidP="00B47BD3">
      <w:pPr>
        <w:widowControl/>
        <w:numPr>
          <w:ilvl w:val="0"/>
          <w:numId w:val="8"/>
        </w:numPr>
        <w:autoSpaceDE w:val="0"/>
        <w:autoSpaceDN w:val="0"/>
        <w:adjustRightInd w:val="0"/>
        <w:ind w:left="0" w:firstLineChars="200" w:firstLine="480"/>
        <w:jc w:val="left"/>
        <w:rPr>
          <w:rFonts w:ascii="宋体" w:hAnsi="宋体"/>
          <w:bCs/>
          <w:color w:val="000000"/>
          <w:sz w:val="24"/>
        </w:rPr>
      </w:pPr>
      <w:r w:rsidRPr="00794FD1">
        <w:rPr>
          <w:rFonts w:ascii="宋体" w:hAnsi="宋体" w:hint="eastAsia"/>
          <w:bCs/>
          <w:color w:val="000000"/>
          <w:sz w:val="24"/>
        </w:rPr>
        <w:t>年漂移量：</w:t>
      </w:r>
      <w:r w:rsidRPr="00794FD1">
        <w:rPr>
          <w:rFonts w:ascii="宋体" w:hAnsi="宋体"/>
          <w:bCs/>
          <w:color w:val="000000"/>
          <w:sz w:val="24"/>
        </w:rPr>
        <w:t>&lt; 0.1%</w:t>
      </w:r>
    </w:p>
    <w:p w14:paraId="1F9F14FC" w14:textId="77777777" w:rsidR="001A1F24" w:rsidRPr="00794FD1" w:rsidRDefault="001A1F24" w:rsidP="00B47BD3">
      <w:pPr>
        <w:widowControl/>
        <w:numPr>
          <w:ilvl w:val="0"/>
          <w:numId w:val="8"/>
        </w:numPr>
        <w:autoSpaceDE w:val="0"/>
        <w:autoSpaceDN w:val="0"/>
        <w:adjustRightInd w:val="0"/>
        <w:ind w:left="0" w:firstLineChars="200" w:firstLine="480"/>
        <w:jc w:val="left"/>
        <w:rPr>
          <w:rFonts w:ascii="宋体" w:hAnsi="宋体"/>
          <w:bCs/>
          <w:color w:val="000000"/>
          <w:sz w:val="24"/>
        </w:rPr>
      </w:pPr>
      <w:r w:rsidRPr="00794FD1">
        <w:rPr>
          <w:rFonts w:ascii="宋体" w:hAnsi="宋体" w:hint="eastAsia"/>
          <w:bCs/>
          <w:color w:val="000000"/>
          <w:sz w:val="24"/>
        </w:rPr>
        <w:t>外型尺寸：</w:t>
      </w:r>
      <w:r w:rsidRPr="00794FD1">
        <w:rPr>
          <w:rFonts w:ascii="宋体" w:hAnsi="宋体"/>
          <w:bCs/>
          <w:color w:val="000000"/>
          <w:sz w:val="24"/>
        </w:rPr>
        <w:t xml:space="preserve"> </w:t>
      </w:r>
      <w:r w:rsidRPr="00794FD1">
        <w:rPr>
          <w:rFonts w:ascii="宋体" w:hAnsi="宋体" w:hint="eastAsia"/>
          <w:bCs/>
          <w:color w:val="000000"/>
          <w:sz w:val="24"/>
        </w:rPr>
        <w:t>1U</w:t>
      </w:r>
    </w:p>
    <w:p w14:paraId="34F4C391" w14:textId="77777777" w:rsidR="001A1F24" w:rsidRPr="00794FD1" w:rsidRDefault="001A1F24" w:rsidP="00B47BD3">
      <w:pPr>
        <w:widowControl/>
        <w:numPr>
          <w:ilvl w:val="0"/>
          <w:numId w:val="8"/>
        </w:numPr>
        <w:autoSpaceDE w:val="0"/>
        <w:autoSpaceDN w:val="0"/>
        <w:adjustRightInd w:val="0"/>
        <w:ind w:left="0" w:firstLineChars="200" w:firstLine="480"/>
        <w:jc w:val="left"/>
        <w:rPr>
          <w:rFonts w:ascii="宋体" w:hAnsi="宋体"/>
          <w:bCs/>
          <w:color w:val="000000"/>
          <w:sz w:val="24"/>
        </w:rPr>
      </w:pPr>
      <w:r w:rsidRPr="00794FD1">
        <w:rPr>
          <w:rFonts w:ascii="宋体" w:hAnsi="宋体" w:hint="eastAsia"/>
          <w:bCs/>
          <w:color w:val="000000"/>
          <w:sz w:val="24"/>
        </w:rPr>
        <w:t>重量：</w:t>
      </w:r>
      <w:r w:rsidRPr="00794FD1">
        <w:rPr>
          <w:rFonts w:ascii="宋体" w:hAnsi="宋体"/>
          <w:bCs/>
          <w:color w:val="000000"/>
          <w:sz w:val="24"/>
        </w:rPr>
        <w:t>1.5Kg</w:t>
      </w:r>
    </w:p>
    <w:p w14:paraId="1F73E0CB" w14:textId="5582186D" w:rsidR="00AF778B" w:rsidRDefault="001A1F24" w:rsidP="00B47BD3">
      <w:pPr>
        <w:widowControl/>
        <w:numPr>
          <w:ilvl w:val="0"/>
          <w:numId w:val="8"/>
        </w:numPr>
        <w:autoSpaceDE w:val="0"/>
        <w:autoSpaceDN w:val="0"/>
        <w:adjustRightInd w:val="0"/>
        <w:ind w:left="0" w:firstLineChars="200" w:firstLine="480"/>
        <w:jc w:val="left"/>
        <w:rPr>
          <w:rFonts w:ascii="宋体" w:hAnsi="宋体"/>
          <w:bCs/>
          <w:color w:val="000000"/>
          <w:sz w:val="24"/>
        </w:rPr>
      </w:pPr>
      <w:r w:rsidRPr="00794FD1">
        <w:rPr>
          <w:rFonts w:ascii="宋体" w:hAnsi="宋体" w:hint="eastAsia"/>
          <w:bCs/>
          <w:color w:val="000000"/>
          <w:sz w:val="24"/>
        </w:rPr>
        <w:t>工作环境：</w:t>
      </w:r>
      <w:r w:rsidRPr="00794FD1">
        <w:rPr>
          <w:rFonts w:ascii="宋体" w:hAnsi="宋体"/>
          <w:bCs/>
          <w:color w:val="000000"/>
          <w:sz w:val="24"/>
        </w:rPr>
        <w:t>-10~55</w:t>
      </w:r>
      <w:r w:rsidRPr="00794FD1">
        <w:rPr>
          <w:rFonts w:ascii="宋体" w:hAnsi="宋体"/>
          <w:bCs/>
          <w:color w:val="000000"/>
          <w:sz w:val="24"/>
        </w:rPr>
        <w:sym w:font="Symbol" w:char="F0B0"/>
      </w:r>
      <w:r w:rsidRPr="00794FD1">
        <w:rPr>
          <w:rFonts w:ascii="宋体" w:hAnsi="宋体"/>
          <w:bCs/>
          <w:color w:val="000000"/>
          <w:sz w:val="24"/>
        </w:rPr>
        <w:t>C</w:t>
      </w:r>
      <w:r w:rsidRPr="00794FD1">
        <w:rPr>
          <w:rFonts w:ascii="宋体" w:hAnsi="宋体" w:hint="eastAsia"/>
          <w:bCs/>
          <w:color w:val="000000"/>
          <w:sz w:val="24"/>
        </w:rPr>
        <w:t>、</w:t>
      </w:r>
      <w:r w:rsidRPr="00794FD1">
        <w:rPr>
          <w:rFonts w:ascii="宋体" w:hAnsi="宋体"/>
          <w:bCs/>
          <w:color w:val="000000"/>
          <w:sz w:val="24"/>
        </w:rPr>
        <w:t>20~95% RH</w:t>
      </w:r>
    </w:p>
    <w:p w14:paraId="5C87EB54" w14:textId="469DFE17" w:rsidR="002F6317" w:rsidRPr="002067A2" w:rsidRDefault="002F6317" w:rsidP="002F6317">
      <w:pPr>
        <w:pStyle w:val="2"/>
        <w:numPr>
          <w:ilvl w:val="1"/>
          <w:numId w:val="6"/>
        </w:numPr>
        <w:spacing w:before="120" w:after="120"/>
        <w:jc w:val="left"/>
        <w:rPr>
          <w:rFonts w:ascii="宋体" w:eastAsia="宋体" w:hAnsi="宋体"/>
          <w:sz w:val="36"/>
          <w:szCs w:val="36"/>
        </w:rPr>
      </w:pPr>
      <w:bookmarkStart w:id="32" w:name="_Toc403575251"/>
      <w:r>
        <w:rPr>
          <w:rFonts w:ascii="宋体" w:eastAsia="宋体" w:hAnsi="宋体" w:hint="eastAsia"/>
          <w:sz w:val="36"/>
          <w:szCs w:val="36"/>
          <w:lang w:eastAsia="zh-CN"/>
        </w:rPr>
        <w:t>空调监控</w:t>
      </w:r>
      <w:bookmarkEnd w:id="32"/>
    </w:p>
    <w:p w14:paraId="655BDA24" w14:textId="43F7FDF3" w:rsidR="002F6317" w:rsidRPr="00AF778B" w:rsidRDefault="002F6317" w:rsidP="002F6317">
      <w:pPr>
        <w:pStyle w:val="3"/>
        <w:numPr>
          <w:ilvl w:val="2"/>
          <w:numId w:val="6"/>
        </w:numPr>
        <w:rPr>
          <w:rFonts w:ascii="宋体" w:eastAsia="宋体" w:hAnsi="宋体"/>
          <w:lang w:eastAsia="zh-CN"/>
        </w:rPr>
      </w:pPr>
      <w:bookmarkStart w:id="33" w:name="_Toc403575252"/>
      <w:r>
        <w:rPr>
          <w:rFonts w:ascii="宋体" w:eastAsia="宋体" w:hAnsi="宋体" w:hint="eastAsia"/>
          <w:lang w:eastAsia="zh-CN"/>
        </w:rPr>
        <w:t>精密空调监控</w:t>
      </w:r>
      <w:bookmarkEnd w:id="33"/>
    </w:p>
    <w:p w14:paraId="6175C42D" w14:textId="17655148" w:rsidR="002F6317" w:rsidRPr="000F42AC" w:rsidRDefault="002F6317" w:rsidP="002F6317">
      <w:pPr>
        <w:ind w:firstLineChars="176" w:firstLine="422"/>
        <w:rPr>
          <w:rFonts w:ascii="宋体" w:hAnsi="宋体"/>
          <w:color w:val="000000"/>
          <w:sz w:val="24"/>
        </w:rPr>
      </w:pPr>
      <w:r w:rsidRPr="000F42AC">
        <w:rPr>
          <w:rFonts w:ascii="宋体" w:hAnsi="宋体" w:hint="eastAsia"/>
          <w:color w:val="000000"/>
          <w:sz w:val="24"/>
        </w:rPr>
        <w:t>采用RS-485总线通讯方式，通过精密空调厂家提供的通讯协议及通讯接口对空调运行</w:t>
      </w:r>
      <w:r w:rsidRPr="000F42AC">
        <w:rPr>
          <w:rFonts w:ascii="宋体" w:hAnsi="宋体" w:hint="eastAsia"/>
          <w:color w:val="000000"/>
          <w:sz w:val="24"/>
        </w:rPr>
        <w:lastRenderedPageBreak/>
        <w:t>状态及参数进行监控。一旦有故障发生，自动弹出报警画面，通过多媒体语音、电话、短信等方式报警。</w:t>
      </w:r>
    </w:p>
    <w:p w14:paraId="7DF3D33A" w14:textId="77777777" w:rsidR="002F6317" w:rsidRPr="000F42AC" w:rsidRDefault="002F6317" w:rsidP="002F6317">
      <w:pPr>
        <w:ind w:firstLineChars="192" w:firstLine="461"/>
        <w:rPr>
          <w:rFonts w:ascii="宋体" w:hAnsi="宋体"/>
          <w:color w:val="000000"/>
          <w:sz w:val="24"/>
        </w:rPr>
      </w:pPr>
      <w:r w:rsidRPr="000F42AC">
        <w:rPr>
          <w:rFonts w:ascii="宋体" w:hAnsi="宋体" w:hint="eastAsia"/>
          <w:color w:val="000000"/>
          <w:sz w:val="24"/>
        </w:rPr>
        <w:t>常见精密空调监测内容如下：</w:t>
      </w:r>
    </w:p>
    <w:p w14:paraId="0DFB52F5" w14:textId="7AF60F84" w:rsidR="002F6317" w:rsidRPr="000F42AC" w:rsidRDefault="002F6317" w:rsidP="002F6317">
      <w:pPr>
        <w:ind w:firstLineChars="176" w:firstLine="422"/>
        <w:rPr>
          <w:rFonts w:ascii="宋体" w:hAnsi="宋体"/>
          <w:color w:val="000000"/>
          <w:sz w:val="24"/>
        </w:rPr>
      </w:pPr>
      <w:r w:rsidRPr="000F42AC">
        <w:rPr>
          <w:rFonts w:ascii="宋体" w:hAnsi="宋体" w:hint="eastAsia"/>
          <w:color w:val="000000"/>
          <w:sz w:val="24"/>
        </w:rPr>
        <w:t xml:space="preserve">●监测参数: </w:t>
      </w:r>
    </w:p>
    <w:p w14:paraId="7DAA3048" w14:textId="77777777" w:rsidR="002F6317" w:rsidRPr="000F42AC" w:rsidRDefault="002F6317" w:rsidP="002F6317">
      <w:pPr>
        <w:ind w:firstLineChars="265" w:firstLine="636"/>
        <w:rPr>
          <w:rFonts w:ascii="宋体" w:hAnsi="宋体"/>
          <w:color w:val="000000"/>
          <w:sz w:val="24"/>
        </w:rPr>
      </w:pPr>
      <w:r w:rsidRPr="000F42AC">
        <w:rPr>
          <w:rFonts w:ascii="宋体" w:hAnsi="宋体" w:hint="eastAsia"/>
          <w:color w:val="000000"/>
          <w:sz w:val="24"/>
        </w:rPr>
        <w:t>送风温度、湿度；</w:t>
      </w:r>
    </w:p>
    <w:p w14:paraId="050B2B9A" w14:textId="77777777" w:rsidR="002F6317" w:rsidRPr="000F42AC" w:rsidRDefault="002F6317" w:rsidP="002F6317">
      <w:pPr>
        <w:ind w:firstLineChars="265" w:firstLine="636"/>
        <w:rPr>
          <w:rFonts w:ascii="宋体" w:hAnsi="宋体"/>
          <w:color w:val="000000"/>
          <w:sz w:val="24"/>
        </w:rPr>
      </w:pPr>
      <w:r w:rsidRPr="000F42AC">
        <w:rPr>
          <w:rFonts w:ascii="宋体" w:hAnsi="宋体" w:hint="eastAsia"/>
          <w:color w:val="000000"/>
          <w:sz w:val="24"/>
        </w:rPr>
        <w:t>回风温度、湿度；</w:t>
      </w:r>
    </w:p>
    <w:p w14:paraId="189466B9" w14:textId="77777777" w:rsidR="002F6317" w:rsidRPr="000F42AC" w:rsidRDefault="002F6317" w:rsidP="002F6317">
      <w:pPr>
        <w:ind w:firstLineChars="265" w:firstLine="636"/>
        <w:rPr>
          <w:rFonts w:ascii="宋体" w:hAnsi="宋体"/>
          <w:color w:val="000000"/>
          <w:sz w:val="24"/>
        </w:rPr>
      </w:pPr>
      <w:r w:rsidRPr="000F42AC">
        <w:rPr>
          <w:rFonts w:ascii="宋体" w:hAnsi="宋体" w:hint="eastAsia"/>
          <w:color w:val="000000"/>
          <w:sz w:val="24"/>
        </w:rPr>
        <w:t>房间温度、湿度；</w:t>
      </w:r>
    </w:p>
    <w:p w14:paraId="10358E64" w14:textId="77777777" w:rsidR="002F6317" w:rsidRPr="000F42AC" w:rsidRDefault="002F6317" w:rsidP="002F6317">
      <w:pPr>
        <w:ind w:firstLineChars="265" w:firstLine="636"/>
        <w:rPr>
          <w:rFonts w:ascii="宋体" w:hAnsi="宋体"/>
          <w:color w:val="000000"/>
          <w:sz w:val="24"/>
        </w:rPr>
      </w:pPr>
      <w:r w:rsidRPr="000F42AC">
        <w:rPr>
          <w:rFonts w:ascii="宋体" w:hAnsi="宋体" w:hint="eastAsia"/>
          <w:color w:val="000000"/>
          <w:sz w:val="24"/>
        </w:rPr>
        <w:t>压缩机运行时间；</w:t>
      </w:r>
    </w:p>
    <w:p w14:paraId="71A45B3B" w14:textId="2182FA76" w:rsidR="002F6317" w:rsidRPr="000F42AC" w:rsidRDefault="002F6317" w:rsidP="002F6317">
      <w:pPr>
        <w:ind w:firstLineChars="265" w:firstLine="636"/>
        <w:rPr>
          <w:rFonts w:ascii="宋体" w:hAnsi="宋体"/>
          <w:color w:val="000000"/>
          <w:sz w:val="24"/>
        </w:rPr>
      </w:pPr>
      <w:r w:rsidRPr="000F42AC">
        <w:rPr>
          <w:rFonts w:ascii="宋体" w:hAnsi="宋体" w:hint="eastAsia"/>
          <w:color w:val="000000"/>
          <w:sz w:val="24"/>
        </w:rPr>
        <w:t>风机</w:t>
      </w:r>
      <w:r>
        <w:rPr>
          <w:rFonts w:ascii="宋体" w:hAnsi="宋体" w:hint="eastAsia"/>
          <w:color w:val="000000"/>
          <w:sz w:val="24"/>
        </w:rPr>
        <w:t>运行时间</w:t>
      </w:r>
      <w:r w:rsidRPr="000F42AC">
        <w:rPr>
          <w:rFonts w:ascii="宋体" w:hAnsi="宋体" w:hint="eastAsia"/>
          <w:color w:val="000000"/>
          <w:sz w:val="24"/>
        </w:rPr>
        <w:t>；</w:t>
      </w:r>
    </w:p>
    <w:p w14:paraId="494CDC85" w14:textId="77777777" w:rsidR="002F6317" w:rsidRPr="000F42AC" w:rsidRDefault="002F6317" w:rsidP="002F6317">
      <w:pPr>
        <w:ind w:firstLineChars="150" w:firstLine="360"/>
        <w:rPr>
          <w:rFonts w:ascii="宋体" w:hAnsi="宋体"/>
          <w:color w:val="000000"/>
          <w:sz w:val="24"/>
        </w:rPr>
      </w:pPr>
      <w:r w:rsidRPr="000F42AC">
        <w:rPr>
          <w:rFonts w:ascii="宋体" w:hAnsi="宋体" w:hint="eastAsia"/>
          <w:color w:val="000000"/>
          <w:sz w:val="24"/>
        </w:rPr>
        <w:t>●监视状态包括：</w:t>
      </w:r>
    </w:p>
    <w:p w14:paraId="24B4BE59" w14:textId="77777777" w:rsidR="002F6317" w:rsidRPr="000F42AC" w:rsidRDefault="002F6317" w:rsidP="002F6317">
      <w:pPr>
        <w:ind w:left="468" w:firstLineChars="89" w:firstLine="214"/>
        <w:rPr>
          <w:rFonts w:ascii="宋体" w:hAnsi="宋体"/>
          <w:color w:val="000000"/>
          <w:sz w:val="24"/>
        </w:rPr>
      </w:pPr>
      <w:r w:rsidRPr="000F42AC">
        <w:rPr>
          <w:rFonts w:ascii="宋体" w:hAnsi="宋体" w:hint="eastAsia"/>
          <w:color w:val="000000"/>
          <w:sz w:val="24"/>
        </w:rPr>
        <w:t>压缩机、风机、冷凝器、加湿器、去湿器、加热器、传感器、控制器的运行状态、漏水监测状态。</w:t>
      </w:r>
    </w:p>
    <w:p w14:paraId="44F7229D" w14:textId="77777777" w:rsidR="002F6317" w:rsidRPr="000F42AC" w:rsidRDefault="002F6317" w:rsidP="002F6317">
      <w:pPr>
        <w:ind w:firstLineChars="176" w:firstLine="422"/>
        <w:rPr>
          <w:rFonts w:ascii="宋体" w:hAnsi="宋体"/>
          <w:color w:val="000000"/>
          <w:sz w:val="24"/>
        </w:rPr>
      </w:pPr>
      <w:r w:rsidRPr="000F42AC">
        <w:rPr>
          <w:rFonts w:ascii="宋体" w:hAnsi="宋体" w:hint="eastAsia"/>
          <w:color w:val="000000"/>
          <w:sz w:val="24"/>
        </w:rPr>
        <w:t>●控制包括：</w:t>
      </w:r>
    </w:p>
    <w:p w14:paraId="57F7C969" w14:textId="77777777" w:rsidR="002F6317" w:rsidRPr="000F42AC" w:rsidRDefault="002F6317" w:rsidP="002F6317">
      <w:pPr>
        <w:ind w:firstLineChars="265" w:firstLine="636"/>
        <w:rPr>
          <w:rFonts w:ascii="宋体" w:hAnsi="宋体"/>
          <w:color w:val="000000"/>
          <w:sz w:val="24"/>
        </w:rPr>
      </w:pPr>
      <w:r w:rsidRPr="000F42AC">
        <w:rPr>
          <w:rFonts w:ascii="宋体" w:hAnsi="宋体" w:hint="eastAsia"/>
          <w:color w:val="000000"/>
          <w:sz w:val="24"/>
        </w:rPr>
        <w:t>远程开空调、远程关空调、联动开空调、联动关空调。</w:t>
      </w:r>
    </w:p>
    <w:p w14:paraId="57F69BF5" w14:textId="77777777" w:rsidR="002F6317" w:rsidRPr="000F42AC" w:rsidRDefault="002F6317" w:rsidP="002F6317">
      <w:pPr>
        <w:ind w:firstLineChars="265" w:firstLine="636"/>
        <w:rPr>
          <w:rFonts w:ascii="宋体" w:hAnsi="宋体"/>
          <w:color w:val="000000"/>
          <w:sz w:val="24"/>
        </w:rPr>
      </w:pPr>
      <w:r w:rsidRPr="000F42AC">
        <w:rPr>
          <w:rFonts w:ascii="宋体" w:hAnsi="宋体" w:hint="eastAsia"/>
          <w:color w:val="000000"/>
          <w:sz w:val="24"/>
        </w:rPr>
        <w:t>远程设定工作温度、湿度；</w:t>
      </w:r>
    </w:p>
    <w:p w14:paraId="2AC9E58A" w14:textId="77777777" w:rsidR="002F6317" w:rsidRPr="000F42AC" w:rsidRDefault="002F6317" w:rsidP="00B47BD3">
      <w:pPr>
        <w:numPr>
          <w:ilvl w:val="0"/>
          <w:numId w:val="9"/>
        </w:numPr>
        <w:rPr>
          <w:rFonts w:ascii="宋体" w:hAnsi="宋体"/>
          <w:color w:val="000000"/>
          <w:sz w:val="24"/>
        </w:rPr>
      </w:pPr>
      <w:r w:rsidRPr="000F42AC">
        <w:rPr>
          <w:rFonts w:ascii="宋体" w:hAnsi="宋体" w:hint="eastAsia"/>
          <w:color w:val="000000"/>
          <w:sz w:val="24"/>
        </w:rPr>
        <w:t>报警主要包括：</w:t>
      </w:r>
    </w:p>
    <w:p w14:paraId="1E77A950" w14:textId="77777777" w:rsidR="002F6317" w:rsidRPr="000F42AC" w:rsidRDefault="002F6317" w:rsidP="002F6317">
      <w:pPr>
        <w:ind w:firstLineChars="200" w:firstLine="480"/>
        <w:rPr>
          <w:rFonts w:ascii="宋体" w:hAnsi="宋体"/>
          <w:color w:val="000000"/>
          <w:sz w:val="24"/>
        </w:rPr>
      </w:pPr>
      <w:r w:rsidRPr="000F42AC">
        <w:rPr>
          <w:rFonts w:ascii="宋体" w:hAnsi="宋体" w:hint="eastAsia"/>
          <w:color w:val="000000"/>
          <w:sz w:val="24"/>
        </w:rPr>
        <w:t>送风温度、湿度越限报警；</w:t>
      </w:r>
    </w:p>
    <w:p w14:paraId="6FA73528" w14:textId="77777777" w:rsidR="002F6317" w:rsidRPr="000F42AC" w:rsidRDefault="002F6317" w:rsidP="002F6317">
      <w:pPr>
        <w:ind w:firstLineChars="200" w:firstLine="480"/>
        <w:rPr>
          <w:rFonts w:ascii="宋体" w:hAnsi="宋体"/>
          <w:color w:val="000000"/>
          <w:sz w:val="24"/>
        </w:rPr>
      </w:pPr>
      <w:r w:rsidRPr="000F42AC">
        <w:rPr>
          <w:rFonts w:ascii="宋体" w:hAnsi="宋体" w:hint="eastAsia"/>
          <w:color w:val="000000"/>
          <w:sz w:val="24"/>
        </w:rPr>
        <w:t>回风温度、湿度越限报警；</w:t>
      </w:r>
    </w:p>
    <w:p w14:paraId="7CAF2A3A" w14:textId="77777777" w:rsidR="002F6317" w:rsidRPr="000F42AC" w:rsidRDefault="002F6317" w:rsidP="002F6317">
      <w:pPr>
        <w:ind w:firstLineChars="200" w:firstLine="480"/>
        <w:rPr>
          <w:rFonts w:ascii="宋体" w:hAnsi="宋体"/>
          <w:color w:val="000000"/>
          <w:sz w:val="24"/>
        </w:rPr>
      </w:pPr>
      <w:r w:rsidRPr="000F42AC">
        <w:rPr>
          <w:rFonts w:ascii="宋体" w:hAnsi="宋体" w:hint="eastAsia"/>
          <w:color w:val="000000"/>
          <w:sz w:val="24"/>
        </w:rPr>
        <w:t>压缩机高压报警；</w:t>
      </w:r>
    </w:p>
    <w:p w14:paraId="66F3E615" w14:textId="77777777" w:rsidR="002F6317" w:rsidRPr="000F42AC" w:rsidRDefault="002F6317" w:rsidP="002F6317">
      <w:pPr>
        <w:ind w:firstLineChars="200" w:firstLine="480"/>
        <w:rPr>
          <w:rFonts w:ascii="宋体" w:hAnsi="宋体"/>
          <w:color w:val="000000"/>
          <w:sz w:val="24"/>
        </w:rPr>
      </w:pPr>
      <w:r w:rsidRPr="000F42AC">
        <w:rPr>
          <w:rFonts w:ascii="宋体" w:hAnsi="宋体" w:hint="eastAsia"/>
          <w:color w:val="000000"/>
          <w:sz w:val="24"/>
        </w:rPr>
        <w:t>压缩机低压报警；</w:t>
      </w:r>
    </w:p>
    <w:p w14:paraId="35CEACF0" w14:textId="77777777" w:rsidR="002F6317" w:rsidRPr="000F42AC" w:rsidRDefault="002F6317" w:rsidP="002F6317">
      <w:pPr>
        <w:ind w:firstLineChars="200" w:firstLine="480"/>
        <w:rPr>
          <w:rFonts w:ascii="宋体" w:hAnsi="宋体"/>
          <w:color w:val="000000"/>
          <w:sz w:val="24"/>
        </w:rPr>
      </w:pPr>
      <w:r w:rsidRPr="000F42AC">
        <w:rPr>
          <w:rFonts w:ascii="宋体" w:hAnsi="宋体" w:hint="eastAsia"/>
          <w:color w:val="000000"/>
          <w:sz w:val="24"/>
        </w:rPr>
        <w:t>漏水报警；</w:t>
      </w:r>
    </w:p>
    <w:p w14:paraId="54CD4FF3" w14:textId="77777777" w:rsidR="002F6317" w:rsidRPr="000F42AC" w:rsidRDefault="002F6317" w:rsidP="002F6317">
      <w:pPr>
        <w:ind w:firstLineChars="200" w:firstLine="480"/>
        <w:rPr>
          <w:rFonts w:ascii="宋体" w:hAnsi="宋体"/>
          <w:color w:val="000000"/>
          <w:sz w:val="24"/>
        </w:rPr>
      </w:pPr>
      <w:r w:rsidRPr="000F42AC">
        <w:rPr>
          <w:rFonts w:ascii="宋体" w:hAnsi="宋体" w:hint="eastAsia"/>
          <w:color w:val="000000"/>
          <w:sz w:val="24"/>
        </w:rPr>
        <w:t>压缩机、风机、冷凝器、加湿器、去湿器、加热器、传感器、控制器故障报警；</w:t>
      </w:r>
    </w:p>
    <w:p w14:paraId="0FD00CE2" w14:textId="6EBA4A35" w:rsidR="002F6317" w:rsidRPr="002F6317" w:rsidRDefault="002F6317" w:rsidP="002F6317">
      <w:pPr>
        <w:ind w:firstLineChars="200" w:firstLine="480"/>
        <w:rPr>
          <w:rFonts w:ascii="宋体" w:hAnsi="宋体"/>
          <w:sz w:val="24"/>
        </w:rPr>
      </w:pPr>
      <w:r w:rsidRPr="000F42AC">
        <w:rPr>
          <w:rFonts w:ascii="宋体" w:hAnsi="宋体"/>
          <w:color w:val="000000"/>
          <w:sz w:val="24"/>
          <w:lang w:val="sq-AL"/>
        </w:rPr>
        <w:t>监控设备的通讯</w:t>
      </w:r>
      <w:r w:rsidRPr="000F42AC">
        <w:rPr>
          <w:rFonts w:ascii="宋体" w:hAnsi="宋体" w:hint="eastAsia"/>
          <w:color w:val="000000"/>
          <w:sz w:val="24"/>
          <w:lang w:val="sq-AL"/>
        </w:rPr>
        <w:t>卡</w:t>
      </w:r>
      <w:r w:rsidRPr="000F42AC">
        <w:rPr>
          <w:rFonts w:ascii="宋体" w:hAnsi="宋体"/>
          <w:color w:val="000000"/>
          <w:sz w:val="24"/>
          <w:lang w:val="sq-AL"/>
        </w:rPr>
        <w:t>及通讯协议由厂家提供，</w:t>
      </w:r>
      <w:r w:rsidRPr="000F42AC">
        <w:rPr>
          <w:rFonts w:ascii="宋体" w:hAnsi="宋体"/>
          <w:color w:val="000000"/>
          <w:kern w:val="24"/>
          <w:sz w:val="24"/>
        </w:rPr>
        <w:t>监测的</w:t>
      </w:r>
      <w:r w:rsidRPr="000F42AC">
        <w:rPr>
          <w:rFonts w:ascii="宋体" w:hAnsi="宋体" w:hint="eastAsia"/>
          <w:color w:val="000000"/>
          <w:sz w:val="24"/>
          <w:lang w:val="sq-AL"/>
        </w:rPr>
        <w:t>具体</w:t>
      </w:r>
      <w:r w:rsidRPr="000F42AC">
        <w:rPr>
          <w:rFonts w:ascii="宋体" w:hAnsi="宋体" w:hint="eastAsia"/>
          <w:color w:val="000000"/>
          <w:kern w:val="24"/>
          <w:sz w:val="24"/>
        </w:rPr>
        <w:t>参数、状态、报警</w:t>
      </w:r>
      <w:r w:rsidRPr="000F42AC">
        <w:rPr>
          <w:rFonts w:ascii="宋体" w:hAnsi="宋体"/>
          <w:color w:val="000000"/>
          <w:kern w:val="24"/>
          <w:sz w:val="24"/>
        </w:rPr>
        <w:t>和控制的项目</w:t>
      </w:r>
      <w:r w:rsidRPr="000F42AC">
        <w:rPr>
          <w:rFonts w:ascii="宋体" w:hAnsi="宋体" w:hint="eastAsia"/>
          <w:color w:val="000000"/>
          <w:sz w:val="24"/>
          <w:lang w:val="sq-AL"/>
        </w:rPr>
        <w:t>，由</w:t>
      </w:r>
      <w:r w:rsidRPr="000F42AC">
        <w:rPr>
          <w:rFonts w:ascii="宋体" w:hAnsi="宋体"/>
          <w:color w:val="000000"/>
          <w:sz w:val="24"/>
          <w:lang w:val="sq-AL"/>
        </w:rPr>
        <w:t>该</w:t>
      </w:r>
      <w:r w:rsidRPr="000F42AC">
        <w:rPr>
          <w:rFonts w:ascii="宋体" w:hAnsi="宋体" w:hint="eastAsia"/>
          <w:color w:val="000000"/>
          <w:sz w:val="24"/>
          <w:lang w:val="sq-AL"/>
        </w:rPr>
        <w:t>设备提供的准确的</w:t>
      </w:r>
      <w:r w:rsidRPr="000F42AC">
        <w:rPr>
          <w:rFonts w:ascii="宋体" w:hAnsi="宋体"/>
          <w:color w:val="000000"/>
          <w:sz w:val="24"/>
          <w:lang w:val="sq-AL"/>
        </w:rPr>
        <w:t>通讯协议</w:t>
      </w:r>
      <w:r w:rsidRPr="000F42AC">
        <w:rPr>
          <w:rFonts w:ascii="宋体" w:hAnsi="宋体" w:hint="eastAsia"/>
          <w:color w:val="000000"/>
          <w:sz w:val="24"/>
          <w:lang w:val="sq-AL"/>
        </w:rPr>
        <w:t>确定</w:t>
      </w:r>
      <w:r w:rsidRPr="000F42AC">
        <w:rPr>
          <w:rFonts w:ascii="宋体" w:hAnsi="宋体"/>
          <w:color w:val="000000"/>
          <w:sz w:val="24"/>
          <w:lang w:val="sq-AL"/>
        </w:rPr>
        <w:t>。</w:t>
      </w:r>
    </w:p>
    <w:p w14:paraId="3CC4DCE9" w14:textId="316E532C" w:rsidR="002F6317" w:rsidRPr="002F6317" w:rsidRDefault="002F6317" w:rsidP="002F6317">
      <w:pPr>
        <w:pStyle w:val="3"/>
        <w:numPr>
          <w:ilvl w:val="2"/>
          <w:numId w:val="6"/>
        </w:numPr>
        <w:rPr>
          <w:rFonts w:ascii="宋体" w:eastAsia="宋体" w:hAnsi="宋体"/>
          <w:lang w:eastAsia="zh-CN"/>
        </w:rPr>
      </w:pPr>
      <w:bookmarkStart w:id="34" w:name="_Toc403575253"/>
      <w:r>
        <w:rPr>
          <w:rFonts w:ascii="宋体" w:eastAsia="宋体" w:hAnsi="宋体" w:hint="eastAsia"/>
          <w:lang w:eastAsia="zh-CN"/>
        </w:rPr>
        <w:t>普通空调监控</w:t>
      </w:r>
      <w:bookmarkEnd w:id="34"/>
    </w:p>
    <w:p w14:paraId="675B9B34" w14:textId="77777777" w:rsidR="002F6317" w:rsidRPr="000F42AC" w:rsidRDefault="002F6317" w:rsidP="002F6317">
      <w:pPr>
        <w:ind w:firstLineChars="176" w:firstLine="422"/>
        <w:rPr>
          <w:rFonts w:ascii="宋体" w:hAnsi="宋体"/>
          <w:sz w:val="24"/>
        </w:rPr>
      </w:pPr>
      <w:r w:rsidRPr="000F42AC">
        <w:rPr>
          <w:rFonts w:ascii="宋体" w:hAnsi="宋体"/>
          <w:sz w:val="24"/>
        </w:rPr>
        <w:t>普通空调</w:t>
      </w:r>
      <w:r w:rsidRPr="000F42AC">
        <w:rPr>
          <w:rFonts w:ascii="宋体" w:hAnsi="宋体" w:hint="eastAsia"/>
          <w:sz w:val="24"/>
        </w:rPr>
        <w:t>自</w:t>
      </w:r>
      <w:r w:rsidRPr="000F42AC">
        <w:rPr>
          <w:rFonts w:ascii="宋体" w:hAnsi="宋体"/>
          <w:sz w:val="24"/>
        </w:rPr>
        <w:t>身不</w:t>
      </w:r>
      <w:r w:rsidRPr="000F42AC">
        <w:rPr>
          <w:rFonts w:ascii="宋体" w:hAnsi="宋体" w:hint="eastAsia"/>
          <w:sz w:val="24"/>
        </w:rPr>
        <w:t>提供</w:t>
      </w:r>
      <w:r w:rsidRPr="000F42AC">
        <w:rPr>
          <w:rFonts w:ascii="宋体" w:hAnsi="宋体"/>
          <w:sz w:val="24"/>
        </w:rPr>
        <w:t>通讯接口</w:t>
      </w:r>
      <w:r w:rsidRPr="000F42AC">
        <w:rPr>
          <w:rFonts w:ascii="宋体" w:hAnsi="宋体" w:hint="eastAsia"/>
          <w:sz w:val="24"/>
        </w:rPr>
        <w:t>和协议</w:t>
      </w:r>
      <w:r w:rsidRPr="000F42AC">
        <w:rPr>
          <w:rFonts w:ascii="宋体" w:hAnsi="宋体"/>
          <w:sz w:val="24"/>
        </w:rPr>
        <w:t>，监控系统无法</w:t>
      </w:r>
      <w:r w:rsidRPr="000F42AC">
        <w:rPr>
          <w:rFonts w:ascii="宋体" w:hAnsi="宋体" w:hint="eastAsia"/>
          <w:sz w:val="24"/>
        </w:rPr>
        <w:t>对其进行</w:t>
      </w:r>
      <w:r w:rsidRPr="000F42AC">
        <w:rPr>
          <w:rFonts w:ascii="宋体" w:hAnsi="宋体"/>
          <w:sz w:val="24"/>
        </w:rPr>
        <w:t>监测</w:t>
      </w:r>
      <w:r w:rsidRPr="000F42AC">
        <w:rPr>
          <w:rFonts w:ascii="宋体" w:hAnsi="宋体" w:hint="eastAsia"/>
          <w:sz w:val="24"/>
        </w:rPr>
        <w:t>、设定和控制</w:t>
      </w:r>
      <w:r w:rsidRPr="000F42AC">
        <w:rPr>
          <w:rFonts w:ascii="宋体" w:hAnsi="宋体"/>
          <w:sz w:val="24"/>
        </w:rPr>
        <w:t>。</w:t>
      </w:r>
      <w:r w:rsidRPr="000F42AC">
        <w:rPr>
          <w:rFonts w:ascii="宋体" w:hAnsi="宋体" w:hint="eastAsia"/>
          <w:sz w:val="24"/>
        </w:rPr>
        <w:t>通过检测空调电源回路的电压或电流，输出继电器开关信号，由开关量模块采集，传输至监控主机，可监测空调的状态（运行/停止）。</w:t>
      </w:r>
    </w:p>
    <w:p w14:paraId="79425B22" w14:textId="43B4C98D" w:rsidR="002F6317" w:rsidRPr="000F42AC" w:rsidRDefault="002F6317" w:rsidP="002F6317">
      <w:pPr>
        <w:ind w:firstLineChars="176" w:firstLine="422"/>
        <w:rPr>
          <w:rFonts w:ascii="宋体" w:hAnsi="宋体"/>
          <w:color w:val="000000"/>
          <w:sz w:val="24"/>
        </w:rPr>
      </w:pPr>
      <w:r w:rsidRPr="000F42AC">
        <w:rPr>
          <w:rFonts w:ascii="宋体" w:hAnsi="宋体" w:cs="Arial" w:hint="eastAsia"/>
          <w:color w:val="000000"/>
          <w:sz w:val="24"/>
        </w:rPr>
        <w:lastRenderedPageBreak/>
        <w:t>还可</w:t>
      </w:r>
      <w:r w:rsidRPr="000F42AC">
        <w:rPr>
          <w:rFonts w:ascii="宋体" w:hAnsi="宋体" w:hint="eastAsia"/>
          <w:color w:val="000000"/>
          <w:sz w:val="24"/>
        </w:rPr>
        <w:t>选用空调智能控制器，</w:t>
      </w:r>
      <w:r w:rsidRPr="000F42AC">
        <w:rPr>
          <w:rFonts w:ascii="宋体" w:hAnsi="宋体" w:cs="Arial"/>
          <w:color w:val="000000"/>
          <w:sz w:val="24"/>
        </w:rPr>
        <w:t>通过学习空调遥控器</w:t>
      </w:r>
      <w:r w:rsidRPr="000F42AC">
        <w:rPr>
          <w:rFonts w:ascii="宋体" w:hAnsi="宋体" w:cs="Arial" w:hint="eastAsia"/>
          <w:color w:val="000000"/>
          <w:sz w:val="24"/>
        </w:rPr>
        <w:t>对</w:t>
      </w:r>
      <w:r w:rsidRPr="000F42AC">
        <w:rPr>
          <w:rFonts w:ascii="宋体" w:hAnsi="宋体" w:cs="Arial"/>
          <w:color w:val="000000"/>
          <w:sz w:val="24"/>
        </w:rPr>
        <w:t>空调的开启和关闭、工作模式、温度调整等红外信号</w:t>
      </w:r>
      <w:r w:rsidRPr="000F42AC">
        <w:rPr>
          <w:rFonts w:ascii="宋体" w:hAnsi="宋体" w:cs="Arial" w:hint="eastAsia"/>
          <w:color w:val="000000"/>
          <w:sz w:val="24"/>
        </w:rPr>
        <w:t>，</w:t>
      </w:r>
      <w:r w:rsidRPr="000F42AC">
        <w:rPr>
          <w:rFonts w:ascii="宋体" w:hAnsi="宋体" w:cs="Arial"/>
          <w:color w:val="000000"/>
          <w:sz w:val="24"/>
        </w:rPr>
        <w:t>可以利用</w:t>
      </w:r>
      <w:r w:rsidRPr="000F42AC">
        <w:rPr>
          <w:rFonts w:ascii="宋体" w:hAnsi="宋体" w:cs="Arial" w:hint="eastAsia"/>
          <w:color w:val="000000"/>
          <w:sz w:val="24"/>
        </w:rPr>
        <w:t>工控机和监控系统，</w:t>
      </w:r>
      <w:r w:rsidRPr="000F42AC">
        <w:rPr>
          <w:rFonts w:ascii="宋体" w:hAnsi="宋体" w:cs="Arial"/>
          <w:color w:val="000000"/>
          <w:sz w:val="24"/>
        </w:rPr>
        <w:t>通过485转接头与设备进行通讯，实现</w:t>
      </w:r>
      <w:r w:rsidRPr="000F42AC">
        <w:rPr>
          <w:rFonts w:ascii="宋体" w:hAnsi="宋体" w:cs="Arial" w:hint="eastAsia"/>
          <w:color w:val="000000"/>
          <w:sz w:val="24"/>
        </w:rPr>
        <w:t>对空调的监控</w:t>
      </w:r>
      <w:r w:rsidRPr="000F42AC">
        <w:rPr>
          <w:rFonts w:ascii="宋体" w:hAnsi="宋体" w:cs="Arial"/>
          <w:color w:val="000000"/>
          <w:sz w:val="24"/>
        </w:rPr>
        <w:t>。</w:t>
      </w:r>
    </w:p>
    <w:p w14:paraId="01AF2E60" w14:textId="61586517" w:rsidR="002F6317" w:rsidRPr="00341020" w:rsidRDefault="002F6317" w:rsidP="00341020">
      <w:pPr>
        <w:pStyle w:val="4"/>
        <w:numPr>
          <w:ilvl w:val="3"/>
          <w:numId w:val="6"/>
        </w:numPr>
        <w:rPr>
          <w:rFonts w:ascii="宋体" w:eastAsia="宋体" w:hAnsi="宋体"/>
          <w:sz w:val="30"/>
          <w:szCs w:val="30"/>
        </w:rPr>
      </w:pPr>
      <w:bookmarkStart w:id="35" w:name="_Toc403575254"/>
      <w:r w:rsidRPr="00341020">
        <w:rPr>
          <w:rFonts w:ascii="宋体" w:eastAsia="宋体" w:hAnsi="宋体" w:hint="eastAsia"/>
          <w:sz w:val="30"/>
          <w:szCs w:val="30"/>
        </w:rPr>
        <w:t>空调控制器</w:t>
      </w:r>
      <w:r w:rsidRPr="00341020">
        <w:rPr>
          <w:rFonts w:ascii="宋体" w:eastAsia="宋体" w:hAnsi="宋体"/>
          <w:sz w:val="30"/>
          <w:szCs w:val="30"/>
        </w:rPr>
        <w:t>基本功能</w:t>
      </w:r>
      <w:bookmarkEnd w:id="35"/>
    </w:p>
    <w:p w14:paraId="3892D8A4" w14:textId="77777777" w:rsidR="002F6317" w:rsidRPr="000176DB" w:rsidRDefault="002F6317" w:rsidP="002F6317">
      <w:pPr>
        <w:ind w:firstLineChars="200" w:firstLine="480"/>
        <w:rPr>
          <w:rFonts w:ascii="宋体" w:hAnsi="宋体"/>
          <w:b/>
          <w:sz w:val="24"/>
        </w:rPr>
      </w:pPr>
      <w:r w:rsidRPr="000176DB">
        <w:rPr>
          <w:rFonts w:ascii="宋体" w:hAnsi="宋体" w:hint="eastAsia"/>
          <w:sz w:val="24"/>
        </w:rPr>
        <w:t>RS816智能空调遥控器通过RS485接受远程上位机的命令，可控制空调开关机和设置空调的温度,并可远程得到房间温度</w:t>
      </w:r>
      <w:r w:rsidRPr="001D7C50">
        <w:rPr>
          <w:rFonts w:ascii="宋体" w:hAnsi="宋体" w:hint="eastAsia"/>
          <w:sz w:val="24"/>
        </w:rPr>
        <w:t>。技术参数：</w:t>
      </w:r>
    </w:p>
    <w:p w14:paraId="748DD528" w14:textId="77777777" w:rsidR="002F6317" w:rsidRDefault="002F6317" w:rsidP="002F6317">
      <w:pPr>
        <w:ind w:firstLineChars="200" w:firstLine="480"/>
        <w:rPr>
          <w:rFonts w:ascii="宋体" w:hAnsi="宋体"/>
          <w:sz w:val="24"/>
        </w:rPr>
      </w:pPr>
      <w:r w:rsidRPr="000176DB">
        <w:rPr>
          <w:rFonts w:ascii="宋体" w:hAnsi="宋体" w:hint="eastAsia"/>
          <w:sz w:val="24"/>
        </w:rPr>
        <w:t>1、工作电源：12vDC，25mA--60mA</w:t>
      </w:r>
    </w:p>
    <w:p w14:paraId="00375E9D" w14:textId="77777777" w:rsidR="002F6317" w:rsidRDefault="002F6317" w:rsidP="002F6317">
      <w:pPr>
        <w:ind w:firstLineChars="200" w:firstLine="480"/>
        <w:rPr>
          <w:rFonts w:ascii="宋体" w:hAnsi="宋体"/>
          <w:sz w:val="24"/>
        </w:rPr>
      </w:pPr>
      <w:r w:rsidRPr="000176DB">
        <w:rPr>
          <w:rFonts w:ascii="宋体" w:hAnsi="宋体" w:hint="eastAsia"/>
          <w:sz w:val="24"/>
        </w:rPr>
        <w:t>2、载波频率：38KHz</w:t>
      </w:r>
    </w:p>
    <w:p w14:paraId="673562E8" w14:textId="77777777" w:rsidR="002F6317" w:rsidRDefault="002F6317" w:rsidP="002F6317">
      <w:pPr>
        <w:ind w:firstLineChars="200" w:firstLine="480"/>
        <w:rPr>
          <w:rFonts w:ascii="宋体" w:hAnsi="宋体"/>
          <w:sz w:val="24"/>
        </w:rPr>
      </w:pPr>
      <w:r w:rsidRPr="000176DB">
        <w:rPr>
          <w:rFonts w:ascii="宋体" w:hAnsi="宋体" w:hint="eastAsia"/>
          <w:sz w:val="24"/>
        </w:rPr>
        <w:t>3、遥控距离：在10米以内；</w:t>
      </w:r>
    </w:p>
    <w:p w14:paraId="06204F21" w14:textId="77777777" w:rsidR="002F6317" w:rsidRDefault="002F6317" w:rsidP="002F6317">
      <w:pPr>
        <w:ind w:firstLineChars="200" w:firstLine="480"/>
        <w:rPr>
          <w:rFonts w:ascii="宋体" w:hAnsi="宋体"/>
          <w:sz w:val="24"/>
        </w:rPr>
      </w:pPr>
      <w:r w:rsidRPr="000176DB">
        <w:rPr>
          <w:rFonts w:ascii="宋体" w:hAnsi="宋体" w:hint="eastAsia"/>
          <w:sz w:val="24"/>
        </w:rPr>
        <w:t>4、学习方式：自动学习识别；</w:t>
      </w:r>
    </w:p>
    <w:p w14:paraId="2088559E" w14:textId="77777777" w:rsidR="002F6317" w:rsidRPr="000176DB" w:rsidRDefault="002F6317" w:rsidP="002F6317">
      <w:pPr>
        <w:ind w:firstLineChars="200" w:firstLine="480"/>
        <w:rPr>
          <w:rFonts w:ascii="宋体" w:hAnsi="宋体"/>
          <w:sz w:val="24"/>
        </w:rPr>
      </w:pPr>
      <w:r w:rsidRPr="000176DB">
        <w:rPr>
          <w:rFonts w:ascii="宋体" w:hAnsi="宋体" w:hint="eastAsia"/>
          <w:sz w:val="24"/>
        </w:rPr>
        <w:t>5、存储命令数：64条</w:t>
      </w:r>
    </w:p>
    <w:p w14:paraId="294963D2" w14:textId="77777777" w:rsidR="002F6317" w:rsidRPr="000176DB" w:rsidRDefault="002F6317" w:rsidP="002F6317">
      <w:pPr>
        <w:ind w:firstLineChars="200" w:firstLine="480"/>
        <w:rPr>
          <w:rFonts w:ascii="宋体" w:hAnsi="宋体"/>
          <w:sz w:val="24"/>
        </w:rPr>
      </w:pPr>
      <w:r w:rsidRPr="000176DB">
        <w:rPr>
          <w:rFonts w:ascii="宋体" w:hAnsi="宋体" w:hint="eastAsia"/>
          <w:sz w:val="24"/>
        </w:rPr>
        <w:t>6、内置温度传感器：测温范围0℃</w:t>
      </w:r>
      <w:r w:rsidRPr="000176DB">
        <w:rPr>
          <w:rFonts w:ascii="宋体" w:hAnsi="宋体"/>
          <w:sz w:val="24"/>
        </w:rPr>
        <w:sym w:font="Symbol" w:char="007E"/>
      </w:r>
      <w:r w:rsidRPr="000176DB">
        <w:rPr>
          <w:rFonts w:ascii="宋体" w:hAnsi="宋体" w:hint="eastAsia"/>
          <w:sz w:val="24"/>
        </w:rPr>
        <w:t>60℃</w:t>
      </w:r>
    </w:p>
    <w:p w14:paraId="7F872575" w14:textId="77777777" w:rsidR="002F6317" w:rsidRDefault="002F6317" w:rsidP="002F6317">
      <w:pPr>
        <w:ind w:firstLineChars="200" w:firstLine="480"/>
        <w:rPr>
          <w:rFonts w:ascii="宋体" w:hAnsi="宋体"/>
          <w:sz w:val="24"/>
        </w:rPr>
      </w:pPr>
      <w:r w:rsidRPr="000176DB">
        <w:rPr>
          <w:rFonts w:ascii="宋体" w:hAnsi="宋体" w:hint="eastAsia"/>
          <w:sz w:val="24"/>
        </w:rPr>
        <w:t>7、探头接口：外置2个红外探头，可按命令码独立分开控制2台空调</w:t>
      </w:r>
    </w:p>
    <w:p w14:paraId="7EB50637" w14:textId="77777777" w:rsidR="002F6317" w:rsidRDefault="002F6317" w:rsidP="002F6317">
      <w:pPr>
        <w:ind w:firstLineChars="200" w:firstLine="480"/>
        <w:rPr>
          <w:rFonts w:ascii="宋体" w:hAnsi="宋体"/>
          <w:sz w:val="24"/>
        </w:rPr>
      </w:pPr>
      <w:r w:rsidRPr="000176DB">
        <w:rPr>
          <w:rFonts w:ascii="宋体" w:hAnsi="宋体" w:hint="eastAsia"/>
          <w:sz w:val="24"/>
        </w:rPr>
        <w:t>8、串口：采用RS485接口方式,波特率1200bps~38400bps可设，格式固定N,8,1 地址0～255可设；建议在同一总线所接结点数不要超过32个。</w:t>
      </w:r>
    </w:p>
    <w:p w14:paraId="01BC70FB" w14:textId="77777777" w:rsidR="002F6317" w:rsidRPr="000176DB" w:rsidRDefault="002F6317" w:rsidP="002F6317">
      <w:pPr>
        <w:ind w:firstLineChars="200" w:firstLine="480"/>
        <w:rPr>
          <w:rFonts w:ascii="宋体" w:hAnsi="宋体"/>
          <w:sz w:val="24"/>
        </w:rPr>
      </w:pPr>
      <w:r w:rsidRPr="000176DB">
        <w:rPr>
          <w:rFonts w:ascii="宋体" w:hAnsi="宋体" w:hint="eastAsia"/>
          <w:sz w:val="24"/>
        </w:rPr>
        <w:t>9、出厂设置：波特率1200</w:t>
      </w:r>
      <w:r>
        <w:rPr>
          <w:rFonts w:ascii="宋体" w:hAnsi="宋体" w:hint="eastAsia"/>
          <w:sz w:val="24"/>
        </w:rPr>
        <w:t>、</w:t>
      </w:r>
      <w:r w:rsidRPr="000176DB">
        <w:rPr>
          <w:rFonts w:ascii="宋体" w:hAnsi="宋体" w:hint="eastAsia"/>
          <w:sz w:val="24"/>
        </w:rPr>
        <w:t>地址255</w:t>
      </w:r>
    </w:p>
    <w:p w14:paraId="3547108C" w14:textId="77777777" w:rsidR="002F6317" w:rsidRDefault="002F6317" w:rsidP="002F6317">
      <w:pPr>
        <w:ind w:firstLineChars="200" w:firstLine="480"/>
        <w:rPr>
          <w:rFonts w:ascii="宋体" w:hAnsi="宋体"/>
          <w:sz w:val="24"/>
        </w:rPr>
      </w:pPr>
      <w:r w:rsidRPr="000176DB">
        <w:rPr>
          <w:rFonts w:ascii="宋体" w:hAnsi="宋体" w:hint="eastAsia"/>
          <w:sz w:val="24"/>
        </w:rPr>
        <w:t>10、工作环境：-20℃</w:t>
      </w:r>
      <w:r w:rsidRPr="000176DB">
        <w:rPr>
          <w:rFonts w:ascii="宋体" w:hAnsi="宋体"/>
          <w:sz w:val="24"/>
        </w:rPr>
        <w:sym w:font="Symbol" w:char="007E"/>
      </w:r>
      <w:r w:rsidRPr="000176DB">
        <w:rPr>
          <w:rFonts w:ascii="宋体" w:hAnsi="宋体" w:hint="eastAsia"/>
          <w:sz w:val="24"/>
        </w:rPr>
        <w:t>60℃，0</w:t>
      </w:r>
      <w:r w:rsidRPr="000176DB">
        <w:rPr>
          <w:rFonts w:ascii="宋体" w:hAnsi="宋体"/>
          <w:sz w:val="24"/>
        </w:rPr>
        <w:sym w:font="Symbol" w:char="007E"/>
      </w:r>
      <w:r w:rsidRPr="000176DB">
        <w:rPr>
          <w:rFonts w:ascii="宋体" w:hAnsi="宋体" w:hint="eastAsia"/>
          <w:sz w:val="24"/>
        </w:rPr>
        <w:t>95% RH；</w:t>
      </w:r>
    </w:p>
    <w:p w14:paraId="6C06D0DF" w14:textId="7799007E" w:rsidR="002F6317" w:rsidRDefault="002F6317" w:rsidP="002F6317">
      <w:pPr>
        <w:widowControl/>
        <w:autoSpaceDE w:val="0"/>
        <w:autoSpaceDN w:val="0"/>
        <w:adjustRightInd w:val="0"/>
        <w:ind w:left="480"/>
        <w:jc w:val="left"/>
        <w:rPr>
          <w:rFonts w:ascii="宋体" w:hAnsi="宋体"/>
          <w:sz w:val="24"/>
        </w:rPr>
      </w:pPr>
      <w:r w:rsidRPr="000176DB">
        <w:rPr>
          <w:rFonts w:ascii="宋体" w:hAnsi="宋体" w:hint="eastAsia"/>
          <w:sz w:val="24"/>
        </w:rPr>
        <w:t>11、最大尺寸84*84*30mm</w:t>
      </w:r>
      <w:r>
        <w:rPr>
          <w:rFonts w:ascii="宋体" w:hAnsi="宋体" w:hint="eastAsia"/>
          <w:sz w:val="24"/>
        </w:rPr>
        <w:t>、</w:t>
      </w:r>
      <w:r w:rsidRPr="000176DB">
        <w:rPr>
          <w:rFonts w:ascii="宋体" w:hAnsi="宋体" w:hint="eastAsia"/>
          <w:sz w:val="24"/>
        </w:rPr>
        <w:t>重量90g。</w:t>
      </w:r>
    </w:p>
    <w:p w14:paraId="513B6D61" w14:textId="60E385A2" w:rsidR="00341020" w:rsidRPr="002067A2" w:rsidRDefault="00341020" w:rsidP="00341020">
      <w:pPr>
        <w:pStyle w:val="2"/>
        <w:numPr>
          <w:ilvl w:val="1"/>
          <w:numId w:val="6"/>
        </w:numPr>
        <w:spacing w:before="120" w:after="120"/>
        <w:jc w:val="left"/>
        <w:rPr>
          <w:rFonts w:ascii="宋体" w:eastAsia="宋体" w:hAnsi="宋体"/>
          <w:sz w:val="36"/>
          <w:szCs w:val="36"/>
        </w:rPr>
      </w:pPr>
      <w:bookmarkStart w:id="36" w:name="_Toc403575255"/>
      <w:r>
        <w:rPr>
          <w:rFonts w:ascii="宋体" w:eastAsia="宋体" w:hAnsi="宋体" w:hint="eastAsia"/>
          <w:sz w:val="36"/>
          <w:szCs w:val="36"/>
          <w:lang w:eastAsia="zh-CN"/>
        </w:rPr>
        <w:t>新风机监控</w:t>
      </w:r>
      <w:bookmarkEnd w:id="36"/>
    </w:p>
    <w:p w14:paraId="3AC77CD6" w14:textId="3B6D6387" w:rsidR="00341020" w:rsidRPr="000F42AC" w:rsidRDefault="00341020" w:rsidP="00341020">
      <w:pPr>
        <w:ind w:firstLineChars="192" w:firstLine="461"/>
        <w:rPr>
          <w:rFonts w:ascii="宋体" w:hAnsi="宋体"/>
          <w:color w:val="000000"/>
          <w:sz w:val="24"/>
        </w:rPr>
      </w:pPr>
      <w:r w:rsidRPr="000F42AC">
        <w:rPr>
          <w:rFonts w:ascii="宋体" w:hAnsi="宋体" w:hint="eastAsia"/>
          <w:color w:val="000000"/>
          <w:sz w:val="24"/>
        </w:rPr>
        <w:t>机房的新风机，智能型的如</w:t>
      </w:r>
      <w:r w:rsidRPr="000F42AC">
        <w:rPr>
          <w:rFonts w:ascii="宋体" w:hAnsi="宋体" w:hint="eastAsia"/>
          <w:sz w:val="24"/>
        </w:rPr>
        <w:t>厂家提供通讯接口和通讯协议，可对其的工作状态和参数进行监测，</w:t>
      </w:r>
      <w:r w:rsidRPr="000F42AC">
        <w:rPr>
          <w:rFonts w:ascii="宋体" w:hAnsi="宋体" w:hint="eastAsia"/>
          <w:color w:val="000000"/>
          <w:sz w:val="24"/>
        </w:rPr>
        <w:t>一旦有报警发生，系统自动弹出报警画面，通过多媒体语音、电话、短信等方式报警。</w:t>
      </w:r>
    </w:p>
    <w:p w14:paraId="120CFCC1" w14:textId="6EF17C51" w:rsidR="00341020" w:rsidRPr="000F42AC" w:rsidRDefault="00341020" w:rsidP="00341020">
      <w:pPr>
        <w:ind w:firstLineChars="192" w:firstLine="461"/>
        <w:rPr>
          <w:rFonts w:ascii="宋体" w:hAnsi="宋体"/>
          <w:color w:val="000000"/>
          <w:sz w:val="24"/>
        </w:rPr>
      </w:pPr>
      <w:r w:rsidRPr="000F42AC">
        <w:rPr>
          <w:rFonts w:ascii="宋体" w:hAnsi="宋体" w:hint="eastAsia"/>
          <w:color w:val="000000"/>
          <w:sz w:val="24"/>
        </w:rPr>
        <w:t>普通新风机不能提供通讯协议和通讯接口，要集中监控需通过安装一些必要的传感器和探测器，如微压差开关、电流传感器、开关监测模块等，输出开关量或模拟量信号，通过开关量或模拟量采集模块，将信号传输至监控主机，可监测其开关状态。当开关跳闸或断电时，系统自动弹出报警画面，通过多媒体语音、电话、短信等方式报警。</w:t>
      </w:r>
    </w:p>
    <w:p w14:paraId="45EA2B39" w14:textId="174937E1" w:rsidR="00341020" w:rsidRPr="00341020" w:rsidRDefault="00341020" w:rsidP="00341020">
      <w:pPr>
        <w:ind w:firstLineChars="192" w:firstLine="461"/>
        <w:rPr>
          <w:rFonts w:ascii="宋体" w:hAnsi="宋体"/>
          <w:color w:val="000000"/>
          <w:sz w:val="24"/>
        </w:rPr>
      </w:pPr>
      <w:r w:rsidRPr="000F42AC">
        <w:rPr>
          <w:rFonts w:ascii="宋体" w:hAnsi="宋体" w:hint="eastAsia"/>
          <w:color w:val="000000"/>
          <w:sz w:val="24"/>
        </w:rPr>
        <w:t>新风机一般提供一对控制触点供远程开关控制，监控系统通过开关控制模块对新风机</w:t>
      </w:r>
      <w:r w:rsidRPr="000F42AC">
        <w:rPr>
          <w:rFonts w:ascii="宋体" w:hAnsi="宋体" w:hint="eastAsia"/>
          <w:color w:val="000000"/>
          <w:sz w:val="24"/>
        </w:rPr>
        <w:lastRenderedPageBreak/>
        <w:t>控制触点进行通断控制，从而控制新风机的启动或停止。</w:t>
      </w:r>
    </w:p>
    <w:p w14:paraId="35FB00BC" w14:textId="0537AC08" w:rsidR="00151283" w:rsidRPr="002067A2" w:rsidRDefault="00151283" w:rsidP="00151283">
      <w:pPr>
        <w:pStyle w:val="2"/>
        <w:numPr>
          <w:ilvl w:val="1"/>
          <w:numId w:val="6"/>
        </w:numPr>
        <w:spacing w:before="120" w:after="120"/>
        <w:jc w:val="left"/>
        <w:rPr>
          <w:rFonts w:ascii="宋体" w:eastAsia="宋体" w:hAnsi="宋体"/>
          <w:sz w:val="36"/>
          <w:szCs w:val="36"/>
        </w:rPr>
      </w:pPr>
      <w:bookmarkStart w:id="37" w:name="_Toc403575256"/>
      <w:r>
        <w:rPr>
          <w:rFonts w:ascii="宋体" w:eastAsia="宋体" w:hAnsi="宋体" w:hint="eastAsia"/>
          <w:sz w:val="36"/>
          <w:szCs w:val="36"/>
          <w:lang w:eastAsia="zh-CN"/>
        </w:rPr>
        <w:t>温湿度监测</w:t>
      </w:r>
      <w:bookmarkEnd w:id="37"/>
    </w:p>
    <w:p w14:paraId="57A72B84" w14:textId="77777777" w:rsidR="00151283" w:rsidRPr="000F42AC" w:rsidRDefault="00151283" w:rsidP="00151283">
      <w:pPr>
        <w:ind w:firstLine="470"/>
        <w:rPr>
          <w:rFonts w:ascii="宋体" w:hAnsi="宋体"/>
          <w:sz w:val="24"/>
        </w:rPr>
      </w:pPr>
      <w:r w:rsidRPr="000F42AC">
        <w:rPr>
          <w:rFonts w:ascii="宋体" w:hAnsi="宋体" w:hint="eastAsia"/>
          <w:sz w:val="24"/>
        </w:rPr>
        <w:t>对电子计算机等微电子设备产生影响的各种因素中，温湿度的影响是非常重要的，机房对温度、湿度的要求非常高。</w:t>
      </w:r>
    </w:p>
    <w:p w14:paraId="433D50E7" w14:textId="77777777" w:rsidR="00151283" w:rsidRPr="000F42AC" w:rsidRDefault="00151283" w:rsidP="00151283">
      <w:pPr>
        <w:ind w:firstLine="470"/>
        <w:rPr>
          <w:rFonts w:ascii="宋体" w:hAnsi="宋体"/>
          <w:sz w:val="24"/>
        </w:rPr>
      </w:pPr>
      <w:r w:rsidRPr="000F42AC">
        <w:rPr>
          <w:rFonts w:ascii="宋体" w:hAnsi="宋体" w:hint="eastAsia"/>
          <w:sz w:val="24"/>
        </w:rPr>
        <w:t>《电子信息系统机房设计规范》</w:t>
      </w:r>
      <w:r w:rsidRPr="000F42AC">
        <w:rPr>
          <w:rFonts w:ascii="宋体" w:hAnsi="宋体"/>
          <w:color w:val="000000"/>
          <w:sz w:val="24"/>
        </w:rPr>
        <w:t>（GB50174-2008）</w:t>
      </w:r>
      <w:r w:rsidRPr="000F42AC">
        <w:rPr>
          <w:rFonts w:ascii="宋体" w:hAnsi="宋体" w:hint="eastAsia"/>
          <w:sz w:val="24"/>
        </w:rPr>
        <w:t>对机房内温度湿度作出了具体的规定。</w:t>
      </w:r>
      <w:r w:rsidRPr="000F42AC">
        <w:rPr>
          <w:rFonts w:ascii="宋体" w:hAnsi="宋体"/>
          <w:sz w:val="24"/>
        </w:rPr>
        <w:t>开机时电子计算机机房的温、湿度应符合</w:t>
      </w:r>
      <w:r w:rsidRPr="000F42AC">
        <w:rPr>
          <w:rFonts w:ascii="宋体" w:hAnsi="宋体" w:hint="eastAsia"/>
          <w:sz w:val="24"/>
        </w:rPr>
        <w:t>下</w:t>
      </w:r>
      <w:r w:rsidRPr="000F42AC">
        <w:rPr>
          <w:rFonts w:ascii="宋体" w:hAnsi="宋体"/>
          <w:sz w:val="24"/>
        </w:rPr>
        <w:t>表的规定</w:t>
      </w:r>
      <w:r w:rsidRPr="000F42AC">
        <w:rPr>
          <w:rFonts w:ascii="宋体" w:hAnsi="宋体" w:hint="eastAsia"/>
          <w:sz w:val="24"/>
        </w:rPr>
        <w:t>：</w:t>
      </w:r>
    </w:p>
    <w:tbl>
      <w:tblPr>
        <w:tblW w:w="4607" w:type="pct"/>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2314"/>
        <w:gridCol w:w="2064"/>
        <w:gridCol w:w="2298"/>
        <w:gridCol w:w="2192"/>
      </w:tblGrid>
      <w:tr w:rsidR="00151283" w:rsidRPr="000F42AC" w14:paraId="7B8235D2" w14:textId="77777777" w:rsidTr="004744A4">
        <w:trPr>
          <w:trHeight w:val="236"/>
          <w:tblCellSpacing w:w="7" w:type="dxa"/>
          <w:jc w:val="center"/>
        </w:trPr>
        <w:tc>
          <w:tcPr>
            <w:tcW w:w="1297" w:type="pct"/>
            <w:tcBorders>
              <w:top w:val="outset" w:sz="6" w:space="0" w:color="auto"/>
              <w:left w:val="outset" w:sz="6" w:space="0" w:color="auto"/>
              <w:bottom w:val="outset" w:sz="6" w:space="0" w:color="auto"/>
              <w:right w:val="outset" w:sz="6" w:space="0" w:color="auto"/>
            </w:tcBorders>
          </w:tcPr>
          <w:p w14:paraId="2255819D" w14:textId="77777777" w:rsidR="00151283" w:rsidRPr="000F42AC" w:rsidRDefault="00151283" w:rsidP="004744A4">
            <w:pPr>
              <w:rPr>
                <w:rFonts w:ascii="宋体" w:hAnsi="宋体"/>
                <w:sz w:val="24"/>
              </w:rPr>
            </w:pPr>
            <w:r w:rsidRPr="000F42AC">
              <w:rPr>
                <w:rFonts w:ascii="宋体" w:hAnsi="宋体"/>
                <w:sz w:val="24"/>
              </w:rPr>
              <w:t>项 目</w:t>
            </w:r>
          </w:p>
        </w:tc>
        <w:tc>
          <w:tcPr>
            <w:tcW w:w="1159" w:type="pct"/>
            <w:tcBorders>
              <w:top w:val="outset" w:sz="6" w:space="0" w:color="auto"/>
              <w:left w:val="outset" w:sz="6" w:space="0" w:color="auto"/>
              <w:bottom w:val="outset" w:sz="6" w:space="0" w:color="auto"/>
              <w:right w:val="outset" w:sz="6" w:space="0" w:color="auto"/>
            </w:tcBorders>
          </w:tcPr>
          <w:p w14:paraId="455A39C1" w14:textId="77777777" w:rsidR="00151283" w:rsidRPr="000F42AC" w:rsidRDefault="00151283" w:rsidP="004744A4">
            <w:pPr>
              <w:jc w:val="center"/>
              <w:rPr>
                <w:rFonts w:ascii="宋体" w:hAnsi="宋体"/>
                <w:sz w:val="24"/>
              </w:rPr>
            </w:pPr>
            <w:r w:rsidRPr="000F42AC">
              <w:rPr>
                <w:rFonts w:ascii="宋体" w:hAnsi="宋体"/>
                <w:sz w:val="24"/>
              </w:rPr>
              <w:t>A 级</w:t>
            </w:r>
          </w:p>
        </w:tc>
        <w:tc>
          <w:tcPr>
            <w:tcW w:w="1284" w:type="pct"/>
            <w:tcBorders>
              <w:top w:val="outset" w:sz="6" w:space="0" w:color="auto"/>
              <w:left w:val="outset" w:sz="6" w:space="0" w:color="auto"/>
              <w:bottom w:val="outset" w:sz="6" w:space="0" w:color="auto"/>
              <w:right w:val="outset" w:sz="6" w:space="0" w:color="auto"/>
            </w:tcBorders>
          </w:tcPr>
          <w:p w14:paraId="31667329" w14:textId="77777777" w:rsidR="00151283" w:rsidRPr="000F42AC" w:rsidRDefault="00151283" w:rsidP="004744A4">
            <w:pPr>
              <w:jc w:val="center"/>
              <w:rPr>
                <w:rFonts w:ascii="宋体" w:hAnsi="宋体"/>
                <w:sz w:val="24"/>
              </w:rPr>
            </w:pPr>
            <w:r w:rsidRPr="000F42AC">
              <w:rPr>
                <w:rFonts w:ascii="宋体" w:hAnsi="宋体"/>
                <w:sz w:val="24"/>
              </w:rPr>
              <w:t>B 级</w:t>
            </w:r>
          </w:p>
        </w:tc>
        <w:tc>
          <w:tcPr>
            <w:tcW w:w="1220" w:type="pct"/>
            <w:tcBorders>
              <w:top w:val="outset" w:sz="6" w:space="0" w:color="auto"/>
              <w:left w:val="outset" w:sz="6" w:space="0" w:color="auto"/>
              <w:bottom w:val="outset" w:sz="6" w:space="0" w:color="auto"/>
              <w:right w:val="outset" w:sz="6" w:space="0" w:color="auto"/>
            </w:tcBorders>
          </w:tcPr>
          <w:p w14:paraId="425CC1C3" w14:textId="77777777" w:rsidR="00151283" w:rsidRPr="000F42AC" w:rsidRDefault="00151283" w:rsidP="004744A4">
            <w:pPr>
              <w:jc w:val="center"/>
              <w:rPr>
                <w:rFonts w:ascii="宋体" w:hAnsi="宋体"/>
                <w:sz w:val="24"/>
              </w:rPr>
            </w:pPr>
            <w:r w:rsidRPr="000F42AC">
              <w:rPr>
                <w:rFonts w:ascii="宋体" w:hAnsi="宋体" w:hint="eastAsia"/>
                <w:sz w:val="24"/>
              </w:rPr>
              <w:t>C级</w:t>
            </w:r>
          </w:p>
        </w:tc>
      </w:tr>
      <w:tr w:rsidR="00151283" w:rsidRPr="000F42AC" w14:paraId="13113A03" w14:textId="77777777" w:rsidTr="004744A4">
        <w:trPr>
          <w:trHeight w:val="44"/>
          <w:tblCellSpacing w:w="7" w:type="dxa"/>
          <w:jc w:val="center"/>
        </w:trPr>
        <w:tc>
          <w:tcPr>
            <w:tcW w:w="1297" w:type="pct"/>
            <w:tcBorders>
              <w:top w:val="outset" w:sz="6" w:space="0" w:color="auto"/>
              <w:left w:val="outset" w:sz="6" w:space="0" w:color="auto"/>
              <w:bottom w:val="outset" w:sz="6" w:space="0" w:color="auto"/>
              <w:right w:val="outset" w:sz="6" w:space="0" w:color="auto"/>
            </w:tcBorders>
          </w:tcPr>
          <w:p w14:paraId="4D57AD47" w14:textId="77777777" w:rsidR="00151283" w:rsidRPr="000F42AC" w:rsidRDefault="00151283" w:rsidP="004744A4">
            <w:pPr>
              <w:rPr>
                <w:rFonts w:ascii="宋体" w:hAnsi="宋体"/>
                <w:sz w:val="24"/>
              </w:rPr>
            </w:pPr>
            <w:r w:rsidRPr="000F42AC">
              <w:rPr>
                <w:rFonts w:ascii="宋体" w:hAnsi="宋体" w:hint="eastAsia"/>
                <w:sz w:val="24"/>
              </w:rPr>
              <w:t>主机房</w:t>
            </w:r>
            <w:r w:rsidRPr="000F42AC">
              <w:rPr>
                <w:rFonts w:ascii="宋体" w:hAnsi="宋体"/>
                <w:sz w:val="24"/>
              </w:rPr>
              <w:t>温度</w:t>
            </w:r>
          </w:p>
        </w:tc>
        <w:tc>
          <w:tcPr>
            <w:tcW w:w="2451" w:type="pct"/>
            <w:gridSpan w:val="2"/>
            <w:tcBorders>
              <w:top w:val="outset" w:sz="6" w:space="0" w:color="auto"/>
              <w:left w:val="outset" w:sz="6" w:space="0" w:color="auto"/>
              <w:bottom w:val="outset" w:sz="6" w:space="0" w:color="auto"/>
              <w:right w:val="outset" w:sz="6" w:space="0" w:color="auto"/>
            </w:tcBorders>
          </w:tcPr>
          <w:p w14:paraId="379F5D87" w14:textId="77777777" w:rsidR="00151283" w:rsidRPr="000F42AC" w:rsidRDefault="00151283" w:rsidP="004744A4">
            <w:pPr>
              <w:jc w:val="center"/>
              <w:rPr>
                <w:rFonts w:ascii="宋体" w:hAnsi="宋体"/>
                <w:sz w:val="24"/>
              </w:rPr>
            </w:pPr>
            <w:r w:rsidRPr="000F42AC">
              <w:rPr>
                <w:rFonts w:ascii="宋体" w:hAnsi="宋体" w:hint="eastAsia"/>
                <w:sz w:val="24"/>
              </w:rPr>
              <w:t>23℃±1</w:t>
            </w:r>
            <w:r w:rsidRPr="000F42AC">
              <w:rPr>
                <w:rFonts w:ascii="宋体" w:hAnsi="宋体"/>
                <w:sz w:val="24"/>
              </w:rPr>
              <w:t>℃</w:t>
            </w:r>
          </w:p>
        </w:tc>
        <w:tc>
          <w:tcPr>
            <w:tcW w:w="1220" w:type="pct"/>
            <w:tcBorders>
              <w:top w:val="outset" w:sz="6" w:space="0" w:color="auto"/>
              <w:left w:val="outset" w:sz="6" w:space="0" w:color="auto"/>
              <w:bottom w:val="outset" w:sz="6" w:space="0" w:color="auto"/>
              <w:right w:val="outset" w:sz="6" w:space="0" w:color="auto"/>
            </w:tcBorders>
          </w:tcPr>
          <w:p w14:paraId="77D3CA9F" w14:textId="77777777" w:rsidR="00151283" w:rsidRPr="000F42AC" w:rsidRDefault="00151283" w:rsidP="004744A4">
            <w:pPr>
              <w:jc w:val="center"/>
              <w:rPr>
                <w:rFonts w:ascii="宋体" w:hAnsi="宋体"/>
                <w:sz w:val="24"/>
              </w:rPr>
            </w:pPr>
            <w:r w:rsidRPr="000F42AC">
              <w:rPr>
                <w:rFonts w:ascii="宋体" w:hAnsi="宋体" w:hint="eastAsia"/>
                <w:sz w:val="24"/>
              </w:rPr>
              <w:t>18-28</w:t>
            </w:r>
            <w:r w:rsidRPr="000F42AC">
              <w:rPr>
                <w:rFonts w:ascii="宋体" w:hAnsi="宋体"/>
                <w:sz w:val="24"/>
              </w:rPr>
              <w:t>℃</w:t>
            </w:r>
          </w:p>
        </w:tc>
      </w:tr>
      <w:tr w:rsidR="00151283" w:rsidRPr="000F42AC" w14:paraId="69B17C7A" w14:textId="77777777" w:rsidTr="004744A4">
        <w:trPr>
          <w:trHeight w:val="232"/>
          <w:tblCellSpacing w:w="7" w:type="dxa"/>
          <w:jc w:val="center"/>
        </w:trPr>
        <w:tc>
          <w:tcPr>
            <w:tcW w:w="1297" w:type="pct"/>
            <w:tcBorders>
              <w:top w:val="outset" w:sz="6" w:space="0" w:color="auto"/>
              <w:left w:val="outset" w:sz="6" w:space="0" w:color="auto"/>
              <w:bottom w:val="outset" w:sz="6" w:space="0" w:color="auto"/>
              <w:right w:val="outset" w:sz="6" w:space="0" w:color="auto"/>
            </w:tcBorders>
          </w:tcPr>
          <w:p w14:paraId="16EB4F7F" w14:textId="77777777" w:rsidR="00151283" w:rsidRPr="000F42AC" w:rsidRDefault="00151283" w:rsidP="004744A4">
            <w:pPr>
              <w:rPr>
                <w:rFonts w:ascii="宋体" w:hAnsi="宋体"/>
                <w:sz w:val="24"/>
              </w:rPr>
            </w:pPr>
            <w:r w:rsidRPr="000F42AC">
              <w:rPr>
                <w:rFonts w:ascii="宋体" w:hAnsi="宋体" w:hint="eastAsia"/>
                <w:sz w:val="24"/>
              </w:rPr>
              <w:t>主机房</w:t>
            </w:r>
            <w:r w:rsidRPr="000F42AC">
              <w:rPr>
                <w:rFonts w:ascii="宋体" w:hAnsi="宋体"/>
                <w:sz w:val="24"/>
              </w:rPr>
              <w:t>湿度</w:t>
            </w:r>
          </w:p>
        </w:tc>
        <w:tc>
          <w:tcPr>
            <w:tcW w:w="2451" w:type="pct"/>
            <w:gridSpan w:val="2"/>
            <w:tcBorders>
              <w:top w:val="outset" w:sz="6" w:space="0" w:color="auto"/>
              <w:left w:val="outset" w:sz="6" w:space="0" w:color="auto"/>
              <w:bottom w:val="outset" w:sz="6" w:space="0" w:color="auto"/>
              <w:right w:val="outset" w:sz="6" w:space="0" w:color="auto"/>
            </w:tcBorders>
          </w:tcPr>
          <w:p w14:paraId="5C557CC6" w14:textId="77777777" w:rsidR="00151283" w:rsidRPr="000F42AC" w:rsidRDefault="00151283" w:rsidP="004744A4">
            <w:pPr>
              <w:jc w:val="center"/>
              <w:rPr>
                <w:rFonts w:ascii="宋体" w:hAnsi="宋体"/>
                <w:sz w:val="24"/>
              </w:rPr>
            </w:pPr>
            <w:r w:rsidRPr="000F42AC">
              <w:rPr>
                <w:rFonts w:ascii="宋体" w:hAnsi="宋体"/>
                <w:sz w:val="24"/>
              </w:rPr>
              <w:t>40%-</w:t>
            </w:r>
            <w:r w:rsidRPr="000F42AC">
              <w:rPr>
                <w:rFonts w:ascii="宋体" w:hAnsi="宋体" w:hint="eastAsia"/>
                <w:sz w:val="24"/>
              </w:rPr>
              <w:t>55</w:t>
            </w:r>
            <w:r w:rsidRPr="000F42AC">
              <w:rPr>
                <w:rFonts w:ascii="宋体" w:hAnsi="宋体"/>
                <w:sz w:val="24"/>
              </w:rPr>
              <w:t>%</w:t>
            </w:r>
          </w:p>
        </w:tc>
        <w:tc>
          <w:tcPr>
            <w:tcW w:w="1220" w:type="pct"/>
            <w:tcBorders>
              <w:top w:val="outset" w:sz="6" w:space="0" w:color="auto"/>
              <w:left w:val="outset" w:sz="6" w:space="0" w:color="auto"/>
              <w:bottom w:val="outset" w:sz="6" w:space="0" w:color="auto"/>
              <w:right w:val="outset" w:sz="6" w:space="0" w:color="auto"/>
            </w:tcBorders>
          </w:tcPr>
          <w:p w14:paraId="56A09643" w14:textId="77777777" w:rsidR="00151283" w:rsidRPr="000F42AC" w:rsidRDefault="00151283" w:rsidP="004744A4">
            <w:pPr>
              <w:jc w:val="center"/>
              <w:rPr>
                <w:rFonts w:ascii="宋体" w:hAnsi="宋体"/>
                <w:sz w:val="24"/>
              </w:rPr>
            </w:pPr>
            <w:r w:rsidRPr="000F42AC">
              <w:rPr>
                <w:rFonts w:ascii="宋体" w:hAnsi="宋体" w:hint="eastAsia"/>
                <w:sz w:val="24"/>
              </w:rPr>
              <w:t>35</w:t>
            </w:r>
            <w:r w:rsidRPr="000F42AC">
              <w:rPr>
                <w:rFonts w:ascii="宋体" w:hAnsi="宋体"/>
                <w:sz w:val="24"/>
              </w:rPr>
              <w:t>%-</w:t>
            </w:r>
            <w:r w:rsidRPr="000F42AC">
              <w:rPr>
                <w:rFonts w:ascii="宋体" w:hAnsi="宋体" w:hint="eastAsia"/>
                <w:sz w:val="24"/>
              </w:rPr>
              <w:t>75</w:t>
            </w:r>
            <w:r w:rsidRPr="000F42AC">
              <w:rPr>
                <w:rFonts w:ascii="宋体" w:hAnsi="宋体"/>
                <w:sz w:val="24"/>
              </w:rPr>
              <w:t>%</w:t>
            </w:r>
          </w:p>
        </w:tc>
      </w:tr>
      <w:tr w:rsidR="00151283" w:rsidRPr="000F42AC" w14:paraId="14E40DAC" w14:textId="77777777" w:rsidTr="004744A4">
        <w:trPr>
          <w:trHeight w:val="270"/>
          <w:tblCellSpacing w:w="7" w:type="dxa"/>
          <w:jc w:val="center"/>
        </w:trPr>
        <w:tc>
          <w:tcPr>
            <w:tcW w:w="1297" w:type="pct"/>
            <w:tcBorders>
              <w:top w:val="outset" w:sz="6" w:space="0" w:color="auto"/>
              <w:left w:val="outset" w:sz="6" w:space="0" w:color="auto"/>
              <w:bottom w:val="outset" w:sz="6" w:space="0" w:color="auto"/>
              <w:right w:val="outset" w:sz="6" w:space="0" w:color="auto"/>
            </w:tcBorders>
          </w:tcPr>
          <w:p w14:paraId="590142FD" w14:textId="77777777" w:rsidR="00151283" w:rsidRPr="000F42AC" w:rsidRDefault="00151283" w:rsidP="004744A4">
            <w:pPr>
              <w:rPr>
                <w:rFonts w:ascii="宋体" w:hAnsi="宋体"/>
                <w:sz w:val="24"/>
              </w:rPr>
            </w:pPr>
            <w:r w:rsidRPr="000F42AC">
              <w:rPr>
                <w:rFonts w:ascii="宋体" w:hAnsi="宋体" w:hint="eastAsia"/>
                <w:sz w:val="24"/>
              </w:rPr>
              <w:t>辅助区温度</w:t>
            </w:r>
          </w:p>
        </w:tc>
        <w:tc>
          <w:tcPr>
            <w:tcW w:w="3679" w:type="pct"/>
            <w:gridSpan w:val="3"/>
            <w:tcBorders>
              <w:top w:val="outset" w:sz="6" w:space="0" w:color="auto"/>
              <w:left w:val="outset" w:sz="6" w:space="0" w:color="auto"/>
              <w:bottom w:val="outset" w:sz="6" w:space="0" w:color="auto"/>
              <w:right w:val="outset" w:sz="6" w:space="0" w:color="auto"/>
            </w:tcBorders>
          </w:tcPr>
          <w:p w14:paraId="2073C89E" w14:textId="77777777" w:rsidR="00151283" w:rsidRPr="000F42AC" w:rsidRDefault="00151283" w:rsidP="004744A4">
            <w:pPr>
              <w:jc w:val="center"/>
              <w:rPr>
                <w:rFonts w:ascii="宋体" w:hAnsi="宋体"/>
                <w:sz w:val="24"/>
              </w:rPr>
            </w:pPr>
            <w:r w:rsidRPr="000F42AC">
              <w:rPr>
                <w:rFonts w:ascii="宋体" w:hAnsi="宋体" w:hint="eastAsia"/>
                <w:sz w:val="24"/>
              </w:rPr>
              <w:t>18-28</w:t>
            </w:r>
            <w:r w:rsidRPr="000F42AC">
              <w:rPr>
                <w:rFonts w:ascii="宋体" w:hAnsi="宋体"/>
                <w:sz w:val="24"/>
              </w:rPr>
              <w:t>℃</w:t>
            </w:r>
          </w:p>
        </w:tc>
      </w:tr>
      <w:tr w:rsidR="00151283" w:rsidRPr="000F42AC" w14:paraId="094474F5" w14:textId="77777777" w:rsidTr="004744A4">
        <w:trPr>
          <w:trHeight w:val="270"/>
          <w:tblCellSpacing w:w="7" w:type="dxa"/>
          <w:jc w:val="center"/>
        </w:trPr>
        <w:tc>
          <w:tcPr>
            <w:tcW w:w="1297" w:type="pct"/>
            <w:tcBorders>
              <w:top w:val="outset" w:sz="6" w:space="0" w:color="auto"/>
              <w:left w:val="outset" w:sz="6" w:space="0" w:color="auto"/>
              <w:bottom w:val="outset" w:sz="6" w:space="0" w:color="auto"/>
              <w:right w:val="outset" w:sz="6" w:space="0" w:color="auto"/>
            </w:tcBorders>
          </w:tcPr>
          <w:p w14:paraId="0BED42C6" w14:textId="77777777" w:rsidR="00151283" w:rsidRPr="000F42AC" w:rsidRDefault="00151283" w:rsidP="004744A4">
            <w:pPr>
              <w:rPr>
                <w:rFonts w:ascii="宋体" w:hAnsi="宋体"/>
                <w:sz w:val="24"/>
              </w:rPr>
            </w:pPr>
            <w:r w:rsidRPr="000F42AC">
              <w:rPr>
                <w:rFonts w:ascii="宋体" w:hAnsi="宋体" w:hint="eastAsia"/>
                <w:sz w:val="24"/>
              </w:rPr>
              <w:t>辅助区湿度</w:t>
            </w:r>
          </w:p>
        </w:tc>
        <w:tc>
          <w:tcPr>
            <w:tcW w:w="3679" w:type="pct"/>
            <w:gridSpan w:val="3"/>
            <w:tcBorders>
              <w:top w:val="outset" w:sz="6" w:space="0" w:color="auto"/>
              <w:left w:val="outset" w:sz="6" w:space="0" w:color="auto"/>
              <w:bottom w:val="outset" w:sz="6" w:space="0" w:color="auto"/>
              <w:right w:val="outset" w:sz="6" w:space="0" w:color="auto"/>
            </w:tcBorders>
          </w:tcPr>
          <w:p w14:paraId="28275DC1" w14:textId="77777777" w:rsidR="00151283" w:rsidRPr="000F42AC" w:rsidRDefault="00151283" w:rsidP="004744A4">
            <w:pPr>
              <w:jc w:val="center"/>
              <w:rPr>
                <w:rFonts w:ascii="宋体" w:hAnsi="宋体"/>
                <w:sz w:val="24"/>
              </w:rPr>
            </w:pPr>
            <w:r w:rsidRPr="000F42AC">
              <w:rPr>
                <w:rFonts w:ascii="宋体" w:hAnsi="宋体" w:hint="eastAsia"/>
                <w:sz w:val="24"/>
              </w:rPr>
              <w:t>35</w:t>
            </w:r>
            <w:r w:rsidRPr="000F42AC">
              <w:rPr>
                <w:rFonts w:ascii="宋体" w:hAnsi="宋体"/>
                <w:sz w:val="24"/>
              </w:rPr>
              <w:t>%-</w:t>
            </w:r>
            <w:r w:rsidRPr="000F42AC">
              <w:rPr>
                <w:rFonts w:ascii="宋体" w:hAnsi="宋体" w:hint="eastAsia"/>
                <w:sz w:val="24"/>
              </w:rPr>
              <w:t>75</w:t>
            </w:r>
            <w:r w:rsidRPr="000F42AC">
              <w:rPr>
                <w:rFonts w:ascii="宋体" w:hAnsi="宋体"/>
                <w:sz w:val="24"/>
              </w:rPr>
              <w:t>%</w:t>
            </w:r>
          </w:p>
        </w:tc>
      </w:tr>
      <w:tr w:rsidR="00151283" w:rsidRPr="000F42AC" w14:paraId="5EDDF001" w14:textId="77777777" w:rsidTr="004744A4">
        <w:trPr>
          <w:trHeight w:val="270"/>
          <w:tblCellSpacing w:w="7" w:type="dxa"/>
          <w:jc w:val="center"/>
        </w:trPr>
        <w:tc>
          <w:tcPr>
            <w:tcW w:w="1297" w:type="pct"/>
            <w:tcBorders>
              <w:top w:val="outset" w:sz="6" w:space="0" w:color="auto"/>
              <w:left w:val="outset" w:sz="6" w:space="0" w:color="auto"/>
              <w:bottom w:val="outset" w:sz="6" w:space="0" w:color="auto"/>
              <w:right w:val="outset" w:sz="6" w:space="0" w:color="auto"/>
            </w:tcBorders>
          </w:tcPr>
          <w:p w14:paraId="22478531" w14:textId="77777777" w:rsidR="00151283" w:rsidRPr="000F42AC" w:rsidRDefault="00151283" w:rsidP="004744A4">
            <w:pPr>
              <w:rPr>
                <w:rFonts w:ascii="宋体" w:hAnsi="宋体"/>
                <w:sz w:val="24"/>
              </w:rPr>
            </w:pPr>
            <w:r w:rsidRPr="000F42AC">
              <w:rPr>
                <w:rFonts w:ascii="宋体" w:hAnsi="宋体" w:hint="eastAsia"/>
                <w:sz w:val="24"/>
              </w:rPr>
              <w:t>UPS电池室温度</w:t>
            </w:r>
          </w:p>
        </w:tc>
        <w:tc>
          <w:tcPr>
            <w:tcW w:w="3679" w:type="pct"/>
            <w:gridSpan w:val="3"/>
            <w:tcBorders>
              <w:top w:val="outset" w:sz="6" w:space="0" w:color="auto"/>
              <w:left w:val="outset" w:sz="6" w:space="0" w:color="auto"/>
              <w:bottom w:val="outset" w:sz="6" w:space="0" w:color="auto"/>
              <w:right w:val="outset" w:sz="6" w:space="0" w:color="auto"/>
            </w:tcBorders>
          </w:tcPr>
          <w:p w14:paraId="2CCD6665" w14:textId="77777777" w:rsidR="00151283" w:rsidRPr="000F42AC" w:rsidRDefault="00151283" w:rsidP="004744A4">
            <w:pPr>
              <w:jc w:val="center"/>
              <w:rPr>
                <w:rFonts w:ascii="宋体" w:hAnsi="宋体"/>
                <w:sz w:val="24"/>
              </w:rPr>
            </w:pPr>
            <w:r w:rsidRPr="000F42AC">
              <w:rPr>
                <w:rFonts w:ascii="宋体" w:hAnsi="宋体" w:hint="eastAsia"/>
                <w:sz w:val="24"/>
              </w:rPr>
              <w:t>15-25</w:t>
            </w:r>
            <w:r w:rsidRPr="000F42AC">
              <w:rPr>
                <w:rFonts w:ascii="宋体" w:hAnsi="宋体"/>
                <w:sz w:val="24"/>
              </w:rPr>
              <w:t>℃</w:t>
            </w:r>
          </w:p>
        </w:tc>
      </w:tr>
      <w:tr w:rsidR="00151283" w:rsidRPr="000F42AC" w14:paraId="146DE61C" w14:textId="77777777" w:rsidTr="004744A4">
        <w:trPr>
          <w:trHeight w:val="270"/>
          <w:tblCellSpacing w:w="7" w:type="dxa"/>
          <w:jc w:val="center"/>
        </w:trPr>
        <w:tc>
          <w:tcPr>
            <w:tcW w:w="1297" w:type="pct"/>
            <w:tcBorders>
              <w:top w:val="outset" w:sz="6" w:space="0" w:color="auto"/>
              <w:left w:val="outset" w:sz="6" w:space="0" w:color="auto"/>
              <w:bottom w:val="outset" w:sz="6" w:space="0" w:color="auto"/>
              <w:right w:val="outset" w:sz="6" w:space="0" w:color="auto"/>
            </w:tcBorders>
          </w:tcPr>
          <w:p w14:paraId="034D42DD" w14:textId="77777777" w:rsidR="00151283" w:rsidRPr="000F42AC" w:rsidRDefault="00151283" w:rsidP="004744A4">
            <w:pPr>
              <w:rPr>
                <w:rFonts w:ascii="宋体" w:hAnsi="宋体"/>
                <w:sz w:val="24"/>
              </w:rPr>
            </w:pPr>
            <w:r w:rsidRPr="000F42AC">
              <w:rPr>
                <w:rFonts w:ascii="宋体" w:hAnsi="宋体"/>
                <w:sz w:val="24"/>
              </w:rPr>
              <w:t>温度变化率</w:t>
            </w:r>
          </w:p>
        </w:tc>
        <w:tc>
          <w:tcPr>
            <w:tcW w:w="2451" w:type="pct"/>
            <w:gridSpan w:val="2"/>
            <w:tcBorders>
              <w:top w:val="outset" w:sz="6" w:space="0" w:color="auto"/>
              <w:left w:val="outset" w:sz="6" w:space="0" w:color="auto"/>
              <w:bottom w:val="outset" w:sz="6" w:space="0" w:color="auto"/>
              <w:right w:val="outset" w:sz="6" w:space="0" w:color="auto"/>
            </w:tcBorders>
          </w:tcPr>
          <w:p w14:paraId="460ACC5C" w14:textId="77777777" w:rsidR="00151283" w:rsidRPr="000F42AC" w:rsidRDefault="00151283" w:rsidP="004744A4">
            <w:pPr>
              <w:jc w:val="center"/>
              <w:rPr>
                <w:rFonts w:ascii="宋体" w:hAnsi="宋体"/>
                <w:sz w:val="24"/>
              </w:rPr>
            </w:pPr>
            <w:r w:rsidRPr="000F42AC">
              <w:rPr>
                <w:rFonts w:ascii="宋体" w:hAnsi="宋体"/>
                <w:sz w:val="24"/>
              </w:rPr>
              <w:t>&lt;5℃/h</w:t>
            </w:r>
            <w:r w:rsidRPr="000F42AC">
              <w:rPr>
                <w:rFonts w:ascii="宋体" w:hAnsi="宋体" w:hint="eastAsia"/>
                <w:sz w:val="24"/>
              </w:rPr>
              <w:t>，</w:t>
            </w:r>
            <w:r w:rsidRPr="000F42AC">
              <w:rPr>
                <w:rFonts w:ascii="宋体" w:hAnsi="宋体"/>
                <w:sz w:val="24"/>
              </w:rPr>
              <w:t>不结露</w:t>
            </w:r>
          </w:p>
        </w:tc>
        <w:tc>
          <w:tcPr>
            <w:tcW w:w="1220" w:type="pct"/>
            <w:tcBorders>
              <w:top w:val="outset" w:sz="6" w:space="0" w:color="auto"/>
              <w:left w:val="outset" w:sz="6" w:space="0" w:color="auto"/>
              <w:bottom w:val="outset" w:sz="6" w:space="0" w:color="auto"/>
              <w:right w:val="outset" w:sz="6" w:space="0" w:color="auto"/>
            </w:tcBorders>
          </w:tcPr>
          <w:p w14:paraId="274EC87B" w14:textId="77777777" w:rsidR="00151283" w:rsidRPr="000F42AC" w:rsidRDefault="00151283" w:rsidP="004744A4">
            <w:pPr>
              <w:jc w:val="center"/>
              <w:rPr>
                <w:rFonts w:ascii="宋体" w:hAnsi="宋体"/>
                <w:sz w:val="24"/>
              </w:rPr>
            </w:pPr>
            <w:r w:rsidRPr="000F42AC">
              <w:rPr>
                <w:rFonts w:ascii="宋体" w:hAnsi="宋体"/>
                <w:sz w:val="24"/>
              </w:rPr>
              <w:t>&lt;10℃/h</w:t>
            </w:r>
            <w:r w:rsidRPr="000F42AC">
              <w:rPr>
                <w:rFonts w:ascii="宋体" w:hAnsi="宋体" w:hint="eastAsia"/>
                <w:sz w:val="24"/>
              </w:rPr>
              <w:t>，不</w:t>
            </w:r>
            <w:r w:rsidRPr="000F42AC">
              <w:rPr>
                <w:rFonts w:ascii="宋体" w:hAnsi="宋体"/>
                <w:sz w:val="24"/>
              </w:rPr>
              <w:t>结露</w:t>
            </w:r>
          </w:p>
        </w:tc>
      </w:tr>
    </w:tbl>
    <w:p w14:paraId="57218854" w14:textId="77777777" w:rsidR="00151283" w:rsidRPr="000F42AC" w:rsidRDefault="00151283" w:rsidP="00151283">
      <w:pPr>
        <w:ind w:firstLineChars="200" w:firstLine="480"/>
        <w:rPr>
          <w:rFonts w:ascii="宋体" w:hAnsi="宋体"/>
          <w:sz w:val="24"/>
        </w:rPr>
      </w:pPr>
      <w:r w:rsidRPr="000F42AC">
        <w:rPr>
          <w:rFonts w:ascii="宋体" w:hAnsi="宋体"/>
          <w:sz w:val="24"/>
        </w:rPr>
        <w:t>停机时电子计算机机房的温、湿度应符合</w:t>
      </w:r>
      <w:r w:rsidRPr="000F42AC">
        <w:rPr>
          <w:rFonts w:ascii="宋体" w:hAnsi="宋体" w:hint="eastAsia"/>
          <w:sz w:val="24"/>
        </w:rPr>
        <w:t>下</w:t>
      </w:r>
      <w:r w:rsidRPr="000F42AC">
        <w:rPr>
          <w:rFonts w:ascii="宋体" w:hAnsi="宋体"/>
          <w:sz w:val="24"/>
        </w:rPr>
        <w:t>表的规定</w:t>
      </w:r>
      <w:r w:rsidRPr="000F42AC">
        <w:rPr>
          <w:rFonts w:ascii="宋体" w:hAnsi="宋体" w:hint="eastAsia"/>
          <w:sz w:val="24"/>
        </w:rPr>
        <w:t>：</w:t>
      </w:r>
    </w:p>
    <w:tbl>
      <w:tblPr>
        <w:tblW w:w="4607" w:type="pct"/>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2307"/>
        <w:gridCol w:w="2057"/>
        <w:gridCol w:w="2305"/>
        <w:gridCol w:w="2199"/>
      </w:tblGrid>
      <w:tr w:rsidR="00151283" w:rsidRPr="000F42AC" w14:paraId="67560FDC" w14:textId="77777777" w:rsidTr="004744A4">
        <w:trPr>
          <w:trHeight w:val="236"/>
          <w:tblCellSpacing w:w="7" w:type="dxa"/>
          <w:jc w:val="center"/>
        </w:trPr>
        <w:tc>
          <w:tcPr>
            <w:tcW w:w="1293" w:type="pct"/>
            <w:tcBorders>
              <w:top w:val="outset" w:sz="6" w:space="0" w:color="auto"/>
              <w:left w:val="outset" w:sz="6" w:space="0" w:color="auto"/>
              <w:bottom w:val="outset" w:sz="6" w:space="0" w:color="auto"/>
              <w:right w:val="outset" w:sz="6" w:space="0" w:color="auto"/>
            </w:tcBorders>
          </w:tcPr>
          <w:p w14:paraId="3C77D548" w14:textId="77777777" w:rsidR="00151283" w:rsidRPr="000F42AC" w:rsidRDefault="00151283" w:rsidP="004744A4">
            <w:pPr>
              <w:rPr>
                <w:rFonts w:ascii="宋体" w:hAnsi="宋体"/>
                <w:sz w:val="24"/>
              </w:rPr>
            </w:pPr>
            <w:r w:rsidRPr="000F42AC">
              <w:rPr>
                <w:rFonts w:ascii="宋体" w:hAnsi="宋体"/>
                <w:sz w:val="24"/>
              </w:rPr>
              <w:t>项 目</w:t>
            </w:r>
          </w:p>
        </w:tc>
        <w:tc>
          <w:tcPr>
            <w:tcW w:w="1155" w:type="pct"/>
            <w:tcBorders>
              <w:top w:val="outset" w:sz="6" w:space="0" w:color="auto"/>
              <w:left w:val="outset" w:sz="6" w:space="0" w:color="auto"/>
              <w:bottom w:val="outset" w:sz="6" w:space="0" w:color="auto"/>
              <w:right w:val="outset" w:sz="6" w:space="0" w:color="auto"/>
            </w:tcBorders>
          </w:tcPr>
          <w:p w14:paraId="5C3E1208" w14:textId="77777777" w:rsidR="00151283" w:rsidRPr="000F42AC" w:rsidRDefault="00151283" w:rsidP="004744A4">
            <w:pPr>
              <w:jc w:val="center"/>
              <w:rPr>
                <w:rFonts w:ascii="宋体" w:hAnsi="宋体"/>
                <w:sz w:val="24"/>
              </w:rPr>
            </w:pPr>
            <w:r w:rsidRPr="000F42AC">
              <w:rPr>
                <w:rFonts w:ascii="宋体" w:hAnsi="宋体"/>
                <w:sz w:val="24"/>
              </w:rPr>
              <w:t>A 级</w:t>
            </w:r>
          </w:p>
        </w:tc>
        <w:tc>
          <w:tcPr>
            <w:tcW w:w="1287" w:type="pct"/>
            <w:tcBorders>
              <w:top w:val="outset" w:sz="6" w:space="0" w:color="auto"/>
              <w:left w:val="outset" w:sz="6" w:space="0" w:color="auto"/>
              <w:bottom w:val="outset" w:sz="6" w:space="0" w:color="auto"/>
              <w:right w:val="outset" w:sz="6" w:space="0" w:color="auto"/>
            </w:tcBorders>
          </w:tcPr>
          <w:p w14:paraId="5446A5CE" w14:textId="77777777" w:rsidR="00151283" w:rsidRPr="000F42AC" w:rsidRDefault="00151283" w:rsidP="004744A4">
            <w:pPr>
              <w:jc w:val="center"/>
              <w:rPr>
                <w:rFonts w:ascii="宋体" w:hAnsi="宋体"/>
                <w:sz w:val="24"/>
              </w:rPr>
            </w:pPr>
            <w:r w:rsidRPr="000F42AC">
              <w:rPr>
                <w:rFonts w:ascii="宋体" w:hAnsi="宋体"/>
                <w:sz w:val="24"/>
              </w:rPr>
              <w:t>B 级</w:t>
            </w:r>
          </w:p>
        </w:tc>
        <w:tc>
          <w:tcPr>
            <w:tcW w:w="1224" w:type="pct"/>
            <w:tcBorders>
              <w:top w:val="outset" w:sz="6" w:space="0" w:color="auto"/>
              <w:left w:val="outset" w:sz="6" w:space="0" w:color="auto"/>
              <w:bottom w:val="outset" w:sz="6" w:space="0" w:color="auto"/>
              <w:right w:val="outset" w:sz="6" w:space="0" w:color="auto"/>
            </w:tcBorders>
          </w:tcPr>
          <w:p w14:paraId="3553B511" w14:textId="77777777" w:rsidR="00151283" w:rsidRPr="000F42AC" w:rsidRDefault="00151283" w:rsidP="004744A4">
            <w:pPr>
              <w:jc w:val="center"/>
              <w:rPr>
                <w:rFonts w:ascii="宋体" w:hAnsi="宋体"/>
                <w:sz w:val="24"/>
              </w:rPr>
            </w:pPr>
            <w:r w:rsidRPr="000F42AC">
              <w:rPr>
                <w:rFonts w:ascii="宋体" w:hAnsi="宋体" w:hint="eastAsia"/>
                <w:sz w:val="24"/>
              </w:rPr>
              <w:t>C级</w:t>
            </w:r>
          </w:p>
        </w:tc>
      </w:tr>
      <w:tr w:rsidR="00151283" w:rsidRPr="000F42AC" w14:paraId="06865007" w14:textId="77777777" w:rsidTr="004744A4">
        <w:trPr>
          <w:trHeight w:val="44"/>
          <w:tblCellSpacing w:w="7" w:type="dxa"/>
          <w:jc w:val="center"/>
        </w:trPr>
        <w:tc>
          <w:tcPr>
            <w:tcW w:w="1293" w:type="pct"/>
            <w:tcBorders>
              <w:top w:val="outset" w:sz="6" w:space="0" w:color="auto"/>
              <w:left w:val="outset" w:sz="6" w:space="0" w:color="auto"/>
              <w:bottom w:val="outset" w:sz="6" w:space="0" w:color="auto"/>
              <w:right w:val="outset" w:sz="6" w:space="0" w:color="auto"/>
            </w:tcBorders>
          </w:tcPr>
          <w:p w14:paraId="6BAB5E16" w14:textId="77777777" w:rsidR="00151283" w:rsidRPr="000F42AC" w:rsidRDefault="00151283" w:rsidP="004744A4">
            <w:pPr>
              <w:rPr>
                <w:rFonts w:ascii="宋体" w:hAnsi="宋体"/>
                <w:sz w:val="24"/>
              </w:rPr>
            </w:pPr>
            <w:r w:rsidRPr="000F42AC">
              <w:rPr>
                <w:rFonts w:ascii="宋体" w:hAnsi="宋体" w:hint="eastAsia"/>
                <w:sz w:val="24"/>
              </w:rPr>
              <w:t>主机房</w:t>
            </w:r>
            <w:r w:rsidRPr="000F42AC">
              <w:rPr>
                <w:rFonts w:ascii="宋体" w:hAnsi="宋体"/>
                <w:sz w:val="24"/>
              </w:rPr>
              <w:t>温度</w:t>
            </w:r>
          </w:p>
        </w:tc>
        <w:tc>
          <w:tcPr>
            <w:tcW w:w="3683" w:type="pct"/>
            <w:gridSpan w:val="3"/>
            <w:tcBorders>
              <w:top w:val="outset" w:sz="6" w:space="0" w:color="auto"/>
              <w:left w:val="outset" w:sz="6" w:space="0" w:color="auto"/>
              <w:bottom w:val="outset" w:sz="6" w:space="0" w:color="auto"/>
              <w:right w:val="outset" w:sz="6" w:space="0" w:color="auto"/>
            </w:tcBorders>
          </w:tcPr>
          <w:p w14:paraId="284552CD" w14:textId="77777777" w:rsidR="00151283" w:rsidRPr="000F42AC" w:rsidRDefault="00151283" w:rsidP="004744A4">
            <w:pPr>
              <w:jc w:val="center"/>
              <w:rPr>
                <w:rFonts w:ascii="宋体" w:hAnsi="宋体"/>
                <w:sz w:val="24"/>
              </w:rPr>
            </w:pPr>
            <w:r w:rsidRPr="000F42AC">
              <w:rPr>
                <w:rFonts w:ascii="宋体" w:hAnsi="宋体" w:hint="eastAsia"/>
                <w:sz w:val="24"/>
              </w:rPr>
              <w:t>5℃-35</w:t>
            </w:r>
            <w:r w:rsidRPr="000F42AC">
              <w:rPr>
                <w:rFonts w:ascii="宋体" w:hAnsi="宋体"/>
                <w:sz w:val="24"/>
              </w:rPr>
              <w:t>℃</w:t>
            </w:r>
          </w:p>
        </w:tc>
      </w:tr>
      <w:tr w:rsidR="00151283" w:rsidRPr="000F42AC" w14:paraId="761FE37E" w14:textId="77777777" w:rsidTr="004744A4">
        <w:trPr>
          <w:trHeight w:val="232"/>
          <w:tblCellSpacing w:w="7" w:type="dxa"/>
          <w:jc w:val="center"/>
        </w:trPr>
        <w:tc>
          <w:tcPr>
            <w:tcW w:w="1293" w:type="pct"/>
            <w:tcBorders>
              <w:top w:val="outset" w:sz="6" w:space="0" w:color="auto"/>
              <w:left w:val="outset" w:sz="6" w:space="0" w:color="auto"/>
              <w:bottom w:val="outset" w:sz="6" w:space="0" w:color="auto"/>
              <w:right w:val="outset" w:sz="6" w:space="0" w:color="auto"/>
            </w:tcBorders>
          </w:tcPr>
          <w:p w14:paraId="69B8CFF1" w14:textId="77777777" w:rsidR="00151283" w:rsidRPr="000F42AC" w:rsidRDefault="00151283" w:rsidP="004744A4">
            <w:pPr>
              <w:rPr>
                <w:rFonts w:ascii="宋体" w:hAnsi="宋体"/>
                <w:sz w:val="24"/>
              </w:rPr>
            </w:pPr>
            <w:r w:rsidRPr="000F42AC">
              <w:rPr>
                <w:rFonts w:ascii="宋体" w:hAnsi="宋体" w:hint="eastAsia"/>
                <w:sz w:val="24"/>
              </w:rPr>
              <w:t>主机房</w:t>
            </w:r>
            <w:r w:rsidRPr="000F42AC">
              <w:rPr>
                <w:rFonts w:ascii="宋体" w:hAnsi="宋体"/>
                <w:sz w:val="24"/>
              </w:rPr>
              <w:t>湿度</w:t>
            </w:r>
          </w:p>
        </w:tc>
        <w:tc>
          <w:tcPr>
            <w:tcW w:w="2451" w:type="pct"/>
            <w:gridSpan w:val="2"/>
            <w:tcBorders>
              <w:top w:val="outset" w:sz="6" w:space="0" w:color="auto"/>
              <w:left w:val="outset" w:sz="6" w:space="0" w:color="auto"/>
              <w:bottom w:val="outset" w:sz="6" w:space="0" w:color="auto"/>
              <w:right w:val="outset" w:sz="6" w:space="0" w:color="auto"/>
            </w:tcBorders>
          </w:tcPr>
          <w:p w14:paraId="720E419D" w14:textId="77777777" w:rsidR="00151283" w:rsidRPr="000F42AC" w:rsidRDefault="00151283" w:rsidP="004744A4">
            <w:pPr>
              <w:jc w:val="center"/>
              <w:rPr>
                <w:rFonts w:ascii="宋体" w:hAnsi="宋体"/>
                <w:sz w:val="24"/>
              </w:rPr>
            </w:pPr>
            <w:r w:rsidRPr="000F42AC">
              <w:rPr>
                <w:rFonts w:ascii="宋体" w:hAnsi="宋体"/>
                <w:sz w:val="24"/>
              </w:rPr>
              <w:t>40%-</w:t>
            </w:r>
            <w:r w:rsidRPr="000F42AC">
              <w:rPr>
                <w:rFonts w:ascii="宋体" w:hAnsi="宋体" w:hint="eastAsia"/>
                <w:sz w:val="24"/>
              </w:rPr>
              <w:t>70</w:t>
            </w:r>
            <w:r w:rsidRPr="000F42AC">
              <w:rPr>
                <w:rFonts w:ascii="宋体" w:hAnsi="宋体"/>
                <w:sz w:val="24"/>
              </w:rPr>
              <w:t>%</w:t>
            </w:r>
          </w:p>
        </w:tc>
        <w:tc>
          <w:tcPr>
            <w:tcW w:w="1224" w:type="pct"/>
            <w:tcBorders>
              <w:top w:val="outset" w:sz="6" w:space="0" w:color="auto"/>
              <w:left w:val="outset" w:sz="6" w:space="0" w:color="auto"/>
              <w:bottom w:val="outset" w:sz="6" w:space="0" w:color="auto"/>
              <w:right w:val="outset" w:sz="6" w:space="0" w:color="auto"/>
            </w:tcBorders>
          </w:tcPr>
          <w:p w14:paraId="27F827E9" w14:textId="77777777" w:rsidR="00151283" w:rsidRPr="000F42AC" w:rsidRDefault="00151283" w:rsidP="004744A4">
            <w:pPr>
              <w:jc w:val="center"/>
              <w:rPr>
                <w:rFonts w:ascii="宋体" w:hAnsi="宋体"/>
                <w:sz w:val="24"/>
              </w:rPr>
            </w:pPr>
            <w:r w:rsidRPr="000F42AC">
              <w:rPr>
                <w:rFonts w:ascii="宋体" w:hAnsi="宋体" w:hint="eastAsia"/>
                <w:sz w:val="24"/>
              </w:rPr>
              <w:t>20</w:t>
            </w:r>
            <w:r w:rsidRPr="000F42AC">
              <w:rPr>
                <w:rFonts w:ascii="宋体" w:hAnsi="宋体"/>
                <w:sz w:val="24"/>
              </w:rPr>
              <w:t>%-</w:t>
            </w:r>
            <w:r w:rsidRPr="000F42AC">
              <w:rPr>
                <w:rFonts w:ascii="宋体" w:hAnsi="宋体" w:hint="eastAsia"/>
                <w:sz w:val="24"/>
              </w:rPr>
              <w:t>80</w:t>
            </w:r>
            <w:r w:rsidRPr="000F42AC">
              <w:rPr>
                <w:rFonts w:ascii="宋体" w:hAnsi="宋体"/>
                <w:sz w:val="24"/>
              </w:rPr>
              <w:t>%</w:t>
            </w:r>
          </w:p>
        </w:tc>
      </w:tr>
      <w:tr w:rsidR="00151283" w:rsidRPr="000F42AC" w14:paraId="3B6D6852" w14:textId="77777777" w:rsidTr="004744A4">
        <w:trPr>
          <w:trHeight w:val="270"/>
          <w:tblCellSpacing w:w="7" w:type="dxa"/>
          <w:jc w:val="center"/>
        </w:trPr>
        <w:tc>
          <w:tcPr>
            <w:tcW w:w="1293" w:type="pct"/>
            <w:tcBorders>
              <w:top w:val="outset" w:sz="6" w:space="0" w:color="auto"/>
              <w:left w:val="outset" w:sz="6" w:space="0" w:color="auto"/>
              <w:bottom w:val="outset" w:sz="6" w:space="0" w:color="auto"/>
              <w:right w:val="outset" w:sz="6" w:space="0" w:color="auto"/>
            </w:tcBorders>
          </w:tcPr>
          <w:p w14:paraId="40674E69" w14:textId="77777777" w:rsidR="00151283" w:rsidRPr="000F42AC" w:rsidRDefault="00151283" w:rsidP="004744A4">
            <w:pPr>
              <w:rPr>
                <w:rFonts w:ascii="宋体" w:hAnsi="宋体"/>
                <w:sz w:val="24"/>
              </w:rPr>
            </w:pPr>
            <w:r w:rsidRPr="000F42AC">
              <w:rPr>
                <w:rFonts w:ascii="宋体" w:hAnsi="宋体" w:hint="eastAsia"/>
                <w:sz w:val="24"/>
              </w:rPr>
              <w:t>辅助区温度</w:t>
            </w:r>
          </w:p>
        </w:tc>
        <w:tc>
          <w:tcPr>
            <w:tcW w:w="3683" w:type="pct"/>
            <w:gridSpan w:val="3"/>
            <w:tcBorders>
              <w:top w:val="outset" w:sz="6" w:space="0" w:color="auto"/>
              <w:left w:val="outset" w:sz="6" w:space="0" w:color="auto"/>
              <w:bottom w:val="outset" w:sz="6" w:space="0" w:color="auto"/>
              <w:right w:val="outset" w:sz="6" w:space="0" w:color="auto"/>
            </w:tcBorders>
          </w:tcPr>
          <w:p w14:paraId="5637F2E0" w14:textId="77777777" w:rsidR="00151283" w:rsidRPr="000F42AC" w:rsidRDefault="00151283" w:rsidP="004744A4">
            <w:pPr>
              <w:jc w:val="center"/>
              <w:rPr>
                <w:rFonts w:ascii="宋体" w:hAnsi="宋体"/>
                <w:sz w:val="24"/>
              </w:rPr>
            </w:pPr>
            <w:r w:rsidRPr="000F42AC">
              <w:rPr>
                <w:rFonts w:ascii="宋体" w:hAnsi="宋体" w:hint="eastAsia"/>
                <w:sz w:val="24"/>
              </w:rPr>
              <w:t>5℃-35</w:t>
            </w:r>
            <w:r w:rsidRPr="000F42AC">
              <w:rPr>
                <w:rFonts w:ascii="宋体" w:hAnsi="宋体"/>
                <w:sz w:val="24"/>
              </w:rPr>
              <w:t>℃</w:t>
            </w:r>
          </w:p>
        </w:tc>
      </w:tr>
      <w:tr w:rsidR="00151283" w:rsidRPr="000F42AC" w14:paraId="033BC162" w14:textId="77777777" w:rsidTr="004744A4">
        <w:trPr>
          <w:trHeight w:val="270"/>
          <w:tblCellSpacing w:w="7" w:type="dxa"/>
          <w:jc w:val="center"/>
        </w:trPr>
        <w:tc>
          <w:tcPr>
            <w:tcW w:w="1293" w:type="pct"/>
            <w:tcBorders>
              <w:top w:val="outset" w:sz="6" w:space="0" w:color="auto"/>
              <w:left w:val="outset" w:sz="6" w:space="0" w:color="auto"/>
              <w:bottom w:val="outset" w:sz="6" w:space="0" w:color="auto"/>
              <w:right w:val="outset" w:sz="6" w:space="0" w:color="auto"/>
            </w:tcBorders>
          </w:tcPr>
          <w:p w14:paraId="6F47EFAC" w14:textId="77777777" w:rsidR="00151283" w:rsidRPr="000F42AC" w:rsidRDefault="00151283" w:rsidP="004744A4">
            <w:pPr>
              <w:rPr>
                <w:rFonts w:ascii="宋体" w:hAnsi="宋体"/>
                <w:sz w:val="24"/>
              </w:rPr>
            </w:pPr>
            <w:r w:rsidRPr="000F42AC">
              <w:rPr>
                <w:rFonts w:ascii="宋体" w:hAnsi="宋体" w:hint="eastAsia"/>
                <w:sz w:val="24"/>
              </w:rPr>
              <w:t>辅助区湿度</w:t>
            </w:r>
          </w:p>
        </w:tc>
        <w:tc>
          <w:tcPr>
            <w:tcW w:w="3683" w:type="pct"/>
            <w:gridSpan w:val="3"/>
            <w:tcBorders>
              <w:top w:val="outset" w:sz="6" w:space="0" w:color="auto"/>
              <w:left w:val="outset" w:sz="6" w:space="0" w:color="auto"/>
              <w:bottom w:val="outset" w:sz="6" w:space="0" w:color="auto"/>
              <w:right w:val="outset" w:sz="6" w:space="0" w:color="auto"/>
            </w:tcBorders>
          </w:tcPr>
          <w:p w14:paraId="35C28A2D" w14:textId="77777777" w:rsidR="00151283" w:rsidRPr="000F42AC" w:rsidRDefault="00151283" w:rsidP="004744A4">
            <w:pPr>
              <w:jc w:val="center"/>
              <w:rPr>
                <w:rFonts w:ascii="宋体" w:hAnsi="宋体"/>
                <w:sz w:val="24"/>
              </w:rPr>
            </w:pPr>
            <w:r w:rsidRPr="000F42AC">
              <w:rPr>
                <w:rFonts w:ascii="宋体" w:hAnsi="宋体" w:hint="eastAsia"/>
                <w:sz w:val="24"/>
              </w:rPr>
              <w:t>20</w:t>
            </w:r>
            <w:r w:rsidRPr="000F42AC">
              <w:rPr>
                <w:rFonts w:ascii="宋体" w:hAnsi="宋体"/>
                <w:sz w:val="24"/>
              </w:rPr>
              <w:t>%-</w:t>
            </w:r>
            <w:r w:rsidRPr="000F42AC">
              <w:rPr>
                <w:rFonts w:ascii="宋体" w:hAnsi="宋体" w:hint="eastAsia"/>
                <w:sz w:val="24"/>
              </w:rPr>
              <w:t>80</w:t>
            </w:r>
            <w:r w:rsidRPr="000F42AC">
              <w:rPr>
                <w:rFonts w:ascii="宋体" w:hAnsi="宋体"/>
                <w:sz w:val="24"/>
              </w:rPr>
              <w:t>%</w:t>
            </w:r>
          </w:p>
        </w:tc>
      </w:tr>
      <w:tr w:rsidR="00151283" w:rsidRPr="000F42AC" w14:paraId="01FB8903" w14:textId="77777777" w:rsidTr="004744A4">
        <w:trPr>
          <w:trHeight w:val="270"/>
          <w:tblCellSpacing w:w="7" w:type="dxa"/>
          <w:jc w:val="center"/>
        </w:trPr>
        <w:tc>
          <w:tcPr>
            <w:tcW w:w="1293" w:type="pct"/>
            <w:tcBorders>
              <w:top w:val="outset" w:sz="6" w:space="0" w:color="auto"/>
              <w:left w:val="outset" w:sz="6" w:space="0" w:color="auto"/>
              <w:bottom w:val="outset" w:sz="6" w:space="0" w:color="auto"/>
              <w:right w:val="outset" w:sz="6" w:space="0" w:color="auto"/>
            </w:tcBorders>
          </w:tcPr>
          <w:p w14:paraId="267688B2" w14:textId="77777777" w:rsidR="00151283" w:rsidRPr="000F42AC" w:rsidRDefault="00151283" w:rsidP="004744A4">
            <w:pPr>
              <w:rPr>
                <w:rFonts w:ascii="宋体" w:hAnsi="宋体"/>
                <w:sz w:val="24"/>
              </w:rPr>
            </w:pPr>
            <w:r w:rsidRPr="000F42AC">
              <w:rPr>
                <w:rFonts w:ascii="宋体" w:hAnsi="宋体" w:hint="eastAsia"/>
                <w:sz w:val="24"/>
              </w:rPr>
              <w:t>UPS电池室温度</w:t>
            </w:r>
          </w:p>
        </w:tc>
        <w:tc>
          <w:tcPr>
            <w:tcW w:w="3683" w:type="pct"/>
            <w:gridSpan w:val="3"/>
            <w:tcBorders>
              <w:top w:val="outset" w:sz="6" w:space="0" w:color="auto"/>
              <w:left w:val="outset" w:sz="6" w:space="0" w:color="auto"/>
              <w:bottom w:val="outset" w:sz="6" w:space="0" w:color="auto"/>
              <w:right w:val="outset" w:sz="6" w:space="0" w:color="auto"/>
            </w:tcBorders>
          </w:tcPr>
          <w:p w14:paraId="2C66E212" w14:textId="77777777" w:rsidR="00151283" w:rsidRPr="000F42AC" w:rsidRDefault="00151283" w:rsidP="004744A4">
            <w:pPr>
              <w:jc w:val="center"/>
              <w:rPr>
                <w:rFonts w:ascii="宋体" w:hAnsi="宋体"/>
                <w:sz w:val="24"/>
              </w:rPr>
            </w:pPr>
            <w:r w:rsidRPr="000F42AC">
              <w:rPr>
                <w:rFonts w:ascii="宋体" w:hAnsi="宋体" w:hint="eastAsia"/>
                <w:sz w:val="24"/>
              </w:rPr>
              <w:t>15-25</w:t>
            </w:r>
            <w:r w:rsidRPr="000F42AC">
              <w:rPr>
                <w:rFonts w:ascii="宋体" w:hAnsi="宋体"/>
                <w:sz w:val="24"/>
              </w:rPr>
              <w:t>℃</w:t>
            </w:r>
          </w:p>
        </w:tc>
      </w:tr>
      <w:tr w:rsidR="00151283" w:rsidRPr="000F42AC" w14:paraId="7080DA8A" w14:textId="77777777" w:rsidTr="004744A4">
        <w:trPr>
          <w:trHeight w:val="270"/>
          <w:tblCellSpacing w:w="7" w:type="dxa"/>
          <w:jc w:val="center"/>
        </w:trPr>
        <w:tc>
          <w:tcPr>
            <w:tcW w:w="1293" w:type="pct"/>
            <w:tcBorders>
              <w:top w:val="outset" w:sz="6" w:space="0" w:color="auto"/>
              <w:left w:val="outset" w:sz="6" w:space="0" w:color="auto"/>
              <w:bottom w:val="outset" w:sz="6" w:space="0" w:color="auto"/>
              <w:right w:val="outset" w:sz="6" w:space="0" w:color="auto"/>
            </w:tcBorders>
          </w:tcPr>
          <w:p w14:paraId="29C3DB9C" w14:textId="77777777" w:rsidR="00151283" w:rsidRPr="000F42AC" w:rsidRDefault="00151283" w:rsidP="004744A4">
            <w:pPr>
              <w:rPr>
                <w:rFonts w:ascii="宋体" w:hAnsi="宋体"/>
                <w:sz w:val="24"/>
              </w:rPr>
            </w:pPr>
            <w:r w:rsidRPr="000F42AC">
              <w:rPr>
                <w:rFonts w:ascii="宋体" w:hAnsi="宋体"/>
                <w:sz w:val="24"/>
              </w:rPr>
              <w:lastRenderedPageBreak/>
              <w:t>温度变化率</w:t>
            </w:r>
          </w:p>
        </w:tc>
        <w:tc>
          <w:tcPr>
            <w:tcW w:w="2451" w:type="pct"/>
            <w:gridSpan w:val="2"/>
            <w:tcBorders>
              <w:top w:val="outset" w:sz="6" w:space="0" w:color="auto"/>
              <w:left w:val="outset" w:sz="6" w:space="0" w:color="auto"/>
              <w:bottom w:val="outset" w:sz="6" w:space="0" w:color="auto"/>
              <w:right w:val="outset" w:sz="6" w:space="0" w:color="auto"/>
            </w:tcBorders>
          </w:tcPr>
          <w:p w14:paraId="59CCA6E5" w14:textId="77777777" w:rsidR="00151283" w:rsidRPr="000F42AC" w:rsidRDefault="00151283" w:rsidP="004744A4">
            <w:pPr>
              <w:jc w:val="center"/>
              <w:rPr>
                <w:rFonts w:ascii="宋体" w:hAnsi="宋体"/>
                <w:sz w:val="24"/>
              </w:rPr>
            </w:pPr>
            <w:r w:rsidRPr="000F42AC">
              <w:rPr>
                <w:rFonts w:ascii="宋体" w:hAnsi="宋体"/>
                <w:sz w:val="24"/>
              </w:rPr>
              <w:t>&lt;5℃/h</w:t>
            </w:r>
            <w:r w:rsidRPr="000F42AC">
              <w:rPr>
                <w:rFonts w:ascii="宋体" w:hAnsi="宋体" w:hint="eastAsia"/>
                <w:sz w:val="24"/>
              </w:rPr>
              <w:t>，</w:t>
            </w:r>
            <w:r w:rsidRPr="000F42AC">
              <w:rPr>
                <w:rFonts w:ascii="宋体" w:hAnsi="宋体"/>
                <w:sz w:val="24"/>
              </w:rPr>
              <w:t>不结露</w:t>
            </w:r>
          </w:p>
        </w:tc>
        <w:tc>
          <w:tcPr>
            <w:tcW w:w="1224" w:type="pct"/>
            <w:tcBorders>
              <w:top w:val="outset" w:sz="6" w:space="0" w:color="auto"/>
              <w:left w:val="outset" w:sz="6" w:space="0" w:color="auto"/>
              <w:bottom w:val="outset" w:sz="6" w:space="0" w:color="auto"/>
              <w:right w:val="outset" w:sz="6" w:space="0" w:color="auto"/>
            </w:tcBorders>
          </w:tcPr>
          <w:p w14:paraId="1B2B8B04" w14:textId="77777777" w:rsidR="00151283" w:rsidRPr="000F42AC" w:rsidRDefault="00151283" w:rsidP="004744A4">
            <w:pPr>
              <w:jc w:val="center"/>
              <w:rPr>
                <w:rFonts w:ascii="宋体" w:hAnsi="宋体"/>
                <w:sz w:val="24"/>
              </w:rPr>
            </w:pPr>
            <w:r w:rsidRPr="000F42AC">
              <w:rPr>
                <w:rFonts w:ascii="宋体" w:hAnsi="宋体"/>
                <w:sz w:val="24"/>
              </w:rPr>
              <w:t>&lt;10℃/h</w:t>
            </w:r>
            <w:r w:rsidRPr="000F42AC">
              <w:rPr>
                <w:rFonts w:ascii="宋体" w:hAnsi="宋体" w:hint="eastAsia"/>
                <w:sz w:val="24"/>
              </w:rPr>
              <w:t>，不</w:t>
            </w:r>
            <w:r w:rsidRPr="000F42AC">
              <w:rPr>
                <w:rFonts w:ascii="宋体" w:hAnsi="宋体"/>
                <w:sz w:val="24"/>
              </w:rPr>
              <w:t>结露</w:t>
            </w:r>
          </w:p>
        </w:tc>
      </w:tr>
    </w:tbl>
    <w:p w14:paraId="1A4CC1EB" w14:textId="77777777" w:rsidR="00151283" w:rsidRPr="000F42AC" w:rsidRDefault="00151283" w:rsidP="00151283">
      <w:pPr>
        <w:ind w:firstLineChars="200" w:firstLine="480"/>
        <w:rPr>
          <w:rFonts w:ascii="宋体" w:hAnsi="宋体"/>
          <w:sz w:val="24"/>
        </w:rPr>
      </w:pPr>
      <w:r w:rsidRPr="000F42AC">
        <w:rPr>
          <w:rFonts w:ascii="宋体" w:hAnsi="宋体" w:hint="eastAsia"/>
          <w:sz w:val="24"/>
        </w:rPr>
        <w:t>对于面积较大的机房，由于设备分布、送风回风、气流等因素影响，机房不同区域的温度、湿度值会有较大的区别，根据机房精密空调回风的温湿度值来判断机房整体温湿度值已远远不能达到机房安全管理的要求；通过在机房内各区域安装温湿度传感器，使管理员实时了解准确的温湿度值，以便通过调节送风口的位置、数量，设定空调的运行温湿度值，尽可能让机房各点的温湿度趋向合理，确保机房设备的安全正常运行。</w:t>
      </w:r>
    </w:p>
    <w:p w14:paraId="0B1204DA" w14:textId="302D87FA" w:rsidR="00151283" w:rsidRPr="000F42AC" w:rsidRDefault="00151283" w:rsidP="00151283">
      <w:pPr>
        <w:ind w:firstLineChars="200" w:firstLine="480"/>
        <w:rPr>
          <w:rFonts w:ascii="宋体" w:hAnsi="宋体"/>
          <w:sz w:val="24"/>
        </w:rPr>
      </w:pPr>
      <w:r w:rsidRPr="000F42AC">
        <w:rPr>
          <w:rFonts w:ascii="宋体" w:hAnsi="宋体" w:hint="eastAsia"/>
          <w:sz w:val="24"/>
        </w:rPr>
        <w:t>传统常用的模拟型温湿度传感器输出电压或电流信号，通过模拟量采集模块传送至监控主机，其电压或电流信号在传输过程中不可避免地受到线材质量、传输距离、电磁干扰等影响，产生误差。我们选用RS485总线式一体化温湿度传感器，检测到的温湿度值在本地直接转换成数字信号，最大限度地保证了温湿度检测的准确性。</w:t>
      </w:r>
    </w:p>
    <w:p w14:paraId="55753AEB" w14:textId="4D50CF4C" w:rsidR="00151283" w:rsidRPr="00341020" w:rsidRDefault="00151283" w:rsidP="00151283">
      <w:pPr>
        <w:ind w:firstLineChars="192" w:firstLine="461"/>
        <w:rPr>
          <w:rFonts w:ascii="宋体" w:hAnsi="宋体"/>
          <w:color w:val="000000"/>
          <w:sz w:val="24"/>
        </w:rPr>
      </w:pPr>
      <w:r w:rsidRPr="000F42AC">
        <w:rPr>
          <w:rFonts w:ascii="宋体" w:hAnsi="宋体" w:hint="eastAsia"/>
          <w:sz w:val="24"/>
        </w:rPr>
        <w:t>监控系统以直观的画面实时显示</w:t>
      </w:r>
      <w:r w:rsidRPr="000F42AC">
        <w:rPr>
          <w:rFonts w:ascii="宋体" w:hAnsi="宋体" w:hint="eastAsia"/>
          <w:bCs/>
          <w:sz w:val="24"/>
        </w:rPr>
        <w:t>温湿度数据和变化曲线，可以根据需要人工设定温湿度报警的阈值（高限值和低限值），一旦温湿度达到相应的阈值就会进行越限报警</w:t>
      </w:r>
      <w:r w:rsidRPr="000F42AC">
        <w:rPr>
          <w:rFonts w:ascii="宋体" w:hAnsi="宋体" w:hint="eastAsia"/>
          <w:color w:val="000000"/>
          <w:sz w:val="24"/>
        </w:rPr>
        <w:t>。</w:t>
      </w:r>
    </w:p>
    <w:p w14:paraId="5A91B2BF" w14:textId="6840B6E7" w:rsidR="00151283" w:rsidRPr="002067A2" w:rsidRDefault="00A06293" w:rsidP="00151283">
      <w:pPr>
        <w:pStyle w:val="2"/>
        <w:numPr>
          <w:ilvl w:val="1"/>
          <w:numId w:val="6"/>
        </w:numPr>
        <w:spacing w:before="120" w:after="120"/>
        <w:jc w:val="left"/>
        <w:rPr>
          <w:rFonts w:ascii="宋体" w:eastAsia="宋体" w:hAnsi="宋体"/>
          <w:sz w:val="36"/>
          <w:szCs w:val="36"/>
        </w:rPr>
      </w:pPr>
      <w:bookmarkStart w:id="38" w:name="_Toc403575257"/>
      <w:r>
        <w:rPr>
          <w:rFonts w:ascii="宋体" w:eastAsia="宋体" w:hAnsi="宋体"/>
          <w:sz w:val="36"/>
          <w:szCs w:val="36"/>
        </w:rPr>
        <w:t>漏水检测</w:t>
      </w:r>
      <w:bookmarkEnd w:id="38"/>
    </w:p>
    <w:p w14:paraId="7EE1AF57" w14:textId="77777777" w:rsidR="00F34E2E" w:rsidRDefault="00F34E2E" w:rsidP="00F34E2E">
      <w:pPr>
        <w:ind w:firstLineChars="192" w:firstLine="461"/>
        <w:rPr>
          <w:rFonts w:ascii="宋体" w:hAnsi="宋体"/>
          <w:sz w:val="24"/>
        </w:rPr>
      </w:pPr>
      <w:r w:rsidRPr="000F42AC">
        <w:rPr>
          <w:rFonts w:ascii="宋体" w:hAnsi="宋体" w:hint="eastAsia"/>
          <w:sz w:val="24"/>
        </w:rPr>
        <w:t>对于计算机机房，防水患和泄漏是十分重要的，机房地板下面强电、弱电线槽线缆分布密集，一旦发生水浸，将造成严重后果和巨大损失。由于机房空调、水管、暖通漏水以及窗户、天花、外墙渗漏的情况时有发生，漏水危害大，又不容易发现，因此在机房里安装泄漏监测系统极其必要。</w:t>
      </w:r>
    </w:p>
    <w:p w14:paraId="73E40F34" w14:textId="77777777" w:rsidR="00F34E2E" w:rsidRDefault="00F34E2E" w:rsidP="00F34E2E">
      <w:pPr>
        <w:ind w:firstLineChars="192" w:firstLine="461"/>
        <w:rPr>
          <w:rFonts w:ascii="宋体" w:hAnsi="宋体"/>
          <w:sz w:val="24"/>
        </w:rPr>
      </w:pPr>
      <w:r w:rsidRPr="000F42AC">
        <w:rPr>
          <w:rFonts w:ascii="宋体" w:hAnsi="宋体"/>
          <w:sz w:val="24"/>
        </w:rPr>
        <w:t>泄漏检测定位系统是由一条检测液体泄漏的感应线缆和一个带定位显示报警的控制器构成。当泄漏发生时，感应线缆将信号送往控制器，经微处理器处理后，显示泄漏精确位置并同时报警。</w:t>
      </w:r>
    </w:p>
    <w:p w14:paraId="59C43800" w14:textId="77777777" w:rsidR="00F34E2E" w:rsidRDefault="00F34E2E" w:rsidP="00F34E2E">
      <w:pPr>
        <w:ind w:firstLineChars="192" w:firstLine="461"/>
        <w:rPr>
          <w:rFonts w:ascii="宋体" w:hAnsi="宋体"/>
          <w:sz w:val="24"/>
        </w:rPr>
      </w:pPr>
      <w:r w:rsidRPr="000F42AC">
        <w:rPr>
          <w:rFonts w:ascii="宋体" w:hAnsi="宋体"/>
          <w:sz w:val="24"/>
        </w:rPr>
        <w:t>感应线由4根不同类型导线组成，其中2根由导电聚合物加工而成，其单位长度电阻被精密加工并为定值。</w:t>
      </w:r>
    </w:p>
    <w:p w14:paraId="522A1508" w14:textId="3E33FC49" w:rsidR="00F34E2E" w:rsidRDefault="00F34E2E" w:rsidP="00F34E2E">
      <w:pPr>
        <w:ind w:firstLineChars="192" w:firstLine="461"/>
        <w:rPr>
          <w:rFonts w:ascii="宋体" w:hAnsi="宋体"/>
          <w:sz w:val="24"/>
        </w:rPr>
      </w:pPr>
      <w:r w:rsidRPr="000F42AC">
        <w:rPr>
          <w:rFonts w:ascii="宋体" w:hAnsi="宋体"/>
          <w:sz w:val="24"/>
        </w:rPr>
        <w:t>在无泄漏时，其中2根导线间电流为正常，当感应线被泄漏液体浸泡，则2根导电聚合物之间被短接，并使所测电流值发生变化，控制器根据欧姆定律，电阻与长度有关，通过测算，就能得到发生故障泄漏点的位置。</w:t>
      </w:r>
    </w:p>
    <w:p w14:paraId="32522033" w14:textId="7E059D49" w:rsidR="00A06293" w:rsidRPr="002067A2" w:rsidRDefault="00A06293" w:rsidP="00A06293">
      <w:pPr>
        <w:pStyle w:val="2"/>
        <w:numPr>
          <w:ilvl w:val="1"/>
          <w:numId w:val="6"/>
        </w:numPr>
        <w:spacing w:before="120" w:after="120"/>
        <w:jc w:val="left"/>
        <w:rPr>
          <w:rFonts w:ascii="宋体" w:eastAsia="宋体" w:hAnsi="宋体"/>
          <w:sz w:val="36"/>
          <w:szCs w:val="36"/>
        </w:rPr>
      </w:pPr>
      <w:bookmarkStart w:id="39" w:name="_Toc403575258"/>
      <w:r>
        <w:rPr>
          <w:rFonts w:ascii="宋体" w:eastAsia="宋体" w:hAnsi="宋体"/>
          <w:sz w:val="36"/>
          <w:szCs w:val="36"/>
        </w:rPr>
        <w:t>消防监测</w:t>
      </w:r>
      <w:bookmarkEnd w:id="39"/>
    </w:p>
    <w:p w14:paraId="2BE95AEE" w14:textId="57A51F27" w:rsidR="00A06293" w:rsidRDefault="00A06293" w:rsidP="00A06293">
      <w:pPr>
        <w:ind w:firstLineChars="192" w:firstLine="461"/>
        <w:rPr>
          <w:rFonts w:ascii="宋体" w:hAnsi="宋体"/>
          <w:sz w:val="24"/>
        </w:rPr>
      </w:pPr>
      <w:r w:rsidRPr="000F42AC">
        <w:rPr>
          <w:rFonts w:ascii="宋体" w:hAnsi="宋体" w:hint="eastAsia"/>
          <w:sz w:val="24"/>
        </w:rPr>
        <w:t>由开关量模块采集消防控制器或烟感探测器、温感探测器的报警信号，实时监测火灾</w:t>
      </w:r>
      <w:r w:rsidRPr="000F42AC">
        <w:rPr>
          <w:rFonts w:ascii="宋体" w:hAnsi="宋体" w:hint="eastAsia"/>
          <w:sz w:val="24"/>
        </w:rPr>
        <w:lastRenderedPageBreak/>
        <w:t>警状态。当有火警发生，监视系统自动弹出报警画面，提示报警区域，通过多媒体语音、电话、短信等方式报警。</w:t>
      </w:r>
    </w:p>
    <w:p w14:paraId="27E4830F" w14:textId="77777777" w:rsidR="00F5621B" w:rsidRDefault="00F5621B" w:rsidP="00F5621B">
      <w:pPr>
        <w:rPr>
          <w:rFonts w:ascii="宋体" w:hAnsi="宋体"/>
          <w:sz w:val="24"/>
        </w:rPr>
      </w:pPr>
      <w:r w:rsidRPr="00F5621B">
        <w:rPr>
          <w:rFonts w:ascii="宋体" w:hAnsi="宋体" w:hint="eastAsia"/>
          <w:sz w:val="24"/>
        </w:rPr>
        <w:t>光电感烟探测器</w:t>
      </w:r>
    </w:p>
    <w:p w14:paraId="65191738" w14:textId="14BAF771" w:rsidR="00F5621B" w:rsidRDefault="00F5621B" w:rsidP="00F5621B">
      <w:pPr>
        <w:rPr>
          <w:rFonts w:ascii="宋体" w:hAnsi="宋体"/>
          <w:sz w:val="24"/>
        </w:rPr>
      </w:pPr>
      <w:r>
        <w:rPr>
          <w:rFonts w:ascii="宋体" w:hAnsi="宋体"/>
          <w:sz w:val="24"/>
        </w:rPr>
        <w:t>产品</w:t>
      </w:r>
      <w:r w:rsidRPr="00F5621B">
        <w:rPr>
          <w:rFonts w:ascii="宋体" w:hAnsi="宋体" w:hint="eastAsia"/>
          <w:sz w:val="24"/>
        </w:rPr>
        <w:t>特性：</w:t>
      </w:r>
    </w:p>
    <w:p w14:paraId="0110AD30" w14:textId="77777777" w:rsidR="00F5621B" w:rsidRDefault="00F5621B" w:rsidP="00A06293">
      <w:pPr>
        <w:ind w:firstLineChars="192" w:firstLine="461"/>
        <w:rPr>
          <w:rFonts w:ascii="宋体" w:hAnsi="宋体" w:cs="宋体"/>
          <w:kern w:val="0"/>
          <w:sz w:val="24"/>
        </w:rPr>
      </w:pPr>
      <w:r w:rsidRPr="000F42AC">
        <w:rPr>
          <w:rFonts w:ascii="宋体" w:hAnsi="宋体" w:cs="宋体"/>
          <w:kern w:val="0"/>
          <w:sz w:val="24"/>
        </w:rPr>
        <w:t>• 光电探测方式</w:t>
      </w:r>
    </w:p>
    <w:p w14:paraId="7BEA7282" w14:textId="77777777" w:rsidR="00F5621B" w:rsidRDefault="00F5621B" w:rsidP="00A06293">
      <w:pPr>
        <w:ind w:firstLineChars="192" w:firstLine="461"/>
        <w:rPr>
          <w:rFonts w:ascii="宋体" w:hAnsi="宋体" w:cs="宋体"/>
          <w:kern w:val="0"/>
          <w:sz w:val="24"/>
        </w:rPr>
      </w:pPr>
      <w:r w:rsidRPr="000F42AC">
        <w:rPr>
          <w:rFonts w:ascii="宋体" w:hAnsi="宋体" w:cs="宋体"/>
          <w:kern w:val="0"/>
          <w:sz w:val="24"/>
        </w:rPr>
        <w:t>• 吸顶安装</w:t>
      </w:r>
    </w:p>
    <w:p w14:paraId="26826F69" w14:textId="77777777" w:rsidR="00F5621B" w:rsidRDefault="00F5621B" w:rsidP="00A06293">
      <w:pPr>
        <w:ind w:firstLineChars="192" w:firstLine="461"/>
        <w:rPr>
          <w:rFonts w:ascii="宋体" w:hAnsi="宋体" w:cs="宋体"/>
          <w:kern w:val="0"/>
          <w:sz w:val="24"/>
        </w:rPr>
      </w:pPr>
      <w:r w:rsidRPr="000F42AC">
        <w:rPr>
          <w:rFonts w:ascii="宋体" w:hAnsi="宋体" w:cs="宋体"/>
          <w:kern w:val="0"/>
          <w:sz w:val="24"/>
        </w:rPr>
        <w:t>• 光学迷宫</w:t>
      </w:r>
    </w:p>
    <w:p w14:paraId="7A35E06A" w14:textId="77777777" w:rsidR="00F5621B" w:rsidRDefault="00F5621B" w:rsidP="00A06293">
      <w:pPr>
        <w:ind w:firstLineChars="192" w:firstLine="461"/>
        <w:rPr>
          <w:rFonts w:ascii="宋体" w:hAnsi="宋体" w:cs="宋体"/>
          <w:kern w:val="0"/>
          <w:sz w:val="24"/>
        </w:rPr>
      </w:pPr>
      <w:r w:rsidRPr="000F42AC">
        <w:rPr>
          <w:rFonts w:ascii="宋体" w:hAnsi="宋体" w:cs="宋体"/>
          <w:kern w:val="0"/>
          <w:sz w:val="24"/>
        </w:rPr>
        <w:t>• 内置专用集成电路</w:t>
      </w:r>
    </w:p>
    <w:p w14:paraId="784A66AA" w14:textId="77777777" w:rsidR="00F5621B" w:rsidRDefault="00F5621B" w:rsidP="00A06293">
      <w:pPr>
        <w:ind w:firstLineChars="192" w:firstLine="461"/>
        <w:rPr>
          <w:rFonts w:ascii="宋体" w:hAnsi="宋体" w:cs="宋体"/>
          <w:kern w:val="0"/>
          <w:sz w:val="24"/>
        </w:rPr>
      </w:pPr>
      <w:r w:rsidRPr="000F42AC">
        <w:rPr>
          <w:rFonts w:ascii="宋体" w:hAnsi="宋体" w:cs="宋体"/>
          <w:kern w:val="0"/>
          <w:sz w:val="24"/>
        </w:rPr>
        <w:t>• 特殊防潮设计</w:t>
      </w:r>
    </w:p>
    <w:p w14:paraId="61331BAD" w14:textId="77777777" w:rsidR="00F5621B" w:rsidRDefault="00F5621B" w:rsidP="00A06293">
      <w:pPr>
        <w:ind w:firstLineChars="192" w:firstLine="461"/>
        <w:rPr>
          <w:rFonts w:ascii="宋体" w:hAnsi="宋体" w:cs="宋体"/>
          <w:kern w:val="0"/>
          <w:sz w:val="24"/>
        </w:rPr>
      </w:pPr>
      <w:r w:rsidRPr="000F42AC">
        <w:rPr>
          <w:rFonts w:ascii="宋体" w:hAnsi="宋体" w:cs="宋体"/>
          <w:kern w:val="0"/>
          <w:sz w:val="24"/>
        </w:rPr>
        <w:t>• 联网输出方式</w:t>
      </w:r>
    </w:p>
    <w:p w14:paraId="6D09F3AB" w14:textId="77777777" w:rsidR="00F5621B" w:rsidRDefault="00F5621B" w:rsidP="00A06293">
      <w:pPr>
        <w:ind w:firstLineChars="192" w:firstLine="461"/>
        <w:rPr>
          <w:rFonts w:ascii="宋体" w:hAnsi="宋体" w:cs="宋体"/>
          <w:kern w:val="0"/>
          <w:sz w:val="24"/>
        </w:rPr>
      </w:pPr>
      <w:r w:rsidRPr="000F42AC">
        <w:rPr>
          <w:rFonts w:ascii="宋体" w:hAnsi="宋体" w:cs="宋体"/>
          <w:kern w:val="0"/>
          <w:sz w:val="24"/>
        </w:rPr>
        <w:t>• 具有手动测试功能</w:t>
      </w:r>
    </w:p>
    <w:p w14:paraId="578BE1E1" w14:textId="77777777" w:rsidR="00F5621B" w:rsidRDefault="00F5621B" w:rsidP="00A06293">
      <w:pPr>
        <w:ind w:firstLineChars="192" w:firstLine="461"/>
        <w:rPr>
          <w:rFonts w:ascii="宋体" w:hAnsi="宋体" w:cs="宋体"/>
          <w:kern w:val="0"/>
          <w:sz w:val="24"/>
        </w:rPr>
      </w:pPr>
      <w:r w:rsidRPr="000F42AC">
        <w:rPr>
          <w:rFonts w:ascii="宋体" w:hAnsi="宋体" w:cs="宋体"/>
          <w:kern w:val="0"/>
          <w:sz w:val="24"/>
        </w:rPr>
        <w:t>• 工作性能稳定可靠</w:t>
      </w:r>
    </w:p>
    <w:p w14:paraId="531E33E6" w14:textId="77777777" w:rsidR="00F5621B" w:rsidRDefault="00F5621B" w:rsidP="00A06293">
      <w:pPr>
        <w:ind w:firstLineChars="192" w:firstLine="461"/>
        <w:rPr>
          <w:rFonts w:ascii="宋体" w:hAnsi="宋体" w:cs="宋体"/>
          <w:kern w:val="0"/>
          <w:sz w:val="24"/>
        </w:rPr>
      </w:pPr>
      <w:r w:rsidRPr="000F42AC">
        <w:rPr>
          <w:rFonts w:ascii="宋体" w:hAnsi="宋体" w:cs="宋体"/>
          <w:kern w:val="0"/>
          <w:sz w:val="24"/>
        </w:rPr>
        <w:t>• 单面PCB工艺</w:t>
      </w:r>
    </w:p>
    <w:p w14:paraId="4E21CC2F" w14:textId="77777777" w:rsidR="00F5621B" w:rsidRDefault="00F5621B" w:rsidP="00A06293">
      <w:pPr>
        <w:ind w:firstLineChars="192" w:firstLine="461"/>
        <w:rPr>
          <w:rFonts w:ascii="宋体" w:hAnsi="宋体" w:cs="宋体"/>
          <w:kern w:val="0"/>
          <w:sz w:val="24"/>
        </w:rPr>
      </w:pPr>
      <w:r w:rsidRPr="000F42AC">
        <w:rPr>
          <w:rFonts w:ascii="宋体" w:hAnsi="宋体" w:cs="宋体"/>
          <w:kern w:val="0"/>
          <w:sz w:val="24"/>
        </w:rPr>
        <w:t>• 采用超薄式结构设计</w:t>
      </w:r>
    </w:p>
    <w:p w14:paraId="42FF4D42" w14:textId="687A7F3E" w:rsidR="00F5621B" w:rsidRDefault="00F5621B" w:rsidP="00A06293">
      <w:pPr>
        <w:ind w:firstLineChars="192" w:firstLine="461"/>
        <w:rPr>
          <w:rFonts w:ascii="宋体" w:hAnsi="宋体" w:cs="宋体"/>
          <w:kern w:val="0"/>
          <w:sz w:val="24"/>
        </w:rPr>
      </w:pPr>
      <w:r w:rsidRPr="000F42AC">
        <w:rPr>
          <w:rFonts w:ascii="宋体" w:hAnsi="宋体" w:cs="宋体"/>
          <w:kern w:val="0"/>
          <w:sz w:val="24"/>
        </w:rPr>
        <w:t>• 金属屏蔽罩，抗高频干扰</w:t>
      </w:r>
    </w:p>
    <w:p w14:paraId="407D3CB7" w14:textId="77777777" w:rsidR="00F5621B" w:rsidRPr="000F42AC" w:rsidRDefault="00F5621B" w:rsidP="00F5621B">
      <w:pPr>
        <w:rPr>
          <w:rFonts w:ascii="宋体" w:hAnsi="宋体"/>
          <w:sz w:val="24"/>
        </w:rPr>
      </w:pPr>
      <w:r w:rsidRPr="000F42AC">
        <w:rPr>
          <w:rFonts w:ascii="宋体" w:hAnsi="宋体" w:hint="eastAsia"/>
          <w:sz w:val="24"/>
        </w:rPr>
        <w:t>技术参数：</w:t>
      </w:r>
    </w:p>
    <w:p w14:paraId="1F8F140C" w14:textId="77777777" w:rsidR="00F5621B" w:rsidRPr="000F42AC" w:rsidRDefault="00F5621B" w:rsidP="00F5621B">
      <w:pPr>
        <w:ind w:firstLineChars="200" w:firstLine="480"/>
        <w:rPr>
          <w:rFonts w:ascii="宋体" w:hAnsi="宋体"/>
          <w:sz w:val="24"/>
        </w:rPr>
      </w:pPr>
      <w:r w:rsidRPr="000F42AC">
        <w:rPr>
          <w:rFonts w:ascii="宋体" w:hAnsi="宋体"/>
          <w:sz w:val="24"/>
        </w:rPr>
        <w:t>• 工作电压：DC 12 V</w:t>
      </w:r>
    </w:p>
    <w:p w14:paraId="4F00D97D" w14:textId="77777777" w:rsidR="00F5621B" w:rsidRPr="000F42AC" w:rsidRDefault="00F5621B" w:rsidP="00F5621B">
      <w:pPr>
        <w:ind w:firstLineChars="200" w:firstLine="480"/>
        <w:rPr>
          <w:rFonts w:ascii="宋体" w:hAnsi="宋体"/>
          <w:sz w:val="24"/>
        </w:rPr>
      </w:pPr>
      <w:r w:rsidRPr="000F42AC">
        <w:rPr>
          <w:rFonts w:ascii="宋体" w:hAnsi="宋体"/>
          <w:sz w:val="24"/>
        </w:rPr>
        <w:t>• 静态电流：≤8mA</w:t>
      </w:r>
    </w:p>
    <w:p w14:paraId="6EA47509" w14:textId="77777777" w:rsidR="00F5621B" w:rsidRPr="000F42AC" w:rsidRDefault="00F5621B" w:rsidP="00F5621B">
      <w:pPr>
        <w:ind w:firstLineChars="200" w:firstLine="480"/>
        <w:rPr>
          <w:rFonts w:ascii="宋体" w:hAnsi="宋体"/>
          <w:sz w:val="24"/>
        </w:rPr>
      </w:pPr>
      <w:r w:rsidRPr="000F42AC">
        <w:rPr>
          <w:rFonts w:ascii="宋体" w:hAnsi="宋体"/>
          <w:sz w:val="24"/>
        </w:rPr>
        <w:t>• 报警电流：≤35mA</w:t>
      </w:r>
    </w:p>
    <w:p w14:paraId="362AD84D" w14:textId="77777777" w:rsidR="00F5621B" w:rsidRPr="000F42AC" w:rsidRDefault="00F5621B" w:rsidP="00F5621B">
      <w:pPr>
        <w:ind w:firstLineChars="200" w:firstLine="480"/>
        <w:rPr>
          <w:rFonts w:ascii="宋体" w:hAnsi="宋体" w:cs="Verdana"/>
          <w:sz w:val="24"/>
        </w:rPr>
      </w:pPr>
      <w:r w:rsidRPr="000F42AC">
        <w:rPr>
          <w:rFonts w:ascii="宋体" w:hAnsi="宋体"/>
          <w:sz w:val="24"/>
        </w:rPr>
        <w:t>• 工作温度：－10</w:t>
      </w:r>
      <w:r w:rsidRPr="000F42AC">
        <w:rPr>
          <w:rFonts w:ascii="宋体" w:hAnsi="宋体" w:cs="宋体" w:hint="eastAsia"/>
          <w:sz w:val="24"/>
        </w:rPr>
        <w:t>℃</w:t>
      </w:r>
      <w:r w:rsidRPr="000F42AC">
        <w:rPr>
          <w:rFonts w:ascii="宋体" w:hAnsi="宋体" w:cs="Verdana"/>
          <w:sz w:val="24"/>
        </w:rPr>
        <w:t xml:space="preserve"> to +50</w:t>
      </w:r>
      <w:r w:rsidRPr="000F42AC">
        <w:rPr>
          <w:rFonts w:ascii="宋体" w:hAnsi="宋体" w:cs="宋体" w:hint="eastAsia"/>
          <w:sz w:val="24"/>
        </w:rPr>
        <w:t>℃</w:t>
      </w:r>
    </w:p>
    <w:p w14:paraId="24B8C988" w14:textId="77777777" w:rsidR="00F5621B" w:rsidRPr="000F42AC" w:rsidRDefault="00F5621B" w:rsidP="00F5621B">
      <w:pPr>
        <w:ind w:firstLineChars="200" w:firstLine="480"/>
        <w:rPr>
          <w:rFonts w:ascii="宋体" w:hAnsi="宋体"/>
          <w:sz w:val="24"/>
        </w:rPr>
      </w:pPr>
      <w:r w:rsidRPr="000F42AC">
        <w:rPr>
          <w:rFonts w:ascii="宋体" w:hAnsi="宋体" w:cs="Verdana"/>
          <w:sz w:val="24"/>
        </w:rPr>
        <w:t xml:space="preserve">• </w:t>
      </w:r>
      <w:r w:rsidRPr="000F42AC">
        <w:rPr>
          <w:rFonts w:ascii="宋体" w:hAnsi="宋体"/>
          <w:sz w:val="24"/>
        </w:rPr>
        <w:t>环境湿度：≤95%RH</w:t>
      </w:r>
    </w:p>
    <w:p w14:paraId="60182BCA" w14:textId="77777777" w:rsidR="00F5621B" w:rsidRPr="000F42AC" w:rsidRDefault="00F5621B" w:rsidP="00F5621B">
      <w:pPr>
        <w:ind w:firstLineChars="200" w:firstLine="480"/>
        <w:rPr>
          <w:rFonts w:ascii="宋体" w:hAnsi="宋体"/>
          <w:sz w:val="24"/>
        </w:rPr>
      </w:pPr>
      <w:r w:rsidRPr="000F42AC">
        <w:rPr>
          <w:rFonts w:ascii="宋体" w:hAnsi="宋体"/>
          <w:sz w:val="24"/>
        </w:rPr>
        <w:t>• 报警输出：继电器常开／常闭</w:t>
      </w:r>
    </w:p>
    <w:p w14:paraId="1A54C5DE" w14:textId="77777777" w:rsidR="00F5621B" w:rsidRPr="000F42AC" w:rsidRDefault="00F5621B" w:rsidP="00F5621B">
      <w:pPr>
        <w:ind w:firstLineChars="200" w:firstLine="480"/>
        <w:rPr>
          <w:rFonts w:ascii="宋体" w:hAnsi="宋体"/>
          <w:sz w:val="24"/>
        </w:rPr>
      </w:pPr>
      <w:r w:rsidRPr="000F42AC">
        <w:rPr>
          <w:rFonts w:ascii="宋体" w:hAnsi="宋体"/>
          <w:sz w:val="24"/>
        </w:rPr>
        <w:t>• 探测灵敏度：</w:t>
      </w:r>
      <w:r w:rsidRPr="000F42AC">
        <w:rPr>
          <w:rFonts w:ascii="宋体" w:hAnsi="宋体" w:cs="宋体" w:hint="eastAsia"/>
          <w:sz w:val="24"/>
        </w:rPr>
        <w:t>Ⅱ</w:t>
      </w:r>
      <w:r w:rsidRPr="000F42AC">
        <w:rPr>
          <w:rFonts w:ascii="宋体" w:hAnsi="宋体"/>
          <w:sz w:val="24"/>
        </w:rPr>
        <w:t>、</w:t>
      </w:r>
      <w:r w:rsidRPr="000F42AC">
        <w:rPr>
          <w:rFonts w:ascii="宋体" w:hAnsi="宋体" w:cs="宋体" w:hint="eastAsia"/>
          <w:sz w:val="24"/>
        </w:rPr>
        <w:t>Ⅲ</w:t>
      </w:r>
      <w:r w:rsidRPr="000F42AC">
        <w:rPr>
          <w:rFonts w:ascii="宋体" w:hAnsi="宋体"/>
          <w:sz w:val="24"/>
        </w:rPr>
        <w:t>级</w:t>
      </w:r>
    </w:p>
    <w:p w14:paraId="41379530" w14:textId="77777777" w:rsidR="00F5621B" w:rsidRDefault="00F5621B" w:rsidP="00F5621B">
      <w:pPr>
        <w:ind w:firstLineChars="200" w:firstLine="480"/>
        <w:rPr>
          <w:rFonts w:ascii="宋体" w:hAnsi="宋体"/>
          <w:sz w:val="24"/>
        </w:rPr>
      </w:pPr>
      <w:r w:rsidRPr="000F42AC">
        <w:rPr>
          <w:rFonts w:ascii="宋体" w:hAnsi="宋体"/>
          <w:sz w:val="24"/>
        </w:rPr>
        <w:t>• 监测面积：20平方米</w:t>
      </w:r>
    </w:p>
    <w:p w14:paraId="39FFC5BA" w14:textId="5DEB2C74" w:rsidR="005D4ABF" w:rsidRDefault="005D4ABF" w:rsidP="005D4ABF">
      <w:pPr>
        <w:rPr>
          <w:rFonts w:ascii="宋体" w:hAnsi="宋体"/>
          <w:sz w:val="24"/>
        </w:rPr>
      </w:pPr>
    </w:p>
    <w:p w14:paraId="62897B91" w14:textId="2C378700" w:rsidR="00F5621B" w:rsidRDefault="00F5621B" w:rsidP="00F5621B">
      <w:pPr>
        <w:pStyle w:val="10"/>
        <w:numPr>
          <w:ilvl w:val="0"/>
          <w:numId w:val="6"/>
        </w:numPr>
        <w:tabs>
          <w:tab w:val="clear" w:pos="425"/>
          <w:tab w:val="num" w:pos="0"/>
        </w:tabs>
        <w:ind w:left="0" w:firstLine="0"/>
        <w:jc w:val="left"/>
        <w:rPr>
          <w:rFonts w:ascii="宋体" w:eastAsia="宋体" w:hAnsi="宋体"/>
        </w:rPr>
      </w:pPr>
      <w:bookmarkStart w:id="40" w:name="_Toc403575259"/>
      <w:r>
        <w:rPr>
          <w:rFonts w:ascii="宋体" w:eastAsia="宋体" w:hAnsi="宋体" w:hint="eastAsia"/>
        </w:rPr>
        <w:lastRenderedPageBreak/>
        <w:t>调研方案</w:t>
      </w:r>
      <w:bookmarkEnd w:id="40"/>
    </w:p>
    <w:p w14:paraId="24DC3DF8" w14:textId="77777777" w:rsidR="00F5621B" w:rsidRPr="00F5621B" w:rsidRDefault="00F5621B" w:rsidP="00F5621B">
      <w:pPr>
        <w:pStyle w:val="2"/>
        <w:numPr>
          <w:ilvl w:val="1"/>
          <w:numId w:val="6"/>
        </w:numPr>
        <w:spacing w:before="120" w:after="120"/>
        <w:jc w:val="left"/>
        <w:rPr>
          <w:rFonts w:ascii="宋体" w:eastAsia="宋体" w:hAnsi="宋体"/>
          <w:sz w:val="36"/>
          <w:szCs w:val="36"/>
          <w:lang w:eastAsia="zh-CN"/>
        </w:rPr>
      </w:pPr>
      <w:bookmarkStart w:id="41" w:name="_Toc403048936"/>
      <w:bookmarkStart w:id="42" w:name="_Toc403575260"/>
      <w:r w:rsidRPr="00F5621B">
        <w:rPr>
          <w:rFonts w:ascii="宋体" w:eastAsia="宋体" w:hAnsi="宋体"/>
          <w:sz w:val="36"/>
          <w:szCs w:val="36"/>
          <w:lang w:eastAsia="zh-CN"/>
        </w:rPr>
        <w:t>调研内容</w:t>
      </w:r>
      <w:bookmarkEnd w:id="41"/>
      <w:bookmarkEnd w:id="42"/>
    </w:p>
    <w:p w14:paraId="30422AFC" w14:textId="77777777" w:rsidR="00F5621B" w:rsidRPr="00911573" w:rsidRDefault="00F5621B" w:rsidP="00F5621B">
      <w:pPr>
        <w:ind w:firstLineChars="200" w:firstLine="480"/>
        <w:rPr>
          <w:sz w:val="24"/>
        </w:rPr>
      </w:pPr>
      <w:r>
        <w:rPr>
          <w:rFonts w:hint="eastAsia"/>
          <w:sz w:val="24"/>
        </w:rPr>
        <w:t>完成</w:t>
      </w:r>
      <w:r>
        <w:rPr>
          <w:sz w:val="24"/>
        </w:rPr>
        <w:t>16</w:t>
      </w:r>
      <w:r w:rsidRPr="00911573">
        <w:rPr>
          <w:rFonts w:hint="eastAsia"/>
          <w:sz w:val="24"/>
        </w:rPr>
        <w:t>个地州</w:t>
      </w:r>
      <w:r>
        <w:rPr>
          <w:rFonts w:hint="eastAsia"/>
          <w:sz w:val="24"/>
        </w:rPr>
        <w:t>1</w:t>
      </w:r>
      <w:r>
        <w:rPr>
          <w:sz w:val="24"/>
        </w:rPr>
        <w:t>9</w:t>
      </w:r>
      <w:r>
        <w:rPr>
          <w:sz w:val="24"/>
        </w:rPr>
        <w:t>个机房实施调研工作</w:t>
      </w:r>
      <w:r w:rsidRPr="00911573">
        <w:rPr>
          <w:rFonts w:hint="eastAsia"/>
          <w:sz w:val="24"/>
        </w:rPr>
        <w:t>。对</w:t>
      </w:r>
      <w:r w:rsidRPr="00911573">
        <w:rPr>
          <w:sz w:val="24"/>
        </w:rPr>
        <w:t>各</w:t>
      </w:r>
      <w:r w:rsidRPr="00911573">
        <w:rPr>
          <w:rFonts w:hint="eastAsia"/>
          <w:sz w:val="24"/>
        </w:rPr>
        <w:t>地州机</w:t>
      </w:r>
      <w:r w:rsidRPr="00911573">
        <w:rPr>
          <w:sz w:val="24"/>
        </w:rPr>
        <w:t>房情</w:t>
      </w:r>
      <w:r w:rsidRPr="00911573">
        <w:rPr>
          <w:rFonts w:hint="eastAsia"/>
          <w:sz w:val="24"/>
        </w:rPr>
        <w:t>况</w:t>
      </w:r>
      <w:r w:rsidRPr="00911573">
        <w:rPr>
          <w:sz w:val="24"/>
        </w:rPr>
        <w:t>逐一</w:t>
      </w:r>
      <w:r w:rsidRPr="00911573">
        <w:rPr>
          <w:rFonts w:hint="eastAsia"/>
          <w:sz w:val="24"/>
        </w:rPr>
        <w:t>调</w:t>
      </w:r>
      <w:r w:rsidRPr="00911573">
        <w:rPr>
          <w:sz w:val="24"/>
        </w:rPr>
        <w:t>研</w:t>
      </w:r>
      <w:r w:rsidRPr="00911573">
        <w:rPr>
          <w:rFonts w:hint="eastAsia"/>
          <w:sz w:val="24"/>
        </w:rPr>
        <w:t>，提</w:t>
      </w:r>
      <w:r w:rsidRPr="00911573">
        <w:rPr>
          <w:sz w:val="24"/>
        </w:rPr>
        <w:t>交实施方案。</w:t>
      </w:r>
      <w:r w:rsidRPr="00911573">
        <w:rPr>
          <w:rFonts w:hint="eastAsia"/>
          <w:sz w:val="24"/>
        </w:rPr>
        <w:t>根</w:t>
      </w:r>
      <w:r w:rsidRPr="00911573">
        <w:rPr>
          <w:sz w:val="24"/>
        </w:rPr>
        <w:t>据调研情况</w:t>
      </w:r>
      <w:r w:rsidRPr="00911573">
        <w:rPr>
          <w:rFonts w:hint="eastAsia"/>
          <w:sz w:val="24"/>
        </w:rPr>
        <w:t>反馈定</w:t>
      </w:r>
      <w:r w:rsidRPr="00911573">
        <w:rPr>
          <w:sz w:val="24"/>
        </w:rPr>
        <w:t>制</w:t>
      </w:r>
      <w:r w:rsidRPr="00911573">
        <w:rPr>
          <w:rFonts w:hint="eastAsia"/>
          <w:sz w:val="24"/>
        </w:rPr>
        <w:t>蓄电池监控传感器所</w:t>
      </w:r>
      <w:r w:rsidRPr="00911573">
        <w:rPr>
          <w:sz w:val="24"/>
        </w:rPr>
        <w:t>需的参数</w:t>
      </w:r>
      <w:r w:rsidRPr="00911573">
        <w:rPr>
          <w:rFonts w:hint="eastAsia"/>
          <w:sz w:val="24"/>
        </w:rPr>
        <w:t>，</w:t>
      </w:r>
      <w:r w:rsidRPr="00911573">
        <w:rPr>
          <w:sz w:val="24"/>
        </w:rPr>
        <w:t>进行设备定制</w:t>
      </w:r>
      <w:r w:rsidRPr="00911573">
        <w:rPr>
          <w:rFonts w:hint="eastAsia"/>
          <w:sz w:val="24"/>
        </w:rPr>
        <w:t>。统</w:t>
      </w:r>
      <w:r w:rsidRPr="00911573">
        <w:rPr>
          <w:sz w:val="24"/>
        </w:rPr>
        <w:t>计超出</w:t>
      </w:r>
      <w:r w:rsidRPr="00911573">
        <w:rPr>
          <w:rFonts w:hint="eastAsia"/>
          <w:sz w:val="24"/>
        </w:rPr>
        <w:t>现</w:t>
      </w:r>
      <w:r w:rsidRPr="00911573">
        <w:rPr>
          <w:sz w:val="24"/>
        </w:rPr>
        <w:t>有</w:t>
      </w:r>
      <w:r w:rsidRPr="00911573">
        <w:rPr>
          <w:rFonts w:hint="eastAsia"/>
          <w:sz w:val="24"/>
        </w:rPr>
        <w:t>设</w:t>
      </w:r>
      <w:r w:rsidRPr="00911573">
        <w:rPr>
          <w:sz w:val="24"/>
        </w:rPr>
        <w:t>备的硬件设备数量</w:t>
      </w:r>
      <w:r w:rsidRPr="00911573">
        <w:rPr>
          <w:rFonts w:hint="eastAsia"/>
          <w:sz w:val="24"/>
        </w:rPr>
        <w:t>。</w:t>
      </w:r>
    </w:p>
    <w:p w14:paraId="7577E1DB" w14:textId="77777777" w:rsidR="00F5621B" w:rsidRPr="00911573" w:rsidRDefault="00F5621B" w:rsidP="00F5621B">
      <w:pPr>
        <w:ind w:firstLineChars="200" w:firstLine="480"/>
        <w:rPr>
          <w:sz w:val="24"/>
        </w:rPr>
      </w:pPr>
      <w:r w:rsidRPr="00911573">
        <w:rPr>
          <w:rFonts w:hint="eastAsia"/>
          <w:sz w:val="24"/>
        </w:rPr>
        <w:t>对</w:t>
      </w:r>
      <w:r w:rsidRPr="00911573">
        <w:rPr>
          <w:sz w:val="24"/>
        </w:rPr>
        <w:t>超出</w:t>
      </w:r>
      <w:r w:rsidRPr="00911573">
        <w:rPr>
          <w:rFonts w:hint="eastAsia"/>
          <w:sz w:val="24"/>
        </w:rPr>
        <w:t>原</w:t>
      </w:r>
      <w:r w:rsidRPr="00911573">
        <w:rPr>
          <w:sz w:val="24"/>
        </w:rPr>
        <w:t>合同内的硬</w:t>
      </w:r>
      <w:r w:rsidRPr="00911573">
        <w:rPr>
          <w:rFonts w:hint="eastAsia"/>
          <w:sz w:val="24"/>
        </w:rPr>
        <w:t>件</w:t>
      </w:r>
      <w:r w:rsidRPr="00911573">
        <w:rPr>
          <w:sz w:val="24"/>
        </w:rPr>
        <w:t>设备</w:t>
      </w:r>
      <w:r w:rsidRPr="00911573">
        <w:rPr>
          <w:rFonts w:hint="eastAsia"/>
          <w:sz w:val="24"/>
        </w:rPr>
        <w:t>进</w:t>
      </w:r>
      <w:r w:rsidRPr="00911573">
        <w:rPr>
          <w:sz w:val="24"/>
        </w:rPr>
        <w:t>行采购</w:t>
      </w:r>
      <w:r w:rsidRPr="00911573">
        <w:rPr>
          <w:rFonts w:hint="eastAsia"/>
          <w:sz w:val="24"/>
        </w:rPr>
        <w:t>，完</w:t>
      </w:r>
      <w:r w:rsidRPr="00911573">
        <w:rPr>
          <w:sz w:val="24"/>
        </w:rPr>
        <w:t>成</w:t>
      </w:r>
      <w:r w:rsidRPr="00911573">
        <w:rPr>
          <w:rFonts w:hint="eastAsia"/>
          <w:sz w:val="24"/>
        </w:rPr>
        <w:t>地</w:t>
      </w:r>
      <w:r w:rsidRPr="00911573">
        <w:rPr>
          <w:sz w:val="24"/>
        </w:rPr>
        <w:t>州</w:t>
      </w:r>
      <w:r w:rsidRPr="00911573">
        <w:rPr>
          <w:rFonts w:hint="eastAsia"/>
          <w:sz w:val="24"/>
        </w:rPr>
        <w:t>机房平</w:t>
      </w:r>
      <w:r w:rsidRPr="00911573">
        <w:rPr>
          <w:sz w:val="24"/>
        </w:rPr>
        <w:t>面图制作</w:t>
      </w:r>
      <w:r w:rsidRPr="00911573">
        <w:rPr>
          <w:rFonts w:hint="eastAsia"/>
          <w:sz w:val="24"/>
        </w:rPr>
        <w:t>。实施</w:t>
      </w:r>
      <w:r w:rsidRPr="00911573">
        <w:rPr>
          <w:sz w:val="24"/>
        </w:rPr>
        <w:t>环境准备，各地州确认进场施</w:t>
      </w:r>
      <w:r w:rsidRPr="00911573">
        <w:rPr>
          <w:rFonts w:hint="eastAsia"/>
          <w:sz w:val="24"/>
        </w:rPr>
        <w:t>工</w:t>
      </w:r>
      <w:r w:rsidRPr="00911573">
        <w:rPr>
          <w:sz w:val="24"/>
        </w:rPr>
        <w:t>时间与</w:t>
      </w:r>
      <w:r w:rsidRPr="00911573">
        <w:rPr>
          <w:rFonts w:hint="eastAsia"/>
          <w:sz w:val="24"/>
        </w:rPr>
        <w:t>对</w:t>
      </w:r>
      <w:r w:rsidRPr="00911573">
        <w:rPr>
          <w:sz w:val="24"/>
        </w:rPr>
        <w:t>接人。</w:t>
      </w:r>
    </w:p>
    <w:p w14:paraId="1320865F" w14:textId="77777777" w:rsidR="00F5621B" w:rsidRPr="00F5621B" w:rsidRDefault="00F5621B" w:rsidP="00F5621B">
      <w:pPr>
        <w:pStyle w:val="2"/>
        <w:numPr>
          <w:ilvl w:val="1"/>
          <w:numId w:val="6"/>
        </w:numPr>
        <w:spacing w:before="120" w:after="120"/>
        <w:jc w:val="left"/>
        <w:rPr>
          <w:rFonts w:ascii="宋体" w:eastAsia="宋体" w:hAnsi="宋体"/>
          <w:sz w:val="36"/>
          <w:szCs w:val="36"/>
          <w:lang w:eastAsia="zh-CN"/>
        </w:rPr>
      </w:pPr>
      <w:bookmarkStart w:id="43" w:name="_Toc403048937"/>
      <w:bookmarkStart w:id="44" w:name="_Toc403575261"/>
      <w:r w:rsidRPr="00F5621B">
        <w:rPr>
          <w:rFonts w:ascii="宋体" w:eastAsia="宋体" w:hAnsi="宋体" w:hint="eastAsia"/>
          <w:sz w:val="36"/>
          <w:szCs w:val="36"/>
          <w:lang w:eastAsia="zh-CN"/>
        </w:rPr>
        <w:t>调研方法</w:t>
      </w:r>
      <w:bookmarkEnd w:id="43"/>
      <w:bookmarkEnd w:id="44"/>
    </w:p>
    <w:p w14:paraId="61CFAF12" w14:textId="77777777" w:rsidR="00F5621B" w:rsidRDefault="00F5621B" w:rsidP="00B47BD3">
      <w:pPr>
        <w:pStyle w:val="aff0"/>
        <w:widowControl/>
        <w:numPr>
          <w:ilvl w:val="0"/>
          <w:numId w:val="10"/>
        </w:numPr>
        <w:ind w:firstLineChars="0"/>
        <w:rPr>
          <w:rFonts w:ascii="宋体" w:hAnsi="宋体"/>
          <w:sz w:val="24"/>
        </w:rPr>
      </w:pPr>
      <w:r>
        <w:rPr>
          <w:rFonts w:ascii="宋体" w:hAnsi="宋体" w:hint="eastAsia"/>
          <w:sz w:val="24"/>
        </w:rPr>
        <w:t>统一调研，对</w:t>
      </w:r>
      <w:r>
        <w:rPr>
          <w:rFonts w:ascii="宋体" w:hAnsi="宋体"/>
          <w:sz w:val="24"/>
        </w:rPr>
        <w:t>各</w:t>
      </w:r>
      <w:r>
        <w:rPr>
          <w:rFonts w:ascii="宋体" w:hAnsi="宋体" w:hint="eastAsia"/>
          <w:sz w:val="24"/>
        </w:rPr>
        <w:t>地州机</w:t>
      </w:r>
      <w:r>
        <w:rPr>
          <w:rFonts w:ascii="宋体" w:hAnsi="宋体"/>
          <w:sz w:val="24"/>
        </w:rPr>
        <w:t>房情</w:t>
      </w:r>
      <w:r>
        <w:rPr>
          <w:rFonts w:ascii="宋体" w:hAnsi="宋体" w:hint="eastAsia"/>
          <w:sz w:val="24"/>
        </w:rPr>
        <w:t>况</w:t>
      </w:r>
      <w:r>
        <w:rPr>
          <w:rFonts w:ascii="宋体" w:hAnsi="宋体"/>
          <w:sz w:val="24"/>
        </w:rPr>
        <w:t>逐一</w:t>
      </w:r>
      <w:r>
        <w:rPr>
          <w:rFonts w:ascii="宋体" w:hAnsi="宋体" w:hint="eastAsia"/>
          <w:sz w:val="24"/>
        </w:rPr>
        <w:t>调</w:t>
      </w:r>
      <w:r>
        <w:rPr>
          <w:rFonts w:ascii="宋体" w:hAnsi="宋体"/>
          <w:sz w:val="24"/>
        </w:rPr>
        <w:t>研，</w:t>
      </w:r>
      <w:r>
        <w:rPr>
          <w:rFonts w:ascii="宋体" w:hAnsi="宋体" w:hint="eastAsia"/>
          <w:sz w:val="24"/>
        </w:rPr>
        <w:t>提</w:t>
      </w:r>
      <w:r>
        <w:rPr>
          <w:rFonts w:ascii="宋体" w:hAnsi="宋体"/>
          <w:sz w:val="24"/>
        </w:rPr>
        <w:t>交相应</w:t>
      </w:r>
      <w:r>
        <w:rPr>
          <w:rFonts w:ascii="宋体" w:hAnsi="宋体" w:hint="eastAsia"/>
          <w:sz w:val="24"/>
        </w:rPr>
        <w:t>的实施方案。</w:t>
      </w:r>
    </w:p>
    <w:p w14:paraId="777C2718" w14:textId="77777777" w:rsidR="00F5621B" w:rsidRPr="00336850" w:rsidRDefault="00F5621B" w:rsidP="00B47BD3">
      <w:pPr>
        <w:pStyle w:val="aff0"/>
        <w:widowControl/>
        <w:numPr>
          <w:ilvl w:val="0"/>
          <w:numId w:val="10"/>
        </w:numPr>
        <w:ind w:firstLineChars="0"/>
        <w:rPr>
          <w:rFonts w:ascii="宋体" w:hAnsi="宋体"/>
          <w:sz w:val="24"/>
        </w:rPr>
      </w:pPr>
      <w:r>
        <w:rPr>
          <w:rFonts w:ascii="宋体" w:hAnsi="宋体" w:hint="eastAsia"/>
          <w:sz w:val="24"/>
        </w:rPr>
        <w:t>实施</w:t>
      </w:r>
      <w:r>
        <w:rPr>
          <w:rFonts w:ascii="宋体" w:hAnsi="宋体"/>
          <w:sz w:val="24"/>
        </w:rPr>
        <w:t>备件，</w:t>
      </w:r>
      <w:r>
        <w:rPr>
          <w:rFonts w:ascii="宋体" w:hAnsi="宋体" w:hint="eastAsia"/>
          <w:sz w:val="24"/>
        </w:rPr>
        <w:t>按</w:t>
      </w:r>
      <w:r>
        <w:rPr>
          <w:rFonts w:ascii="宋体" w:hAnsi="宋体"/>
          <w:sz w:val="24"/>
        </w:rPr>
        <w:t>照</w:t>
      </w:r>
      <w:r>
        <w:rPr>
          <w:rFonts w:ascii="宋体" w:hAnsi="宋体" w:hint="eastAsia"/>
          <w:sz w:val="24"/>
        </w:rPr>
        <w:t>实施</w:t>
      </w:r>
      <w:r>
        <w:rPr>
          <w:rFonts w:ascii="宋体" w:hAnsi="宋体"/>
          <w:sz w:val="24"/>
        </w:rPr>
        <w:t>方案</w:t>
      </w:r>
      <w:r>
        <w:rPr>
          <w:rFonts w:ascii="宋体" w:hAnsi="宋体" w:hint="eastAsia"/>
          <w:sz w:val="24"/>
        </w:rPr>
        <w:t>准</w:t>
      </w:r>
      <w:r>
        <w:rPr>
          <w:rFonts w:ascii="宋体" w:hAnsi="宋体"/>
          <w:sz w:val="24"/>
        </w:rPr>
        <w:t>备所需</w:t>
      </w:r>
      <w:r>
        <w:rPr>
          <w:rFonts w:ascii="宋体" w:hAnsi="宋体" w:hint="eastAsia"/>
          <w:sz w:val="24"/>
        </w:rPr>
        <w:t>的</w:t>
      </w:r>
      <w:r>
        <w:rPr>
          <w:rFonts w:ascii="宋体" w:hAnsi="宋体"/>
          <w:sz w:val="24"/>
        </w:rPr>
        <w:t>硬件设备。</w:t>
      </w:r>
    </w:p>
    <w:p w14:paraId="70F4B096" w14:textId="77777777" w:rsidR="00F5621B" w:rsidRDefault="00F5621B" w:rsidP="00B47BD3">
      <w:pPr>
        <w:pStyle w:val="aff0"/>
        <w:widowControl/>
        <w:numPr>
          <w:ilvl w:val="0"/>
          <w:numId w:val="10"/>
        </w:numPr>
        <w:ind w:firstLineChars="0"/>
        <w:rPr>
          <w:rFonts w:ascii="宋体" w:hAnsi="宋体"/>
          <w:sz w:val="24"/>
        </w:rPr>
      </w:pPr>
      <w:r>
        <w:rPr>
          <w:rFonts w:ascii="宋体" w:hAnsi="宋体" w:hint="eastAsia"/>
          <w:sz w:val="24"/>
        </w:rPr>
        <w:t>实施环</w:t>
      </w:r>
      <w:r>
        <w:rPr>
          <w:rFonts w:ascii="宋体" w:hAnsi="宋体"/>
          <w:sz w:val="24"/>
        </w:rPr>
        <w:t>境，协调各地州准备实施环境</w:t>
      </w:r>
      <w:r>
        <w:rPr>
          <w:rFonts w:ascii="宋体" w:hAnsi="宋体" w:hint="eastAsia"/>
          <w:sz w:val="24"/>
        </w:rPr>
        <w:t>，与</w:t>
      </w:r>
      <w:r>
        <w:rPr>
          <w:rFonts w:ascii="宋体" w:hAnsi="宋体"/>
          <w:sz w:val="24"/>
        </w:rPr>
        <w:t>各地州确认进场施</w:t>
      </w:r>
      <w:r>
        <w:rPr>
          <w:rFonts w:ascii="宋体" w:hAnsi="宋体" w:hint="eastAsia"/>
          <w:sz w:val="24"/>
        </w:rPr>
        <w:t>工</w:t>
      </w:r>
      <w:r>
        <w:rPr>
          <w:rFonts w:ascii="宋体" w:hAnsi="宋体"/>
          <w:sz w:val="24"/>
        </w:rPr>
        <w:t>时间与</w:t>
      </w:r>
      <w:r>
        <w:rPr>
          <w:rFonts w:ascii="宋体" w:hAnsi="宋体" w:hint="eastAsia"/>
          <w:sz w:val="24"/>
        </w:rPr>
        <w:t>对</w:t>
      </w:r>
      <w:r>
        <w:rPr>
          <w:rFonts w:ascii="宋体" w:hAnsi="宋体"/>
          <w:sz w:val="24"/>
        </w:rPr>
        <w:t>接人</w:t>
      </w:r>
      <w:r>
        <w:rPr>
          <w:rFonts w:ascii="宋体" w:hAnsi="宋体" w:hint="eastAsia"/>
          <w:sz w:val="24"/>
        </w:rPr>
        <w:t>。</w:t>
      </w:r>
    </w:p>
    <w:p w14:paraId="762767D8" w14:textId="77777777" w:rsidR="00F5621B" w:rsidRPr="00CA6262" w:rsidRDefault="00F5621B" w:rsidP="00B47BD3">
      <w:pPr>
        <w:pStyle w:val="aff0"/>
        <w:widowControl/>
        <w:numPr>
          <w:ilvl w:val="0"/>
          <w:numId w:val="10"/>
        </w:numPr>
        <w:ind w:firstLineChars="0"/>
        <w:rPr>
          <w:rFonts w:ascii="宋体" w:hAnsi="宋体"/>
          <w:sz w:val="24"/>
        </w:rPr>
      </w:pPr>
      <w:r>
        <w:rPr>
          <w:rFonts w:ascii="宋体" w:hAnsi="宋体" w:hint="eastAsia"/>
          <w:sz w:val="24"/>
        </w:rPr>
        <w:t>同</w:t>
      </w:r>
      <w:r>
        <w:rPr>
          <w:rFonts w:ascii="宋体" w:hAnsi="宋体"/>
          <w:sz w:val="24"/>
        </w:rPr>
        <w:t>步实施，</w:t>
      </w:r>
      <w:r>
        <w:rPr>
          <w:rFonts w:ascii="宋体" w:hAnsi="宋体" w:hint="eastAsia"/>
          <w:sz w:val="24"/>
        </w:rPr>
        <w:t>按照</w:t>
      </w:r>
      <w:r>
        <w:rPr>
          <w:rFonts w:ascii="宋体" w:hAnsi="宋体"/>
          <w:sz w:val="24"/>
        </w:rPr>
        <w:t>已</w:t>
      </w:r>
      <w:r>
        <w:rPr>
          <w:rFonts w:ascii="宋体" w:hAnsi="宋体" w:hint="eastAsia"/>
          <w:sz w:val="24"/>
        </w:rPr>
        <w:t>确</w:t>
      </w:r>
      <w:r>
        <w:rPr>
          <w:rFonts w:ascii="宋体" w:hAnsi="宋体"/>
          <w:sz w:val="24"/>
        </w:rPr>
        <w:t>认的进场</w:t>
      </w:r>
      <w:r>
        <w:rPr>
          <w:rFonts w:ascii="宋体" w:hAnsi="宋体" w:hint="eastAsia"/>
          <w:sz w:val="24"/>
        </w:rPr>
        <w:t>施工</w:t>
      </w:r>
      <w:r>
        <w:rPr>
          <w:rFonts w:ascii="宋体" w:hAnsi="宋体"/>
          <w:sz w:val="24"/>
        </w:rPr>
        <w:t>时间</w:t>
      </w:r>
      <w:r>
        <w:rPr>
          <w:rFonts w:ascii="宋体" w:hAnsi="宋体" w:hint="eastAsia"/>
          <w:sz w:val="24"/>
        </w:rPr>
        <w:t>，组</w:t>
      </w:r>
      <w:r>
        <w:rPr>
          <w:rFonts w:ascii="宋体" w:hAnsi="宋体"/>
          <w:sz w:val="24"/>
        </w:rPr>
        <w:t>织协调多个地州同步进行</w:t>
      </w:r>
      <w:r>
        <w:rPr>
          <w:rFonts w:ascii="宋体" w:hAnsi="宋体" w:hint="eastAsia"/>
          <w:sz w:val="24"/>
        </w:rPr>
        <w:t>实施</w:t>
      </w:r>
      <w:r>
        <w:rPr>
          <w:rFonts w:ascii="宋体" w:hAnsi="宋体"/>
          <w:sz w:val="24"/>
        </w:rPr>
        <w:t>。</w:t>
      </w:r>
    </w:p>
    <w:p w14:paraId="60C7C553" w14:textId="77777777" w:rsidR="00F5621B" w:rsidRPr="00F5621B" w:rsidRDefault="00F5621B" w:rsidP="00F5621B">
      <w:pPr>
        <w:pStyle w:val="2"/>
        <w:numPr>
          <w:ilvl w:val="1"/>
          <w:numId w:val="6"/>
        </w:numPr>
        <w:spacing w:before="120" w:after="120"/>
        <w:jc w:val="left"/>
        <w:rPr>
          <w:rFonts w:ascii="宋体" w:eastAsia="宋体" w:hAnsi="宋体"/>
          <w:sz w:val="36"/>
          <w:szCs w:val="36"/>
          <w:lang w:eastAsia="zh-CN"/>
        </w:rPr>
      </w:pPr>
      <w:bookmarkStart w:id="45" w:name="_Toc403048938"/>
      <w:bookmarkStart w:id="46" w:name="_Toc403575262"/>
      <w:r w:rsidRPr="00F5621B">
        <w:rPr>
          <w:rFonts w:ascii="宋体" w:eastAsia="宋体" w:hAnsi="宋体" w:hint="eastAsia"/>
          <w:sz w:val="36"/>
          <w:szCs w:val="36"/>
          <w:lang w:eastAsia="zh-CN"/>
        </w:rPr>
        <w:t>调研计划</w:t>
      </w:r>
      <w:bookmarkEnd w:id="45"/>
      <w:bookmarkEnd w:id="46"/>
    </w:p>
    <w:tbl>
      <w:tblPr>
        <w:tblW w:w="50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18"/>
        <w:gridCol w:w="3401"/>
        <w:gridCol w:w="993"/>
        <w:gridCol w:w="1418"/>
        <w:gridCol w:w="1558"/>
        <w:gridCol w:w="1407"/>
      </w:tblGrid>
      <w:tr w:rsidR="0038462E" w14:paraId="4D175F21" w14:textId="77777777" w:rsidTr="00B47BD3">
        <w:trPr>
          <w:trHeight w:val="247"/>
        </w:trPr>
        <w:tc>
          <w:tcPr>
            <w:tcW w:w="426" w:type="pct"/>
            <w:shd w:val="clear" w:color="auto" w:fill="D9D9D9"/>
            <w:tcMar>
              <w:top w:w="0" w:type="dxa"/>
              <w:left w:w="108" w:type="dxa"/>
              <w:bottom w:w="0" w:type="dxa"/>
              <w:right w:w="108" w:type="dxa"/>
            </w:tcMar>
            <w:hideMark/>
          </w:tcPr>
          <w:p w14:paraId="6AE9E4BB" w14:textId="77777777" w:rsidR="00F5621B" w:rsidRPr="00B47BD3" w:rsidRDefault="00F5621B" w:rsidP="004744A4">
            <w:pPr>
              <w:jc w:val="center"/>
              <w:rPr>
                <w:rFonts w:ascii="宋体" w:hAnsi="宋体"/>
                <w:sz w:val="24"/>
              </w:rPr>
            </w:pPr>
            <w:r w:rsidRPr="00B47BD3">
              <w:rPr>
                <w:rFonts w:ascii="宋体" w:hAnsi="宋体" w:hint="eastAsia"/>
                <w:sz w:val="24"/>
              </w:rPr>
              <w:t>序号</w:t>
            </w:r>
          </w:p>
        </w:tc>
        <w:tc>
          <w:tcPr>
            <w:tcW w:w="1772" w:type="pct"/>
            <w:shd w:val="clear" w:color="auto" w:fill="D9D9D9"/>
            <w:tcMar>
              <w:top w:w="0" w:type="dxa"/>
              <w:left w:w="108" w:type="dxa"/>
              <w:bottom w:w="0" w:type="dxa"/>
              <w:right w:w="108" w:type="dxa"/>
            </w:tcMar>
            <w:hideMark/>
          </w:tcPr>
          <w:p w14:paraId="29F8C322" w14:textId="77777777" w:rsidR="00F5621B" w:rsidRPr="00B47BD3" w:rsidRDefault="00F5621B" w:rsidP="004744A4">
            <w:pPr>
              <w:jc w:val="center"/>
              <w:rPr>
                <w:rFonts w:ascii="宋体" w:hAnsi="宋体"/>
                <w:sz w:val="24"/>
              </w:rPr>
            </w:pPr>
            <w:r w:rsidRPr="00B47BD3">
              <w:rPr>
                <w:rFonts w:ascii="宋体" w:hAnsi="宋体" w:hint="eastAsia"/>
                <w:sz w:val="24"/>
              </w:rPr>
              <w:t>周</w:t>
            </w:r>
            <w:r w:rsidRPr="00B47BD3">
              <w:rPr>
                <w:rFonts w:ascii="宋体" w:hAnsi="宋体"/>
                <w:sz w:val="24"/>
              </w:rPr>
              <w:t>期</w:t>
            </w:r>
          </w:p>
        </w:tc>
        <w:tc>
          <w:tcPr>
            <w:tcW w:w="517" w:type="pct"/>
            <w:shd w:val="clear" w:color="auto" w:fill="D9D9D9"/>
            <w:tcMar>
              <w:top w:w="0" w:type="dxa"/>
              <w:left w:w="108" w:type="dxa"/>
              <w:bottom w:w="0" w:type="dxa"/>
              <w:right w:w="108" w:type="dxa"/>
            </w:tcMar>
            <w:hideMark/>
          </w:tcPr>
          <w:p w14:paraId="4762CA17" w14:textId="77777777" w:rsidR="00F5621B" w:rsidRPr="00B47BD3" w:rsidRDefault="00F5621B" w:rsidP="004744A4">
            <w:pPr>
              <w:jc w:val="center"/>
              <w:rPr>
                <w:rFonts w:ascii="宋体" w:hAnsi="宋体"/>
                <w:sz w:val="24"/>
              </w:rPr>
            </w:pPr>
            <w:r w:rsidRPr="00B47BD3">
              <w:rPr>
                <w:rFonts w:ascii="宋体" w:hAnsi="宋体" w:hint="eastAsia"/>
                <w:sz w:val="24"/>
              </w:rPr>
              <w:t>地州</w:t>
            </w:r>
          </w:p>
        </w:tc>
        <w:tc>
          <w:tcPr>
            <w:tcW w:w="739" w:type="pct"/>
            <w:shd w:val="clear" w:color="auto" w:fill="D9D9D9"/>
            <w:tcMar>
              <w:top w:w="0" w:type="dxa"/>
              <w:left w:w="108" w:type="dxa"/>
              <w:bottom w:w="0" w:type="dxa"/>
              <w:right w:w="108" w:type="dxa"/>
            </w:tcMar>
            <w:hideMark/>
          </w:tcPr>
          <w:p w14:paraId="33EFACEC" w14:textId="77777777" w:rsidR="00F5621B" w:rsidRPr="00B47BD3" w:rsidRDefault="00F5621B" w:rsidP="004744A4">
            <w:pPr>
              <w:jc w:val="center"/>
              <w:rPr>
                <w:rFonts w:ascii="宋体" w:hAnsi="宋体"/>
                <w:sz w:val="24"/>
              </w:rPr>
            </w:pPr>
            <w:r w:rsidRPr="00B47BD3">
              <w:rPr>
                <w:rFonts w:ascii="宋体" w:hAnsi="宋体" w:hint="eastAsia"/>
                <w:sz w:val="24"/>
              </w:rPr>
              <w:t>开</w:t>
            </w:r>
            <w:r w:rsidRPr="00B47BD3">
              <w:rPr>
                <w:rFonts w:ascii="宋体" w:hAnsi="宋体"/>
                <w:sz w:val="24"/>
              </w:rPr>
              <w:t>始时间</w:t>
            </w:r>
          </w:p>
        </w:tc>
        <w:tc>
          <w:tcPr>
            <w:tcW w:w="812" w:type="pct"/>
            <w:shd w:val="clear" w:color="auto" w:fill="D9D9D9"/>
          </w:tcPr>
          <w:p w14:paraId="0CC9A80A" w14:textId="77777777" w:rsidR="00F5621B" w:rsidRPr="00B47BD3" w:rsidRDefault="00F5621B" w:rsidP="004744A4">
            <w:pPr>
              <w:jc w:val="center"/>
              <w:rPr>
                <w:rFonts w:ascii="宋体" w:hAnsi="宋体"/>
                <w:sz w:val="24"/>
              </w:rPr>
            </w:pPr>
            <w:r w:rsidRPr="00B47BD3">
              <w:rPr>
                <w:rFonts w:ascii="宋体" w:hAnsi="宋体" w:hint="eastAsia"/>
                <w:sz w:val="24"/>
              </w:rPr>
              <w:t>结</w:t>
            </w:r>
            <w:r w:rsidRPr="00B47BD3">
              <w:rPr>
                <w:rFonts w:ascii="宋体" w:hAnsi="宋体"/>
                <w:sz w:val="24"/>
              </w:rPr>
              <w:t>束时间</w:t>
            </w:r>
          </w:p>
        </w:tc>
        <w:tc>
          <w:tcPr>
            <w:tcW w:w="733" w:type="pct"/>
            <w:shd w:val="clear" w:color="auto" w:fill="D9D9D9"/>
            <w:tcMar>
              <w:top w:w="0" w:type="dxa"/>
              <w:left w:w="108" w:type="dxa"/>
              <w:bottom w:w="0" w:type="dxa"/>
              <w:right w:w="108" w:type="dxa"/>
            </w:tcMar>
            <w:hideMark/>
          </w:tcPr>
          <w:p w14:paraId="2F4033FE" w14:textId="77777777" w:rsidR="00F5621B" w:rsidRPr="00B47BD3" w:rsidRDefault="00F5621B" w:rsidP="004744A4">
            <w:pPr>
              <w:jc w:val="center"/>
              <w:rPr>
                <w:rFonts w:ascii="宋体" w:hAnsi="宋体"/>
                <w:sz w:val="24"/>
              </w:rPr>
            </w:pPr>
            <w:r w:rsidRPr="00B47BD3">
              <w:rPr>
                <w:rFonts w:ascii="宋体" w:hAnsi="宋体" w:hint="eastAsia"/>
                <w:sz w:val="24"/>
              </w:rPr>
              <w:t>备注</w:t>
            </w:r>
          </w:p>
        </w:tc>
      </w:tr>
      <w:tr w:rsidR="0038462E" w:rsidRPr="00632EA6" w14:paraId="3D924A3E" w14:textId="77777777" w:rsidTr="0038462E">
        <w:trPr>
          <w:trHeight w:val="247"/>
        </w:trPr>
        <w:tc>
          <w:tcPr>
            <w:tcW w:w="426" w:type="pct"/>
            <w:shd w:val="clear" w:color="auto" w:fill="FFFFFF"/>
            <w:tcMar>
              <w:top w:w="0" w:type="dxa"/>
              <w:left w:w="108" w:type="dxa"/>
              <w:bottom w:w="0" w:type="dxa"/>
              <w:right w:w="108" w:type="dxa"/>
            </w:tcMar>
          </w:tcPr>
          <w:p w14:paraId="14A95640" w14:textId="77777777" w:rsidR="00F5621B" w:rsidRPr="00B47BD3" w:rsidRDefault="00F5621B" w:rsidP="004744A4">
            <w:pPr>
              <w:jc w:val="center"/>
              <w:rPr>
                <w:rFonts w:ascii="宋体" w:hAnsi="宋体"/>
                <w:sz w:val="24"/>
              </w:rPr>
            </w:pPr>
            <w:r w:rsidRPr="00B47BD3">
              <w:rPr>
                <w:rFonts w:ascii="宋体" w:hAnsi="宋体" w:hint="eastAsia"/>
                <w:sz w:val="24"/>
              </w:rPr>
              <w:t>1</w:t>
            </w:r>
          </w:p>
        </w:tc>
        <w:tc>
          <w:tcPr>
            <w:tcW w:w="1772" w:type="pct"/>
            <w:vMerge w:val="restart"/>
            <w:shd w:val="clear" w:color="auto" w:fill="FFFFFF"/>
            <w:tcMar>
              <w:top w:w="0" w:type="dxa"/>
              <w:left w:w="108" w:type="dxa"/>
              <w:bottom w:w="0" w:type="dxa"/>
              <w:right w:w="108" w:type="dxa"/>
            </w:tcMar>
            <w:vAlign w:val="center"/>
          </w:tcPr>
          <w:p w14:paraId="3F5E7FE2" w14:textId="77777777" w:rsidR="00F5621B" w:rsidRPr="00B47BD3" w:rsidRDefault="00F5621B" w:rsidP="004744A4">
            <w:pPr>
              <w:jc w:val="center"/>
              <w:rPr>
                <w:rFonts w:ascii="宋体" w:hAnsi="宋体"/>
                <w:sz w:val="24"/>
              </w:rPr>
            </w:pPr>
            <w:r w:rsidRPr="00B47BD3">
              <w:rPr>
                <w:rFonts w:ascii="宋体" w:hAnsi="宋体" w:hint="eastAsia"/>
                <w:sz w:val="24"/>
              </w:rPr>
              <w:t>2</w:t>
            </w:r>
            <w:r w:rsidRPr="00B47BD3">
              <w:rPr>
                <w:rFonts w:ascii="宋体" w:hAnsi="宋体"/>
                <w:sz w:val="24"/>
              </w:rPr>
              <w:t>014.09.01</w:t>
            </w:r>
            <w:r w:rsidRPr="00B47BD3">
              <w:rPr>
                <w:rFonts w:ascii="宋体" w:hAnsi="宋体" w:hint="eastAsia"/>
                <w:sz w:val="24"/>
              </w:rPr>
              <w:t>～2014.09.04</w:t>
            </w:r>
          </w:p>
        </w:tc>
        <w:tc>
          <w:tcPr>
            <w:tcW w:w="517" w:type="pct"/>
            <w:shd w:val="clear" w:color="auto" w:fill="FFFFFF"/>
            <w:tcMar>
              <w:top w:w="0" w:type="dxa"/>
              <w:left w:w="108" w:type="dxa"/>
              <w:bottom w:w="0" w:type="dxa"/>
              <w:right w:w="108" w:type="dxa"/>
            </w:tcMar>
          </w:tcPr>
          <w:p w14:paraId="275CE881" w14:textId="77777777" w:rsidR="00F5621B" w:rsidRPr="00B47BD3" w:rsidRDefault="00F5621B" w:rsidP="004744A4">
            <w:pPr>
              <w:jc w:val="center"/>
              <w:rPr>
                <w:rFonts w:ascii="宋体" w:hAnsi="宋体"/>
                <w:sz w:val="24"/>
              </w:rPr>
            </w:pPr>
            <w:r w:rsidRPr="00B47BD3">
              <w:rPr>
                <w:rFonts w:ascii="宋体" w:hAnsi="宋体" w:hint="eastAsia"/>
                <w:sz w:val="24"/>
              </w:rPr>
              <w:t>普洱</w:t>
            </w:r>
          </w:p>
        </w:tc>
        <w:tc>
          <w:tcPr>
            <w:tcW w:w="739" w:type="pct"/>
            <w:shd w:val="clear" w:color="auto" w:fill="FFFFFF"/>
            <w:tcMar>
              <w:top w:w="0" w:type="dxa"/>
              <w:left w:w="108" w:type="dxa"/>
              <w:bottom w:w="0" w:type="dxa"/>
              <w:right w:w="108" w:type="dxa"/>
            </w:tcMar>
            <w:vAlign w:val="center"/>
          </w:tcPr>
          <w:p w14:paraId="325069D1" w14:textId="77777777" w:rsidR="00F5621B" w:rsidRPr="00B47BD3" w:rsidRDefault="00F5621B" w:rsidP="004744A4">
            <w:pPr>
              <w:jc w:val="center"/>
              <w:rPr>
                <w:rFonts w:ascii="宋体" w:hAnsi="宋体"/>
                <w:sz w:val="24"/>
              </w:rPr>
            </w:pPr>
            <w:r w:rsidRPr="00B47BD3">
              <w:rPr>
                <w:rFonts w:ascii="宋体" w:hAnsi="宋体" w:hint="eastAsia"/>
                <w:sz w:val="24"/>
              </w:rPr>
              <w:t>2014.09.01</w:t>
            </w:r>
          </w:p>
        </w:tc>
        <w:tc>
          <w:tcPr>
            <w:tcW w:w="812" w:type="pct"/>
            <w:shd w:val="clear" w:color="auto" w:fill="FFFFFF"/>
            <w:vAlign w:val="center"/>
          </w:tcPr>
          <w:p w14:paraId="51F83F4E" w14:textId="77777777" w:rsidR="00F5621B" w:rsidRPr="00B47BD3" w:rsidRDefault="00F5621B" w:rsidP="004744A4">
            <w:pPr>
              <w:jc w:val="center"/>
              <w:rPr>
                <w:rFonts w:ascii="宋体" w:hAnsi="宋体"/>
                <w:sz w:val="24"/>
              </w:rPr>
            </w:pPr>
            <w:r w:rsidRPr="00B47BD3">
              <w:rPr>
                <w:rFonts w:ascii="宋体" w:hAnsi="宋体" w:hint="eastAsia"/>
                <w:sz w:val="24"/>
              </w:rPr>
              <w:t>2014.09.02</w:t>
            </w:r>
          </w:p>
        </w:tc>
        <w:tc>
          <w:tcPr>
            <w:tcW w:w="733" w:type="pct"/>
            <w:shd w:val="clear" w:color="auto" w:fill="FFFFFF"/>
            <w:tcMar>
              <w:top w:w="0" w:type="dxa"/>
              <w:left w:w="108" w:type="dxa"/>
              <w:bottom w:w="0" w:type="dxa"/>
              <w:right w:w="108" w:type="dxa"/>
            </w:tcMar>
          </w:tcPr>
          <w:p w14:paraId="3BA17F02" w14:textId="77777777" w:rsidR="00F5621B" w:rsidRPr="00B47BD3" w:rsidRDefault="00F5621B" w:rsidP="004744A4">
            <w:pPr>
              <w:jc w:val="center"/>
              <w:rPr>
                <w:rFonts w:ascii="宋体" w:hAnsi="宋体"/>
                <w:sz w:val="24"/>
              </w:rPr>
            </w:pPr>
          </w:p>
        </w:tc>
      </w:tr>
      <w:tr w:rsidR="0038462E" w14:paraId="30B1099C" w14:textId="77777777" w:rsidTr="0038462E">
        <w:trPr>
          <w:trHeight w:val="247"/>
        </w:trPr>
        <w:tc>
          <w:tcPr>
            <w:tcW w:w="426" w:type="pct"/>
            <w:shd w:val="clear" w:color="auto" w:fill="FFFFFF"/>
            <w:tcMar>
              <w:top w:w="0" w:type="dxa"/>
              <w:left w:w="108" w:type="dxa"/>
              <w:bottom w:w="0" w:type="dxa"/>
              <w:right w:w="108" w:type="dxa"/>
            </w:tcMar>
          </w:tcPr>
          <w:p w14:paraId="3036F02F" w14:textId="77777777" w:rsidR="00F5621B" w:rsidRPr="00B47BD3" w:rsidRDefault="00F5621B" w:rsidP="004744A4">
            <w:pPr>
              <w:jc w:val="center"/>
              <w:rPr>
                <w:rFonts w:ascii="宋体" w:hAnsi="宋体"/>
                <w:sz w:val="24"/>
              </w:rPr>
            </w:pPr>
            <w:r w:rsidRPr="00B47BD3">
              <w:rPr>
                <w:rFonts w:ascii="宋体" w:hAnsi="宋体" w:hint="eastAsia"/>
                <w:sz w:val="24"/>
              </w:rPr>
              <w:t>2</w:t>
            </w:r>
          </w:p>
        </w:tc>
        <w:tc>
          <w:tcPr>
            <w:tcW w:w="1772" w:type="pct"/>
            <w:vMerge/>
            <w:shd w:val="clear" w:color="auto" w:fill="FFFFFF"/>
            <w:tcMar>
              <w:top w:w="0" w:type="dxa"/>
              <w:left w:w="108" w:type="dxa"/>
              <w:bottom w:w="0" w:type="dxa"/>
              <w:right w:w="108" w:type="dxa"/>
            </w:tcMar>
          </w:tcPr>
          <w:p w14:paraId="46A915BD" w14:textId="77777777" w:rsidR="00F5621B" w:rsidRPr="00B47BD3" w:rsidRDefault="00F5621B" w:rsidP="004744A4">
            <w:pPr>
              <w:jc w:val="center"/>
              <w:rPr>
                <w:rFonts w:ascii="宋体" w:hAnsi="宋体"/>
                <w:sz w:val="24"/>
              </w:rPr>
            </w:pPr>
          </w:p>
        </w:tc>
        <w:tc>
          <w:tcPr>
            <w:tcW w:w="517" w:type="pct"/>
            <w:shd w:val="clear" w:color="auto" w:fill="FFFFFF"/>
            <w:tcMar>
              <w:top w:w="0" w:type="dxa"/>
              <w:left w:w="108" w:type="dxa"/>
              <w:bottom w:w="0" w:type="dxa"/>
              <w:right w:w="108" w:type="dxa"/>
            </w:tcMar>
          </w:tcPr>
          <w:p w14:paraId="5FB3C541" w14:textId="77777777" w:rsidR="00F5621B" w:rsidRPr="00B47BD3" w:rsidRDefault="00F5621B" w:rsidP="004744A4">
            <w:pPr>
              <w:jc w:val="center"/>
              <w:rPr>
                <w:rFonts w:ascii="宋体" w:hAnsi="宋体"/>
                <w:sz w:val="24"/>
              </w:rPr>
            </w:pPr>
            <w:r w:rsidRPr="00B47BD3">
              <w:rPr>
                <w:rFonts w:ascii="宋体" w:hAnsi="宋体" w:hint="eastAsia"/>
                <w:sz w:val="24"/>
              </w:rPr>
              <w:t>版纳</w:t>
            </w:r>
          </w:p>
        </w:tc>
        <w:tc>
          <w:tcPr>
            <w:tcW w:w="739" w:type="pct"/>
            <w:shd w:val="clear" w:color="auto" w:fill="FFFFFF"/>
            <w:tcMar>
              <w:top w:w="0" w:type="dxa"/>
              <w:left w:w="108" w:type="dxa"/>
              <w:bottom w:w="0" w:type="dxa"/>
              <w:right w:w="108" w:type="dxa"/>
            </w:tcMar>
            <w:vAlign w:val="center"/>
          </w:tcPr>
          <w:p w14:paraId="0EA34767" w14:textId="77777777" w:rsidR="00F5621B" w:rsidRPr="00B47BD3" w:rsidRDefault="00F5621B" w:rsidP="004744A4">
            <w:pPr>
              <w:jc w:val="center"/>
              <w:rPr>
                <w:rFonts w:ascii="宋体" w:hAnsi="宋体"/>
                <w:sz w:val="24"/>
              </w:rPr>
            </w:pPr>
            <w:r w:rsidRPr="00B47BD3">
              <w:rPr>
                <w:rFonts w:ascii="宋体" w:hAnsi="宋体" w:hint="eastAsia"/>
                <w:sz w:val="24"/>
              </w:rPr>
              <w:t>2014.09.03</w:t>
            </w:r>
          </w:p>
        </w:tc>
        <w:tc>
          <w:tcPr>
            <w:tcW w:w="812" w:type="pct"/>
            <w:shd w:val="clear" w:color="auto" w:fill="FFFFFF"/>
            <w:vAlign w:val="center"/>
          </w:tcPr>
          <w:p w14:paraId="28F6E667" w14:textId="77777777" w:rsidR="00F5621B" w:rsidRPr="00B47BD3" w:rsidRDefault="00F5621B" w:rsidP="004744A4">
            <w:pPr>
              <w:jc w:val="center"/>
              <w:rPr>
                <w:rFonts w:ascii="宋体" w:hAnsi="宋体"/>
                <w:sz w:val="24"/>
              </w:rPr>
            </w:pPr>
            <w:r w:rsidRPr="00B47BD3">
              <w:rPr>
                <w:rFonts w:ascii="宋体" w:hAnsi="宋体" w:hint="eastAsia"/>
                <w:sz w:val="24"/>
              </w:rPr>
              <w:t>2014.09.04</w:t>
            </w:r>
          </w:p>
        </w:tc>
        <w:tc>
          <w:tcPr>
            <w:tcW w:w="733" w:type="pct"/>
            <w:shd w:val="clear" w:color="auto" w:fill="FFFFFF"/>
            <w:tcMar>
              <w:top w:w="0" w:type="dxa"/>
              <w:left w:w="108" w:type="dxa"/>
              <w:bottom w:w="0" w:type="dxa"/>
              <w:right w:w="108" w:type="dxa"/>
            </w:tcMar>
          </w:tcPr>
          <w:p w14:paraId="22F1C8CC" w14:textId="77777777" w:rsidR="00F5621B" w:rsidRPr="00B47BD3" w:rsidRDefault="00F5621B" w:rsidP="004744A4">
            <w:pPr>
              <w:jc w:val="center"/>
              <w:rPr>
                <w:rFonts w:ascii="宋体" w:hAnsi="宋体"/>
                <w:sz w:val="24"/>
              </w:rPr>
            </w:pPr>
          </w:p>
        </w:tc>
      </w:tr>
      <w:tr w:rsidR="0038462E" w14:paraId="7244365B" w14:textId="77777777" w:rsidTr="0038462E">
        <w:trPr>
          <w:trHeight w:val="169"/>
        </w:trPr>
        <w:tc>
          <w:tcPr>
            <w:tcW w:w="426" w:type="pct"/>
            <w:tcMar>
              <w:top w:w="0" w:type="dxa"/>
              <w:left w:w="108" w:type="dxa"/>
              <w:bottom w:w="0" w:type="dxa"/>
              <w:right w:w="108" w:type="dxa"/>
            </w:tcMar>
            <w:hideMark/>
          </w:tcPr>
          <w:p w14:paraId="12CA74CD" w14:textId="77777777" w:rsidR="00F5621B" w:rsidRPr="00B47BD3" w:rsidRDefault="00F5621B" w:rsidP="004744A4">
            <w:pPr>
              <w:jc w:val="center"/>
              <w:rPr>
                <w:rFonts w:ascii="宋体" w:hAnsi="宋体"/>
                <w:sz w:val="24"/>
              </w:rPr>
            </w:pPr>
            <w:r w:rsidRPr="00B47BD3">
              <w:rPr>
                <w:rFonts w:ascii="宋体" w:hAnsi="宋体" w:hint="eastAsia"/>
                <w:sz w:val="24"/>
              </w:rPr>
              <w:t>3</w:t>
            </w:r>
          </w:p>
        </w:tc>
        <w:tc>
          <w:tcPr>
            <w:tcW w:w="1772" w:type="pct"/>
            <w:vMerge w:val="restart"/>
            <w:tcMar>
              <w:top w:w="0" w:type="dxa"/>
              <w:left w:w="108" w:type="dxa"/>
              <w:bottom w:w="0" w:type="dxa"/>
              <w:right w:w="108" w:type="dxa"/>
            </w:tcMar>
            <w:vAlign w:val="center"/>
          </w:tcPr>
          <w:p w14:paraId="7BEF88C0" w14:textId="77777777" w:rsidR="00F5621B" w:rsidRPr="00B47BD3" w:rsidRDefault="00F5621B" w:rsidP="004744A4">
            <w:pPr>
              <w:jc w:val="center"/>
              <w:rPr>
                <w:rFonts w:ascii="宋体" w:hAnsi="宋体"/>
                <w:sz w:val="24"/>
              </w:rPr>
            </w:pPr>
            <w:r w:rsidRPr="00B47BD3">
              <w:rPr>
                <w:rFonts w:ascii="宋体" w:hAnsi="宋体" w:hint="eastAsia"/>
                <w:sz w:val="24"/>
              </w:rPr>
              <w:t>2014.09.09～2014.09.24</w:t>
            </w:r>
          </w:p>
        </w:tc>
        <w:tc>
          <w:tcPr>
            <w:tcW w:w="517" w:type="pct"/>
            <w:tcMar>
              <w:top w:w="0" w:type="dxa"/>
              <w:left w:w="108" w:type="dxa"/>
              <w:bottom w:w="0" w:type="dxa"/>
              <w:right w:w="108" w:type="dxa"/>
            </w:tcMar>
            <w:hideMark/>
          </w:tcPr>
          <w:p w14:paraId="2F5E3B5E" w14:textId="77777777" w:rsidR="00F5621B" w:rsidRPr="00B47BD3" w:rsidRDefault="00F5621B" w:rsidP="004744A4">
            <w:pPr>
              <w:jc w:val="center"/>
              <w:rPr>
                <w:rFonts w:ascii="宋体" w:hAnsi="宋体"/>
                <w:sz w:val="24"/>
              </w:rPr>
            </w:pPr>
            <w:r w:rsidRPr="00B47BD3">
              <w:rPr>
                <w:rFonts w:ascii="宋体" w:hAnsi="宋体" w:hint="eastAsia"/>
                <w:sz w:val="24"/>
              </w:rPr>
              <w:t>楚雄</w:t>
            </w:r>
          </w:p>
        </w:tc>
        <w:tc>
          <w:tcPr>
            <w:tcW w:w="739" w:type="pct"/>
            <w:tcMar>
              <w:top w:w="0" w:type="dxa"/>
              <w:left w:w="108" w:type="dxa"/>
              <w:bottom w:w="0" w:type="dxa"/>
              <w:right w:w="108" w:type="dxa"/>
            </w:tcMar>
            <w:vAlign w:val="center"/>
          </w:tcPr>
          <w:p w14:paraId="4D184450" w14:textId="77777777" w:rsidR="00F5621B" w:rsidRPr="00B47BD3" w:rsidRDefault="00F5621B" w:rsidP="004744A4">
            <w:pPr>
              <w:jc w:val="center"/>
              <w:rPr>
                <w:rFonts w:ascii="宋体" w:hAnsi="宋体"/>
                <w:sz w:val="24"/>
              </w:rPr>
            </w:pPr>
            <w:r w:rsidRPr="00B47BD3">
              <w:rPr>
                <w:rFonts w:ascii="宋体" w:hAnsi="宋体" w:hint="eastAsia"/>
                <w:sz w:val="24"/>
              </w:rPr>
              <w:t>2014.09.09</w:t>
            </w:r>
          </w:p>
        </w:tc>
        <w:tc>
          <w:tcPr>
            <w:tcW w:w="812" w:type="pct"/>
            <w:vAlign w:val="center"/>
          </w:tcPr>
          <w:p w14:paraId="37018F9F" w14:textId="77777777" w:rsidR="00F5621B" w:rsidRPr="00B47BD3" w:rsidRDefault="00F5621B" w:rsidP="004744A4">
            <w:pPr>
              <w:jc w:val="center"/>
              <w:rPr>
                <w:rFonts w:ascii="宋体" w:hAnsi="宋体"/>
                <w:sz w:val="24"/>
              </w:rPr>
            </w:pPr>
            <w:r w:rsidRPr="00B47BD3">
              <w:rPr>
                <w:rFonts w:ascii="宋体" w:hAnsi="宋体" w:hint="eastAsia"/>
                <w:sz w:val="24"/>
              </w:rPr>
              <w:t>2014.09.10</w:t>
            </w:r>
          </w:p>
        </w:tc>
        <w:tc>
          <w:tcPr>
            <w:tcW w:w="733" w:type="pct"/>
            <w:tcMar>
              <w:top w:w="0" w:type="dxa"/>
              <w:left w:w="108" w:type="dxa"/>
              <w:bottom w:w="0" w:type="dxa"/>
              <w:right w:w="108" w:type="dxa"/>
            </w:tcMar>
          </w:tcPr>
          <w:p w14:paraId="51EFA971" w14:textId="77777777" w:rsidR="00F5621B" w:rsidRPr="00B47BD3" w:rsidRDefault="00F5621B" w:rsidP="004744A4">
            <w:pPr>
              <w:jc w:val="left"/>
              <w:rPr>
                <w:rFonts w:ascii="宋体" w:hAnsi="宋体"/>
                <w:sz w:val="24"/>
              </w:rPr>
            </w:pPr>
          </w:p>
        </w:tc>
      </w:tr>
      <w:tr w:rsidR="0038462E" w14:paraId="2402E454" w14:textId="77777777" w:rsidTr="0038462E">
        <w:tc>
          <w:tcPr>
            <w:tcW w:w="426" w:type="pct"/>
            <w:tcMar>
              <w:top w:w="0" w:type="dxa"/>
              <w:left w:w="108" w:type="dxa"/>
              <w:bottom w:w="0" w:type="dxa"/>
              <w:right w:w="108" w:type="dxa"/>
            </w:tcMar>
            <w:hideMark/>
          </w:tcPr>
          <w:p w14:paraId="3DE626E3" w14:textId="77777777" w:rsidR="00F5621B" w:rsidRPr="00B47BD3" w:rsidRDefault="00F5621B" w:rsidP="004744A4">
            <w:pPr>
              <w:jc w:val="center"/>
              <w:rPr>
                <w:rFonts w:ascii="宋体" w:hAnsi="宋体"/>
                <w:sz w:val="24"/>
              </w:rPr>
            </w:pPr>
            <w:r w:rsidRPr="00B47BD3">
              <w:rPr>
                <w:rFonts w:ascii="宋体" w:hAnsi="宋体" w:hint="eastAsia"/>
                <w:sz w:val="24"/>
              </w:rPr>
              <w:t>4</w:t>
            </w:r>
          </w:p>
        </w:tc>
        <w:tc>
          <w:tcPr>
            <w:tcW w:w="1772" w:type="pct"/>
            <w:vMerge/>
            <w:vAlign w:val="center"/>
          </w:tcPr>
          <w:p w14:paraId="416EA69C" w14:textId="77777777" w:rsidR="00F5621B" w:rsidRPr="00B47BD3" w:rsidRDefault="00F5621B" w:rsidP="004744A4">
            <w:pPr>
              <w:jc w:val="center"/>
              <w:rPr>
                <w:rFonts w:ascii="宋体" w:hAnsi="宋体"/>
                <w:sz w:val="24"/>
              </w:rPr>
            </w:pPr>
          </w:p>
        </w:tc>
        <w:tc>
          <w:tcPr>
            <w:tcW w:w="517" w:type="pct"/>
            <w:tcMar>
              <w:top w:w="0" w:type="dxa"/>
              <w:left w:w="108" w:type="dxa"/>
              <w:bottom w:w="0" w:type="dxa"/>
              <w:right w:w="108" w:type="dxa"/>
            </w:tcMar>
            <w:hideMark/>
          </w:tcPr>
          <w:p w14:paraId="4CFA87D6" w14:textId="77777777" w:rsidR="00F5621B" w:rsidRPr="00B47BD3" w:rsidRDefault="00F5621B" w:rsidP="004744A4">
            <w:pPr>
              <w:jc w:val="center"/>
              <w:rPr>
                <w:rFonts w:ascii="宋体" w:hAnsi="宋体"/>
                <w:sz w:val="24"/>
              </w:rPr>
            </w:pPr>
            <w:r w:rsidRPr="00B47BD3">
              <w:rPr>
                <w:rFonts w:ascii="宋体" w:hAnsi="宋体" w:hint="eastAsia"/>
                <w:sz w:val="24"/>
              </w:rPr>
              <w:t>大理</w:t>
            </w:r>
          </w:p>
        </w:tc>
        <w:tc>
          <w:tcPr>
            <w:tcW w:w="739" w:type="pct"/>
            <w:tcMar>
              <w:top w:w="0" w:type="dxa"/>
              <w:left w:w="108" w:type="dxa"/>
              <w:bottom w:w="0" w:type="dxa"/>
              <w:right w:w="108" w:type="dxa"/>
            </w:tcMar>
            <w:vAlign w:val="center"/>
          </w:tcPr>
          <w:p w14:paraId="4239FC6D" w14:textId="77777777" w:rsidR="00F5621B" w:rsidRPr="00B47BD3" w:rsidRDefault="00F5621B" w:rsidP="004744A4">
            <w:pPr>
              <w:jc w:val="center"/>
              <w:rPr>
                <w:rFonts w:ascii="宋体" w:hAnsi="宋体"/>
                <w:sz w:val="24"/>
              </w:rPr>
            </w:pPr>
            <w:r w:rsidRPr="00B47BD3">
              <w:rPr>
                <w:rFonts w:ascii="宋体" w:hAnsi="宋体" w:hint="eastAsia"/>
                <w:sz w:val="24"/>
              </w:rPr>
              <w:t>2014.09.11</w:t>
            </w:r>
          </w:p>
        </w:tc>
        <w:tc>
          <w:tcPr>
            <w:tcW w:w="812" w:type="pct"/>
            <w:vAlign w:val="center"/>
          </w:tcPr>
          <w:p w14:paraId="4595B9B7" w14:textId="77777777" w:rsidR="00F5621B" w:rsidRPr="00B47BD3" w:rsidRDefault="00F5621B" w:rsidP="004744A4">
            <w:pPr>
              <w:jc w:val="center"/>
              <w:rPr>
                <w:rFonts w:ascii="宋体" w:hAnsi="宋体"/>
                <w:sz w:val="24"/>
              </w:rPr>
            </w:pPr>
            <w:r w:rsidRPr="00B47BD3">
              <w:rPr>
                <w:rFonts w:ascii="宋体" w:hAnsi="宋体" w:hint="eastAsia"/>
                <w:sz w:val="24"/>
              </w:rPr>
              <w:t>2014.09.12</w:t>
            </w:r>
          </w:p>
        </w:tc>
        <w:tc>
          <w:tcPr>
            <w:tcW w:w="733" w:type="pct"/>
            <w:tcMar>
              <w:top w:w="0" w:type="dxa"/>
              <w:left w:w="108" w:type="dxa"/>
              <w:bottom w:w="0" w:type="dxa"/>
              <w:right w:w="108" w:type="dxa"/>
            </w:tcMar>
          </w:tcPr>
          <w:p w14:paraId="1C026C56" w14:textId="77777777" w:rsidR="00F5621B" w:rsidRPr="00B47BD3" w:rsidRDefault="00F5621B" w:rsidP="004744A4">
            <w:pPr>
              <w:jc w:val="left"/>
              <w:rPr>
                <w:rFonts w:ascii="宋体" w:hAnsi="宋体"/>
                <w:sz w:val="24"/>
              </w:rPr>
            </w:pPr>
          </w:p>
        </w:tc>
      </w:tr>
      <w:tr w:rsidR="0038462E" w14:paraId="6895FB6D" w14:textId="77777777" w:rsidTr="0038462E">
        <w:tc>
          <w:tcPr>
            <w:tcW w:w="426" w:type="pct"/>
            <w:tcMar>
              <w:top w:w="0" w:type="dxa"/>
              <w:left w:w="108" w:type="dxa"/>
              <w:bottom w:w="0" w:type="dxa"/>
              <w:right w:w="108" w:type="dxa"/>
            </w:tcMar>
            <w:hideMark/>
          </w:tcPr>
          <w:p w14:paraId="1DFE3020" w14:textId="77777777" w:rsidR="00F5621B" w:rsidRPr="00B47BD3" w:rsidRDefault="00F5621B" w:rsidP="004744A4">
            <w:pPr>
              <w:jc w:val="center"/>
              <w:rPr>
                <w:rFonts w:ascii="宋体" w:hAnsi="宋体"/>
                <w:sz w:val="24"/>
              </w:rPr>
            </w:pPr>
            <w:r w:rsidRPr="00B47BD3">
              <w:rPr>
                <w:rFonts w:ascii="宋体" w:hAnsi="宋体" w:hint="eastAsia"/>
                <w:sz w:val="24"/>
              </w:rPr>
              <w:t>5</w:t>
            </w:r>
          </w:p>
        </w:tc>
        <w:tc>
          <w:tcPr>
            <w:tcW w:w="1772" w:type="pct"/>
            <w:vMerge/>
            <w:vAlign w:val="center"/>
          </w:tcPr>
          <w:p w14:paraId="3B890BA6" w14:textId="77777777" w:rsidR="00F5621B" w:rsidRPr="00B47BD3" w:rsidRDefault="00F5621B" w:rsidP="004744A4">
            <w:pPr>
              <w:jc w:val="center"/>
              <w:rPr>
                <w:rFonts w:ascii="宋体" w:hAnsi="宋体"/>
                <w:sz w:val="24"/>
              </w:rPr>
            </w:pPr>
          </w:p>
        </w:tc>
        <w:tc>
          <w:tcPr>
            <w:tcW w:w="517" w:type="pct"/>
            <w:tcMar>
              <w:top w:w="0" w:type="dxa"/>
              <w:left w:w="108" w:type="dxa"/>
              <w:bottom w:w="0" w:type="dxa"/>
              <w:right w:w="108" w:type="dxa"/>
            </w:tcMar>
            <w:hideMark/>
          </w:tcPr>
          <w:p w14:paraId="1390B8D9" w14:textId="77777777" w:rsidR="00F5621B" w:rsidRPr="00B47BD3" w:rsidRDefault="00F5621B" w:rsidP="004744A4">
            <w:pPr>
              <w:jc w:val="center"/>
              <w:rPr>
                <w:rFonts w:ascii="宋体" w:hAnsi="宋体"/>
                <w:sz w:val="24"/>
              </w:rPr>
            </w:pPr>
            <w:r w:rsidRPr="00B47BD3">
              <w:rPr>
                <w:rFonts w:ascii="宋体" w:hAnsi="宋体" w:hint="eastAsia"/>
                <w:sz w:val="24"/>
              </w:rPr>
              <w:t>丽江</w:t>
            </w:r>
          </w:p>
        </w:tc>
        <w:tc>
          <w:tcPr>
            <w:tcW w:w="739" w:type="pct"/>
            <w:tcMar>
              <w:top w:w="0" w:type="dxa"/>
              <w:left w:w="108" w:type="dxa"/>
              <w:bottom w:w="0" w:type="dxa"/>
              <w:right w:w="108" w:type="dxa"/>
            </w:tcMar>
            <w:vAlign w:val="center"/>
          </w:tcPr>
          <w:p w14:paraId="321012A2" w14:textId="77777777" w:rsidR="00F5621B" w:rsidRPr="00B47BD3" w:rsidRDefault="00F5621B" w:rsidP="004744A4">
            <w:pPr>
              <w:jc w:val="center"/>
              <w:rPr>
                <w:rFonts w:ascii="宋体" w:hAnsi="宋体"/>
                <w:sz w:val="24"/>
              </w:rPr>
            </w:pPr>
            <w:r w:rsidRPr="00B47BD3">
              <w:rPr>
                <w:rFonts w:ascii="宋体" w:hAnsi="宋体" w:hint="eastAsia"/>
                <w:sz w:val="24"/>
              </w:rPr>
              <w:t>2014.09.15</w:t>
            </w:r>
          </w:p>
        </w:tc>
        <w:tc>
          <w:tcPr>
            <w:tcW w:w="812" w:type="pct"/>
            <w:vAlign w:val="center"/>
          </w:tcPr>
          <w:p w14:paraId="2DA7945D" w14:textId="77777777" w:rsidR="00F5621B" w:rsidRPr="00B47BD3" w:rsidRDefault="00F5621B" w:rsidP="004744A4">
            <w:pPr>
              <w:jc w:val="center"/>
              <w:rPr>
                <w:rFonts w:ascii="宋体" w:hAnsi="宋体"/>
                <w:sz w:val="24"/>
              </w:rPr>
            </w:pPr>
            <w:r w:rsidRPr="00B47BD3">
              <w:rPr>
                <w:rFonts w:ascii="宋体" w:hAnsi="宋体" w:hint="eastAsia"/>
                <w:sz w:val="24"/>
              </w:rPr>
              <w:t>2014.09.16</w:t>
            </w:r>
          </w:p>
        </w:tc>
        <w:tc>
          <w:tcPr>
            <w:tcW w:w="733" w:type="pct"/>
            <w:tcMar>
              <w:top w:w="0" w:type="dxa"/>
              <w:left w:w="108" w:type="dxa"/>
              <w:bottom w:w="0" w:type="dxa"/>
              <w:right w:w="108" w:type="dxa"/>
            </w:tcMar>
          </w:tcPr>
          <w:p w14:paraId="10F38084" w14:textId="77777777" w:rsidR="00F5621B" w:rsidRPr="00B47BD3" w:rsidRDefault="00F5621B" w:rsidP="004744A4">
            <w:pPr>
              <w:jc w:val="left"/>
              <w:rPr>
                <w:rFonts w:ascii="宋体" w:hAnsi="宋体"/>
                <w:sz w:val="24"/>
              </w:rPr>
            </w:pPr>
          </w:p>
        </w:tc>
      </w:tr>
      <w:tr w:rsidR="0038462E" w14:paraId="7A1B2951" w14:textId="77777777" w:rsidTr="0038462E">
        <w:tc>
          <w:tcPr>
            <w:tcW w:w="426" w:type="pct"/>
            <w:tcMar>
              <w:top w:w="0" w:type="dxa"/>
              <w:left w:w="108" w:type="dxa"/>
              <w:bottom w:w="0" w:type="dxa"/>
              <w:right w:w="108" w:type="dxa"/>
            </w:tcMar>
            <w:hideMark/>
          </w:tcPr>
          <w:p w14:paraId="5CDB7CA2" w14:textId="77777777" w:rsidR="00F5621B" w:rsidRPr="00B47BD3" w:rsidRDefault="00F5621B" w:rsidP="004744A4">
            <w:pPr>
              <w:jc w:val="center"/>
              <w:rPr>
                <w:rFonts w:ascii="宋体" w:hAnsi="宋体"/>
                <w:sz w:val="24"/>
              </w:rPr>
            </w:pPr>
            <w:r w:rsidRPr="00B47BD3">
              <w:rPr>
                <w:rFonts w:ascii="宋体" w:hAnsi="宋体" w:hint="eastAsia"/>
                <w:sz w:val="24"/>
              </w:rPr>
              <w:t>6</w:t>
            </w:r>
          </w:p>
        </w:tc>
        <w:tc>
          <w:tcPr>
            <w:tcW w:w="1772" w:type="pct"/>
            <w:vMerge/>
            <w:vAlign w:val="center"/>
          </w:tcPr>
          <w:p w14:paraId="6B492C3D" w14:textId="77777777" w:rsidR="00F5621B" w:rsidRPr="00B47BD3" w:rsidRDefault="00F5621B" w:rsidP="004744A4">
            <w:pPr>
              <w:jc w:val="center"/>
              <w:rPr>
                <w:rFonts w:ascii="宋体" w:hAnsi="宋体"/>
                <w:sz w:val="24"/>
              </w:rPr>
            </w:pPr>
          </w:p>
        </w:tc>
        <w:tc>
          <w:tcPr>
            <w:tcW w:w="517" w:type="pct"/>
            <w:tcMar>
              <w:top w:w="0" w:type="dxa"/>
              <w:left w:w="108" w:type="dxa"/>
              <w:bottom w:w="0" w:type="dxa"/>
              <w:right w:w="108" w:type="dxa"/>
            </w:tcMar>
            <w:hideMark/>
          </w:tcPr>
          <w:p w14:paraId="713314BF" w14:textId="77777777" w:rsidR="00F5621B" w:rsidRPr="00B47BD3" w:rsidRDefault="00F5621B" w:rsidP="004744A4">
            <w:pPr>
              <w:jc w:val="center"/>
              <w:rPr>
                <w:rFonts w:ascii="宋体" w:hAnsi="宋体"/>
                <w:sz w:val="24"/>
              </w:rPr>
            </w:pPr>
            <w:r w:rsidRPr="00B47BD3">
              <w:rPr>
                <w:rFonts w:ascii="宋体" w:hAnsi="宋体" w:hint="eastAsia"/>
                <w:sz w:val="24"/>
              </w:rPr>
              <w:t>保山</w:t>
            </w:r>
          </w:p>
        </w:tc>
        <w:tc>
          <w:tcPr>
            <w:tcW w:w="739" w:type="pct"/>
            <w:tcMar>
              <w:top w:w="0" w:type="dxa"/>
              <w:left w:w="108" w:type="dxa"/>
              <w:bottom w:w="0" w:type="dxa"/>
              <w:right w:w="108" w:type="dxa"/>
            </w:tcMar>
            <w:vAlign w:val="center"/>
          </w:tcPr>
          <w:p w14:paraId="4FAFD580" w14:textId="77777777" w:rsidR="00F5621B" w:rsidRPr="00B47BD3" w:rsidRDefault="00F5621B" w:rsidP="004744A4">
            <w:pPr>
              <w:jc w:val="center"/>
              <w:rPr>
                <w:rFonts w:ascii="宋体" w:hAnsi="宋体"/>
                <w:sz w:val="24"/>
              </w:rPr>
            </w:pPr>
            <w:r w:rsidRPr="00B47BD3">
              <w:rPr>
                <w:rFonts w:ascii="宋体" w:hAnsi="宋体" w:hint="eastAsia"/>
                <w:sz w:val="24"/>
              </w:rPr>
              <w:t>2014.09.17</w:t>
            </w:r>
          </w:p>
        </w:tc>
        <w:tc>
          <w:tcPr>
            <w:tcW w:w="812" w:type="pct"/>
            <w:vAlign w:val="center"/>
          </w:tcPr>
          <w:p w14:paraId="279E81EB" w14:textId="77777777" w:rsidR="00F5621B" w:rsidRPr="00B47BD3" w:rsidRDefault="00F5621B" w:rsidP="004744A4">
            <w:pPr>
              <w:jc w:val="center"/>
              <w:rPr>
                <w:rFonts w:ascii="宋体" w:hAnsi="宋体"/>
                <w:sz w:val="24"/>
              </w:rPr>
            </w:pPr>
            <w:r w:rsidRPr="00B47BD3">
              <w:rPr>
                <w:rFonts w:ascii="宋体" w:hAnsi="宋体" w:hint="eastAsia"/>
                <w:sz w:val="24"/>
              </w:rPr>
              <w:t>2014.09.18</w:t>
            </w:r>
          </w:p>
        </w:tc>
        <w:tc>
          <w:tcPr>
            <w:tcW w:w="733" w:type="pct"/>
            <w:tcMar>
              <w:top w:w="0" w:type="dxa"/>
              <w:left w:w="108" w:type="dxa"/>
              <w:bottom w:w="0" w:type="dxa"/>
              <w:right w:w="108" w:type="dxa"/>
            </w:tcMar>
          </w:tcPr>
          <w:p w14:paraId="06EAD5DD" w14:textId="77777777" w:rsidR="00F5621B" w:rsidRPr="00B47BD3" w:rsidRDefault="00F5621B" w:rsidP="004744A4">
            <w:pPr>
              <w:jc w:val="left"/>
              <w:rPr>
                <w:rFonts w:ascii="宋体" w:hAnsi="宋体"/>
                <w:sz w:val="24"/>
              </w:rPr>
            </w:pPr>
          </w:p>
        </w:tc>
      </w:tr>
      <w:tr w:rsidR="0038462E" w14:paraId="743F4AF5" w14:textId="77777777" w:rsidTr="0038462E">
        <w:tc>
          <w:tcPr>
            <w:tcW w:w="426" w:type="pct"/>
            <w:tcMar>
              <w:top w:w="0" w:type="dxa"/>
              <w:left w:w="108" w:type="dxa"/>
              <w:bottom w:w="0" w:type="dxa"/>
              <w:right w:w="108" w:type="dxa"/>
            </w:tcMar>
            <w:hideMark/>
          </w:tcPr>
          <w:p w14:paraId="7F0D04CE" w14:textId="77777777" w:rsidR="00F5621B" w:rsidRPr="00B47BD3" w:rsidRDefault="00F5621B" w:rsidP="004744A4">
            <w:pPr>
              <w:jc w:val="center"/>
              <w:rPr>
                <w:rFonts w:ascii="宋体" w:hAnsi="宋体"/>
                <w:sz w:val="24"/>
              </w:rPr>
            </w:pPr>
            <w:r w:rsidRPr="00B47BD3">
              <w:rPr>
                <w:rFonts w:ascii="宋体" w:hAnsi="宋体" w:hint="eastAsia"/>
                <w:sz w:val="24"/>
              </w:rPr>
              <w:t>7</w:t>
            </w:r>
          </w:p>
        </w:tc>
        <w:tc>
          <w:tcPr>
            <w:tcW w:w="1772" w:type="pct"/>
            <w:vMerge/>
            <w:vAlign w:val="center"/>
          </w:tcPr>
          <w:p w14:paraId="317E40C2" w14:textId="77777777" w:rsidR="00F5621B" w:rsidRPr="00B47BD3" w:rsidRDefault="00F5621B" w:rsidP="004744A4">
            <w:pPr>
              <w:jc w:val="center"/>
              <w:rPr>
                <w:rFonts w:ascii="宋体" w:hAnsi="宋体"/>
                <w:sz w:val="24"/>
              </w:rPr>
            </w:pPr>
          </w:p>
        </w:tc>
        <w:tc>
          <w:tcPr>
            <w:tcW w:w="517" w:type="pct"/>
            <w:tcMar>
              <w:top w:w="0" w:type="dxa"/>
              <w:left w:w="108" w:type="dxa"/>
              <w:bottom w:w="0" w:type="dxa"/>
              <w:right w:w="108" w:type="dxa"/>
            </w:tcMar>
            <w:hideMark/>
          </w:tcPr>
          <w:p w14:paraId="538717EF" w14:textId="77777777" w:rsidR="00F5621B" w:rsidRPr="00B47BD3" w:rsidRDefault="00F5621B" w:rsidP="004744A4">
            <w:pPr>
              <w:jc w:val="center"/>
              <w:rPr>
                <w:rFonts w:ascii="宋体" w:hAnsi="宋体"/>
                <w:sz w:val="24"/>
              </w:rPr>
            </w:pPr>
            <w:r w:rsidRPr="00B47BD3">
              <w:rPr>
                <w:rFonts w:ascii="宋体" w:hAnsi="宋体" w:hint="eastAsia"/>
                <w:sz w:val="24"/>
              </w:rPr>
              <w:t>德宏</w:t>
            </w:r>
          </w:p>
        </w:tc>
        <w:tc>
          <w:tcPr>
            <w:tcW w:w="739" w:type="pct"/>
            <w:tcMar>
              <w:top w:w="0" w:type="dxa"/>
              <w:left w:w="108" w:type="dxa"/>
              <w:bottom w:w="0" w:type="dxa"/>
              <w:right w:w="108" w:type="dxa"/>
            </w:tcMar>
            <w:vAlign w:val="center"/>
          </w:tcPr>
          <w:p w14:paraId="00AE1447" w14:textId="77777777" w:rsidR="00F5621B" w:rsidRPr="00B47BD3" w:rsidRDefault="00F5621B" w:rsidP="004744A4">
            <w:pPr>
              <w:jc w:val="center"/>
              <w:rPr>
                <w:rFonts w:ascii="宋体" w:hAnsi="宋体"/>
                <w:sz w:val="24"/>
              </w:rPr>
            </w:pPr>
            <w:r w:rsidRPr="00B47BD3">
              <w:rPr>
                <w:rFonts w:ascii="宋体" w:hAnsi="宋体" w:hint="eastAsia"/>
                <w:sz w:val="24"/>
              </w:rPr>
              <w:t>2014.09.19</w:t>
            </w:r>
          </w:p>
        </w:tc>
        <w:tc>
          <w:tcPr>
            <w:tcW w:w="812" w:type="pct"/>
            <w:vAlign w:val="center"/>
          </w:tcPr>
          <w:p w14:paraId="314CA336" w14:textId="77777777" w:rsidR="00F5621B" w:rsidRPr="00B47BD3" w:rsidRDefault="00F5621B" w:rsidP="004744A4">
            <w:pPr>
              <w:jc w:val="center"/>
              <w:rPr>
                <w:rFonts w:ascii="宋体" w:hAnsi="宋体"/>
                <w:sz w:val="24"/>
              </w:rPr>
            </w:pPr>
            <w:r w:rsidRPr="00B47BD3">
              <w:rPr>
                <w:rFonts w:ascii="宋体" w:hAnsi="宋体" w:hint="eastAsia"/>
                <w:sz w:val="24"/>
              </w:rPr>
              <w:t>2014.09.22</w:t>
            </w:r>
          </w:p>
        </w:tc>
        <w:tc>
          <w:tcPr>
            <w:tcW w:w="733" w:type="pct"/>
            <w:tcMar>
              <w:top w:w="0" w:type="dxa"/>
              <w:left w:w="108" w:type="dxa"/>
              <w:bottom w:w="0" w:type="dxa"/>
              <w:right w:w="108" w:type="dxa"/>
            </w:tcMar>
          </w:tcPr>
          <w:p w14:paraId="641E2A07" w14:textId="77777777" w:rsidR="00F5621B" w:rsidRPr="00B47BD3" w:rsidRDefault="00F5621B" w:rsidP="004744A4">
            <w:pPr>
              <w:jc w:val="left"/>
              <w:rPr>
                <w:rFonts w:ascii="宋体" w:hAnsi="宋体"/>
                <w:sz w:val="24"/>
              </w:rPr>
            </w:pPr>
          </w:p>
        </w:tc>
      </w:tr>
      <w:tr w:rsidR="0038462E" w14:paraId="22ADDD59" w14:textId="77777777" w:rsidTr="0038462E">
        <w:tc>
          <w:tcPr>
            <w:tcW w:w="426" w:type="pct"/>
            <w:tcMar>
              <w:top w:w="0" w:type="dxa"/>
              <w:left w:w="108" w:type="dxa"/>
              <w:bottom w:w="0" w:type="dxa"/>
              <w:right w:w="108" w:type="dxa"/>
            </w:tcMar>
            <w:hideMark/>
          </w:tcPr>
          <w:p w14:paraId="3B2B9DA1" w14:textId="77777777" w:rsidR="00F5621B" w:rsidRPr="00B47BD3" w:rsidRDefault="00F5621B" w:rsidP="004744A4">
            <w:pPr>
              <w:jc w:val="center"/>
              <w:rPr>
                <w:rFonts w:ascii="宋体" w:hAnsi="宋体"/>
                <w:sz w:val="24"/>
              </w:rPr>
            </w:pPr>
            <w:r w:rsidRPr="00B47BD3">
              <w:rPr>
                <w:rFonts w:ascii="宋体" w:hAnsi="宋体" w:hint="eastAsia"/>
                <w:sz w:val="24"/>
              </w:rPr>
              <w:t>8</w:t>
            </w:r>
          </w:p>
        </w:tc>
        <w:tc>
          <w:tcPr>
            <w:tcW w:w="1772" w:type="pct"/>
            <w:vMerge/>
            <w:vAlign w:val="center"/>
          </w:tcPr>
          <w:p w14:paraId="134AF073" w14:textId="77777777" w:rsidR="00F5621B" w:rsidRPr="00B47BD3" w:rsidRDefault="00F5621B" w:rsidP="004744A4">
            <w:pPr>
              <w:jc w:val="center"/>
              <w:rPr>
                <w:rFonts w:ascii="宋体" w:hAnsi="宋体"/>
                <w:sz w:val="24"/>
              </w:rPr>
            </w:pPr>
          </w:p>
        </w:tc>
        <w:tc>
          <w:tcPr>
            <w:tcW w:w="517" w:type="pct"/>
            <w:tcMar>
              <w:top w:w="0" w:type="dxa"/>
              <w:left w:w="108" w:type="dxa"/>
              <w:bottom w:w="0" w:type="dxa"/>
              <w:right w:w="108" w:type="dxa"/>
            </w:tcMar>
            <w:hideMark/>
          </w:tcPr>
          <w:p w14:paraId="3CF71FC7" w14:textId="77777777" w:rsidR="00F5621B" w:rsidRPr="00B47BD3" w:rsidRDefault="00F5621B" w:rsidP="004744A4">
            <w:pPr>
              <w:jc w:val="center"/>
              <w:rPr>
                <w:rFonts w:ascii="宋体" w:hAnsi="宋体"/>
                <w:sz w:val="24"/>
              </w:rPr>
            </w:pPr>
            <w:r w:rsidRPr="00B47BD3">
              <w:rPr>
                <w:rFonts w:ascii="宋体" w:hAnsi="宋体" w:hint="eastAsia"/>
                <w:sz w:val="24"/>
              </w:rPr>
              <w:t>怒江</w:t>
            </w:r>
          </w:p>
        </w:tc>
        <w:tc>
          <w:tcPr>
            <w:tcW w:w="739" w:type="pct"/>
            <w:tcMar>
              <w:top w:w="0" w:type="dxa"/>
              <w:left w:w="108" w:type="dxa"/>
              <w:bottom w:w="0" w:type="dxa"/>
              <w:right w:w="108" w:type="dxa"/>
            </w:tcMar>
            <w:vAlign w:val="center"/>
          </w:tcPr>
          <w:p w14:paraId="6F8AF161" w14:textId="77777777" w:rsidR="00F5621B" w:rsidRPr="00B47BD3" w:rsidRDefault="00F5621B" w:rsidP="004744A4">
            <w:pPr>
              <w:jc w:val="center"/>
              <w:rPr>
                <w:rFonts w:ascii="宋体" w:hAnsi="宋体"/>
                <w:sz w:val="24"/>
              </w:rPr>
            </w:pPr>
            <w:r w:rsidRPr="00B47BD3">
              <w:rPr>
                <w:rFonts w:ascii="宋体" w:hAnsi="宋体" w:hint="eastAsia"/>
                <w:sz w:val="24"/>
              </w:rPr>
              <w:t>2014.09.23</w:t>
            </w:r>
          </w:p>
        </w:tc>
        <w:tc>
          <w:tcPr>
            <w:tcW w:w="812" w:type="pct"/>
            <w:vAlign w:val="center"/>
          </w:tcPr>
          <w:p w14:paraId="405AF925" w14:textId="77777777" w:rsidR="00F5621B" w:rsidRPr="00B47BD3" w:rsidRDefault="00F5621B" w:rsidP="004744A4">
            <w:pPr>
              <w:jc w:val="center"/>
              <w:rPr>
                <w:rFonts w:ascii="宋体" w:hAnsi="宋体"/>
                <w:sz w:val="24"/>
              </w:rPr>
            </w:pPr>
            <w:r w:rsidRPr="00B47BD3">
              <w:rPr>
                <w:rFonts w:ascii="宋体" w:hAnsi="宋体" w:hint="eastAsia"/>
                <w:sz w:val="24"/>
              </w:rPr>
              <w:t>2014.09.24</w:t>
            </w:r>
          </w:p>
        </w:tc>
        <w:tc>
          <w:tcPr>
            <w:tcW w:w="733" w:type="pct"/>
            <w:tcMar>
              <w:top w:w="0" w:type="dxa"/>
              <w:left w:w="108" w:type="dxa"/>
              <w:bottom w:w="0" w:type="dxa"/>
              <w:right w:w="108" w:type="dxa"/>
            </w:tcMar>
          </w:tcPr>
          <w:p w14:paraId="7D14D149" w14:textId="77777777" w:rsidR="00F5621B" w:rsidRPr="00B47BD3" w:rsidRDefault="00F5621B" w:rsidP="004744A4">
            <w:pPr>
              <w:jc w:val="left"/>
              <w:rPr>
                <w:rFonts w:ascii="宋体" w:hAnsi="宋体"/>
                <w:sz w:val="24"/>
              </w:rPr>
            </w:pPr>
          </w:p>
        </w:tc>
      </w:tr>
      <w:tr w:rsidR="0038462E" w14:paraId="4A7EC299" w14:textId="77777777" w:rsidTr="0038462E">
        <w:tc>
          <w:tcPr>
            <w:tcW w:w="426" w:type="pct"/>
            <w:tcMar>
              <w:top w:w="0" w:type="dxa"/>
              <w:left w:w="108" w:type="dxa"/>
              <w:bottom w:w="0" w:type="dxa"/>
              <w:right w:w="108" w:type="dxa"/>
            </w:tcMar>
          </w:tcPr>
          <w:p w14:paraId="031174AE" w14:textId="77777777" w:rsidR="00F5621B" w:rsidRPr="00B47BD3" w:rsidRDefault="00F5621B" w:rsidP="004744A4">
            <w:pPr>
              <w:jc w:val="center"/>
              <w:rPr>
                <w:rFonts w:ascii="宋体" w:hAnsi="宋体"/>
                <w:sz w:val="24"/>
              </w:rPr>
            </w:pPr>
            <w:r w:rsidRPr="00B47BD3">
              <w:rPr>
                <w:rFonts w:ascii="宋体" w:hAnsi="宋体" w:hint="eastAsia"/>
                <w:sz w:val="24"/>
              </w:rPr>
              <w:t>9</w:t>
            </w:r>
          </w:p>
        </w:tc>
        <w:tc>
          <w:tcPr>
            <w:tcW w:w="1772" w:type="pct"/>
            <w:vAlign w:val="center"/>
          </w:tcPr>
          <w:p w14:paraId="4FB5E66A" w14:textId="77777777" w:rsidR="00F5621B" w:rsidRPr="00B47BD3" w:rsidRDefault="00F5621B" w:rsidP="004744A4">
            <w:pPr>
              <w:jc w:val="center"/>
              <w:rPr>
                <w:rFonts w:ascii="宋体" w:hAnsi="宋体"/>
                <w:sz w:val="24"/>
              </w:rPr>
            </w:pPr>
            <w:r w:rsidRPr="00B47BD3">
              <w:rPr>
                <w:rFonts w:ascii="宋体" w:hAnsi="宋体" w:hint="eastAsia"/>
                <w:sz w:val="24"/>
              </w:rPr>
              <w:t>2014.09.25～2014.09.26</w:t>
            </w:r>
          </w:p>
        </w:tc>
        <w:tc>
          <w:tcPr>
            <w:tcW w:w="517" w:type="pct"/>
            <w:tcMar>
              <w:top w:w="0" w:type="dxa"/>
              <w:left w:w="108" w:type="dxa"/>
              <w:bottom w:w="0" w:type="dxa"/>
              <w:right w:w="108" w:type="dxa"/>
            </w:tcMar>
          </w:tcPr>
          <w:p w14:paraId="10555AFD" w14:textId="77777777" w:rsidR="00F5621B" w:rsidRPr="00B47BD3" w:rsidRDefault="00F5621B" w:rsidP="004744A4">
            <w:pPr>
              <w:jc w:val="center"/>
              <w:rPr>
                <w:rFonts w:ascii="宋体" w:hAnsi="宋体"/>
                <w:sz w:val="24"/>
              </w:rPr>
            </w:pPr>
            <w:r w:rsidRPr="00B47BD3">
              <w:rPr>
                <w:rFonts w:ascii="宋体" w:hAnsi="宋体" w:hint="eastAsia"/>
                <w:sz w:val="24"/>
              </w:rPr>
              <w:t>曲靖</w:t>
            </w:r>
          </w:p>
        </w:tc>
        <w:tc>
          <w:tcPr>
            <w:tcW w:w="739" w:type="pct"/>
            <w:tcMar>
              <w:top w:w="0" w:type="dxa"/>
              <w:left w:w="108" w:type="dxa"/>
              <w:bottom w:w="0" w:type="dxa"/>
              <w:right w:w="108" w:type="dxa"/>
            </w:tcMar>
            <w:vAlign w:val="center"/>
          </w:tcPr>
          <w:p w14:paraId="3590444C" w14:textId="77777777" w:rsidR="00F5621B" w:rsidRPr="00B47BD3" w:rsidRDefault="00F5621B" w:rsidP="004744A4">
            <w:pPr>
              <w:jc w:val="center"/>
              <w:rPr>
                <w:rFonts w:ascii="宋体" w:hAnsi="宋体"/>
                <w:sz w:val="24"/>
              </w:rPr>
            </w:pPr>
            <w:r w:rsidRPr="00B47BD3">
              <w:rPr>
                <w:rFonts w:ascii="宋体" w:hAnsi="宋体" w:hint="eastAsia"/>
                <w:sz w:val="24"/>
              </w:rPr>
              <w:t>2014.09.25</w:t>
            </w:r>
          </w:p>
        </w:tc>
        <w:tc>
          <w:tcPr>
            <w:tcW w:w="812" w:type="pct"/>
            <w:vAlign w:val="center"/>
          </w:tcPr>
          <w:p w14:paraId="7A98EDC6" w14:textId="77777777" w:rsidR="00F5621B" w:rsidRPr="00B47BD3" w:rsidRDefault="00F5621B" w:rsidP="004744A4">
            <w:pPr>
              <w:jc w:val="center"/>
              <w:rPr>
                <w:rFonts w:ascii="宋体" w:hAnsi="宋体"/>
                <w:sz w:val="24"/>
              </w:rPr>
            </w:pPr>
            <w:r w:rsidRPr="00B47BD3">
              <w:rPr>
                <w:rFonts w:ascii="宋体" w:hAnsi="宋体" w:hint="eastAsia"/>
                <w:sz w:val="24"/>
              </w:rPr>
              <w:t>2014.09.26</w:t>
            </w:r>
          </w:p>
        </w:tc>
        <w:tc>
          <w:tcPr>
            <w:tcW w:w="733" w:type="pct"/>
            <w:tcMar>
              <w:top w:w="0" w:type="dxa"/>
              <w:left w:w="108" w:type="dxa"/>
              <w:bottom w:w="0" w:type="dxa"/>
              <w:right w:w="108" w:type="dxa"/>
            </w:tcMar>
          </w:tcPr>
          <w:p w14:paraId="57E6C0C9" w14:textId="77777777" w:rsidR="00F5621B" w:rsidRPr="00B47BD3" w:rsidRDefault="00F5621B" w:rsidP="004744A4">
            <w:pPr>
              <w:jc w:val="left"/>
              <w:rPr>
                <w:rFonts w:ascii="宋体" w:hAnsi="宋体"/>
                <w:sz w:val="24"/>
              </w:rPr>
            </w:pPr>
          </w:p>
        </w:tc>
      </w:tr>
      <w:tr w:rsidR="0038462E" w14:paraId="5FFAC2B2" w14:textId="77777777" w:rsidTr="0038462E">
        <w:trPr>
          <w:trHeight w:val="239"/>
        </w:trPr>
        <w:tc>
          <w:tcPr>
            <w:tcW w:w="426" w:type="pct"/>
            <w:tcMar>
              <w:top w:w="0" w:type="dxa"/>
              <w:left w:w="108" w:type="dxa"/>
              <w:bottom w:w="0" w:type="dxa"/>
              <w:right w:w="108" w:type="dxa"/>
            </w:tcMar>
            <w:hideMark/>
          </w:tcPr>
          <w:p w14:paraId="7BFC50C7" w14:textId="77777777" w:rsidR="00F5621B" w:rsidRPr="00B47BD3" w:rsidRDefault="00F5621B" w:rsidP="004744A4">
            <w:pPr>
              <w:jc w:val="center"/>
              <w:rPr>
                <w:rFonts w:ascii="宋体" w:hAnsi="宋体"/>
                <w:sz w:val="24"/>
              </w:rPr>
            </w:pPr>
            <w:r w:rsidRPr="00B47BD3">
              <w:rPr>
                <w:rFonts w:ascii="宋体" w:hAnsi="宋体" w:hint="eastAsia"/>
                <w:sz w:val="24"/>
              </w:rPr>
              <w:t>10</w:t>
            </w:r>
          </w:p>
        </w:tc>
        <w:tc>
          <w:tcPr>
            <w:tcW w:w="1772" w:type="pct"/>
            <w:vMerge w:val="restart"/>
            <w:tcMar>
              <w:top w:w="0" w:type="dxa"/>
              <w:left w:w="108" w:type="dxa"/>
              <w:bottom w:w="0" w:type="dxa"/>
              <w:right w:w="108" w:type="dxa"/>
            </w:tcMar>
            <w:vAlign w:val="center"/>
          </w:tcPr>
          <w:p w14:paraId="19B3E366" w14:textId="77777777" w:rsidR="00F5621B" w:rsidRPr="00B47BD3" w:rsidRDefault="00F5621B" w:rsidP="004744A4">
            <w:pPr>
              <w:jc w:val="center"/>
              <w:rPr>
                <w:rFonts w:ascii="宋体" w:hAnsi="宋体"/>
                <w:sz w:val="24"/>
              </w:rPr>
            </w:pPr>
            <w:r w:rsidRPr="00B47BD3">
              <w:rPr>
                <w:rFonts w:ascii="宋体" w:hAnsi="宋体" w:hint="eastAsia"/>
                <w:sz w:val="24"/>
              </w:rPr>
              <w:t>2014.09.29～2014.10.09</w:t>
            </w:r>
          </w:p>
        </w:tc>
        <w:tc>
          <w:tcPr>
            <w:tcW w:w="517" w:type="pct"/>
            <w:tcMar>
              <w:top w:w="0" w:type="dxa"/>
              <w:left w:w="108" w:type="dxa"/>
              <w:bottom w:w="0" w:type="dxa"/>
              <w:right w:w="108" w:type="dxa"/>
            </w:tcMar>
            <w:hideMark/>
          </w:tcPr>
          <w:p w14:paraId="25277255" w14:textId="77777777" w:rsidR="00F5621B" w:rsidRPr="00B47BD3" w:rsidRDefault="00F5621B" w:rsidP="004744A4">
            <w:pPr>
              <w:jc w:val="center"/>
              <w:rPr>
                <w:rFonts w:ascii="宋体" w:hAnsi="宋体"/>
                <w:sz w:val="24"/>
              </w:rPr>
            </w:pPr>
            <w:r w:rsidRPr="00B47BD3">
              <w:rPr>
                <w:rFonts w:ascii="宋体" w:hAnsi="宋体" w:hint="eastAsia"/>
                <w:sz w:val="24"/>
              </w:rPr>
              <w:t>文山</w:t>
            </w:r>
          </w:p>
        </w:tc>
        <w:tc>
          <w:tcPr>
            <w:tcW w:w="739" w:type="pct"/>
            <w:tcMar>
              <w:top w:w="0" w:type="dxa"/>
              <w:left w:w="108" w:type="dxa"/>
              <w:bottom w:w="0" w:type="dxa"/>
              <w:right w:w="108" w:type="dxa"/>
            </w:tcMar>
            <w:vAlign w:val="center"/>
          </w:tcPr>
          <w:p w14:paraId="7559FC25" w14:textId="77777777" w:rsidR="00F5621B" w:rsidRPr="00B47BD3" w:rsidRDefault="00F5621B" w:rsidP="004744A4">
            <w:pPr>
              <w:jc w:val="center"/>
              <w:rPr>
                <w:rFonts w:ascii="宋体" w:hAnsi="宋体"/>
                <w:sz w:val="24"/>
              </w:rPr>
            </w:pPr>
            <w:r w:rsidRPr="00B47BD3">
              <w:rPr>
                <w:rFonts w:ascii="宋体" w:hAnsi="宋体" w:hint="eastAsia"/>
                <w:sz w:val="24"/>
              </w:rPr>
              <w:t>2014.09.29</w:t>
            </w:r>
          </w:p>
        </w:tc>
        <w:tc>
          <w:tcPr>
            <w:tcW w:w="812" w:type="pct"/>
            <w:vAlign w:val="center"/>
          </w:tcPr>
          <w:p w14:paraId="182B0C68" w14:textId="77777777" w:rsidR="00F5621B" w:rsidRPr="00B47BD3" w:rsidRDefault="00F5621B" w:rsidP="004744A4">
            <w:pPr>
              <w:jc w:val="center"/>
              <w:rPr>
                <w:rFonts w:ascii="宋体" w:hAnsi="宋体"/>
                <w:sz w:val="24"/>
              </w:rPr>
            </w:pPr>
            <w:r w:rsidRPr="00B47BD3">
              <w:rPr>
                <w:rFonts w:ascii="宋体" w:hAnsi="宋体" w:hint="eastAsia"/>
                <w:sz w:val="24"/>
              </w:rPr>
              <w:t>2014.09.30</w:t>
            </w:r>
          </w:p>
        </w:tc>
        <w:tc>
          <w:tcPr>
            <w:tcW w:w="733" w:type="pct"/>
            <w:tcMar>
              <w:top w:w="0" w:type="dxa"/>
              <w:left w:w="108" w:type="dxa"/>
              <w:bottom w:w="0" w:type="dxa"/>
              <w:right w:w="108" w:type="dxa"/>
            </w:tcMar>
          </w:tcPr>
          <w:p w14:paraId="4687BA16" w14:textId="77777777" w:rsidR="00F5621B" w:rsidRPr="00B47BD3" w:rsidRDefault="00F5621B" w:rsidP="004744A4">
            <w:pPr>
              <w:jc w:val="left"/>
              <w:rPr>
                <w:rFonts w:ascii="宋体" w:hAnsi="宋体"/>
                <w:sz w:val="24"/>
              </w:rPr>
            </w:pPr>
          </w:p>
        </w:tc>
      </w:tr>
      <w:tr w:rsidR="0038462E" w14:paraId="239FCE9A" w14:textId="77777777" w:rsidTr="0038462E">
        <w:tc>
          <w:tcPr>
            <w:tcW w:w="426" w:type="pct"/>
            <w:tcMar>
              <w:top w:w="0" w:type="dxa"/>
              <w:left w:w="108" w:type="dxa"/>
              <w:bottom w:w="0" w:type="dxa"/>
              <w:right w:w="108" w:type="dxa"/>
            </w:tcMar>
            <w:hideMark/>
          </w:tcPr>
          <w:p w14:paraId="320C054D" w14:textId="77777777" w:rsidR="00F5621B" w:rsidRPr="00B47BD3" w:rsidRDefault="00F5621B" w:rsidP="004744A4">
            <w:pPr>
              <w:jc w:val="center"/>
              <w:rPr>
                <w:rFonts w:ascii="宋体" w:hAnsi="宋体"/>
                <w:sz w:val="24"/>
              </w:rPr>
            </w:pPr>
            <w:r w:rsidRPr="00B47BD3">
              <w:rPr>
                <w:rFonts w:ascii="宋体" w:hAnsi="宋体" w:hint="eastAsia"/>
                <w:sz w:val="24"/>
              </w:rPr>
              <w:t>11</w:t>
            </w:r>
          </w:p>
        </w:tc>
        <w:tc>
          <w:tcPr>
            <w:tcW w:w="1772" w:type="pct"/>
            <w:vMerge/>
            <w:vAlign w:val="center"/>
          </w:tcPr>
          <w:p w14:paraId="12341E43" w14:textId="77777777" w:rsidR="00F5621B" w:rsidRPr="00B47BD3" w:rsidRDefault="00F5621B" w:rsidP="004744A4">
            <w:pPr>
              <w:jc w:val="center"/>
              <w:rPr>
                <w:rFonts w:ascii="宋体" w:hAnsi="宋体"/>
                <w:sz w:val="24"/>
              </w:rPr>
            </w:pPr>
          </w:p>
        </w:tc>
        <w:tc>
          <w:tcPr>
            <w:tcW w:w="517" w:type="pct"/>
            <w:tcMar>
              <w:top w:w="0" w:type="dxa"/>
              <w:left w:w="108" w:type="dxa"/>
              <w:bottom w:w="0" w:type="dxa"/>
              <w:right w:w="108" w:type="dxa"/>
            </w:tcMar>
            <w:hideMark/>
          </w:tcPr>
          <w:p w14:paraId="7479A829" w14:textId="77777777" w:rsidR="00F5621B" w:rsidRPr="00B47BD3" w:rsidRDefault="00F5621B" w:rsidP="004744A4">
            <w:pPr>
              <w:jc w:val="center"/>
              <w:rPr>
                <w:rFonts w:ascii="宋体" w:hAnsi="宋体"/>
                <w:sz w:val="24"/>
              </w:rPr>
            </w:pPr>
            <w:r w:rsidRPr="00B47BD3">
              <w:rPr>
                <w:rFonts w:ascii="宋体" w:hAnsi="宋体" w:hint="eastAsia"/>
                <w:sz w:val="24"/>
              </w:rPr>
              <w:t>红河</w:t>
            </w:r>
          </w:p>
        </w:tc>
        <w:tc>
          <w:tcPr>
            <w:tcW w:w="739" w:type="pct"/>
            <w:tcMar>
              <w:top w:w="0" w:type="dxa"/>
              <w:left w:w="108" w:type="dxa"/>
              <w:bottom w:w="0" w:type="dxa"/>
              <w:right w:w="108" w:type="dxa"/>
            </w:tcMar>
            <w:vAlign w:val="center"/>
          </w:tcPr>
          <w:p w14:paraId="7A351318" w14:textId="77777777" w:rsidR="00F5621B" w:rsidRPr="00B47BD3" w:rsidRDefault="00F5621B" w:rsidP="004744A4">
            <w:pPr>
              <w:jc w:val="center"/>
              <w:rPr>
                <w:rFonts w:ascii="宋体" w:hAnsi="宋体"/>
                <w:sz w:val="24"/>
              </w:rPr>
            </w:pPr>
            <w:r w:rsidRPr="00B47BD3">
              <w:rPr>
                <w:rFonts w:ascii="宋体" w:hAnsi="宋体" w:hint="eastAsia"/>
                <w:sz w:val="24"/>
              </w:rPr>
              <w:t>2014.10.08</w:t>
            </w:r>
          </w:p>
        </w:tc>
        <w:tc>
          <w:tcPr>
            <w:tcW w:w="812" w:type="pct"/>
            <w:vAlign w:val="center"/>
          </w:tcPr>
          <w:p w14:paraId="612A76A1" w14:textId="77777777" w:rsidR="00F5621B" w:rsidRPr="00B47BD3" w:rsidRDefault="00F5621B" w:rsidP="004744A4">
            <w:pPr>
              <w:jc w:val="center"/>
              <w:rPr>
                <w:rFonts w:ascii="宋体" w:hAnsi="宋体"/>
                <w:sz w:val="24"/>
              </w:rPr>
            </w:pPr>
            <w:r w:rsidRPr="00B47BD3">
              <w:rPr>
                <w:rFonts w:ascii="宋体" w:hAnsi="宋体" w:hint="eastAsia"/>
                <w:sz w:val="24"/>
              </w:rPr>
              <w:t>2014.10.09</w:t>
            </w:r>
          </w:p>
        </w:tc>
        <w:tc>
          <w:tcPr>
            <w:tcW w:w="733" w:type="pct"/>
            <w:tcMar>
              <w:top w:w="0" w:type="dxa"/>
              <w:left w:w="108" w:type="dxa"/>
              <w:bottom w:w="0" w:type="dxa"/>
              <w:right w:w="108" w:type="dxa"/>
            </w:tcMar>
          </w:tcPr>
          <w:p w14:paraId="3515E285" w14:textId="77777777" w:rsidR="00F5621B" w:rsidRPr="00B47BD3" w:rsidRDefault="00F5621B" w:rsidP="004744A4">
            <w:pPr>
              <w:jc w:val="left"/>
              <w:rPr>
                <w:rFonts w:ascii="宋体" w:hAnsi="宋体"/>
                <w:sz w:val="24"/>
              </w:rPr>
            </w:pPr>
          </w:p>
        </w:tc>
      </w:tr>
      <w:tr w:rsidR="0038462E" w14:paraId="152915F6" w14:textId="77777777" w:rsidTr="0038462E">
        <w:tc>
          <w:tcPr>
            <w:tcW w:w="426" w:type="pct"/>
            <w:tcMar>
              <w:top w:w="0" w:type="dxa"/>
              <w:left w:w="108" w:type="dxa"/>
              <w:bottom w:w="0" w:type="dxa"/>
              <w:right w:w="108" w:type="dxa"/>
            </w:tcMar>
            <w:hideMark/>
          </w:tcPr>
          <w:p w14:paraId="44C5ABF5" w14:textId="77777777" w:rsidR="00F5621B" w:rsidRPr="00B47BD3" w:rsidRDefault="00F5621B" w:rsidP="004744A4">
            <w:pPr>
              <w:jc w:val="center"/>
              <w:rPr>
                <w:rFonts w:ascii="宋体" w:hAnsi="宋体"/>
                <w:sz w:val="24"/>
              </w:rPr>
            </w:pPr>
            <w:r w:rsidRPr="00B47BD3">
              <w:rPr>
                <w:rFonts w:ascii="宋体" w:hAnsi="宋体" w:hint="eastAsia"/>
                <w:sz w:val="24"/>
              </w:rPr>
              <w:lastRenderedPageBreak/>
              <w:t>12</w:t>
            </w:r>
          </w:p>
        </w:tc>
        <w:tc>
          <w:tcPr>
            <w:tcW w:w="1772" w:type="pct"/>
            <w:tcMar>
              <w:top w:w="0" w:type="dxa"/>
              <w:left w:w="108" w:type="dxa"/>
              <w:bottom w:w="0" w:type="dxa"/>
              <w:right w:w="108" w:type="dxa"/>
            </w:tcMar>
            <w:vAlign w:val="center"/>
          </w:tcPr>
          <w:p w14:paraId="6E62B0D1" w14:textId="77777777" w:rsidR="00F5621B" w:rsidRPr="00B47BD3" w:rsidRDefault="00F5621B" w:rsidP="004744A4">
            <w:pPr>
              <w:jc w:val="center"/>
              <w:rPr>
                <w:rFonts w:ascii="宋体" w:hAnsi="宋体"/>
                <w:sz w:val="24"/>
              </w:rPr>
            </w:pPr>
            <w:r w:rsidRPr="00B47BD3">
              <w:rPr>
                <w:rFonts w:ascii="宋体" w:hAnsi="宋体" w:hint="eastAsia"/>
                <w:sz w:val="24"/>
              </w:rPr>
              <w:t>2014.10.13～2014.10.14</w:t>
            </w:r>
          </w:p>
        </w:tc>
        <w:tc>
          <w:tcPr>
            <w:tcW w:w="517" w:type="pct"/>
            <w:tcMar>
              <w:top w:w="0" w:type="dxa"/>
              <w:left w:w="108" w:type="dxa"/>
              <w:bottom w:w="0" w:type="dxa"/>
              <w:right w:w="108" w:type="dxa"/>
            </w:tcMar>
            <w:hideMark/>
          </w:tcPr>
          <w:p w14:paraId="5B262175" w14:textId="77777777" w:rsidR="00F5621B" w:rsidRPr="00B47BD3" w:rsidRDefault="00F5621B" w:rsidP="004744A4">
            <w:pPr>
              <w:jc w:val="center"/>
              <w:rPr>
                <w:rFonts w:ascii="宋体" w:hAnsi="宋体"/>
                <w:sz w:val="24"/>
              </w:rPr>
            </w:pPr>
            <w:r w:rsidRPr="00B47BD3">
              <w:rPr>
                <w:rFonts w:ascii="宋体" w:hAnsi="宋体" w:hint="eastAsia"/>
                <w:sz w:val="24"/>
              </w:rPr>
              <w:t>临沧</w:t>
            </w:r>
          </w:p>
        </w:tc>
        <w:tc>
          <w:tcPr>
            <w:tcW w:w="739" w:type="pct"/>
            <w:tcMar>
              <w:top w:w="0" w:type="dxa"/>
              <w:left w:w="108" w:type="dxa"/>
              <w:bottom w:w="0" w:type="dxa"/>
              <w:right w:w="108" w:type="dxa"/>
            </w:tcMar>
            <w:vAlign w:val="center"/>
          </w:tcPr>
          <w:p w14:paraId="60DE761F" w14:textId="77777777" w:rsidR="00F5621B" w:rsidRPr="00B47BD3" w:rsidRDefault="00F5621B" w:rsidP="004744A4">
            <w:pPr>
              <w:jc w:val="center"/>
              <w:rPr>
                <w:rFonts w:ascii="宋体" w:hAnsi="宋体"/>
                <w:sz w:val="24"/>
              </w:rPr>
            </w:pPr>
            <w:r w:rsidRPr="00B47BD3">
              <w:rPr>
                <w:rFonts w:ascii="宋体" w:hAnsi="宋体" w:hint="eastAsia"/>
                <w:sz w:val="24"/>
              </w:rPr>
              <w:t>2014.10.13</w:t>
            </w:r>
          </w:p>
        </w:tc>
        <w:tc>
          <w:tcPr>
            <w:tcW w:w="812" w:type="pct"/>
            <w:vAlign w:val="center"/>
          </w:tcPr>
          <w:p w14:paraId="51665D53" w14:textId="77777777" w:rsidR="00F5621B" w:rsidRPr="00B47BD3" w:rsidRDefault="00F5621B" w:rsidP="004744A4">
            <w:pPr>
              <w:jc w:val="center"/>
              <w:rPr>
                <w:rFonts w:ascii="宋体" w:hAnsi="宋体"/>
                <w:sz w:val="24"/>
              </w:rPr>
            </w:pPr>
            <w:r w:rsidRPr="00B47BD3">
              <w:rPr>
                <w:rFonts w:ascii="宋体" w:hAnsi="宋体" w:hint="eastAsia"/>
                <w:sz w:val="24"/>
              </w:rPr>
              <w:t>2014.10.14</w:t>
            </w:r>
          </w:p>
        </w:tc>
        <w:tc>
          <w:tcPr>
            <w:tcW w:w="733" w:type="pct"/>
            <w:tcMar>
              <w:top w:w="0" w:type="dxa"/>
              <w:left w:w="108" w:type="dxa"/>
              <w:bottom w:w="0" w:type="dxa"/>
              <w:right w:w="108" w:type="dxa"/>
            </w:tcMar>
          </w:tcPr>
          <w:p w14:paraId="5F171FBA" w14:textId="77777777" w:rsidR="00F5621B" w:rsidRPr="00B47BD3" w:rsidRDefault="00F5621B" w:rsidP="004744A4">
            <w:pPr>
              <w:jc w:val="left"/>
              <w:rPr>
                <w:rFonts w:ascii="宋体" w:hAnsi="宋体"/>
                <w:sz w:val="24"/>
              </w:rPr>
            </w:pPr>
          </w:p>
        </w:tc>
      </w:tr>
      <w:tr w:rsidR="0038462E" w14:paraId="40DEF000" w14:textId="77777777" w:rsidTr="0038462E">
        <w:tc>
          <w:tcPr>
            <w:tcW w:w="426" w:type="pct"/>
            <w:tcMar>
              <w:top w:w="0" w:type="dxa"/>
              <w:left w:w="108" w:type="dxa"/>
              <w:bottom w:w="0" w:type="dxa"/>
              <w:right w:w="108" w:type="dxa"/>
            </w:tcMar>
            <w:hideMark/>
          </w:tcPr>
          <w:p w14:paraId="643C4DB7" w14:textId="77777777" w:rsidR="00F5621B" w:rsidRPr="00B47BD3" w:rsidRDefault="00F5621B" w:rsidP="004744A4">
            <w:pPr>
              <w:jc w:val="center"/>
              <w:rPr>
                <w:rFonts w:ascii="宋体" w:hAnsi="宋体"/>
                <w:sz w:val="24"/>
              </w:rPr>
            </w:pPr>
            <w:r w:rsidRPr="00B47BD3">
              <w:rPr>
                <w:rFonts w:ascii="宋体" w:hAnsi="宋体" w:hint="eastAsia"/>
                <w:sz w:val="24"/>
              </w:rPr>
              <w:t>13</w:t>
            </w:r>
          </w:p>
        </w:tc>
        <w:tc>
          <w:tcPr>
            <w:tcW w:w="1772" w:type="pct"/>
            <w:tcMar>
              <w:top w:w="0" w:type="dxa"/>
              <w:left w:w="108" w:type="dxa"/>
              <w:bottom w:w="0" w:type="dxa"/>
              <w:right w:w="108" w:type="dxa"/>
            </w:tcMar>
            <w:vAlign w:val="center"/>
          </w:tcPr>
          <w:p w14:paraId="787E4D07" w14:textId="77777777" w:rsidR="00F5621B" w:rsidRPr="00B47BD3" w:rsidRDefault="00F5621B" w:rsidP="004744A4">
            <w:pPr>
              <w:jc w:val="center"/>
              <w:rPr>
                <w:rFonts w:ascii="宋体" w:hAnsi="宋体"/>
                <w:sz w:val="24"/>
              </w:rPr>
            </w:pPr>
            <w:r w:rsidRPr="00B47BD3">
              <w:rPr>
                <w:rFonts w:ascii="宋体" w:hAnsi="宋体" w:hint="eastAsia"/>
                <w:sz w:val="24"/>
              </w:rPr>
              <w:t>2014.10.14～2014.10.15</w:t>
            </w:r>
          </w:p>
        </w:tc>
        <w:tc>
          <w:tcPr>
            <w:tcW w:w="517" w:type="pct"/>
            <w:tcMar>
              <w:top w:w="0" w:type="dxa"/>
              <w:left w:w="108" w:type="dxa"/>
              <w:bottom w:w="0" w:type="dxa"/>
              <w:right w:w="108" w:type="dxa"/>
            </w:tcMar>
            <w:hideMark/>
          </w:tcPr>
          <w:p w14:paraId="205E06CC" w14:textId="77777777" w:rsidR="00F5621B" w:rsidRPr="00B47BD3" w:rsidRDefault="00F5621B" w:rsidP="004744A4">
            <w:pPr>
              <w:jc w:val="center"/>
              <w:rPr>
                <w:rFonts w:ascii="宋体" w:hAnsi="宋体"/>
                <w:sz w:val="24"/>
              </w:rPr>
            </w:pPr>
            <w:r w:rsidRPr="00B47BD3">
              <w:rPr>
                <w:rFonts w:ascii="宋体" w:hAnsi="宋体" w:hint="eastAsia"/>
                <w:sz w:val="24"/>
              </w:rPr>
              <w:t>昭通</w:t>
            </w:r>
          </w:p>
        </w:tc>
        <w:tc>
          <w:tcPr>
            <w:tcW w:w="739" w:type="pct"/>
            <w:tcMar>
              <w:top w:w="0" w:type="dxa"/>
              <w:left w:w="108" w:type="dxa"/>
              <w:bottom w:w="0" w:type="dxa"/>
              <w:right w:w="108" w:type="dxa"/>
            </w:tcMar>
            <w:vAlign w:val="center"/>
          </w:tcPr>
          <w:p w14:paraId="52378052" w14:textId="77777777" w:rsidR="00F5621B" w:rsidRPr="00B47BD3" w:rsidRDefault="00F5621B" w:rsidP="004744A4">
            <w:pPr>
              <w:jc w:val="center"/>
              <w:rPr>
                <w:rFonts w:ascii="宋体" w:hAnsi="宋体"/>
                <w:sz w:val="24"/>
              </w:rPr>
            </w:pPr>
            <w:r w:rsidRPr="00B47BD3">
              <w:rPr>
                <w:rFonts w:ascii="宋体" w:hAnsi="宋体" w:hint="eastAsia"/>
                <w:sz w:val="24"/>
              </w:rPr>
              <w:t>2014.10.14</w:t>
            </w:r>
          </w:p>
        </w:tc>
        <w:tc>
          <w:tcPr>
            <w:tcW w:w="812" w:type="pct"/>
            <w:vAlign w:val="center"/>
          </w:tcPr>
          <w:p w14:paraId="3642BD2E" w14:textId="77777777" w:rsidR="00F5621B" w:rsidRPr="00B47BD3" w:rsidRDefault="00F5621B" w:rsidP="004744A4">
            <w:pPr>
              <w:jc w:val="center"/>
              <w:rPr>
                <w:rFonts w:ascii="宋体" w:hAnsi="宋体"/>
                <w:sz w:val="24"/>
              </w:rPr>
            </w:pPr>
            <w:r w:rsidRPr="00B47BD3">
              <w:rPr>
                <w:rFonts w:ascii="宋体" w:hAnsi="宋体" w:hint="eastAsia"/>
                <w:sz w:val="24"/>
              </w:rPr>
              <w:t>2014.10.15</w:t>
            </w:r>
          </w:p>
        </w:tc>
        <w:tc>
          <w:tcPr>
            <w:tcW w:w="733" w:type="pct"/>
            <w:tcMar>
              <w:top w:w="0" w:type="dxa"/>
              <w:left w:w="108" w:type="dxa"/>
              <w:bottom w:w="0" w:type="dxa"/>
              <w:right w:w="108" w:type="dxa"/>
            </w:tcMar>
          </w:tcPr>
          <w:p w14:paraId="39605D10" w14:textId="77777777" w:rsidR="00F5621B" w:rsidRPr="00B47BD3" w:rsidRDefault="00F5621B" w:rsidP="004744A4">
            <w:pPr>
              <w:jc w:val="left"/>
              <w:rPr>
                <w:rFonts w:ascii="宋体" w:hAnsi="宋体"/>
                <w:sz w:val="24"/>
              </w:rPr>
            </w:pPr>
          </w:p>
        </w:tc>
      </w:tr>
    </w:tbl>
    <w:p w14:paraId="33BAAC1E" w14:textId="77777777" w:rsidR="008C70B2" w:rsidRDefault="008C70B2" w:rsidP="008C70B2">
      <w:bookmarkStart w:id="47" w:name="_Toc403575263"/>
    </w:p>
    <w:p w14:paraId="1B69DCFB" w14:textId="4A409E3E" w:rsidR="008C70B2" w:rsidRDefault="008C70B2" w:rsidP="008C70B2"/>
    <w:p w14:paraId="2C038199" w14:textId="77777777" w:rsidR="008C70B2" w:rsidRDefault="008C70B2" w:rsidP="008C70B2"/>
    <w:p w14:paraId="1D8F9297" w14:textId="77777777" w:rsidR="008C70B2" w:rsidRDefault="008C70B2" w:rsidP="008C70B2"/>
    <w:p w14:paraId="27F773B0" w14:textId="77777777" w:rsidR="008C70B2" w:rsidRDefault="008C70B2" w:rsidP="008C70B2"/>
    <w:p w14:paraId="5B1DEFB1" w14:textId="77777777" w:rsidR="008C70B2" w:rsidRDefault="008C70B2" w:rsidP="008C70B2"/>
    <w:p w14:paraId="26814174" w14:textId="77777777" w:rsidR="008C70B2" w:rsidRDefault="008C70B2" w:rsidP="008C70B2"/>
    <w:p w14:paraId="47B8C50C" w14:textId="77777777" w:rsidR="008C70B2" w:rsidRDefault="008C70B2" w:rsidP="008C70B2"/>
    <w:p w14:paraId="166C4942" w14:textId="77777777" w:rsidR="008C70B2" w:rsidRDefault="008C70B2" w:rsidP="008C70B2"/>
    <w:p w14:paraId="53433208" w14:textId="77777777" w:rsidR="008C70B2" w:rsidRDefault="008C70B2" w:rsidP="008C70B2"/>
    <w:p w14:paraId="53E33A91" w14:textId="77777777" w:rsidR="008C70B2" w:rsidRDefault="008C70B2" w:rsidP="008C70B2"/>
    <w:p w14:paraId="4F4AA876" w14:textId="77777777" w:rsidR="008C70B2" w:rsidRDefault="008C70B2" w:rsidP="008C70B2"/>
    <w:p w14:paraId="7E2DA442" w14:textId="77777777" w:rsidR="008C70B2" w:rsidRDefault="008C70B2" w:rsidP="008C70B2"/>
    <w:p w14:paraId="38037FAC" w14:textId="77777777" w:rsidR="008C70B2" w:rsidRDefault="008C70B2" w:rsidP="008C70B2"/>
    <w:p w14:paraId="7945C186" w14:textId="77777777" w:rsidR="008C70B2" w:rsidRDefault="008C70B2" w:rsidP="008C70B2"/>
    <w:p w14:paraId="041E1BEF" w14:textId="77777777" w:rsidR="008C70B2" w:rsidRDefault="008C70B2" w:rsidP="008C70B2"/>
    <w:p w14:paraId="122242D2" w14:textId="77777777" w:rsidR="008C70B2" w:rsidRDefault="008C70B2" w:rsidP="008C70B2"/>
    <w:p w14:paraId="476A1F19" w14:textId="77777777" w:rsidR="008C70B2" w:rsidRDefault="008C70B2" w:rsidP="008C70B2"/>
    <w:p w14:paraId="4D37CD62" w14:textId="77777777" w:rsidR="008C70B2" w:rsidRDefault="008C70B2" w:rsidP="008C70B2"/>
    <w:p w14:paraId="70CF177E" w14:textId="77777777" w:rsidR="008C70B2" w:rsidRDefault="008C70B2" w:rsidP="008C70B2"/>
    <w:p w14:paraId="53C53662" w14:textId="77777777" w:rsidR="008C70B2" w:rsidRDefault="008C70B2" w:rsidP="008C70B2"/>
    <w:p w14:paraId="4FC41FF2" w14:textId="77777777" w:rsidR="008C70B2" w:rsidRDefault="008C70B2" w:rsidP="008C70B2"/>
    <w:p w14:paraId="320A78A8" w14:textId="77777777" w:rsidR="008C70B2" w:rsidRDefault="008C70B2" w:rsidP="008C70B2"/>
    <w:p w14:paraId="56C39487" w14:textId="77777777" w:rsidR="008C70B2" w:rsidRDefault="008C70B2" w:rsidP="008C70B2"/>
    <w:p w14:paraId="2825F488" w14:textId="77777777" w:rsidR="008C70B2" w:rsidRPr="008C70B2" w:rsidRDefault="008C70B2" w:rsidP="008C70B2"/>
    <w:p w14:paraId="22153F7A" w14:textId="0B87CE3D" w:rsidR="005D4ABF" w:rsidRPr="008C70B2" w:rsidRDefault="007B2C41" w:rsidP="005D4ABF">
      <w:pPr>
        <w:pStyle w:val="10"/>
        <w:numPr>
          <w:ilvl w:val="0"/>
          <w:numId w:val="6"/>
        </w:numPr>
        <w:tabs>
          <w:tab w:val="clear" w:pos="425"/>
          <w:tab w:val="num" w:pos="0"/>
        </w:tabs>
        <w:ind w:left="0" w:firstLine="0"/>
        <w:jc w:val="left"/>
        <w:rPr>
          <w:rFonts w:ascii="宋体" w:eastAsia="宋体" w:hAnsi="宋体"/>
        </w:rPr>
      </w:pPr>
      <w:r>
        <w:rPr>
          <w:rFonts w:ascii="宋体" w:eastAsia="宋体" w:hAnsi="宋体" w:hint="eastAsia"/>
        </w:rPr>
        <w:lastRenderedPageBreak/>
        <w:t>实施方案</w:t>
      </w:r>
      <w:bookmarkEnd w:id="47"/>
    </w:p>
    <w:p w14:paraId="611D0E02" w14:textId="77777777" w:rsidR="007B2C41" w:rsidRPr="007B2C41" w:rsidRDefault="007B2C41" w:rsidP="007B2C41">
      <w:pPr>
        <w:pStyle w:val="2"/>
        <w:numPr>
          <w:ilvl w:val="1"/>
          <w:numId w:val="6"/>
        </w:numPr>
        <w:spacing w:before="120" w:after="120"/>
        <w:jc w:val="left"/>
        <w:rPr>
          <w:rFonts w:ascii="宋体" w:eastAsia="宋体" w:hAnsi="宋体"/>
          <w:sz w:val="36"/>
          <w:szCs w:val="36"/>
          <w:lang w:eastAsia="zh-CN"/>
        </w:rPr>
      </w:pPr>
      <w:bookmarkStart w:id="48" w:name="_Toc403048940"/>
      <w:bookmarkStart w:id="49" w:name="_Toc403575264"/>
      <w:r w:rsidRPr="007B2C41">
        <w:rPr>
          <w:rFonts w:ascii="宋体" w:eastAsia="宋体" w:hAnsi="宋体" w:hint="eastAsia"/>
          <w:sz w:val="36"/>
          <w:szCs w:val="36"/>
          <w:lang w:eastAsia="zh-CN"/>
        </w:rPr>
        <w:t>昆</w:t>
      </w:r>
      <w:r w:rsidRPr="007B2C41">
        <w:rPr>
          <w:rFonts w:ascii="宋体" w:eastAsia="宋体" w:hAnsi="宋体"/>
          <w:sz w:val="36"/>
          <w:szCs w:val="36"/>
          <w:lang w:eastAsia="zh-CN"/>
        </w:rPr>
        <w:t>明市局</w:t>
      </w:r>
      <w:r w:rsidRPr="007B2C41">
        <w:rPr>
          <w:rFonts w:ascii="宋体" w:eastAsia="宋体" w:hAnsi="宋体" w:hint="eastAsia"/>
          <w:sz w:val="36"/>
          <w:szCs w:val="36"/>
          <w:lang w:eastAsia="zh-CN"/>
        </w:rPr>
        <w:t>实施</w:t>
      </w:r>
      <w:r w:rsidRPr="007B2C41">
        <w:rPr>
          <w:rFonts w:ascii="宋体" w:eastAsia="宋体" w:hAnsi="宋体"/>
          <w:sz w:val="36"/>
          <w:szCs w:val="36"/>
          <w:lang w:eastAsia="zh-CN"/>
        </w:rPr>
        <w:t>方案</w:t>
      </w:r>
      <w:bookmarkEnd w:id="48"/>
      <w:bookmarkEnd w:id="49"/>
    </w:p>
    <w:p w14:paraId="32AF57FE" w14:textId="77777777" w:rsidR="007B2C41" w:rsidRDefault="007B2C41" w:rsidP="007B2C41">
      <w:pPr>
        <w:ind w:firstLineChars="200" w:firstLine="480"/>
        <w:rPr>
          <w:sz w:val="24"/>
        </w:rPr>
      </w:pPr>
      <w:r>
        <w:rPr>
          <w:rFonts w:hint="eastAsia"/>
          <w:sz w:val="24"/>
        </w:rPr>
        <w:t>昆明市局机房已经部署了机房环控系统，监控内容涵盖</w:t>
      </w:r>
      <w:r>
        <w:rPr>
          <w:rFonts w:hint="eastAsia"/>
          <w:sz w:val="24"/>
        </w:rPr>
        <w:t>8</w:t>
      </w:r>
      <w:r>
        <w:rPr>
          <w:rFonts w:hint="eastAsia"/>
          <w:sz w:val="24"/>
        </w:rPr>
        <w:t>个部分：</w:t>
      </w:r>
    </w:p>
    <w:tbl>
      <w:tblPr>
        <w:tblW w:w="5000" w:type="pct"/>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278"/>
        <w:gridCol w:w="1091"/>
        <w:gridCol w:w="1032"/>
        <w:gridCol w:w="750"/>
        <w:gridCol w:w="1078"/>
        <w:gridCol w:w="883"/>
        <w:gridCol w:w="1275"/>
        <w:gridCol w:w="925"/>
        <w:gridCol w:w="1260"/>
      </w:tblGrid>
      <w:tr w:rsidR="007B2C41" w14:paraId="1714BFA7" w14:textId="77777777" w:rsidTr="00B47BD3">
        <w:trPr>
          <w:jc w:val="right"/>
        </w:trPr>
        <w:tc>
          <w:tcPr>
            <w:tcW w:w="667" w:type="pct"/>
            <w:shd w:val="clear" w:color="auto" w:fill="D9D9D9"/>
          </w:tcPr>
          <w:p w14:paraId="0BCF6905" w14:textId="77777777" w:rsidR="007B2C41" w:rsidRPr="0038462E" w:rsidRDefault="007B2C41" w:rsidP="004744A4">
            <w:pPr>
              <w:jc w:val="center"/>
              <w:rPr>
                <w:rFonts w:ascii="宋体" w:hAnsi="宋体"/>
                <w:sz w:val="24"/>
              </w:rPr>
            </w:pPr>
            <w:r w:rsidRPr="0038462E">
              <w:rPr>
                <w:rFonts w:ascii="宋体" w:hAnsi="宋体" w:hint="eastAsia"/>
                <w:sz w:val="24"/>
              </w:rPr>
              <w:t>序号</w:t>
            </w:r>
          </w:p>
        </w:tc>
        <w:tc>
          <w:tcPr>
            <w:tcW w:w="570" w:type="pct"/>
            <w:shd w:val="clear" w:color="auto" w:fill="D9D9D9"/>
          </w:tcPr>
          <w:p w14:paraId="2EFC8BB5" w14:textId="77777777" w:rsidR="007B2C41" w:rsidRPr="0038462E" w:rsidRDefault="007B2C41" w:rsidP="004744A4">
            <w:pPr>
              <w:jc w:val="center"/>
              <w:rPr>
                <w:rFonts w:ascii="宋体" w:hAnsi="宋体"/>
                <w:sz w:val="24"/>
              </w:rPr>
            </w:pPr>
            <w:r w:rsidRPr="0038462E">
              <w:rPr>
                <w:rFonts w:ascii="宋体" w:hAnsi="宋体" w:hint="eastAsia"/>
                <w:sz w:val="24"/>
              </w:rPr>
              <w:t>1</w:t>
            </w:r>
          </w:p>
        </w:tc>
        <w:tc>
          <w:tcPr>
            <w:tcW w:w="539" w:type="pct"/>
            <w:shd w:val="clear" w:color="auto" w:fill="D9D9D9"/>
          </w:tcPr>
          <w:p w14:paraId="29885CA5" w14:textId="77777777" w:rsidR="007B2C41" w:rsidRPr="0038462E" w:rsidRDefault="007B2C41" w:rsidP="004744A4">
            <w:pPr>
              <w:jc w:val="center"/>
              <w:rPr>
                <w:rFonts w:ascii="宋体" w:hAnsi="宋体"/>
                <w:sz w:val="24"/>
              </w:rPr>
            </w:pPr>
            <w:r w:rsidRPr="0038462E">
              <w:rPr>
                <w:rFonts w:ascii="宋体" w:hAnsi="宋体" w:hint="eastAsia"/>
                <w:sz w:val="24"/>
              </w:rPr>
              <w:t>2</w:t>
            </w:r>
          </w:p>
        </w:tc>
        <w:tc>
          <w:tcPr>
            <w:tcW w:w="392" w:type="pct"/>
            <w:shd w:val="clear" w:color="auto" w:fill="D9D9D9"/>
          </w:tcPr>
          <w:p w14:paraId="6F570120" w14:textId="77777777" w:rsidR="007B2C41" w:rsidRPr="0038462E" w:rsidRDefault="007B2C41" w:rsidP="004744A4">
            <w:pPr>
              <w:jc w:val="center"/>
              <w:rPr>
                <w:rFonts w:ascii="宋体" w:hAnsi="宋体"/>
                <w:sz w:val="24"/>
              </w:rPr>
            </w:pPr>
            <w:r w:rsidRPr="0038462E">
              <w:rPr>
                <w:rFonts w:ascii="宋体" w:hAnsi="宋体" w:hint="eastAsia"/>
                <w:sz w:val="24"/>
              </w:rPr>
              <w:t>3</w:t>
            </w:r>
          </w:p>
        </w:tc>
        <w:tc>
          <w:tcPr>
            <w:tcW w:w="563" w:type="pct"/>
            <w:shd w:val="clear" w:color="auto" w:fill="D9D9D9"/>
          </w:tcPr>
          <w:p w14:paraId="77D32AFF" w14:textId="77777777" w:rsidR="007B2C41" w:rsidRPr="0038462E" w:rsidRDefault="007B2C41" w:rsidP="004744A4">
            <w:pPr>
              <w:jc w:val="center"/>
              <w:rPr>
                <w:rFonts w:ascii="宋体" w:hAnsi="宋体"/>
                <w:sz w:val="24"/>
              </w:rPr>
            </w:pPr>
            <w:r w:rsidRPr="0038462E">
              <w:rPr>
                <w:rFonts w:ascii="宋体" w:hAnsi="宋体" w:hint="eastAsia"/>
                <w:sz w:val="24"/>
              </w:rPr>
              <w:t>4</w:t>
            </w:r>
          </w:p>
        </w:tc>
        <w:tc>
          <w:tcPr>
            <w:tcW w:w="461" w:type="pct"/>
            <w:shd w:val="clear" w:color="auto" w:fill="D9D9D9"/>
          </w:tcPr>
          <w:p w14:paraId="7B257AEF" w14:textId="77777777" w:rsidR="007B2C41" w:rsidRPr="0038462E" w:rsidRDefault="007B2C41" w:rsidP="004744A4">
            <w:pPr>
              <w:jc w:val="center"/>
              <w:rPr>
                <w:rFonts w:ascii="宋体" w:hAnsi="宋体"/>
                <w:sz w:val="24"/>
              </w:rPr>
            </w:pPr>
            <w:r w:rsidRPr="0038462E">
              <w:rPr>
                <w:rFonts w:ascii="宋体" w:hAnsi="宋体" w:hint="eastAsia"/>
                <w:sz w:val="24"/>
              </w:rPr>
              <w:t>5</w:t>
            </w:r>
          </w:p>
        </w:tc>
        <w:tc>
          <w:tcPr>
            <w:tcW w:w="666" w:type="pct"/>
            <w:shd w:val="clear" w:color="auto" w:fill="D9D9D9"/>
          </w:tcPr>
          <w:p w14:paraId="67EA1E3B" w14:textId="77777777" w:rsidR="007B2C41" w:rsidRPr="0038462E" w:rsidRDefault="007B2C41" w:rsidP="004744A4">
            <w:pPr>
              <w:jc w:val="center"/>
              <w:rPr>
                <w:rFonts w:ascii="宋体" w:hAnsi="宋体"/>
                <w:sz w:val="24"/>
              </w:rPr>
            </w:pPr>
            <w:r w:rsidRPr="0038462E">
              <w:rPr>
                <w:rFonts w:ascii="宋体" w:hAnsi="宋体" w:hint="eastAsia"/>
                <w:sz w:val="24"/>
              </w:rPr>
              <w:t>6</w:t>
            </w:r>
          </w:p>
        </w:tc>
        <w:tc>
          <w:tcPr>
            <w:tcW w:w="483" w:type="pct"/>
            <w:shd w:val="clear" w:color="auto" w:fill="D9D9D9"/>
          </w:tcPr>
          <w:p w14:paraId="1B969D92" w14:textId="77777777" w:rsidR="007B2C41" w:rsidRPr="0038462E" w:rsidRDefault="007B2C41" w:rsidP="004744A4">
            <w:pPr>
              <w:jc w:val="center"/>
              <w:rPr>
                <w:rFonts w:ascii="宋体" w:hAnsi="宋体"/>
                <w:sz w:val="24"/>
              </w:rPr>
            </w:pPr>
            <w:r w:rsidRPr="0038462E">
              <w:rPr>
                <w:rFonts w:ascii="宋体" w:hAnsi="宋体" w:hint="eastAsia"/>
                <w:sz w:val="24"/>
              </w:rPr>
              <w:t>6</w:t>
            </w:r>
          </w:p>
        </w:tc>
        <w:tc>
          <w:tcPr>
            <w:tcW w:w="658" w:type="pct"/>
            <w:shd w:val="clear" w:color="auto" w:fill="D9D9D9"/>
          </w:tcPr>
          <w:p w14:paraId="7C279F3C" w14:textId="77777777" w:rsidR="007B2C41" w:rsidRPr="0038462E" w:rsidRDefault="007B2C41" w:rsidP="004744A4">
            <w:pPr>
              <w:jc w:val="center"/>
              <w:rPr>
                <w:rFonts w:ascii="宋体" w:hAnsi="宋体"/>
                <w:sz w:val="24"/>
              </w:rPr>
            </w:pPr>
            <w:r w:rsidRPr="0038462E">
              <w:rPr>
                <w:rFonts w:ascii="宋体" w:hAnsi="宋体" w:hint="eastAsia"/>
                <w:sz w:val="24"/>
              </w:rPr>
              <w:t>8</w:t>
            </w:r>
          </w:p>
        </w:tc>
      </w:tr>
      <w:tr w:rsidR="007B2C41" w14:paraId="0839D593" w14:textId="77777777" w:rsidTr="00B47BD3">
        <w:trPr>
          <w:jc w:val="right"/>
        </w:trPr>
        <w:tc>
          <w:tcPr>
            <w:tcW w:w="667" w:type="pct"/>
            <w:shd w:val="clear" w:color="auto" w:fill="D9D9D9"/>
          </w:tcPr>
          <w:p w14:paraId="12093114" w14:textId="77777777" w:rsidR="007B2C41" w:rsidRPr="0038462E" w:rsidRDefault="007B2C41" w:rsidP="004744A4">
            <w:pPr>
              <w:jc w:val="center"/>
              <w:rPr>
                <w:rFonts w:ascii="宋体" w:hAnsi="宋体"/>
                <w:sz w:val="24"/>
              </w:rPr>
            </w:pPr>
            <w:r w:rsidRPr="0038462E">
              <w:rPr>
                <w:rFonts w:ascii="宋体" w:hAnsi="宋体" w:hint="eastAsia"/>
                <w:sz w:val="24"/>
              </w:rPr>
              <w:t>内容</w:t>
            </w:r>
          </w:p>
        </w:tc>
        <w:tc>
          <w:tcPr>
            <w:tcW w:w="570" w:type="pct"/>
          </w:tcPr>
          <w:p w14:paraId="05AC83B7" w14:textId="77777777" w:rsidR="007B2C41" w:rsidRPr="0038462E" w:rsidRDefault="007B2C41" w:rsidP="004744A4">
            <w:pPr>
              <w:jc w:val="center"/>
              <w:rPr>
                <w:rFonts w:ascii="宋体" w:hAnsi="宋体"/>
                <w:sz w:val="24"/>
              </w:rPr>
            </w:pPr>
            <w:r w:rsidRPr="0038462E">
              <w:rPr>
                <w:rFonts w:ascii="宋体" w:hAnsi="宋体" w:hint="eastAsia"/>
                <w:sz w:val="24"/>
              </w:rPr>
              <w:t>温湿度</w:t>
            </w:r>
          </w:p>
        </w:tc>
        <w:tc>
          <w:tcPr>
            <w:tcW w:w="539" w:type="pct"/>
          </w:tcPr>
          <w:p w14:paraId="4645C6D7" w14:textId="77777777" w:rsidR="007B2C41" w:rsidRPr="0038462E" w:rsidRDefault="007B2C41" w:rsidP="004744A4">
            <w:pPr>
              <w:jc w:val="center"/>
              <w:rPr>
                <w:rFonts w:ascii="宋体" w:hAnsi="宋体"/>
                <w:sz w:val="24"/>
              </w:rPr>
            </w:pPr>
            <w:r w:rsidRPr="0038462E">
              <w:rPr>
                <w:rFonts w:ascii="宋体" w:hAnsi="宋体" w:hint="eastAsia"/>
                <w:sz w:val="24"/>
              </w:rPr>
              <w:t>水浸</w:t>
            </w:r>
          </w:p>
        </w:tc>
        <w:tc>
          <w:tcPr>
            <w:tcW w:w="392" w:type="pct"/>
          </w:tcPr>
          <w:p w14:paraId="7DEA0B41" w14:textId="77777777" w:rsidR="007B2C41" w:rsidRPr="0038462E" w:rsidRDefault="007B2C41" w:rsidP="004744A4">
            <w:pPr>
              <w:jc w:val="center"/>
              <w:rPr>
                <w:rFonts w:ascii="宋体" w:hAnsi="宋体"/>
                <w:sz w:val="24"/>
              </w:rPr>
            </w:pPr>
            <w:r w:rsidRPr="0038462E">
              <w:rPr>
                <w:rFonts w:ascii="宋体" w:hAnsi="宋体" w:hint="eastAsia"/>
                <w:sz w:val="24"/>
              </w:rPr>
              <w:t>UPS</w:t>
            </w:r>
          </w:p>
        </w:tc>
        <w:tc>
          <w:tcPr>
            <w:tcW w:w="563" w:type="pct"/>
          </w:tcPr>
          <w:p w14:paraId="16BEC510" w14:textId="77777777" w:rsidR="007B2C41" w:rsidRPr="0038462E" w:rsidRDefault="007B2C41" w:rsidP="004744A4">
            <w:pPr>
              <w:jc w:val="center"/>
              <w:rPr>
                <w:rFonts w:ascii="宋体" w:hAnsi="宋体"/>
                <w:sz w:val="24"/>
              </w:rPr>
            </w:pPr>
            <w:r w:rsidRPr="0038462E">
              <w:rPr>
                <w:rFonts w:ascii="宋体" w:hAnsi="宋体" w:hint="eastAsia"/>
                <w:sz w:val="24"/>
              </w:rPr>
              <w:t>配电柜</w:t>
            </w:r>
          </w:p>
        </w:tc>
        <w:tc>
          <w:tcPr>
            <w:tcW w:w="461" w:type="pct"/>
          </w:tcPr>
          <w:p w14:paraId="2F9AA173" w14:textId="77777777" w:rsidR="007B2C41" w:rsidRPr="0038462E" w:rsidRDefault="007B2C41" w:rsidP="004744A4">
            <w:pPr>
              <w:jc w:val="center"/>
              <w:rPr>
                <w:rFonts w:ascii="宋体" w:hAnsi="宋体"/>
                <w:sz w:val="24"/>
              </w:rPr>
            </w:pPr>
            <w:r w:rsidRPr="0038462E">
              <w:rPr>
                <w:rFonts w:ascii="宋体" w:hAnsi="宋体" w:hint="eastAsia"/>
                <w:sz w:val="24"/>
              </w:rPr>
              <w:t>空开</w:t>
            </w:r>
          </w:p>
        </w:tc>
        <w:tc>
          <w:tcPr>
            <w:tcW w:w="666" w:type="pct"/>
          </w:tcPr>
          <w:p w14:paraId="5A3079D0" w14:textId="77777777" w:rsidR="007B2C41" w:rsidRPr="0038462E" w:rsidRDefault="007B2C41" w:rsidP="004744A4">
            <w:pPr>
              <w:jc w:val="center"/>
              <w:rPr>
                <w:rFonts w:ascii="宋体" w:hAnsi="宋体"/>
                <w:sz w:val="24"/>
              </w:rPr>
            </w:pPr>
            <w:r w:rsidRPr="0038462E">
              <w:rPr>
                <w:rFonts w:ascii="宋体" w:hAnsi="宋体" w:hint="eastAsia"/>
                <w:sz w:val="24"/>
              </w:rPr>
              <w:t>精密空调</w:t>
            </w:r>
          </w:p>
        </w:tc>
        <w:tc>
          <w:tcPr>
            <w:tcW w:w="483" w:type="pct"/>
          </w:tcPr>
          <w:p w14:paraId="10BE13E1" w14:textId="77777777" w:rsidR="007B2C41" w:rsidRPr="0038462E" w:rsidRDefault="007B2C41" w:rsidP="004744A4">
            <w:pPr>
              <w:jc w:val="center"/>
              <w:rPr>
                <w:rFonts w:ascii="宋体" w:hAnsi="宋体"/>
                <w:sz w:val="24"/>
              </w:rPr>
            </w:pPr>
            <w:r w:rsidRPr="0038462E">
              <w:rPr>
                <w:rFonts w:ascii="宋体" w:hAnsi="宋体" w:hint="eastAsia"/>
                <w:sz w:val="24"/>
              </w:rPr>
              <w:t>烟感</w:t>
            </w:r>
          </w:p>
        </w:tc>
        <w:tc>
          <w:tcPr>
            <w:tcW w:w="658" w:type="pct"/>
          </w:tcPr>
          <w:p w14:paraId="670D671E" w14:textId="77777777" w:rsidR="007B2C41" w:rsidRPr="0038462E" w:rsidRDefault="007B2C41" w:rsidP="004744A4">
            <w:pPr>
              <w:jc w:val="center"/>
              <w:rPr>
                <w:rFonts w:ascii="宋体" w:hAnsi="宋体"/>
                <w:sz w:val="24"/>
              </w:rPr>
            </w:pPr>
            <w:r w:rsidRPr="0038462E">
              <w:rPr>
                <w:rFonts w:ascii="宋体" w:hAnsi="宋体" w:hint="eastAsia"/>
                <w:sz w:val="24"/>
              </w:rPr>
              <w:t>视频监控</w:t>
            </w:r>
          </w:p>
        </w:tc>
      </w:tr>
      <w:tr w:rsidR="007B2C41" w14:paraId="5615B9D1" w14:textId="77777777" w:rsidTr="00B47BD3">
        <w:trPr>
          <w:jc w:val="right"/>
        </w:trPr>
        <w:tc>
          <w:tcPr>
            <w:tcW w:w="667" w:type="pct"/>
            <w:shd w:val="clear" w:color="auto" w:fill="D9D9D9"/>
          </w:tcPr>
          <w:p w14:paraId="2DC31C8E" w14:textId="77777777" w:rsidR="007B2C41" w:rsidRPr="0038462E" w:rsidRDefault="007B2C41" w:rsidP="004744A4">
            <w:pPr>
              <w:jc w:val="center"/>
              <w:rPr>
                <w:rFonts w:ascii="宋体" w:hAnsi="宋体"/>
                <w:sz w:val="24"/>
              </w:rPr>
            </w:pPr>
            <w:r w:rsidRPr="0038462E">
              <w:rPr>
                <w:rFonts w:ascii="宋体" w:hAnsi="宋体" w:hint="eastAsia"/>
                <w:sz w:val="24"/>
              </w:rPr>
              <w:t>数量</w:t>
            </w:r>
          </w:p>
        </w:tc>
        <w:tc>
          <w:tcPr>
            <w:tcW w:w="570" w:type="pct"/>
          </w:tcPr>
          <w:p w14:paraId="312B373F" w14:textId="77777777" w:rsidR="007B2C41" w:rsidRPr="0038462E" w:rsidRDefault="007B2C41" w:rsidP="004744A4">
            <w:pPr>
              <w:jc w:val="center"/>
              <w:rPr>
                <w:rFonts w:ascii="宋体" w:hAnsi="宋体"/>
                <w:sz w:val="24"/>
              </w:rPr>
            </w:pPr>
            <w:r w:rsidRPr="0038462E">
              <w:rPr>
                <w:rFonts w:ascii="宋体" w:hAnsi="宋体" w:hint="eastAsia"/>
                <w:sz w:val="24"/>
              </w:rPr>
              <w:t>10</w:t>
            </w:r>
          </w:p>
        </w:tc>
        <w:tc>
          <w:tcPr>
            <w:tcW w:w="539" w:type="pct"/>
          </w:tcPr>
          <w:p w14:paraId="61F3468C" w14:textId="77777777" w:rsidR="007B2C41" w:rsidRPr="0038462E" w:rsidRDefault="007B2C41" w:rsidP="004744A4">
            <w:pPr>
              <w:jc w:val="center"/>
              <w:rPr>
                <w:rFonts w:ascii="宋体" w:hAnsi="宋体"/>
                <w:sz w:val="24"/>
              </w:rPr>
            </w:pPr>
            <w:r w:rsidRPr="0038462E">
              <w:rPr>
                <w:rFonts w:ascii="宋体" w:hAnsi="宋体" w:hint="eastAsia"/>
                <w:sz w:val="24"/>
              </w:rPr>
              <w:t>2</w:t>
            </w:r>
          </w:p>
        </w:tc>
        <w:tc>
          <w:tcPr>
            <w:tcW w:w="392" w:type="pct"/>
          </w:tcPr>
          <w:p w14:paraId="4CE660D2" w14:textId="77777777" w:rsidR="007B2C41" w:rsidRPr="0038462E" w:rsidRDefault="007B2C41" w:rsidP="004744A4">
            <w:pPr>
              <w:jc w:val="center"/>
              <w:rPr>
                <w:rFonts w:ascii="宋体" w:hAnsi="宋体"/>
                <w:sz w:val="24"/>
              </w:rPr>
            </w:pPr>
            <w:r w:rsidRPr="0038462E">
              <w:rPr>
                <w:rFonts w:ascii="宋体" w:hAnsi="宋体" w:hint="eastAsia"/>
                <w:sz w:val="24"/>
              </w:rPr>
              <w:t>2</w:t>
            </w:r>
          </w:p>
        </w:tc>
        <w:tc>
          <w:tcPr>
            <w:tcW w:w="563" w:type="pct"/>
          </w:tcPr>
          <w:p w14:paraId="3D1D2AB6" w14:textId="77777777" w:rsidR="007B2C41" w:rsidRPr="0038462E" w:rsidRDefault="007B2C41" w:rsidP="004744A4">
            <w:pPr>
              <w:jc w:val="center"/>
              <w:rPr>
                <w:rFonts w:ascii="宋体" w:hAnsi="宋体"/>
                <w:sz w:val="24"/>
              </w:rPr>
            </w:pPr>
            <w:r w:rsidRPr="0038462E">
              <w:rPr>
                <w:rFonts w:ascii="宋体" w:hAnsi="宋体" w:hint="eastAsia"/>
                <w:sz w:val="24"/>
              </w:rPr>
              <w:t>1</w:t>
            </w:r>
          </w:p>
        </w:tc>
        <w:tc>
          <w:tcPr>
            <w:tcW w:w="461" w:type="pct"/>
          </w:tcPr>
          <w:p w14:paraId="22FC5A77" w14:textId="77777777" w:rsidR="007B2C41" w:rsidRPr="0038462E" w:rsidRDefault="007B2C41" w:rsidP="004744A4">
            <w:pPr>
              <w:jc w:val="center"/>
              <w:rPr>
                <w:rFonts w:ascii="宋体" w:hAnsi="宋体"/>
                <w:sz w:val="24"/>
              </w:rPr>
            </w:pPr>
            <w:r w:rsidRPr="0038462E">
              <w:rPr>
                <w:rFonts w:ascii="宋体" w:hAnsi="宋体" w:hint="eastAsia"/>
                <w:sz w:val="24"/>
              </w:rPr>
              <w:t>5</w:t>
            </w:r>
          </w:p>
        </w:tc>
        <w:tc>
          <w:tcPr>
            <w:tcW w:w="666" w:type="pct"/>
          </w:tcPr>
          <w:p w14:paraId="4627529C" w14:textId="77777777" w:rsidR="007B2C41" w:rsidRPr="0038462E" w:rsidRDefault="007B2C41" w:rsidP="004744A4">
            <w:pPr>
              <w:jc w:val="center"/>
              <w:rPr>
                <w:rFonts w:ascii="宋体" w:hAnsi="宋体"/>
                <w:sz w:val="24"/>
              </w:rPr>
            </w:pPr>
            <w:r w:rsidRPr="0038462E">
              <w:rPr>
                <w:rFonts w:ascii="宋体" w:hAnsi="宋体" w:hint="eastAsia"/>
                <w:sz w:val="24"/>
              </w:rPr>
              <w:t>2</w:t>
            </w:r>
          </w:p>
        </w:tc>
        <w:tc>
          <w:tcPr>
            <w:tcW w:w="483" w:type="pct"/>
          </w:tcPr>
          <w:p w14:paraId="6D98FA2B" w14:textId="77777777" w:rsidR="007B2C41" w:rsidRPr="0038462E" w:rsidRDefault="007B2C41" w:rsidP="004744A4">
            <w:pPr>
              <w:jc w:val="center"/>
              <w:rPr>
                <w:rFonts w:ascii="宋体" w:hAnsi="宋体"/>
                <w:sz w:val="24"/>
              </w:rPr>
            </w:pPr>
            <w:r w:rsidRPr="0038462E">
              <w:rPr>
                <w:rFonts w:ascii="宋体" w:hAnsi="宋体" w:hint="eastAsia"/>
                <w:sz w:val="24"/>
              </w:rPr>
              <w:t>3</w:t>
            </w:r>
          </w:p>
        </w:tc>
        <w:tc>
          <w:tcPr>
            <w:tcW w:w="658" w:type="pct"/>
          </w:tcPr>
          <w:p w14:paraId="20C2391C" w14:textId="77777777" w:rsidR="007B2C41" w:rsidRPr="0038462E" w:rsidRDefault="007B2C41" w:rsidP="004744A4">
            <w:pPr>
              <w:jc w:val="center"/>
              <w:rPr>
                <w:rFonts w:ascii="宋体" w:hAnsi="宋体"/>
                <w:sz w:val="24"/>
              </w:rPr>
            </w:pPr>
            <w:r w:rsidRPr="0038462E">
              <w:rPr>
                <w:rFonts w:ascii="宋体" w:hAnsi="宋体" w:hint="eastAsia"/>
                <w:sz w:val="24"/>
              </w:rPr>
              <w:t>10</w:t>
            </w:r>
          </w:p>
        </w:tc>
      </w:tr>
    </w:tbl>
    <w:p w14:paraId="1A866E2E" w14:textId="77777777" w:rsidR="007B2C41" w:rsidRDefault="007B2C41" w:rsidP="007B2C41">
      <w:pPr>
        <w:ind w:firstLineChars="200" w:firstLine="480"/>
        <w:rPr>
          <w:sz w:val="24"/>
        </w:rPr>
      </w:pPr>
      <w:r>
        <w:rPr>
          <w:rFonts w:hint="eastAsia"/>
          <w:sz w:val="24"/>
        </w:rPr>
        <w:t>改造后原来的监控内容全部保留，视频监控可在本地查看，其他可通过</w:t>
      </w:r>
      <w:r>
        <w:rPr>
          <w:rFonts w:hint="eastAsia"/>
          <w:sz w:val="24"/>
        </w:rPr>
        <w:t>IT</w:t>
      </w:r>
      <w:r>
        <w:rPr>
          <w:rFonts w:hint="eastAsia"/>
          <w:sz w:val="24"/>
        </w:rPr>
        <w:t>资源管控平台浏览，并新增蓄电池组监控功能。改造过程不会对昆明市局机房内业务系统造成影响，环境监控系统切换时间，提前得到市局同意确认。</w:t>
      </w:r>
    </w:p>
    <w:p w14:paraId="323D99BA" w14:textId="77777777" w:rsidR="007B2C41" w:rsidRPr="0038462E" w:rsidRDefault="007B2C41" w:rsidP="007B2C41">
      <w:pPr>
        <w:ind w:firstLineChars="200" w:firstLine="480"/>
        <w:jc w:val="left"/>
        <w:rPr>
          <w:sz w:val="24"/>
        </w:rPr>
      </w:pPr>
      <w:r w:rsidRPr="0038462E">
        <w:rPr>
          <w:rFonts w:hint="eastAsia"/>
          <w:sz w:val="24"/>
        </w:rPr>
        <w:t>1</w:t>
      </w:r>
      <w:r w:rsidRPr="0038462E">
        <w:rPr>
          <w:rFonts w:hint="eastAsia"/>
          <w:sz w:val="24"/>
        </w:rPr>
        <w:t>、温湿度：利用原有</w:t>
      </w:r>
      <w:r w:rsidRPr="0038462E">
        <w:rPr>
          <w:rFonts w:hint="eastAsia"/>
          <w:sz w:val="24"/>
        </w:rPr>
        <w:t>10</w:t>
      </w:r>
      <w:r w:rsidRPr="0038462E">
        <w:rPr>
          <w:rFonts w:hint="eastAsia"/>
          <w:sz w:val="24"/>
        </w:rPr>
        <w:t>个温湿度传感器，不新增设备。</w:t>
      </w:r>
    </w:p>
    <w:p w14:paraId="003F4533" w14:textId="77777777" w:rsidR="007B2C41" w:rsidRPr="0038462E" w:rsidRDefault="007B2C41" w:rsidP="007B2C41">
      <w:pPr>
        <w:ind w:firstLineChars="200" w:firstLine="480"/>
        <w:jc w:val="left"/>
        <w:rPr>
          <w:sz w:val="24"/>
        </w:rPr>
      </w:pPr>
      <w:r w:rsidRPr="0038462E">
        <w:rPr>
          <w:rFonts w:hint="eastAsia"/>
          <w:sz w:val="24"/>
        </w:rPr>
        <w:t>2</w:t>
      </w:r>
      <w:r w:rsidRPr="0038462E">
        <w:rPr>
          <w:rFonts w:hint="eastAsia"/>
          <w:sz w:val="24"/>
        </w:rPr>
        <w:t>、水浸：利用原有两套漏水监测设备，不新增设备。</w:t>
      </w:r>
    </w:p>
    <w:p w14:paraId="164E53BA" w14:textId="77777777" w:rsidR="007B2C41" w:rsidRPr="0038462E" w:rsidRDefault="007B2C41" w:rsidP="007B2C41">
      <w:pPr>
        <w:ind w:firstLineChars="200" w:firstLine="480"/>
        <w:jc w:val="left"/>
        <w:rPr>
          <w:sz w:val="24"/>
        </w:rPr>
      </w:pPr>
      <w:r w:rsidRPr="0038462E">
        <w:rPr>
          <w:rFonts w:hint="eastAsia"/>
          <w:sz w:val="24"/>
        </w:rPr>
        <w:t>3</w:t>
      </w:r>
      <w:r w:rsidRPr="0038462E">
        <w:rPr>
          <w:rFonts w:hint="eastAsia"/>
          <w:sz w:val="24"/>
        </w:rPr>
        <w:t>、</w:t>
      </w:r>
      <w:r w:rsidRPr="0038462E">
        <w:rPr>
          <w:rFonts w:hint="eastAsia"/>
          <w:sz w:val="24"/>
        </w:rPr>
        <w:t>UPS</w:t>
      </w:r>
      <w:r w:rsidRPr="0038462E">
        <w:rPr>
          <w:rFonts w:hint="eastAsia"/>
          <w:sz w:val="24"/>
        </w:rPr>
        <w:t>：不新增设备。</w:t>
      </w:r>
    </w:p>
    <w:p w14:paraId="55EEC1C4" w14:textId="77777777" w:rsidR="007B2C41" w:rsidRPr="0038462E" w:rsidRDefault="007B2C41" w:rsidP="007B2C41">
      <w:pPr>
        <w:ind w:firstLineChars="200" w:firstLine="480"/>
        <w:jc w:val="left"/>
        <w:rPr>
          <w:sz w:val="24"/>
        </w:rPr>
      </w:pPr>
      <w:r w:rsidRPr="0038462E">
        <w:rPr>
          <w:rFonts w:hint="eastAsia"/>
          <w:sz w:val="24"/>
        </w:rPr>
        <w:t>4</w:t>
      </w:r>
      <w:r w:rsidRPr="0038462E">
        <w:rPr>
          <w:rFonts w:hint="eastAsia"/>
          <w:sz w:val="24"/>
        </w:rPr>
        <w:t>、配电柜：利用原有</w:t>
      </w:r>
      <w:r w:rsidRPr="0038462E">
        <w:rPr>
          <w:rFonts w:hint="eastAsia"/>
          <w:sz w:val="24"/>
        </w:rPr>
        <w:t>1</w:t>
      </w:r>
      <w:r w:rsidRPr="0038462E">
        <w:rPr>
          <w:rFonts w:hint="eastAsia"/>
          <w:sz w:val="24"/>
        </w:rPr>
        <w:t>个电量仪，不新增设备。</w:t>
      </w:r>
    </w:p>
    <w:p w14:paraId="438C5114" w14:textId="77777777" w:rsidR="007B2C41" w:rsidRPr="0038462E" w:rsidRDefault="007B2C41" w:rsidP="007B2C41">
      <w:pPr>
        <w:ind w:firstLineChars="200" w:firstLine="480"/>
        <w:jc w:val="left"/>
        <w:rPr>
          <w:sz w:val="24"/>
        </w:rPr>
      </w:pPr>
      <w:r w:rsidRPr="0038462E">
        <w:rPr>
          <w:rFonts w:hint="eastAsia"/>
          <w:sz w:val="24"/>
        </w:rPr>
        <w:t>5</w:t>
      </w:r>
      <w:r w:rsidRPr="0038462E">
        <w:rPr>
          <w:rFonts w:hint="eastAsia"/>
          <w:sz w:val="24"/>
        </w:rPr>
        <w:t>、空开：利用原有</w:t>
      </w:r>
      <w:r w:rsidRPr="0038462E">
        <w:rPr>
          <w:rFonts w:hint="eastAsia"/>
          <w:sz w:val="24"/>
        </w:rPr>
        <w:t>10</w:t>
      </w:r>
      <w:r w:rsidRPr="0038462E">
        <w:rPr>
          <w:rFonts w:hint="eastAsia"/>
          <w:sz w:val="24"/>
        </w:rPr>
        <w:t>个监测模块，不新增设备。</w:t>
      </w:r>
    </w:p>
    <w:p w14:paraId="790F4640" w14:textId="77777777" w:rsidR="007B2C41" w:rsidRPr="0038462E" w:rsidRDefault="007B2C41" w:rsidP="007B2C41">
      <w:pPr>
        <w:ind w:firstLineChars="200" w:firstLine="480"/>
        <w:jc w:val="left"/>
        <w:rPr>
          <w:sz w:val="24"/>
        </w:rPr>
      </w:pPr>
      <w:r w:rsidRPr="0038462E">
        <w:rPr>
          <w:rFonts w:hint="eastAsia"/>
          <w:sz w:val="24"/>
        </w:rPr>
        <w:t>6</w:t>
      </w:r>
      <w:r w:rsidRPr="0038462E">
        <w:rPr>
          <w:rFonts w:hint="eastAsia"/>
          <w:sz w:val="24"/>
        </w:rPr>
        <w:t>、空调：新增</w:t>
      </w:r>
      <w:r w:rsidRPr="0038462E">
        <w:rPr>
          <w:rFonts w:hint="eastAsia"/>
          <w:sz w:val="24"/>
        </w:rPr>
        <w:t>2</w:t>
      </w:r>
      <w:r w:rsidRPr="0038462E">
        <w:rPr>
          <w:rFonts w:hint="eastAsia"/>
          <w:sz w:val="24"/>
        </w:rPr>
        <w:t>个</w:t>
      </w:r>
      <w:r w:rsidRPr="0038462E">
        <w:rPr>
          <w:rFonts w:hint="eastAsia"/>
          <w:sz w:val="24"/>
        </w:rPr>
        <w:t>9520</w:t>
      </w:r>
      <w:r w:rsidRPr="0038462E">
        <w:rPr>
          <w:rFonts w:hint="eastAsia"/>
          <w:sz w:val="24"/>
        </w:rPr>
        <w:t>通讯模块。</w:t>
      </w:r>
    </w:p>
    <w:p w14:paraId="5A070B38" w14:textId="77777777" w:rsidR="007B2C41" w:rsidRPr="0038462E" w:rsidRDefault="007B2C41" w:rsidP="007B2C41">
      <w:pPr>
        <w:ind w:firstLineChars="200" w:firstLine="480"/>
        <w:jc w:val="left"/>
        <w:rPr>
          <w:sz w:val="24"/>
        </w:rPr>
      </w:pPr>
      <w:r w:rsidRPr="0038462E">
        <w:rPr>
          <w:rFonts w:hint="eastAsia"/>
          <w:sz w:val="24"/>
        </w:rPr>
        <w:t>7</w:t>
      </w:r>
      <w:r w:rsidRPr="0038462E">
        <w:rPr>
          <w:rFonts w:hint="eastAsia"/>
          <w:sz w:val="24"/>
        </w:rPr>
        <w:t>、烟感：利用原有</w:t>
      </w:r>
      <w:r w:rsidRPr="0038462E">
        <w:rPr>
          <w:rFonts w:hint="eastAsia"/>
          <w:sz w:val="24"/>
        </w:rPr>
        <w:t>3</w:t>
      </w:r>
      <w:r w:rsidRPr="0038462E">
        <w:rPr>
          <w:rFonts w:hint="eastAsia"/>
          <w:sz w:val="24"/>
        </w:rPr>
        <w:t>个烟雾传感器，不新增设备。</w:t>
      </w:r>
    </w:p>
    <w:p w14:paraId="5B465ADA" w14:textId="77777777" w:rsidR="007B2C41" w:rsidRPr="0038462E" w:rsidRDefault="007B2C41" w:rsidP="007B2C41">
      <w:pPr>
        <w:ind w:firstLineChars="200" w:firstLine="480"/>
        <w:jc w:val="left"/>
        <w:rPr>
          <w:sz w:val="24"/>
        </w:rPr>
      </w:pPr>
      <w:r w:rsidRPr="0038462E">
        <w:rPr>
          <w:rFonts w:hint="eastAsia"/>
          <w:sz w:val="24"/>
        </w:rPr>
        <w:t>8</w:t>
      </w:r>
      <w:r w:rsidRPr="0038462E">
        <w:rPr>
          <w:rFonts w:hint="eastAsia"/>
          <w:sz w:val="24"/>
        </w:rPr>
        <w:t>、蓄电池：可从</w:t>
      </w:r>
      <w:r w:rsidRPr="0038462E">
        <w:rPr>
          <w:rFonts w:hint="eastAsia"/>
          <w:sz w:val="24"/>
        </w:rPr>
        <w:t>UPS</w:t>
      </w:r>
      <w:r w:rsidRPr="0038462E">
        <w:rPr>
          <w:rFonts w:hint="eastAsia"/>
          <w:sz w:val="24"/>
        </w:rPr>
        <w:t>监测参数里</w:t>
      </w:r>
      <w:r w:rsidRPr="0038462E">
        <w:rPr>
          <w:rFonts w:hint="eastAsia"/>
          <w:sz w:val="24"/>
        </w:rPr>
        <w:t xml:space="preserve"> </w:t>
      </w:r>
      <w:r w:rsidRPr="0038462E">
        <w:rPr>
          <w:rFonts w:hint="eastAsia"/>
          <w:sz w:val="24"/>
        </w:rPr>
        <w:t>读取电池组电压及电流，不新增设备。</w:t>
      </w:r>
    </w:p>
    <w:p w14:paraId="35185289" w14:textId="77777777" w:rsidR="007B2C41" w:rsidRPr="0038462E" w:rsidRDefault="007B2C41" w:rsidP="007B2C41">
      <w:pPr>
        <w:ind w:firstLineChars="200" w:firstLine="480"/>
        <w:rPr>
          <w:sz w:val="24"/>
        </w:rPr>
      </w:pPr>
      <w:r w:rsidRPr="0038462E">
        <w:rPr>
          <w:rFonts w:hint="eastAsia"/>
          <w:sz w:val="24"/>
        </w:rPr>
        <w:t>本次昆</w:t>
      </w:r>
      <w:r w:rsidRPr="0038462E">
        <w:rPr>
          <w:sz w:val="24"/>
        </w:rPr>
        <w:t>明市</w:t>
      </w:r>
      <w:r w:rsidRPr="0038462E">
        <w:rPr>
          <w:rFonts w:hint="eastAsia"/>
          <w:sz w:val="24"/>
        </w:rPr>
        <w:t>局机房环境监控改造所需材料如下：</w:t>
      </w:r>
    </w:p>
    <w:tbl>
      <w:tblPr>
        <w:tblW w:w="5000" w:type="pct"/>
        <w:jc w:val="center"/>
        <w:tblLook w:val="0000" w:firstRow="0" w:lastRow="0" w:firstColumn="0" w:lastColumn="0" w:noHBand="0" w:noVBand="0"/>
      </w:tblPr>
      <w:tblGrid>
        <w:gridCol w:w="1114"/>
        <w:gridCol w:w="1273"/>
        <w:gridCol w:w="894"/>
        <w:gridCol w:w="1053"/>
        <w:gridCol w:w="1053"/>
        <w:gridCol w:w="1185"/>
        <w:gridCol w:w="1053"/>
        <w:gridCol w:w="827"/>
        <w:gridCol w:w="1120"/>
      </w:tblGrid>
      <w:tr w:rsidR="007B2C41" w14:paraId="5DB01523" w14:textId="77777777" w:rsidTr="00B47BD3">
        <w:trPr>
          <w:trHeight w:val="644"/>
          <w:jc w:val="center"/>
        </w:trPr>
        <w:tc>
          <w:tcPr>
            <w:tcW w:w="582" w:type="pct"/>
            <w:tcBorders>
              <w:top w:val="single" w:sz="8" w:space="0" w:color="auto"/>
              <w:left w:val="single" w:sz="8" w:space="0" w:color="auto"/>
              <w:bottom w:val="single" w:sz="8" w:space="0" w:color="000000"/>
              <w:right w:val="single" w:sz="8" w:space="0" w:color="auto"/>
            </w:tcBorders>
            <w:shd w:val="clear" w:color="auto" w:fill="D9D9D9"/>
            <w:vAlign w:val="center"/>
          </w:tcPr>
          <w:p w14:paraId="0123167C" w14:textId="77777777" w:rsidR="007B2C41" w:rsidRPr="0038462E" w:rsidRDefault="007B2C41" w:rsidP="004744A4">
            <w:pPr>
              <w:jc w:val="center"/>
              <w:rPr>
                <w:sz w:val="24"/>
              </w:rPr>
            </w:pPr>
            <w:r w:rsidRPr="0038462E">
              <w:rPr>
                <w:rFonts w:hint="eastAsia"/>
                <w:sz w:val="24"/>
              </w:rPr>
              <w:t>机房名称</w:t>
            </w:r>
          </w:p>
        </w:tc>
        <w:tc>
          <w:tcPr>
            <w:tcW w:w="665" w:type="pct"/>
            <w:tcBorders>
              <w:top w:val="single" w:sz="8" w:space="0" w:color="auto"/>
              <w:left w:val="single" w:sz="8" w:space="0" w:color="auto"/>
              <w:bottom w:val="single" w:sz="8" w:space="0" w:color="000000"/>
              <w:right w:val="single" w:sz="8" w:space="0" w:color="auto"/>
            </w:tcBorders>
            <w:shd w:val="clear" w:color="auto" w:fill="D9D9D9"/>
            <w:vAlign w:val="center"/>
          </w:tcPr>
          <w:p w14:paraId="3A2235D0" w14:textId="77777777" w:rsidR="007B2C41" w:rsidRPr="0038462E" w:rsidRDefault="007B2C41" w:rsidP="004744A4">
            <w:pPr>
              <w:jc w:val="center"/>
              <w:rPr>
                <w:sz w:val="24"/>
              </w:rPr>
            </w:pPr>
            <w:r w:rsidRPr="0038462E">
              <w:rPr>
                <w:rFonts w:hint="eastAsia"/>
                <w:sz w:val="24"/>
              </w:rPr>
              <w:t>嵌入式主机</w:t>
            </w:r>
            <w:r w:rsidRPr="0038462E">
              <w:rPr>
                <w:rFonts w:hint="eastAsia"/>
                <w:sz w:val="24"/>
              </w:rPr>
              <w:t>/</w:t>
            </w:r>
            <w:r w:rsidRPr="0038462E">
              <w:rPr>
                <w:rFonts w:hint="eastAsia"/>
                <w:sz w:val="24"/>
              </w:rPr>
              <w:t>台</w:t>
            </w:r>
          </w:p>
        </w:tc>
        <w:tc>
          <w:tcPr>
            <w:tcW w:w="467" w:type="pct"/>
            <w:tcBorders>
              <w:top w:val="single" w:sz="8" w:space="0" w:color="auto"/>
              <w:left w:val="single" w:sz="8" w:space="0" w:color="auto"/>
              <w:bottom w:val="single" w:sz="8" w:space="0" w:color="000000"/>
              <w:right w:val="single" w:sz="8" w:space="0" w:color="auto"/>
            </w:tcBorders>
            <w:shd w:val="clear" w:color="auto" w:fill="D9D9D9"/>
            <w:vAlign w:val="center"/>
          </w:tcPr>
          <w:p w14:paraId="4D775131" w14:textId="77777777" w:rsidR="007B2C41" w:rsidRPr="0038462E" w:rsidRDefault="007B2C41" w:rsidP="004744A4">
            <w:pPr>
              <w:jc w:val="center"/>
              <w:rPr>
                <w:sz w:val="24"/>
              </w:rPr>
            </w:pPr>
            <w:r w:rsidRPr="0038462E">
              <w:rPr>
                <w:rFonts w:hint="eastAsia"/>
                <w:sz w:val="24"/>
              </w:rPr>
              <w:t>温湿度监控</w:t>
            </w:r>
            <w:r w:rsidRPr="0038462E">
              <w:rPr>
                <w:rFonts w:hint="eastAsia"/>
                <w:sz w:val="24"/>
              </w:rPr>
              <w:t>/</w:t>
            </w:r>
            <w:r w:rsidRPr="0038462E">
              <w:rPr>
                <w:rFonts w:hint="eastAsia"/>
                <w:sz w:val="24"/>
              </w:rPr>
              <w:t>个</w:t>
            </w:r>
          </w:p>
        </w:tc>
        <w:tc>
          <w:tcPr>
            <w:tcW w:w="550" w:type="pct"/>
            <w:tcBorders>
              <w:top w:val="single" w:sz="8" w:space="0" w:color="auto"/>
              <w:left w:val="single" w:sz="8" w:space="0" w:color="auto"/>
              <w:bottom w:val="single" w:sz="8" w:space="0" w:color="000000"/>
              <w:right w:val="single" w:sz="8" w:space="0" w:color="auto"/>
            </w:tcBorders>
            <w:shd w:val="clear" w:color="auto" w:fill="D9D9D9"/>
            <w:vAlign w:val="center"/>
          </w:tcPr>
          <w:p w14:paraId="7572A7EE" w14:textId="77777777" w:rsidR="007B2C41" w:rsidRPr="0038462E" w:rsidRDefault="007B2C41" w:rsidP="004744A4">
            <w:pPr>
              <w:jc w:val="center"/>
              <w:rPr>
                <w:sz w:val="24"/>
              </w:rPr>
            </w:pPr>
            <w:r w:rsidRPr="0038462E">
              <w:rPr>
                <w:rFonts w:hint="eastAsia"/>
                <w:sz w:val="24"/>
              </w:rPr>
              <w:t>水浸监控</w:t>
            </w:r>
            <w:r w:rsidRPr="0038462E">
              <w:rPr>
                <w:rFonts w:hint="eastAsia"/>
                <w:sz w:val="24"/>
              </w:rPr>
              <w:t>/</w:t>
            </w:r>
            <w:r w:rsidRPr="0038462E">
              <w:rPr>
                <w:rFonts w:hint="eastAsia"/>
                <w:sz w:val="24"/>
              </w:rPr>
              <w:t>套</w:t>
            </w:r>
          </w:p>
        </w:tc>
        <w:tc>
          <w:tcPr>
            <w:tcW w:w="550" w:type="pct"/>
            <w:tcBorders>
              <w:top w:val="single" w:sz="8" w:space="0" w:color="auto"/>
              <w:left w:val="single" w:sz="8" w:space="0" w:color="auto"/>
              <w:bottom w:val="single" w:sz="8" w:space="0" w:color="000000"/>
              <w:right w:val="single" w:sz="8" w:space="0" w:color="auto"/>
            </w:tcBorders>
            <w:shd w:val="clear" w:color="auto" w:fill="D9D9D9"/>
            <w:vAlign w:val="center"/>
          </w:tcPr>
          <w:p w14:paraId="4AA13B37" w14:textId="77777777" w:rsidR="007B2C41" w:rsidRPr="0038462E" w:rsidRDefault="007B2C41" w:rsidP="004744A4">
            <w:pPr>
              <w:jc w:val="center"/>
              <w:rPr>
                <w:sz w:val="24"/>
              </w:rPr>
            </w:pPr>
            <w:r w:rsidRPr="0038462E">
              <w:rPr>
                <w:rFonts w:hint="eastAsia"/>
                <w:sz w:val="24"/>
              </w:rPr>
              <w:t>UPS</w:t>
            </w:r>
            <w:r w:rsidRPr="0038462E">
              <w:rPr>
                <w:rFonts w:hint="eastAsia"/>
                <w:sz w:val="24"/>
              </w:rPr>
              <w:t>监控</w:t>
            </w:r>
            <w:r w:rsidRPr="0038462E">
              <w:rPr>
                <w:rFonts w:hint="eastAsia"/>
                <w:sz w:val="24"/>
              </w:rPr>
              <w:t>/</w:t>
            </w:r>
            <w:r w:rsidRPr="0038462E">
              <w:rPr>
                <w:rFonts w:hint="eastAsia"/>
                <w:sz w:val="24"/>
              </w:rPr>
              <w:t>套</w:t>
            </w:r>
          </w:p>
        </w:tc>
        <w:tc>
          <w:tcPr>
            <w:tcW w:w="619" w:type="pct"/>
            <w:tcBorders>
              <w:top w:val="single" w:sz="8" w:space="0" w:color="auto"/>
              <w:left w:val="nil"/>
              <w:bottom w:val="single" w:sz="8" w:space="0" w:color="auto"/>
              <w:right w:val="single" w:sz="8" w:space="0" w:color="auto"/>
            </w:tcBorders>
            <w:shd w:val="clear" w:color="auto" w:fill="D9D9D9"/>
            <w:vAlign w:val="center"/>
          </w:tcPr>
          <w:p w14:paraId="26697A3C" w14:textId="77777777" w:rsidR="007B2C41" w:rsidRPr="0038462E" w:rsidRDefault="007B2C41" w:rsidP="004744A4">
            <w:pPr>
              <w:jc w:val="center"/>
              <w:rPr>
                <w:sz w:val="24"/>
              </w:rPr>
            </w:pPr>
            <w:r w:rsidRPr="0038462E">
              <w:rPr>
                <w:rFonts w:hint="eastAsia"/>
                <w:sz w:val="24"/>
              </w:rPr>
              <w:t>精密空调监控</w:t>
            </w:r>
          </w:p>
          <w:p w14:paraId="37830DB0" w14:textId="77777777" w:rsidR="007B2C41" w:rsidRPr="0038462E" w:rsidRDefault="007B2C41" w:rsidP="004744A4">
            <w:pPr>
              <w:jc w:val="center"/>
              <w:rPr>
                <w:sz w:val="24"/>
              </w:rPr>
            </w:pPr>
            <w:r w:rsidRPr="0038462E">
              <w:rPr>
                <w:rFonts w:hint="eastAsia"/>
                <w:sz w:val="24"/>
              </w:rPr>
              <w:t>/</w:t>
            </w:r>
            <w:r w:rsidRPr="0038462E">
              <w:rPr>
                <w:rFonts w:hint="eastAsia"/>
                <w:sz w:val="24"/>
              </w:rPr>
              <w:t>套</w:t>
            </w:r>
          </w:p>
        </w:tc>
        <w:tc>
          <w:tcPr>
            <w:tcW w:w="550" w:type="pct"/>
            <w:tcBorders>
              <w:top w:val="single" w:sz="8" w:space="0" w:color="auto"/>
              <w:left w:val="single" w:sz="8" w:space="0" w:color="auto"/>
              <w:bottom w:val="single" w:sz="8" w:space="0" w:color="000000"/>
              <w:right w:val="single" w:sz="8" w:space="0" w:color="auto"/>
            </w:tcBorders>
            <w:shd w:val="clear" w:color="auto" w:fill="D9D9D9"/>
            <w:vAlign w:val="center"/>
          </w:tcPr>
          <w:p w14:paraId="39B0F420" w14:textId="77777777" w:rsidR="007B2C41" w:rsidRPr="0038462E" w:rsidRDefault="007B2C41" w:rsidP="004744A4">
            <w:pPr>
              <w:jc w:val="center"/>
              <w:rPr>
                <w:sz w:val="24"/>
              </w:rPr>
            </w:pPr>
            <w:r w:rsidRPr="0038462E">
              <w:rPr>
                <w:rFonts w:hint="eastAsia"/>
                <w:sz w:val="24"/>
              </w:rPr>
              <w:t>普通空调监控</w:t>
            </w:r>
            <w:r w:rsidRPr="0038462E">
              <w:rPr>
                <w:rFonts w:hint="eastAsia"/>
                <w:sz w:val="24"/>
              </w:rPr>
              <w:t>/</w:t>
            </w:r>
            <w:r w:rsidRPr="0038462E">
              <w:rPr>
                <w:rFonts w:hint="eastAsia"/>
                <w:sz w:val="24"/>
              </w:rPr>
              <w:t>套</w:t>
            </w:r>
          </w:p>
        </w:tc>
        <w:tc>
          <w:tcPr>
            <w:tcW w:w="432" w:type="pct"/>
            <w:tcBorders>
              <w:top w:val="single" w:sz="8" w:space="0" w:color="auto"/>
              <w:left w:val="single" w:sz="8" w:space="0" w:color="auto"/>
              <w:bottom w:val="single" w:sz="8" w:space="0" w:color="000000"/>
              <w:right w:val="single" w:sz="8" w:space="0" w:color="auto"/>
            </w:tcBorders>
            <w:shd w:val="clear" w:color="auto" w:fill="D9D9D9"/>
            <w:vAlign w:val="center"/>
          </w:tcPr>
          <w:p w14:paraId="54924BA3" w14:textId="77777777" w:rsidR="007B2C41" w:rsidRPr="0038462E" w:rsidRDefault="007B2C41" w:rsidP="004744A4">
            <w:pPr>
              <w:jc w:val="center"/>
              <w:rPr>
                <w:sz w:val="24"/>
              </w:rPr>
            </w:pPr>
            <w:r w:rsidRPr="0038462E">
              <w:rPr>
                <w:rFonts w:hint="eastAsia"/>
                <w:sz w:val="24"/>
              </w:rPr>
              <w:t>蓄电池监控</w:t>
            </w:r>
            <w:r w:rsidRPr="0038462E">
              <w:rPr>
                <w:rFonts w:hint="eastAsia"/>
                <w:sz w:val="24"/>
              </w:rPr>
              <w:t>/</w:t>
            </w:r>
            <w:r w:rsidRPr="0038462E">
              <w:rPr>
                <w:rFonts w:hint="eastAsia"/>
                <w:sz w:val="24"/>
              </w:rPr>
              <w:t>套</w:t>
            </w:r>
          </w:p>
        </w:tc>
        <w:tc>
          <w:tcPr>
            <w:tcW w:w="586" w:type="pct"/>
            <w:tcBorders>
              <w:top w:val="single" w:sz="8" w:space="0" w:color="auto"/>
              <w:left w:val="single" w:sz="8" w:space="0" w:color="auto"/>
              <w:bottom w:val="single" w:sz="8" w:space="0" w:color="000000"/>
              <w:right w:val="single" w:sz="8" w:space="0" w:color="auto"/>
            </w:tcBorders>
            <w:shd w:val="clear" w:color="auto" w:fill="D9D9D9"/>
            <w:vAlign w:val="center"/>
          </w:tcPr>
          <w:p w14:paraId="0B6C8828" w14:textId="77777777" w:rsidR="007B2C41" w:rsidRPr="0038462E" w:rsidRDefault="007B2C41" w:rsidP="004744A4">
            <w:pPr>
              <w:jc w:val="center"/>
              <w:rPr>
                <w:sz w:val="24"/>
              </w:rPr>
            </w:pPr>
            <w:r w:rsidRPr="0038462E">
              <w:rPr>
                <w:rFonts w:hint="eastAsia"/>
                <w:sz w:val="24"/>
              </w:rPr>
              <w:t>油机监控</w:t>
            </w:r>
            <w:r w:rsidRPr="0038462E">
              <w:rPr>
                <w:rFonts w:hint="eastAsia"/>
                <w:sz w:val="24"/>
              </w:rPr>
              <w:t>/</w:t>
            </w:r>
            <w:r w:rsidRPr="0038462E">
              <w:rPr>
                <w:rFonts w:hint="eastAsia"/>
                <w:sz w:val="24"/>
              </w:rPr>
              <w:t>套</w:t>
            </w:r>
          </w:p>
        </w:tc>
      </w:tr>
      <w:tr w:rsidR="007B2C41" w14:paraId="6E80DF12" w14:textId="77777777" w:rsidTr="00B47BD3">
        <w:trPr>
          <w:trHeight w:val="283"/>
          <w:jc w:val="center"/>
        </w:trPr>
        <w:tc>
          <w:tcPr>
            <w:tcW w:w="582" w:type="pct"/>
            <w:tcBorders>
              <w:top w:val="nil"/>
              <w:left w:val="single" w:sz="8" w:space="0" w:color="auto"/>
              <w:bottom w:val="single" w:sz="8" w:space="0" w:color="auto"/>
              <w:right w:val="single" w:sz="8" w:space="0" w:color="auto"/>
            </w:tcBorders>
            <w:shd w:val="clear" w:color="auto" w:fill="D9D9D9"/>
            <w:vAlign w:val="center"/>
          </w:tcPr>
          <w:p w14:paraId="4727B8CE" w14:textId="77777777" w:rsidR="007B2C41" w:rsidRPr="0038462E" w:rsidRDefault="007B2C41" w:rsidP="004744A4">
            <w:pPr>
              <w:jc w:val="center"/>
              <w:rPr>
                <w:sz w:val="24"/>
              </w:rPr>
            </w:pPr>
            <w:r w:rsidRPr="0038462E">
              <w:rPr>
                <w:rFonts w:hint="eastAsia"/>
                <w:sz w:val="24"/>
              </w:rPr>
              <w:t>昆</w:t>
            </w:r>
            <w:r w:rsidRPr="0038462E">
              <w:rPr>
                <w:sz w:val="24"/>
              </w:rPr>
              <w:t>明</w:t>
            </w:r>
            <w:r w:rsidRPr="0038462E">
              <w:rPr>
                <w:rFonts w:hint="eastAsia"/>
                <w:sz w:val="24"/>
              </w:rPr>
              <w:t>市局机房</w:t>
            </w:r>
          </w:p>
        </w:tc>
        <w:tc>
          <w:tcPr>
            <w:tcW w:w="665" w:type="pct"/>
            <w:tcBorders>
              <w:top w:val="nil"/>
              <w:left w:val="nil"/>
              <w:bottom w:val="single" w:sz="8" w:space="0" w:color="auto"/>
              <w:right w:val="single" w:sz="8" w:space="0" w:color="auto"/>
            </w:tcBorders>
            <w:shd w:val="clear" w:color="auto" w:fill="auto"/>
            <w:vAlign w:val="center"/>
          </w:tcPr>
          <w:p w14:paraId="59E98F8D" w14:textId="77777777" w:rsidR="007B2C41" w:rsidRPr="0038462E" w:rsidRDefault="007B2C41" w:rsidP="004744A4">
            <w:pPr>
              <w:jc w:val="center"/>
              <w:rPr>
                <w:sz w:val="24"/>
              </w:rPr>
            </w:pPr>
            <w:r w:rsidRPr="0038462E">
              <w:rPr>
                <w:rFonts w:hint="eastAsia"/>
                <w:sz w:val="24"/>
              </w:rPr>
              <w:t>1</w:t>
            </w:r>
          </w:p>
        </w:tc>
        <w:tc>
          <w:tcPr>
            <w:tcW w:w="467" w:type="pct"/>
            <w:tcBorders>
              <w:top w:val="nil"/>
              <w:left w:val="nil"/>
              <w:bottom w:val="single" w:sz="8" w:space="0" w:color="auto"/>
              <w:right w:val="single" w:sz="8" w:space="0" w:color="auto"/>
            </w:tcBorders>
            <w:shd w:val="clear" w:color="auto" w:fill="auto"/>
            <w:vAlign w:val="center"/>
          </w:tcPr>
          <w:p w14:paraId="7034F075" w14:textId="77777777" w:rsidR="007B2C41" w:rsidRPr="0038462E" w:rsidRDefault="007B2C41" w:rsidP="004744A4">
            <w:pPr>
              <w:jc w:val="center"/>
              <w:rPr>
                <w:sz w:val="24"/>
              </w:rPr>
            </w:pPr>
            <w:r w:rsidRPr="0038462E">
              <w:rPr>
                <w:rFonts w:hint="eastAsia"/>
                <w:sz w:val="24"/>
              </w:rPr>
              <w:t>-</w:t>
            </w:r>
          </w:p>
        </w:tc>
        <w:tc>
          <w:tcPr>
            <w:tcW w:w="550" w:type="pct"/>
            <w:tcBorders>
              <w:top w:val="nil"/>
              <w:left w:val="nil"/>
              <w:bottom w:val="single" w:sz="8" w:space="0" w:color="auto"/>
              <w:right w:val="single" w:sz="8" w:space="0" w:color="auto"/>
            </w:tcBorders>
            <w:shd w:val="clear" w:color="auto" w:fill="auto"/>
            <w:vAlign w:val="center"/>
          </w:tcPr>
          <w:p w14:paraId="39F9A959" w14:textId="77777777" w:rsidR="007B2C41" w:rsidRPr="0038462E" w:rsidRDefault="007B2C41" w:rsidP="004744A4">
            <w:pPr>
              <w:jc w:val="center"/>
              <w:rPr>
                <w:sz w:val="24"/>
              </w:rPr>
            </w:pPr>
            <w:r w:rsidRPr="0038462E">
              <w:rPr>
                <w:rFonts w:hint="eastAsia"/>
                <w:sz w:val="24"/>
              </w:rPr>
              <w:t>-</w:t>
            </w:r>
          </w:p>
        </w:tc>
        <w:tc>
          <w:tcPr>
            <w:tcW w:w="550" w:type="pct"/>
            <w:tcBorders>
              <w:top w:val="nil"/>
              <w:left w:val="nil"/>
              <w:bottom w:val="single" w:sz="8" w:space="0" w:color="auto"/>
              <w:right w:val="single" w:sz="8" w:space="0" w:color="auto"/>
            </w:tcBorders>
            <w:shd w:val="clear" w:color="auto" w:fill="auto"/>
            <w:vAlign w:val="center"/>
          </w:tcPr>
          <w:p w14:paraId="39E28417" w14:textId="77777777" w:rsidR="007B2C41" w:rsidRPr="0038462E" w:rsidRDefault="007B2C41" w:rsidP="004744A4">
            <w:pPr>
              <w:jc w:val="center"/>
              <w:rPr>
                <w:sz w:val="24"/>
              </w:rPr>
            </w:pPr>
            <w:r w:rsidRPr="0038462E">
              <w:rPr>
                <w:rFonts w:hint="eastAsia"/>
                <w:sz w:val="24"/>
              </w:rPr>
              <w:t>-</w:t>
            </w:r>
          </w:p>
        </w:tc>
        <w:tc>
          <w:tcPr>
            <w:tcW w:w="619" w:type="pct"/>
            <w:tcBorders>
              <w:top w:val="single" w:sz="8" w:space="0" w:color="auto"/>
              <w:left w:val="nil"/>
              <w:bottom w:val="single" w:sz="8" w:space="0" w:color="auto"/>
              <w:right w:val="single" w:sz="8" w:space="0" w:color="auto"/>
            </w:tcBorders>
            <w:shd w:val="clear" w:color="auto" w:fill="auto"/>
            <w:vAlign w:val="center"/>
          </w:tcPr>
          <w:p w14:paraId="41F22825" w14:textId="77777777" w:rsidR="007B2C41" w:rsidRPr="0038462E" w:rsidRDefault="007B2C41" w:rsidP="004744A4">
            <w:pPr>
              <w:jc w:val="center"/>
              <w:rPr>
                <w:sz w:val="24"/>
              </w:rPr>
            </w:pPr>
            <w:r w:rsidRPr="0038462E">
              <w:rPr>
                <w:rFonts w:hint="eastAsia"/>
                <w:sz w:val="24"/>
              </w:rPr>
              <w:t>2</w:t>
            </w:r>
          </w:p>
        </w:tc>
        <w:tc>
          <w:tcPr>
            <w:tcW w:w="550" w:type="pct"/>
            <w:tcBorders>
              <w:top w:val="nil"/>
              <w:left w:val="nil"/>
              <w:bottom w:val="single" w:sz="8" w:space="0" w:color="auto"/>
              <w:right w:val="single" w:sz="8" w:space="0" w:color="auto"/>
            </w:tcBorders>
            <w:shd w:val="clear" w:color="auto" w:fill="auto"/>
            <w:vAlign w:val="center"/>
          </w:tcPr>
          <w:p w14:paraId="01FAD95B" w14:textId="77777777" w:rsidR="007B2C41" w:rsidRPr="0038462E" w:rsidRDefault="007B2C41" w:rsidP="004744A4">
            <w:pPr>
              <w:jc w:val="center"/>
              <w:rPr>
                <w:sz w:val="24"/>
              </w:rPr>
            </w:pPr>
            <w:r w:rsidRPr="0038462E">
              <w:rPr>
                <w:rFonts w:hint="eastAsia"/>
                <w:sz w:val="24"/>
              </w:rPr>
              <w:t>-</w:t>
            </w:r>
          </w:p>
        </w:tc>
        <w:tc>
          <w:tcPr>
            <w:tcW w:w="432" w:type="pct"/>
            <w:tcBorders>
              <w:top w:val="nil"/>
              <w:left w:val="nil"/>
              <w:bottom w:val="single" w:sz="8" w:space="0" w:color="auto"/>
              <w:right w:val="single" w:sz="8" w:space="0" w:color="auto"/>
            </w:tcBorders>
            <w:shd w:val="clear" w:color="auto" w:fill="auto"/>
            <w:vAlign w:val="center"/>
          </w:tcPr>
          <w:p w14:paraId="0F71173B" w14:textId="77777777" w:rsidR="007B2C41" w:rsidRPr="0038462E" w:rsidRDefault="007B2C41" w:rsidP="004744A4">
            <w:pPr>
              <w:jc w:val="center"/>
              <w:rPr>
                <w:sz w:val="24"/>
              </w:rPr>
            </w:pPr>
            <w:r w:rsidRPr="0038462E">
              <w:rPr>
                <w:rFonts w:hint="eastAsia"/>
                <w:sz w:val="24"/>
              </w:rPr>
              <w:t>-</w:t>
            </w:r>
          </w:p>
        </w:tc>
        <w:tc>
          <w:tcPr>
            <w:tcW w:w="586" w:type="pct"/>
            <w:tcBorders>
              <w:top w:val="nil"/>
              <w:left w:val="nil"/>
              <w:bottom w:val="single" w:sz="8" w:space="0" w:color="auto"/>
              <w:right w:val="single" w:sz="8" w:space="0" w:color="auto"/>
            </w:tcBorders>
            <w:shd w:val="clear" w:color="auto" w:fill="auto"/>
            <w:vAlign w:val="center"/>
          </w:tcPr>
          <w:p w14:paraId="0094FB7F" w14:textId="77777777" w:rsidR="007B2C41" w:rsidRPr="0038462E" w:rsidRDefault="007B2C41" w:rsidP="004744A4">
            <w:pPr>
              <w:jc w:val="center"/>
              <w:rPr>
                <w:sz w:val="24"/>
              </w:rPr>
            </w:pPr>
            <w:r w:rsidRPr="0038462E">
              <w:rPr>
                <w:rFonts w:hint="eastAsia"/>
                <w:sz w:val="24"/>
              </w:rPr>
              <w:t>-</w:t>
            </w:r>
          </w:p>
        </w:tc>
      </w:tr>
    </w:tbl>
    <w:p w14:paraId="60FAAE9F" w14:textId="77777777" w:rsidR="007B2C41" w:rsidRDefault="007B2C41" w:rsidP="007B2C41">
      <w:pPr>
        <w:ind w:firstLineChars="200" w:firstLine="480"/>
        <w:rPr>
          <w:sz w:val="24"/>
        </w:rPr>
      </w:pPr>
      <w:r>
        <w:rPr>
          <w:rFonts w:hint="eastAsia"/>
          <w:sz w:val="24"/>
        </w:rPr>
        <w:t>在市局机房改造过程中，不会对市局机房内其他业务系统造成影响，环境监控系统部署开始时间以及新系统运行时间，提前得到市局主管负责人的同意确认。</w:t>
      </w:r>
    </w:p>
    <w:p w14:paraId="0C0A0386" w14:textId="56C987FE" w:rsidR="007B2C41" w:rsidRPr="0038462E" w:rsidRDefault="0038462E" w:rsidP="0038462E">
      <w:pPr>
        <w:pStyle w:val="3"/>
        <w:numPr>
          <w:ilvl w:val="2"/>
          <w:numId w:val="6"/>
        </w:numPr>
        <w:rPr>
          <w:rFonts w:ascii="宋体" w:eastAsia="宋体" w:hAnsi="宋体"/>
          <w:lang w:eastAsia="zh-CN"/>
        </w:rPr>
      </w:pPr>
      <w:bookmarkStart w:id="50" w:name="_Toc403575265"/>
      <w:r>
        <w:rPr>
          <w:rFonts w:ascii="宋体" w:eastAsia="宋体" w:hAnsi="宋体" w:hint="eastAsia"/>
          <w:lang w:eastAsia="zh-CN"/>
        </w:rPr>
        <w:lastRenderedPageBreak/>
        <w:t>配合事宜</w:t>
      </w:r>
      <w:bookmarkEnd w:id="50"/>
    </w:p>
    <w:p w14:paraId="7735E585" w14:textId="77777777" w:rsidR="007B2C41" w:rsidRDefault="007B2C41" w:rsidP="00B47BD3">
      <w:pPr>
        <w:numPr>
          <w:ilvl w:val="0"/>
          <w:numId w:val="11"/>
        </w:numPr>
        <w:jc w:val="left"/>
        <w:rPr>
          <w:sz w:val="24"/>
        </w:rPr>
      </w:pPr>
      <w:r>
        <w:rPr>
          <w:rFonts w:hint="eastAsia"/>
          <w:sz w:val="24"/>
        </w:rPr>
        <w:t>机柜内增加一台嵌入式主机</w:t>
      </w:r>
      <w:r>
        <w:rPr>
          <w:rFonts w:hint="eastAsia"/>
          <w:sz w:val="24"/>
        </w:rPr>
        <w:t>SPS4008</w:t>
      </w:r>
      <w:r>
        <w:rPr>
          <w:rFonts w:hint="eastAsia"/>
          <w:sz w:val="24"/>
        </w:rPr>
        <w:t>，提供</w:t>
      </w:r>
      <w:r>
        <w:rPr>
          <w:rFonts w:hint="eastAsia"/>
          <w:sz w:val="24"/>
        </w:rPr>
        <w:t>1U</w:t>
      </w:r>
      <w:r>
        <w:rPr>
          <w:rFonts w:hint="eastAsia"/>
          <w:sz w:val="24"/>
        </w:rPr>
        <w:t>机柜空间、电源、</w:t>
      </w:r>
      <w:r>
        <w:rPr>
          <w:rFonts w:hint="eastAsia"/>
          <w:sz w:val="24"/>
        </w:rPr>
        <w:t>1</w:t>
      </w:r>
      <w:r>
        <w:rPr>
          <w:rFonts w:hint="eastAsia"/>
          <w:sz w:val="24"/>
        </w:rPr>
        <w:t>个</w:t>
      </w:r>
      <w:r>
        <w:rPr>
          <w:rFonts w:hint="eastAsia"/>
          <w:sz w:val="24"/>
        </w:rPr>
        <w:t>IP</w:t>
      </w:r>
      <w:r>
        <w:rPr>
          <w:rFonts w:hint="eastAsia"/>
          <w:sz w:val="24"/>
        </w:rPr>
        <w:t>地址。</w:t>
      </w:r>
    </w:p>
    <w:p w14:paraId="69B32835" w14:textId="77777777" w:rsidR="007B2C41" w:rsidRDefault="007B2C41" w:rsidP="00B47BD3">
      <w:pPr>
        <w:numPr>
          <w:ilvl w:val="0"/>
          <w:numId w:val="11"/>
        </w:numPr>
        <w:jc w:val="left"/>
        <w:rPr>
          <w:sz w:val="24"/>
        </w:rPr>
      </w:pPr>
      <w:r>
        <w:rPr>
          <w:rFonts w:hint="eastAsia"/>
          <w:sz w:val="24"/>
        </w:rPr>
        <w:t>UPS</w:t>
      </w:r>
      <w:r>
        <w:rPr>
          <w:rFonts w:hint="eastAsia"/>
          <w:sz w:val="24"/>
        </w:rPr>
        <w:t>间增加一台嵌入式主机</w:t>
      </w:r>
      <w:r>
        <w:rPr>
          <w:rFonts w:hint="eastAsia"/>
          <w:sz w:val="24"/>
        </w:rPr>
        <w:t>SPS4008</w:t>
      </w:r>
      <w:r>
        <w:rPr>
          <w:rFonts w:hint="eastAsia"/>
          <w:sz w:val="24"/>
        </w:rPr>
        <w:t>，</w:t>
      </w:r>
      <w:r>
        <w:rPr>
          <w:rFonts w:hint="eastAsia"/>
          <w:sz w:val="24"/>
        </w:rPr>
        <w:t>1</w:t>
      </w:r>
      <w:r>
        <w:rPr>
          <w:rFonts w:hint="eastAsia"/>
          <w:sz w:val="24"/>
        </w:rPr>
        <w:t>个</w:t>
      </w:r>
      <w:r>
        <w:rPr>
          <w:rFonts w:hint="eastAsia"/>
          <w:sz w:val="24"/>
        </w:rPr>
        <w:t>IP</w:t>
      </w:r>
      <w:r>
        <w:rPr>
          <w:rFonts w:hint="eastAsia"/>
          <w:sz w:val="24"/>
        </w:rPr>
        <w:t>地址。</w:t>
      </w:r>
    </w:p>
    <w:p w14:paraId="191A7410" w14:textId="77777777" w:rsidR="007B2C41" w:rsidRDefault="007B2C41" w:rsidP="00B47BD3">
      <w:pPr>
        <w:numPr>
          <w:ilvl w:val="0"/>
          <w:numId w:val="11"/>
        </w:numPr>
        <w:jc w:val="left"/>
        <w:rPr>
          <w:sz w:val="24"/>
        </w:rPr>
      </w:pPr>
      <w:r>
        <w:rPr>
          <w:rFonts w:hint="eastAsia"/>
          <w:sz w:val="24"/>
        </w:rPr>
        <w:t>主机</w:t>
      </w:r>
      <w:r>
        <w:rPr>
          <w:rFonts w:hint="eastAsia"/>
          <w:sz w:val="24"/>
        </w:rPr>
        <w:t>IP</w:t>
      </w:r>
      <w:r>
        <w:rPr>
          <w:rFonts w:hint="eastAsia"/>
          <w:sz w:val="24"/>
        </w:rPr>
        <w:t>地址开放</w:t>
      </w:r>
      <w:r>
        <w:rPr>
          <w:rFonts w:hint="eastAsia"/>
          <w:sz w:val="24"/>
        </w:rPr>
        <w:t>TCP1433</w:t>
      </w:r>
      <w:r>
        <w:rPr>
          <w:rFonts w:hint="eastAsia"/>
          <w:sz w:val="24"/>
        </w:rPr>
        <w:t>端口，</w:t>
      </w:r>
      <w:r>
        <w:rPr>
          <w:rFonts w:hint="eastAsia"/>
          <w:sz w:val="24"/>
        </w:rPr>
        <w:t>54321</w:t>
      </w:r>
      <w:r>
        <w:rPr>
          <w:rFonts w:hint="eastAsia"/>
          <w:sz w:val="24"/>
        </w:rPr>
        <w:t>端口，</w:t>
      </w:r>
      <w:r>
        <w:rPr>
          <w:rFonts w:hint="eastAsia"/>
          <w:sz w:val="24"/>
        </w:rPr>
        <w:t>10001-10008</w:t>
      </w:r>
      <w:r>
        <w:rPr>
          <w:rFonts w:hint="eastAsia"/>
          <w:sz w:val="24"/>
        </w:rPr>
        <w:t>端口，确保</w:t>
      </w:r>
      <w:r>
        <w:rPr>
          <w:rFonts w:hint="eastAsia"/>
          <w:sz w:val="24"/>
        </w:rPr>
        <w:t>43</w:t>
      </w:r>
      <w:r>
        <w:rPr>
          <w:rFonts w:hint="eastAsia"/>
          <w:sz w:val="24"/>
        </w:rPr>
        <w:t>局中心服务器可访问。</w:t>
      </w:r>
    </w:p>
    <w:p w14:paraId="26E3587D" w14:textId="77777777" w:rsidR="007B2C41" w:rsidRPr="00C72DE4" w:rsidRDefault="007B2C41" w:rsidP="00B47BD3">
      <w:pPr>
        <w:numPr>
          <w:ilvl w:val="0"/>
          <w:numId w:val="11"/>
        </w:numPr>
        <w:jc w:val="left"/>
        <w:rPr>
          <w:sz w:val="24"/>
        </w:rPr>
      </w:pPr>
      <w:r w:rsidRPr="00C72DE4">
        <w:rPr>
          <w:rFonts w:hint="eastAsia"/>
          <w:sz w:val="24"/>
        </w:rPr>
        <w:t>提供空调通讯协议：佳力图</w:t>
      </w:r>
      <w:r w:rsidRPr="00C72DE4">
        <w:rPr>
          <w:rFonts w:hint="eastAsia"/>
          <w:sz w:val="24"/>
        </w:rPr>
        <w:t>-6AD05ZEBHAX</w:t>
      </w:r>
      <w:r w:rsidRPr="00C72DE4">
        <w:rPr>
          <w:rFonts w:hint="eastAsia"/>
          <w:sz w:val="24"/>
        </w:rPr>
        <w:t>。</w:t>
      </w:r>
    </w:p>
    <w:p w14:paraId="7AC6829B" w14:textId="1F55F960" w:rsidR="007B2C41" w:rsidRPr="0038462E" w:rsidRDefault="0038462E" w:rsidP="0038462E">
      <w:pPr>
        <w:pStyle w:val="3"/>
        <w:numPr>
          <w:ilvl w:val="2"/>
          <w:numId w:val="6"/>
        </w:numPr>
        <w:rPr>
          <w:rFonts w:ascii="宋体" w:eastAsia="宋体" w:hAnsi="宋体"/>
          <w:lang w:eastAsia="zh-CN"/>
        </w:rPr>
      </w:pPr>
      <w:bookmarkStart w:id="51" w:name="_Toc403575266"/>
      <w:r>
        <w:rPr>
          <w:rFonts w:ascii="宋体" w:eastAsia="宋体" w:hAnsi="宋体" w:hint="eastAsia"/>
          <w:lang w:eastAsia="zh-CN"/>
        </w:rPr>
        <w:t>施工步骤</w:t>
      </w:r>
      <w:bookmarkEnd w:id="51"/>
    </w:p>
    <w:p w14:paraId="2C8D744A" w14:textId="77777777" w:rsidR="007B2C41" w:rsidRDefault="007B2C41" w:rsidP="00B47BD3">
      <w:pPr>
        <w:numPr>
          <w:ilvl w:val="0"/>
          <w:numId w:val="12"/>
        </w:numPr>
        <w:jc w:val="left"/>
        <w:rPr>
          <w:sz w:val="24"/>
        </w:rPr>
      </w:pPr>
      <w:r>
        <w:rPr>
          <w:rFonts w:hint="eastAsia"/>
          <w:sz w:val="24"/>
        </w:rPr>
        <w:t>安装嵌入式主机</w:t>
      </w:r>
      <w:r>
        <w:rPr>
          <w:rFonts w:hint="eastAsia"/>
          <w:sz w:val="24"/>
        </w:rPr>
        <w:t>SPS4008</w:t>
      </w:r>
      <w:r>
        <w:rPr>
          <w:rFonts w:hint="eastAsia"/>
          <w:sz w:val="24"/>
        </w:rPr>
        <w:t>，设备上电、网络调试；</w:t>
      </w:r>
    </w:p>
    <w:p w14:paraId="49B2F7A6" w14:textId="77777777" w:rsidR="007B2C41" w:rsidRDefault="007B2C41" w:rsidP="00B47BD3">
      <w:pPr>
        <w:numPr>
          <w:ilvl w:val="0"/>
          <w:numId w:val="12"/>
        </w:numPr>
        <w:jc w:val="left"/>
        <w:rPr>
          <w:sz w:val="24"/>
        </w:rPr>
      </w:pPr>
      <w:r>
        <w:rPr>
          <w:rFonts w:hint="eastAsia"/>
          <w:sz w:val="24"/>
        </w:rPr>
        <w:t>调整原有设备通讯线，从地板下采集箱，到</w:t>
      </w:r>
      <w:r>
        <w:rPr>
          <w:rFonts w:hint="eastAsia"/>
          <w:sz w:val="24"/>
        </w:rPr>
        <w:t>SPS4008</w:t>
      </w:r>
      <w:r>
        <w:rPr>
          <w:rFonts w:hint="eastAsia"/>
          <w:sz w:val="24"/>
        </w:rPr>
        <w:t>主机布</w:t>
      </w:r>
      <w:r>
        <w:rPr>
          <w:rFonts w:hint="eastAsia"/>
          <w:sz w:val="24"/>
        </w:rPr>
        <w:t>8</w:t>
      </w:r>
      <w:r>
        <w:rPr>
          <w:rFonts w:hint="eastAsia"/>
          <w:sz w:val="24"/>
        </w:rPr>
        <w:t>根网线；</w:t>
      </w:r>
    </w:p>
    <w:p w14:paraId="71D3810E" w14:textId="77777777" w:rsidR="007B2C41" w:rsidRDefault="007B2C41" w:rsidP="00B47BD3">
      <w:pPr>
        <w:numPr>
          <w:ilvl w:val="0"/>
          <w:numId w:val="12"/>
        </w:numPr>
        <w:jc w:val="left"/>
        <w:rPr>
          <w:sz w:val="24"/>
        </w:rPr>
      </w:pPr>
      <w:r>
        <w:rPr>
          <w:rFonts w:hint="eastAsia"/>
          <w:sz w:val="24"/>
        </w:rPr>
        <w:t>配置嵌入式主机，本地调试测试，后至</w:t>
      </w:r>
      <w:r>
        <w:rPr>
          <w:rFonts w:hint="eastAsia"/>
          <w:sz w:val="24"/>
        </w:rPr>
        <w:t>43</w:t>
      </w:r>
      <w:r>
        <w:rPr>
          <w:rFonts w:hint="eastAsia"/>
          <w:sz w:val="24"/>
        </w:rPr>
        <w:t>局机房远程调试；</w:t>
      </w:r>
    </w:p>
    <w:p w14:paraId="5A0AE98D" w14:textId="77777777" w:rsidR="007B2C41" w:rsidRDefault="007B2C41" w:rsidP="00B47BD3">
      <w:pPr>
        <w:numPr>
          <w:ilvl w:val="0"/>
          <w:numId w:val="12"/>
        </w:numPr>
        <w:jc w:val="left"/>
        <w:rPr>
          <w:sz w:val="24"/>
        </w:rPr>
      </w:pPr>
      <w:r>
        <w:rPr>
          <w:rFonts w:hint="eastAsia"/>
          <w:sz w:val="24"/>
        </w:rPr>
        <w:t>新旧环境监控系统切换；</w:t>
      </w:r>
    </w:p>
    <w:p w14:paraId="6FAE9C9D" w14:textId="77777777" w:rsidR="007B2C41" w:rsidRDefault="007B2C41" w:rsidP="00B47BD3">
      <w:pPr>
        <w:numPr>
          <w:ilvl w:val="0"/>
          <w:numId w:val="12"/>
        </w:numPr>
        <w:jc w:val="left"/>
        <w:rPr>
          <w:sz w:val="24"/>
        </w:rPr>
      </w:pPr>
      <w:r>
        <w:rPr>
          <w:rFonts w:hint="eastAsia"/>
          <w:sz w:val="24"/>
        </w:rPr>
        <w:t>工作量估算，安装设备</w:t>
      </w:r>
      <w:r>
        <w:rPr>
          <w:rFonts w:hint="eastAsia"/>
          <w:sz w:val="24"/>
        </w:rPr>
        <w:t>2</w:t>
      </w:r>
      <w:r>
        <w:rPr>
          <w:rFonts w:hint="eastAsia"/>
          <w:sz w:val="24"/>
        </w:rPr>
        <w:t>天，调试</w:t>
      </w:r>
      <w:r>
        <w:rPr>
          <w:rFonts w:hint="eastAsia"/>
          <w:sz w:val="24"/>
        </w:rPr>
        <w:t>2~3</w:t>
      </w:r>
      <w:r>
        <w:rPr>
          <w:rFonts w:hint="eastAsia"/>
          <w:sz w:val="24"/>
        </w:rPr>
        <w:t>天，切换时间约需</w:t>
      </w:r>
      <w:r>
        <w:rPr>
          <w:rFonts w:hint="eastAsia"/>
          <w:sz w:val="24"/>
        </w:rPr>
        <w:t>2</w:t>
      </w:r>
      <w:r>
        <w:rPr>
          <w:rFonts w:hint="eastAsia"/>
          <w:sz w:val="24"/>
        </w:rPr>
        <w:t xml:space="preserve">小时；　</w:t>
      </w:r>
    </w:p>
    <w:p w14:paraId="18BB1D70" w14:textId="77777777" w:rsidR="007B2C41" w:rsidRPr="00C72DE4" w:rsidRDefault="007B2C41" w:rsidP="00B47BD3">
      <w:pPr>
        <w:numPr>
          <w:ilvl w:val="0"/>
          <w:numId w:val="12"/>
        </w:numPr>
        <w:jc w:val="left"/>
        <w:rPr>
          <w:sz w:val="24"/>
        </w:rPr>
      </w:pPr>
      <w:r>
        <w:rPr>
          <w:rFonts w:hint="eastAsia"/>
          <w:sz w:val="24"/>
        </w:rPr>
        <w:t>安装、调试开始时间、切换时间由昆明市局确定，提前</w:t>
      </w:r>
      <w:r>
        <w:rPr>
          <w:rFonts w:hint="eastAsia"/>
          <w:sz w:val="24"/>
        </w:rPr>
        <w:t>3</w:t>
      </w:r>
      <w:r>
        <w:rPr>
          <w:rFonts w:hint="eastAsia"/>
          <w:sz w:val="24"/>
        </w:rPr>
        <w:t>天告知；</w:t>
      </w:r>
    </w:p>
    <w:p w14:paraId="5D650277" w14:textId="77777777" w:rsidR="007B2C41" w:rsidRDefault="007B2C41" w:rsidP="007B2C41">
      <w:pPr>
        <w:ind w:firstLineChars="200" w:firstLine="480"/>
        <w:rPr>
          <w:sz w:val="24"/>
        </w:rPr>
      </w:pPr>
      <w:r>
        <w:rPr>
          <w:rFonts w:hint="eastAsia"/>
          <w:sz w:val="24"/>
        </w:rPr>
        <w:t>另外实现电话报警功能需要在</w:t>
      </w:r>
      <w:r>
        <w:rPr>
          <w:rFonts w:hint="eastAsia"/>
          <w:sz w:val="24"/>
        </w:rPr>
        <w:t>43</w:t>
      </w:r>
      <w:r>
        <w:rPr>
          <w:rFonts w:hint="eastAsia"/>
          <w:sz w:val="24"/>
        </w:rPr>
        <w:t>局监控主机上安装电话语音卡（使用昆明市局内监控主机语音卡或者另外采购），并提供电话线。</w:t>
      </w:r>
    </w:p>
    <w:p w14:paraId="071C7297" w14:textId="77777777" w:rsidR="007B2C41" w:rsidRPr="007B2C41" w:rsidRDefault="007B2C41" w:rsidP="007B2C41">
      <w:pPr>
        <w:pStyle w:val="2"/>
        <w:numPr>
          <w:ilvl w:val="1"/>
          <w:numId w:val="6"/>
        </w:numPr>
        <w:spacing w:before="120" w:after="120"/>
        <w:jc w:val="left"/>
        <w:rPr>
          <w:rFonts w:ascii="宋体" w:eastAsia="宋体" w:hAnsi="宋体"/>
          <w:sz w:val="36"/>
          <w:szCs w:val="36"/>
          <w:lang w:eastAsia="zh-CN"/>
        </w:rPr>
      </w:pPr>
      <w:bookmarkStart w:id="52" w:name="_Toc403048941"/>
      <w:bookmarkStart w:id="53" w:name="_Toc403575267"/>
      <w:r w:rsidRPr="007B2C41">
        <w:rPr>
          <w:rFonts w:ascii="宋体" w:eastAsia="宋体" w:hAnsi="宋体" w:hint="eastAsia"/>
          <w:sz w:val="36"/>
          <w:szCs w:val="36"/>
          <w:lang w:eastAsia="zh-CN"/>
        </w:rPr>
        <w:t>版</w:t>
      </w:r>
      <w:r w:rsidRPr="007B2C41">
        <w:rPr>
          <w:rFonts w:ascii="宋体" w:eastAsia="宋体" w:hAnsi="宋体"/>
          <w:sz w:val="36"/>
          <w:szCs w:val="36"/>
          <w:lang w:eastAsia="zh-CN"/>
        </w:rPr>
        <w:t>纳州局</w:t>
      </w:r>
      <w:r w:rsidRPr="007B2C41">
        <w:rPr>
          <w:rFonts w:ascii="宋体" w:eastAsia="宋体" w:hAnsi="宋体" w:hint="eastAsia"/>
          <w:sz w:val="36"/>
          <w:szCs w:val="36"/>
          <w:lang w:eastAsia="zh-CN"/>
        </w:rPr>
        <w:t>实施</w:t>
      </w:r>
      <w:r w:rsidRPr="007B2C41">
        <w:rPr>
          <w:rFonts w:ascii="宋体" w:eastAsia="宋体" w:hAnsi="宋体"/>
          <w:sz w:val="36"/>
          <w:szCs w:val="36"/>
          <w:lang w:eastAsia="zh-CN"/>
        </w:rPr>
        <w:t>方案</w:t>
      </w:r>
      <w:bookmarkEnd w:id="52"/>
      <w:bookmarkEnd w:id="53"/>
    </w:p>
    <w:p w14:paraId="6964B8C9" w14:textId="77777777" w:rsidR="007B2C41" w:rsidRDefault="007B2C41" w:rsidP="007B2C41">
      <w:pPr>
        <w:ind w:firstLineChars="200" w:firstLine="480"/>
        <w:jc w:val="left"/>
        <w:rPr>
          <w:sz w:val="24"/>
        </w:rPr>
      </w:pPr>
      <w:r>
        <w:rPr>
          <w:rFonts w:hint="eastAsia"/>
          <w:sz w:val="24"/>
        </w:rPr>
        <w:t>西双版纳州地税局机房环境监控建设，监控内容涵盖</w:t>
      </w:r>
      <w:r>
        <w:rPr>
          <w:rFonts w:hint="eastAsia"/>
          <w:sz w:val="24"/>
        </w:rPr>
        <w:t>6</w:t>
      </w:r>
      <w:r>
        <w:rPr>
          <w:rFonts w:hint="eastAsia"/>
          <w:sz w:val="24"/>
        </w:rPr>
        <w:t>个部分：</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127"/>
        <w:gridCol w:w="1834"/>
        <w:gridCol w:w="1202"/>
        <w:gridCol w:w="1003"/>
        <w:gridCol w:w="1514"/>
        <w:gridCol w:w="1292"/>
        <w:gridCol w:w="1600"/>
      </w:tblGrid>
      <w:tr w:rsidR="007B2C41" w14:paraId="61277F04" w14:textId="77777777" w:rsidTr="00B47BD3">
        <w:tc>
          <w:tcPr>
            <w:tcW w:w="588" w:type="pct"/>
            <w:shd w:val="clear" w:color="auto" w:fill="D9D9D9"/>
          </w:tcPr>
          <w:p w14:paraId="5811DE1F" w14:textId="77777777" w:rsidR="007B2C41" w:rsidRPr="0038462E" w:rsidRDefault="007B2C41" w:rsidP="004744A4">
            <w:pPr>
              <w:jc w:val="center"/>
              <w:rPr>
                <w:sz w:val="24"/>
              </w:rPr>
            </w:pPr>
            <w:r w:rsidRPr="0038462E">
              <w:rPr>
                <w:rFonts w:hint="eastAsia"/>
                <w:sz w:val="24"/>
              </w:rPr>
              <w:t>序号</w:t>
            </w:r>
          </w:p>
        </w:tc>
        <w:tc>
          <w:tcPr>
            <w:tcW w:w="958" w:type="pct"/>
            <w:shd w:val="clear" w:color="auto" w:fill="D9D9D9"/>
          </w:tcPr>
          <w:p w14:paraId="408322B4" w14:textId="77777777" w:rsidR="007B2C41" w:rsidRPr="0038462E" w:rsidRDefault="007B2C41" w:rsidP="004744A4">
            <w:pPr>
              <w:jc w:val="center"/>
              <w:rPr>
                <w:sz w:val="24"/>
              </w:rPr>
            </w:pPr>
            <w:r w:rsidRPr="0038462E">
              <w:rPr>
                <w:rFonts w:hint="eastAsia"/>
                <w:sz w:val="24"/>
              </w:rPr>
              <w:t>1</w:t>
            </w:r>
          </w:p>
        </w:tc>
        <w:tc>
          <w:tcPr>
            <w:tcW w:w="628" w:type="pct"/>
            <w:shd w:val="clear" w:color="auto" w:fill="D9D9D9"/>
          </w:tcPr>
          <w:p w14:paraId="01D72C42" w14:textId="77777777" w:rsidR="007B2C41" w:rsidRPr="0038462E" w:rsidRDefault="007B2C41" w:rsidP="004744A4">
            <w:pPr>
              <w:jc w:val="center"/>
              <w:rPr>
                <w:sz w:val="24"/>
              </w:rPr>
            </w:pPr>
            <w:r w:rsidRPr="0038462E">
              <w:rPr>
                <w:rFonts w:hint="eastAsia"/>
                <w:sz w:val="24"/>
              </w:rPr>
              <w:t>2</w:t>
            </w:r>
          </w:p>
        </w:tc>
        <w:tc>
          <w:tcPr>
            <w:tcW w:w="524" w:type="pct"/>
            <w:shd w:val="clear" w:color="auto" w:fill="D9D9D9"/>
          </w:tcPr>
          <w:p w14:paraId="36C9A3CA" w14:textId="77777777" w:rsidR="007B2C41" w:rsidRPr="0038462E" w:rsidRDefault="007B2C41" w:rsidP="004744A4">
            <w:pPr>
              <w:jc w:val="center"/>
              <w:rPr>
                <w:sz w:val="24"/>
              </w:rPr>
            </w:pPr>
            <w:r w:rsidRPr="0038462E">
              <w:rPr>
                <w:rFonts w:hint="eastAsia"/>
                <w:sz w:val="24"/>
              </w:rPr>
              <w:t>3</w:t>
            </w:r>
          </w:p>
        </w:tc>
        <w:tc>
          <w:tcPr>
            <w:tcW w:w="791" w:type="pct"/>
            <w:shd w:val="clear" w:color="auto" w:fill="D9D9D9"/>
          </w:tcPr>
          <w:p w14:paraId="709D3E9E" w14:textId="77777777" w:rsidR="007B2C41" w:rsidRPr="0038462E" w:rsidRDefault="007B2C41" w:rsidP="004744A4">
            <w:pPr>
              <w:jc w:val="center"/>
              <w:rPr>
                <w:sz w:val="24"/>
              </w:rPr>
            </w:pPr>
            <w:r w:rsidRPr="0038462E">
              <w:rPr>
                <w:rFonts w:hint="eastAsia"/>
                <w:sz w:val="24"/>
              </w:rPr>
              <w:t>4</w:t>
            </w:r>
          </w:p>
        </w:tc>
        <w:tc>
          <w:tcPr>
            <w:tcW w:w="675" w:type="pct"/>
            <w:shd w:val="clear" w:color="auto" w:fill="D9D9D9"/>
          </w:tcPr>
          <w:p w14:paraId="5B783A1E" w14:textId="77777777" w:rsidR="007B2C41" w:rsidRPr="0038462E" w:rsidRDefault="007B2C41" w:rsidP="004744A4">
            <w:pPr>
              <w:jc w:val="center"/>
              <w:rPr>
                <w:sz w:val="24"/>
              </w:rPr>
            </w:pPr>
            <w:r w:rsidRPr="0038462E">
              <w:rPr>
                <w:rFonts w:hint="eastAsia"/>
                <w:sz w:val="24"/>
              </w:rPr>
              <w:t>5</w:t>
            </w:r>
          </w:p>
        </w:tc>
        <w:tc>
          <w:tcPr>
            <w:tcW w:w="837" w:type="pct"/>
            <w:shd w:val="clear" w:color="auto" w:fill="D9D9D9"/>
          </w:tcPr>
          <w:p w14:paraId="2E5A8184" w14:textId="77777777" w:rsidR="007B2C41" w:rsidRPr="0038462E" w:rsidRDefault="007B2C41" w:rsidP="004744A4">
            <w:pPr>
              <w:jc w:val="center"/>
              <w:rPr>
                <w:sz w:val="24"/>
              </w:rPr>
            </w:pPr>
            <w:r w:rsidRPr="0038462E">
              <w:rPr>
                <w:rFonts w:hint="eastAsia"/>
                <w:sz w:val="24"/>
              </w:rPr>
              <w:t>6</w:t>
            </w:r>
          </w:p>
        </w:tc>
      </w:tr>
      <w:tr w:rsidR="007B2C41" w14:paraId="4D867B7C" w14:textId="77777777" w:rsidTr="00B47BD3">
        <w:tc>
          <w:tcPr>
            <w:tcW w:w="588" w:type="pct"/>
            <w:shd w:val="clear" w:color="auto" w:fill="D9D9D9"/>
          </w:tcPr>
          <w:p w14:paraId="4340A308" w14:textId="77777777" w:rsidR="007B2C41" w:rsidRPr="0038462E" w:rsidRDefault="007B2C41" w:rsidP="004744A4">
            <w:pPr>
              <w:jc w:val="center"/>
              <w:rPr>
                <w:sz w:val="24"/>
              </w:rPr>
            </w:pPr>
            <w:r w:rsidRPr="0038462E">
              <w:rPr>
                <w:rFonts w:hint="eastAsia"/>
                <w:sz w:val="24"/>
              </w:rPr>
              <w:t>内容</w:t>
            </w:r>
          </w:p>
        </w:tc>
        <w:tc>
          <w:tcPr>
            <w:tcW w:w="958" w:type="pct"/>
          </w:tcPr>
          <w:p w14:paraId="21BB36EF" w14:textId="77777777" w:rsidR="007B2C41" w:rsidRPr="0038462E" w:rsidRDefault="007B2C41" w:rsidP="004744A4">
            <w:pPr>
              <w:jc w:val="center"/>
              <w:rPr>
                <w:sz w:val="24"/>
              </w:rPr>
            </w:pPr>
            <w:r w:rsidRPr="0038462E">
              <w:rPr>
                <w:rFonts w:hint="eastAsia"/>
                <w:sz w:val="24"/>
              </w:rPr>
              <w:t>温湿度</w:t>
            </w:r>
          </w:p>
        </w:tc>
        <w:tc>
          <w:tcPr>
            <w:tcW w:w="628" w:type="pct"/>
          </w:tcPr>
          <w:p w14:paraId="26373E2D" w14:textId="77777777" w:rsidR="007B2C41" w:rsidRPr="0038462E" w:rsidRDefault="007B2C41" w:rsidP="004744A4">
            <w:pPr>
              <w:jc w:val="center"/>
              <w:rPr>
                <w:sz w:val="24"/>
              </w:rPr>
            </w:pPr>
            <w:r w:rsidRPr="0038462E">
              <w:rPr>
                <w:rFonts w:hint="eastAsia"/>
                <w:sz w:val="24"/>
              </w:rPr>
              <w:t>水浸</w:t>
            </w:r>
          </w:p>
        </w:tc>
        <w:tc>
          <w:tcPr>
            <w:tcW w:w="524" w:type="pct"/>
          </w:tcPr>
          <w:p w14:paraId="30590589" w14:textId="77777777" w:rsidR="007B2C41" w:rsidRPr="0038462E" w:rsidRDefault="007B2C41" w:rsidP="004744A4">
            <w:pPr>
              <w:jc w:val="center"/>
              <w:rPr>
                <w:sz w:val="24"/>
              </w:rPr>
            </w:pPr>
            <w:r w:rsidRPr="0038462E">
              <w:rPr>
                <w:rFonts w:hint="eastAsia"/>
                <w:sz w:val="24"/>
              </w:rPr>
              <w:t>UPS</w:t>
            </w:r>
          </w:p>
        </w:tc>
        <w:tc>
          <w:tcPr>
            <w:tcW w:w="791" w:type="pct"/>
          </w:tcPr>
          <w:p w14:paraId="623633A8" w14:textId="77777777" w:rsidR="007B2C41" w:rsidRPr="0038462E" w:rsidRDefault="007B2C41" w:rsidP="004744A4">
            <w:pPr>
              <w:jc w:val="center"/>
              <w:rPr>
                <w:sz w:val="24"/>
              </w:rPr>
            </w:pPr>
            <w:r w:rsidRPr="0038462E">
              <w:rPr>
                <w:rFonts w:hint="eastAsia"/>
                <w:sz w:val="24"/>
              </w:rPr>
              <w:t>精密空调</w:t>
            </w:r>
          </w:p>
        </w:tc>
        <w:tc>
          <w:tcPr>
            <w:tcW w:w="675" w:type="pct"/>
          </w:tcPr>
          <w:p w14:paraId="54689A88" w14:textId="77777777" w:rsidR="007B2C41" w:rsidRPr="0038462E" w:rsidRDefault="007B2C41" w:rsidP="004744A4">
            <w:pPr>
              <w:jc w:val="center"/>
              <w:rPr>
                <w:sz w:val="24"/>
              </w:rPr>
            </w:pPr>
            <w:r w:rsidRPr="0038462E">
              <w:rPr>
                <w:rFonts w:hint="eastAsia"/>
                <w:sz w:val="24"/>
              </w:rPr>
              <w:t>烟感</w:t>
            </w:r>
          </w:p>
        </w:tc>
        <w:tc>
          <w:tcPr>
            <w:tcW w:w="837" w:type="pct"/>
          </w:tcPr>
          <w:p w14:paraId="4BFD3FD4" w14:textId="77777777" w:rsidR="007B2C41" w:rsidRPr="0038462E" w:rsidRDefault="007B2C41" w:rsidP="004744A4">
            <w:pPr>
              <w:jc w:val="center"/>
              <w:rPr>
                <w:sz w:val="24"/>
              </w:rPr>
            </w:pPr>
            <w:r w:rsidRPr="0038462E">
              <w:rPr>
                <w:rFonts w:hint="eastAsia"/>
                <w:sz w:val="24"/>
              </w:rPr>
              <w:t>蓄电池组</w:t>
            </w:r>
          </w:p>
        </w:tc>
      </w:tr>
    </w:tbl>
    <w:p w14:paraId="3B3C2B39" w14:textId="77777777" w:rsidR="007B2C41" w:rsidRDefault="007B2C41" w:rsidP="007B2C41">
      <w:pPr>
        <w:ind w:firstLineChars="200" w:firstLine="480"/>
        <w:jc w:val="left"/>
        <w:rPr>
          <w:sz w:val="24"/>
        </w:rPr>
      </w:pPr>
      <w:r w:rsidRPr="0038462E">
        <w:rPr>
          <w:sz w:val="24"/>
        </w:rPr>
        <w:t>1</w:t>
      </w:r>
      <w:r w:rsidRPr="0038462E">
        <w:rPr>
          <w:sz w:val="24"/>
        </w:rPr>
        <w:t>、</w:t>
      </w:r>
      <w:r w:rsidRPr="0038462E">
        <w:rPr>
          <w:rFonts w:hint="eastAsia"/>
          <w:sz w:val="24"/>
        </w:rPr>
        <w:t>温湿度</w:t>
      </w:r>
      <w:r>
        <w:rPr>
          <w:rFonts w:hint="eastAsia"/>
          <w:sz w:val="24"/>
        </w:rPr>
        <w:t>：</w:t>
      </w:r>
      <w:r>
        <w:rPr>
          <w:rFonts w:hint="eastAsia"/>
          <w:sz w:val="24"/>
        </w:rPr>
        <w:t>2</w:t>
      </w:r>
      <w:r>
        <w:rPr>
          <w:rFonts w:hint="eastAsia"/>
          <w:sz w:val="24"/>
        </w:rPr>
        <w:t>个温湿度传感器；</w:t>
      </w:r>
      <w:r>
        <w:rPr>
          <w:rFonts w:hint="eastAsia"/>
          <w:sz w:val="24"/>
        </w:rPr>
        <w:t>2</w:t>
      </w:r>
      <w:r>
        <w:rPr>
          <w:rFonts w:hint="eastAsia"/>
          <w:sz w:val="24"/>
        </w:rPr>
        <w:t>楼机房安装。</w:t>
      </w:r>
    </w:p>
    <w:p w14:paraId="0E53081F" w14:textId="77777777" w:rsidR="007B2C41" w:rsidRDefault="007B2C41" w:rsidP="007B2C41">
      <w:pPr>
        <w:ind w:firstLineChars="200" w:firstLine="480"/>
        <w:jc w:val="left"/>
        <w:rPr>
          <w:sz w:val="24"/>
        </w:rPr>
      </w:pPr>
      <w:r w:rsidRPr="0038462E">
        <w:rPr>
          <w:rFonts w:hint="eastAsia"/>
          <w:sz w:val="24"/>
        </w:rPr>
        <w:t>2</w:t>
      </w:r>
      <w:r w:rsidRPr="0038462E">
        <w:rPr>
          <w:rFonts w:hint="eastAsia"/>
          <w:sz w:val="24"/>
        </w:rPr>
        <w:t>、水浸</w:t>
      </w:r>
      <w:r>
        <w:rPr>
          <w:rFonts w:hint="eastAsia"/>
          <w:sz w:val="24"/>
        </w:rPr>
        <w:t>：</w:t>
      </w:r>
      <w:r>
        <w:rPr>
          <w:rFonts w:hint="eastAsia"/>
          <w:sz w:val="24"/>
        </w:rPr>
        <w:t>2</w:t>
      </w:r>
      <w:r>
        <w:rPr>
          <w:rFonts w:hint="eastAsia"/>
          <w:sz w:val="24"/>
        </w:rPr>
        <w:t>套漏水监测设备；</w:t>
      </w:r>
      <w:r>
        <w:rPr>
          <w:rFonts w:hint="eastAsia"/>
          <w:sz w:val="24"/>
        </w:rPr>
        <w:t>2</w:t>
      </w:r>
      <w:r>
        <w:rPr>
          <w:rFonts w:hint="eastAsia"/>
          <w:sz w:val="24"/>
        </w:rPr>
        <w:t>楼机房空调、窗户等附近地板下安装。</w:t>
      </w:r>
    </w:p>
    <w:p w14:paraId="226B3BA5" w14:textId="77777777" w:rsidR="007B2C41" w:rsidRDefault="007B2C41" w:rsidP="007B2C41">
      <w:pPr>
        <w:ind w:firstLineChars="200" w:firstLine="480"/>
        <w:jc w:val="left"/>
        <w:rPr>
          <w:sz w:val="24"/>
        </w:rPr>
      </w:pPr>
      <w:r w:rsidRPr="0038462E">
        <w:rPr>
          <w:rFonts w:hint="eastAsia"/>
          <w:sz w:val="24"/>
        </w:rPr>
        <w:t>3</w:t>
      </w:r>
      <w:r w:rsidRPr="0038462E">
        <w:rPr>
          <w:rFonts w:hint="eastAsia"/>
          <w:sz w:val="24"/>
        </w:rPr>
        <w:t>、</w:t>
      </w:r>
      <w:r w:rsidRPr="0038462E">
        <w:rPr>
          <w:rFonts w:hint="eastAsia"/>
          <w:sz w:val="24"/>
        </w:rPr>
        <w:t>UPS</w:t>
      </w:r>
      <w:r>
        <w:rPr>
          <w:rFonts w:hint="eastAsia"/>
          <w:sz w:val="24"/>
        </w:rPr>
        <w:t>：</w:t>
      </w:r>
      <w:r>
        <w:rPr>
          <w:rFonts w:hint="eastAsia"/>
          <w:sz w:val="24"/>
        </w:rPr>
        <w:t>1</w:t>
      </w:r>
      <w:r>
        <w:rPr>
          <w:rFonts w:hint="eastAsia"/>
          <w:sz w:val="24"/>
        </w:rPr>
        <w:t>台</w:t>
      </w:r>
      <w:r>
        <w:rPr>
          <w:rFonts w:hint="eastAsia"/>
          <w:sz w:val="24"/>
        </w:rPr>
        <w:t>UPS</w:t>
      </w:r>
      <w:r>
        <w:rPr>
          <w:rFonts w:hint="eastAsia"/>
          <w:sz w:val="24"/>
        </w:rPr>
        <w:t>，其通讯卡为网卡型卡，需要</w:t>
      </w:r>
      <w:r>
        <w:rPr>
          <w:rFonts w:hint="eastAsia"/>
          <w:sz w:val="24"/>
        </w:rPr>
        <w:t>1</w:t>
      </w:r>
      <w:r>
        <w:rPr>
          <w:rFonts w:hint="eastAsia"/>
          <w:sz w:val="24"/>
        </w:rPr>
        <w:t>个</w:t>
      </w:r>
      <w:r>
        <w:rPr>
          <w:rFonts w:hint="eastAsia"/>
          <w:sz w:val="24"/>
        </w:rPr>
        <w:t>IP</w:t>
      </w:r>
      <w:r>
        <w:rPr>
          <w:rFonts w:hint="eastAsia"/>
          <w:sz w:val="24"/>
        </w:rPr>
        <w:t>地址。</w:t>
      </w:r>
    </w:p>
    <w:p w14:paraId="06DBED21" w14:textId="77777777" w:rsidR="007B2C41" w:rsidRDefault="007B2C41" w:rsidP="0038462E">
      <w:pPr>
        <w:ind w:firstLineChars="200" w:firstLine="480"/>
        <w:jc w:val="left"/>
        <w:rPr>
          <w:sz w:val="24"/>
        </w:rPr>
      </w:pPr>
      <w:r w:rsidRPr="0038462E">
        <w:rPr>
          <w:rFonts w:hint="eastAsia"/>
          <w:sz w:val="24"/>
        </w:rPr>
        <w:t>4</w:t>
      </w:r>
      <w:r>
        <w:rPr>
          <w:rFonts w:hint="eastAsia"/>
          <w:sz w:val="24"/>
        </w:rPr>
        <w:t>、</w:t>
      </w:r>
      <w:r w:rsidRPr="0038462E">
        <w:rPr>
          <w:rFonts w:hint="eastAsia"/>
          <w:sz w:val="24"/>
        </w:rPr>
        <w:t>精密空调</w:t>
      </w:r>
      <w:r>
        <w:rPr>
          <w:rFonts w:hint="eastAsia"/>
          <w:sz w:val="24"/>
        </w:rPr>
        <w:t>：</w:t>
      </w:r>
      <w:r>
        <w:rPr>
          <w:rFonts w:hint="eastAsia"/>
          <w:sz w:val="24"/>
        </w:rPr>
        <w:t>2</w:t>
      </w:r>
      <w:r>
        <w:rPr>
          <w:rFonts w:hint="eastAsia"/>
          <w:sz w:val="24"/>
        </w:rPr>
        <w:t>楼机房</w:t>
      </w:r>
      <w:r>
        <w:rPr>
          <w:rFonts w:hint="eastAsia"/>
          <w:sz w:val="24"/>
        </w:rPr>
        <w:t>1</w:t>
      </w:r>
      <w:r>
        <w:rPr>
          <w:rFonts w:hint="eastAsia"/>
          <w:sz w:val="24"/>
        </w:rPr>
        <w:t>台精密空调；精密空调增加</w:t>
      </w:r>
      <w:r>
        <w:rPr>
          <w:rFonts w:hint="eastAsia"/>
          <w:sz w:val="24"/>
        </w:rPr>
        <w:t>1</w:t>
      </w:r>
      <w:r>
        <w:rPr>
          <w:rFonts w:hint="eastAsia"/>
          <w:sz w:val="24"/>
        </w:rPr>
        <w:t>个</w:t>
      </w:r>
      <w:r>
        <w:rPr>
          <w:rFonts w:hint="eastAsia"/>
          <w:sz w:val="24"/>
        </w:rPr>
        <w:t>AM9520</w:t>
      </w:r>
      <w:r>
        <w:rPr>
          <w:rFonts w:hint="eastAsia"/>
          <w:sz w:val="24"/>
        </w:rPr>
        <w:t>通讯模块，精密空调必须自带通讯接口板或卡（暂无）。</w:t>
      </w:r>
    </w:p>
    <w:p w14:paraId="3E24C9B4" w14:textId="77777777" w:rsidR="007B2C41" w:rsidRDefault="007B2C41" w:rsidP="007B2C41">
      <w:pPr>
        <w:ind w:firstLineChars="200" w:firstLine="480"/>
        <w:jc w:val="left"/>
        <w:rPr>
          <w:sz w:val="24"/>
        </w:rPr>
      </w:pPr>
      <w:r w:rsidRPr="0038462E">
        <w:rPr>
          <w:rFonts w:hint="eastAsia"/>
          <w:sz w:val="24"/>
        </w:rPr>
        <w:t>5</w:t>
      </w:r>
      <w:r w:rsidRPr="0038462E">
        <w:rPr>
          <w:rFonts w:hint="eastAsia"/>
          <w:sz w:val="24"/>
        </w:rPr>
        <w:t>、烟雾传感器：</w:t>
      </w:r>
      <w:r>
        <w:rPr>
          <w:rFonts w:hint="eastAsia"/>
          <w:sz w:val="24"/>
        </w:rPr>
        <w:t>2</w:t>
      </w:r>
      <w:r>
        <w:rPr>
          <w:rFonts w:hint="eastAsia"/>
          <w:sz w:val="24"/>
        </w:rPr>
        <w:t>个烟雾传感器；</w:t>
      </w:r>
      <w:r>
        <w:rPr>
          <w:rFonts w:hint="eastAsia"/>
          <w:sz w:val="24"/>
        </w:rPr>
        <w:t>2</w:t>
      </w:r>
      <w:r>
        <w:rPr>
          <w:rFonts w:hint="eastAsia"/>
          <w:sz w:val="24"/>
        </w:rPr>
        <w:t>楼机房安装，通过信号采集模块</w:t>
      </w:r>
      <w:r>
        <w:rPr>
          <w:rFonts w:hint="eastAsia"/>
          <w:sz w:val="24"/>
        </w:rPr>
        <w:t>AM9053</w:t>
      </w:r>
      <w:r>
        <w:rPr>
          <w:rFonts w:hint="eastAsia"/>
          <w:sz w:val="24"/>
        </w:rPr>
        <w:t>转换后传送至嵌入式主机。</w:t>
      </w:r>
    </w:p>
    <w:p w14:paraId="245AD981" w14:textId="77777777" w:rsidR="007B2C41" w:rsidRDefault="007B2C41" w:rsidP="007B2C41">
      <w:pPr>
        <w:ind w:firstLineChars="200" w:firstLine="480"/>
        <w:jc w:val="left"/>
        <w:rPr>
          <w:sz w:val="24"/>
        </w:rPr>
      </w:pPr>
      <w:r w:rsidRPr="0038462E">
        <w:rPr>
          <w:rFonts w:hint="eastAsia"/>
          <w:sz w:val="24"/>
        </w:rPr>
        <w:lastRenderedPageBreak/>
        <w:t>6</w:t>
      </w:r>
      <w:r w:rsidRPr="0038462E">
        <w:rPr>
          <w:rFonts w:hint="eastAsia"/>
          <w:sz w:val="24"/>
        </w:rPr>
        <w:t>、蓄电池组</w:t>
      </w:r>
      <w:r>
        <w:rPr>
          <w:rFonts w:hint="eastAsia"/>
          <w:sz w:val="24"/>
        </w:rPr>
        <w:t>：蓄电池组共有</w:t>
      </w:r>
      <w:r>
        <w:rPr>
          <w:rFonts w:hint="eastAsia"/>
          <w:sz w:val="24"/>
        </w:rPr>
        <w:t>2</w:t>
      </w:r>
      <w:r>
        <w:rPr>
          <w:rFonts w:hint="eastAsia"/>
          <w:sz w:val="24"/>
        </w:rPr>
        <w:t>组共计</w:t>
      </w:r>
      <w:r>
        <w:rPr>
          <w:rFonts w:hint="eastAsia"/>
          <w:sz w:val="24"/>
        </w:rPr>
        <w:t>64</w:t>
      </w:r>
      <w:r>
        <w:rPr>
          <w:rFonts w:hint="eastAsia"/>
          <w:sz w:val="24"/>
        </w:rPr>
        <w:t>节单体</w:t>
      </w:r>
      <w:r>
        <w:rPr>
          <w:rFonts w:hint="eastAsia"/>
          <w:sz w:val="24"/>
        </w:rPr>
        <w:t>12</w:t>
      </w:r>
      <w:r w:rsidRPr="002C1D3D">
        <w:rPr>
          <w:rFonts w:hint="eastAsia"/>
          <w:sz w:val="24"/>
        </w:rPr>
        <w:t xml:space="preserve"> </w:t>
      </w:r>
      <w:r>
        <w:rPr>
          <w:rFonts w:hint="eastAsia"/>
          <w:sz w:val="24"/>
        </w:rPr>
        <w:t>VDC</w:t>
      </w:r>
      <w:r>
        <w:rPr>
          <w:rFonts w:hint="eastAsia"/>
          <w:sz w:val="24"/>
        </w:rPr>
        <w:t>电池；需增加</w:t>
      </w:r>
      <w:r>
        <w:rPr>
          <w:rFonts w:hint="eastAsia"/>
          <w:sz w:val="24"/>
        </w:rPr>
        <w:t>2</w:t>
      </w:r>
      <w:r>
        <w:rPr>
          <w:rFonts w:hint="eastAsia"/>
          <w:sz w:val="24"/>
        </w:rPr>
        <w:t>套电池监测设备。</w:t>
      </w:r>
    </w:p>
    <w:p w14:paraId="4C56FEE8" w14:textId="77777777" w:rsidR="007B2C41" w:rsidRDefault="007B2C41" w:rsidP="007B2C41">
      <w:pPr>
        <w:ind w:firstLineChars="200" w:firstLine="480"/>
        <w:jc w:val="left"/>
        <w:rPr>
          <w:sz w:val="24"/>
        </w:rPr>
      </w:pPr>
      <w:r>
        <w:rPr>
          <w:rFonts w:hint="eastAsia"/>
          <w:sz w:val="24"/>
        </w:rPr>
        <w:t>本次西双版纳州地税局机房环境监控建设所需材料如下：</w:t>
      </w:r>
    </w:p>
    <w:tbl>
      <w:tblPr>
        <w:tblW w:w="5000" w:type="pct"/>
        <w:jc w:val="center"/>
        <w:tblLook w:val="0000" w:firstRow="0" w:lastRow="0" w:firstColumn="0" w:lastColumn="0" w:noHBand="0" w:noVBand="0"/>
      </w:tblPr>
      <w:tblGrid>
        <w:gridCol w:w="1117"/>
        <w:gridCol w:w="884"/>
        <w:gridCol w:w="825"/>
        <w:gridCol w:w="973"/>
        <w:gridCol w:w="973"/>
        <w:gridCol w:w="1093"/>
        <w:gridCol w:w="1059"/>
        <w:gridCol w:w="764"/>
        <w:gridCol w:w="950"/>
        <w:gridCol w:w="934"/>
      </w:tblGrid>
      <w:tr w:rsidR="007B2C41" w14:paraId="24E1B33E" w14:textId="77777777" w:rsidTr="00B47BD3">
        <w:trPr>
          <w:trHeight w:val="644"/>
          <w:jc w:val="center"/>
        </w:trPr>
        <w:tc>
          <w:tcPr>
            <w:tcW w:w="584" w:type="pct"/>
            <w:tcBorders>
              <w:top w:val="single" w:sz="8" w:space="0" w:color="auto"/>
              <w:left w:val="single" w:sz="8" w:space="0" w:color="auto"/>
              <w:bottom w:val="single" w:sz="8" w:space="0" w:color="000000"/>
              <w:right w:val="single" w:sz="8" w:space="0" w:color="auto"/>
            </w:tcBorders>
            <w:shd w:val="clear" w:color="auto" w:fill="D9D9D9"/>
            <w:vAlign w:val="center"/>
          </w:tcPr>
          <w:p w14:paraId="407DEA57" w14:textId="77777777" w:rsidR="007B2C41" w:rsidRPr="0038462E" w:rsidRDefault="007B2C41" w:rsidP="004744A4">
            <w:pPr>
              <w:jc w:val="center"/>
              <w:rPr>
                <w:sz w:val="24"/>
              </w:rPr>
            </w:pPr>
            <w:r w:rsidRPr="0038462E">
              <w:rPr>
                <w:rFonts w:hint="eastAsia"/>
                <w:sz w:val="24"/>
              </w:rPr>
              <w:t>机房名称</w:t>
            </w:r>
          </w:p>
        </w:tc>
        <w:tc>
          <w:tcPr>
            <w:tcW w:w="462" w:type="pct"/>
            <w:tcBorders>
              <w:top w:val="single" w:sz="8" w:space="0" w:color="auto"/>
              <w:left w:val="single" w:sz="8" w:space="0" w:color="auto"/>
              <w:bottom w:val="single" w:sz="8" w:space="0" w:color="000000"/>
              <w:right w:val="single" w:sz="8" w:space="0" w:color="auto"/>
            </w:tcBorders>
            <w:shd w:val="clear" w:color="auto" w:fill="D9D9D9"/>
            <w:vAlign w:val="center"/>
          </w:tcPr>
          <w:p w14:paraId="3993E033" w14:textId="77777777" w:rsidR="007B2C41" w:rsidRPr="0038462E" w:rsidRDefault="007B2C41" w:rsidP="004744A4">
            <w:pPr>
              <w:jc w:val="center"/>
              <w:rPr>
                <w:sz w:val="24"/>
              </w:rPr>
            </w:pPr>
            <w:r w:rsidRPr="0038462E">
              <w:rPr>
                <w:rFonts w:hint="eastAsia"/>
                <w:sz w:val="24"/>
              </w:rPr>
              <w:t>嵌入式主机</w:t>
            </w:r>
            <w:r w:rsidRPr="0038462E">
              <w:rPr>
                <w:rFonts w:hint="eastAsia"/>
                <w:sz w:val="24"/>
              </w:rPr>
              <w:t>/</w:t>
            </w:r>
            <w:r w:rsidRPr="0038462E">
              <w:rPr>
                <w:rFonts w:hint="eastAsia"/>
                <w:sz w:val="24"/>
              </w:rPr>
              <w:t>台</w:t>
            </w:r>
          </w:p>
        </w:tc>
        <w:tc>
          <w:tcPr>
            <w:tcW w:w="431" w:type="pct"/>
            <w:tcBorders>
              <w:top w:val="single" w:sz="8" w:space="0" w:color="auto"/>
              <w:left w:val="single" w:sz="8" w:space="0" w:color="auto"/>
              <w:bottom w:val="single" w:sz="8" w:space="0" w:color="000000"/>
              <w:right w:val="single" w:sz="8" w:space="0" w:color="auto"/>
            </w:tcBorders>
            <w:shd w:val="clear" w:color="auto" w:fill="D9D9D9"/>
            <w:vAlign w:val="center"/>
          </w:tcPr>
          <w:p w14:paraId="790CE123" w14:textId="77777777" w:rsidR="007B2C41" w:rsidRPr="0038462E" w:rsidRDefault="007B2C41" w:rsidP="004744A4">
            <w:pPr>
              <w:jc w:val="center"/>
              <w:rPr>
                <w:sz w:val="24"/>
              </w:rPr>
            </w:pPr>
            <w:r w:rsidRPr="0038462E">
              <w:rPr>
                <w:rFonts w:hint="eastAsia"/>
                <w:sz w:val="24"/>
              </w:rPr>
              <w:t>温湿度监控</w:t>
            </w:r>
            <w:r w:rsidRPr="0038462E">
              <w:rPr>
                <w:rFonts w:hint="eastAsia"/>
                <w:sz w:val="24"/>
              </w:rPr>
              <w:t>/</w:t>
            </w:r>
            <w:r w:rsidRPr="0038462E">
              <w:rPr>
                <w:rFonts w:hint="eastAsia"/>
                <w:sz w:val="24"/>
              </w:rPr>
              <w:t>个</w:t>
            </w:r>
          </w:p>
        </w:tc>
        <w:tc>
          <w:tcPr>
            <w:tcW w:w="508" w:type="pct"/>
            <w:tcBorders>
              <w:top w:val="single" w:sz="8" w:space="0" w:color="auto"/>
              <w:left w:val="single" w:sz="8" w:space="0" w:color="auto"/>
              <w:bottom w:val="single" w:sz="8" w:space="0" w:color="000000"/>
              <w:right w:val="single" w:sz="8" w:space="0" w:color="auto"/>
            </w:tcBorders>
            <w:shd w:val="clear" w:color="auto" w:fill="D9D9D9"/>
            <w:vAlign w:val="center"/>
          </w:tcPr>
          <w:p w14:paraId="7E25E908" w14:textId="77777777" w:rsidR="007B2C41" w:rsidRPr="0038462E" w:rsidRDefault="007B2C41" w:rsidP="004744A4">
            <w:pPr>
              <w:jc w:val="center"/>
              <w:rPr>
                <w:sz w:val="24"/>
              </w:rPr>
            </w:pPr>
            <w:r w:rsidRPr="0038462E">
              <w:rPr>
                <w:rFonts w:hint="eastAsia"/>
                <w:sz w:val="24"/>
              </w:rPr>
              <w:t>水浸监控</w:t>
            </w:r>
            <w:r w:rsidRPr="0038462E">
              <w:rPr>
                <w:rFonts w:hint="eastAsia"/>
                <w:sz w:val="24"/>
              </w:rPr>
              <w:t>/</w:t>
            </w:r>
            <w:r w:rsidRPr="0038462E">
              <w:rPr>
                <w:rFonts w:hint="eastAsia"/>
                <w:sz w:val="24"/>
              </w:rPr>
              <w:t>套</w:t>
            </w:r>
          </w:p>
        </w:tc>
        <w:tc>
          <w:tcPr>
            <w:tcW w:w="508" w:type="pct"/>
            <w:tcBorders>
              <w:top w:val="single" w:sz="8" w:space="0" w:color="auto"/>
              <w:left w:val="single" w:sz="8" w:space="0" w:color="auto"/>
              <w:bottom w:val="single" w:sz="8" w:space="0" w:color="000000"/>
              <w:right w:val="single" w:sz="8" w:space="0" w:color="auto"/>
            </w:tcBorders>
            <w:shd w:val="clear" w:color="auto" w:fill="D9D9D9"/>
            <w:vAlign w:val="center"/>
          </w:tcPr>
          <w:p w14:paraId="0F69D8B6" w14:textId="77777777" w:rsidR="007B2C41" w:rsidRPr="0038462E" w:rsidRDefault="007B2C41" w:rsidP="004744A4">
            <w:pPr>
              <w:jc w:val="center"/>
              <w:rPr>
                <w:sz w:val="24"/>
              </w:rPr>
            </w:pPr>
            <w:r w:rsidRPr="0038462E">
              <w:rPr>
                <w:rFonts w:hint="eastAsia"/>
                <w:sz w:val="24"/>
              </w:rPr>
              <w:t>UPS</w:t>
            </w:r>
            <w:r w:rsidRPr="0038462E">
              <w:rPr>
                <w:rFonts w:hint="eastAsia"/>
                <w:sz w:val="24"/>
              </w:rPr>
              <w:t>监控</w:t>
            </w:r>
            <w:r w:rsidRPr="0038462E">
              <w:rPr>
                <w:rFonts w:hint="eastAsia"/>
                <w:sz w:val="24"/>
              </w:rPr>
              <w:t>/</w:t>
            </w:r>
            <w:r w:rsidRPr="0038462E">
              <w:rPr>
                <w:rFonts w:hint="eastAsia"/>
                <w:sz w:val="24"/>
              </w:rPr>
              <w:t>套</w:t>
            </w:r>
          </w:p>
        </w:tc>
        <w:tc>
          <w:tcPr>
            <w:tcW w:w="571" w:type="pct"/>
            <w:tcBorders>
              <w:top w:val="single" w:sz="8" w:space="0" w:color="auto"/>
              <w:left w:val="nil"/>
              <w:bottom w:val="single" w:sz="8" w:space="0" w:color="auto"/>
              <w:right w:val="single" w:sz="8" w:space="0" w:color="auto"/>
            </w:tcBorders>
            <w:shd w:val="clear" w:color="auto" w:fill="D9D9D9"/>
            <w:vAlign w:val="center"/>
          </w:tcPr>
          <w:p w14:paraId="6AAB7AE2" w14:textId="77777777" w:rsidR="007B2C41" w:rsidRPr="0038462E" w:rsidRDefault="007B2C41" w:rsidP="004744A4">
            <w:pPr>
              <w:jc w:val="center"/>
              <w:rPr>
                <w:sz w:val="24"/>
              </w:rPr>
            </w:pPr>
            <w:r w:rsidRPr="0038462E">
              <w:rPr>
                <w:rFonts w:hint="eastAsia"/>
                <w:sz w:val="24"/>
              </w:rPr>
              <w:t>精密空调监控</w:t>
            </w:r>
          </w:p>
          <w:p w14:paraId="4F9615DB" w14:textId="77777777" w:rsidR="007B2C41" w:rsidRPr="0038462E" w:rsidRDefault="007B2C41" w:rsidP="004744A4">
            <w:pPr>
              <w:jc w:val="center"/>
              <w:rPr>
                <w:sz w:val="24"/>
              </w:rPr>
            </w:pPr>
            <w:r w:rsidRPr="0038462E">
              <w:rPr>
                <w:rFonts w:hint="eastAsia"/>
                <w:sz w:val="24"/>
              </w:rPr>
              <w:t>/</w:t>
            </w:r>
            <w:r w:rsidRPr="0038462E">
              <w:rPr>
                <w:rFonts w:hint="eastAsia"/>
                <w:sz w:val="24"/>
              </w:rPr>
              <w:t>套</w:t>
            </w:r>
          </w:p>
        </w:tc>
        <w:tc>
          <w:tcPr>
            <w:tcW w:w="553" w:type="pct"/>
            <w:tcBorders>
              <w:top w:val="single" w:sz="8" w:space="0" w:color="auto"/>
              <w:left w:val="single" w:sz="8" w:space="0" w:color="auto"/>
              <w:bottom w:val="single" w:sz="8" w:space="0" w:color="000000"/>
              <w:right w:val="single" w:sz="8" w:space="0" w:color="auto"/>
            </w:tcBorders>
            <w:shd w:val="clear" w:color="auto" w:fill="D9D9D9"/>
            <w:vAlign w:val="center"/>
          </w:tcPr>
          <w:p w14:paraId="4BD13FA9" w14:textId="77777777" w:rsidR="007B2C41" w:rsidRPr="0038462E" w:rsidRDefault="007B2C41" w:rsidP="004744A4">
            <w:pPr>
              <w:jc w:val="center"/>
              <w:rPr>
                <w:sz w:val="24"/>
              </w:rPr>
            </w:pPr>
            <w:r w:rsidRPr="0038462E">
              <w:rPr>
                <w:rFonts w:hint="eastAsia"/>
                <w:sz w:val="24"/>
              </w:rPr>
              <w:t>普通空调监控</w:t>
            </w:r>
            <w:r w:rsidRPr="0038462E">
              <w:rPr>
                <w:rFonts w:hint="eastAsia"/>
                <w:sz w:val="24"/>
              </w:rPr>
              <w:t>/</w:t>
            </w:r>
            <w:r w:rsidRPr="0038462E">
              <w:rPr>
                <w:rFonts w:hint="eastAsia"/>
                <w:sz w:val="24"/>
              </w:rPr>
              <w:t>套</w:t>
            </w:r>
          </w:p>
        </w:tc>
        <w:tc>
          <w:tcPr>
            <w:tcW w:w="399" w:type="pct"/>
            <w:tcBorders>
              <w:top w:val="single" w:sz="8" w:space="0" w:color="auto"/>
              <w:left w:val="single" w:sz="8" w:space="0" w:color="auto"/>
              <w:bottom w:val="single" w:sz="8" w:space="0" w:color="000000"/>
              <w:right w:val="single" w:sz="8" w:space="0" w:color="auto"/>
            </w:tcBorders>
            <w:shd w:val="clear" w:color="auto" w:fill="D9D9D9"/>
            <w:vAlign w:val="center"/>
          </w:tcPr>
          <w:p w14:paraId="35840CB6" w14:textId="77777777" w:rsidR="007B2C41" w:rsidRPr="0038462E" w:rsidRDefault="007B2C41" w:rsidP="004744A4">
            <w:pPr>
              <w:jc w:val="center"/>
              <w:rPr>
                <w:sz w:val="24"/>
              </w:rPr>
            </w:pPr>
            <w:r w:rsidRPr="0038462E">
              <w:rPr>
                <w:rFonts w:hint="eastAsia"/>
                <w:sz w:val="24"/>
              </w:rPr>
              <w:t>蓄电池监控</w:t>
            </w:r>
            <w:r w:rsidRPr="0038462E">
              <w:rPr>
                <w:rFonts w:hint="eastAsia"/>
                <w:sz w:val="24"/>
              </w:rPr>
              <w:t>/</w:t>
            </w:r>
            <w:r w:rsidRPr="0038462E">
              <w:rPr>
                <w:rFonts w:hint="eastAsia"/>
                <w:sz w:val="24"/>
              </w:rPr>
              <w:t>套</w:t>
            </w:r>
          </w:p>
        </w:tc>
        <w:tc>
          <w:tcPr>
            <w:tcW w:w="496" w:type="pct"/>
            <w:tcBorders>
              <w:top w:val="single" w:sz="8" w:space="0" w:color="auto"/>
              <w:left w:val="single" w:sz="8" w:space="0" w:color="auto"/>
              <w:bottom w:val="single" w:sz="8" w:space="0" w:color="000000"/>
              <w:right w:val="single" w:sz="8" w:space="0" w:color="auto"/>
            </w:tcBorders>
            <w:shd w:val="clear" w:color="auto" w:fill="D9D9D9"/>
            <w:vAlign w:val="center"/>
          </w:tcPr>
          <w:p w14:paraId="25E8858D" w14:textId="77777777" w:rsidR="007B2C41" w:rsidRPr="0038462E" w:rsidRDefault="007B2C41" w:rsidP="004744A4">
            <w:pPr>
              <w:jc w:val="center"/>
              <w:rPr>
                <w:sz w:val="24"/>
              </w:rPr>
            </w:pPr>
            <w:r w:rsidRPr="0038462E">
              <w:rPr>
                <w:rFonts w:hint="eastAsia"/>
                <w:sz w:val="24"/>
              </w:rPr>
              <w:t>油机监控</w:t>
            </w:r>
            <w:r w:rsidRPr="0038462E">
              <w:rPr>
                <w:rFonts w:hint="eastAsia"/>
                <w:sz w:val="24"/>
              </w:rPr>
              <w:t>/</w:t>
            </w:r>
            <w:r w:rsidRPr="0038462E">
              <w:rPr>
                <w:rFonts w:hint="eastAsia"/>
                <w:sz w:val="24"/>
              </w:rPr>
              <w:t>套</w:t>
            </w:r>
          </w:p>
        </w:tc>
        <w:tc>
          <w:tcPr>
            <w:tcW w:w="489" w:type="pct"/>
            <w:tcBorders>
              <w:top w:val="single" w:sz="8" w:space="0" w:color="auto"/>
              <w:left w:val="single" w:sz="8" w:space="0" w:color="auto"/>
              <w:bottom w:val="single" w:sz="8" w:space="0" w:color="000000"/>
              <w:right w:val="single" w:sz="8" w:space="0" w:color="auto"/>
            </w:tcBorders>
            <w:shd w:val="clear" w:color="auto" w:fill="D9D9D9"/>
            <w:vAlign w:val="center"/>
          </w:tcPr>
          <w:p w14:paraId="6458271F" w14:textId="77777777" w:rsidR="007B2C41" w:rsidRPr="0038462E" w:rsidRDefault="007B2C41" w:rsidP="004744A4">
            <w:pPr>
              <w:jc w:val="center"/>
              <w:rPr>
                <w:sz w:val="24"/>
              </w:rPr>
            </w:pPr>
            <w:r w:rsidRPr="0038462E">
              <w:rPr>
                <w:rFonts w:hint="eastAsia"/>
                <w:sz w:val="24"/>
              </w:rPr>
              <w:t>光电烟感</w:t>
            </w:r>
            <w:r w:rsidRPr="0038462E">
              <w:rPr>
                <w:rFonts w:hint="eastAsia"/>
                <w:sz w:val="24"/>
              </w:rPr>
              <w:t>/</w:t>
            </w:r>
            <w:r w:rsidRPr="0038462E">
              <w:rPr>
                <w:rFonts w:hint="eastAsia"/>
                <w:sz w:val="24"/>
              </w:rPr>
              <w:t>个</w:t>
            </w:r>
          </w:p>
        </w:tc>
      </w:tr>
      <w:tr w:rsidR="007B2C41" w14:paraId="08276B54" w14:textId="77777777" w:rsidTr="00B47BD3">
        <w:trPr>
          <w:trHeight w:val="691"/>
          <w:jc w:val="center"/>
        </w:trPr>
        <w:tc>
          <w:tcPr>
            <w:tcW w:w="584" w:type="pct"/>
            <w:tcBorders>
              <w:top w:val="nil"/>
              <w:left w:val="single" w:sz="8" w:space="0" w:color="auto"/>
              <w:bottom w:val="single" w:sz="8" w:space="0" w:color="auto"/>
              <w:right w:val="single" w:sz="8" w:space="0" w:color="auto"/>
            </w:tcBorders>
            <w:shd w:val="clear" w:color="auto" w:fill="D9D9D9"/>
            <w:vAlign w:val="center"/>
          </w:tcPr>
          <w:p w14:paraId="01A62958" w14:textId="77777777" w:rsidR="007B2C41" w:rsidRPr="0038462E" w:rsidRDefault="007B2C41" w:rsidP="004744A4">
            <w:pPr>
              <w:jc w:val="center"/>
              <w:rPr>
                <w:sz w:val="24"/>
              </w:rPr>
            </w:pPr>
            <w:r w:rsidRPr="0038462E">
              <w:rPr>
                <w:rFonts w:hint="eastAsia"/>
                <w:sz w:val="24"/>
              </w:rPr>
              <w:t>西双版纳州地税局机房</w:t>
            </w:r>
          </w:p>
        </w:tc>
        <w:tc>
          <w:tcPr>
            <w:tcW w:w="462" w:type="pct"/>
            <w:tcBorders>
              <w:top w:val="nil"/>
              <w:left w:val="nil"/>
              <w:bottom w:val="single" w:sz="8" w:space="0" w:color="auto"/>
              <w:right w:val="single" w:sz="8" w:space="0" w:color="auto"/>
            </w:tcBorders>
            <w:vAlign w:val="center"/>
          </w:tcPr>
          <w:p w14:paraId="5E8CC3F2" w14:textId="77777777" w:rsidR="007B2C41" w:rsidRPr="0038462E" w:rsidRDefault="007B2C41" w:rsidP="004744A4">
            <w:pPr>
              <w:jc w:val="center"/>
              <w:rPr>
                <w:sz w:val="24"/>
              </w:rPr>
            </w:pPr>
            <w:r w:rsidRPr="0038462E">
              <w:rPr>
                <w:rFonts w:hint="eastAsia"/>
                <w:sz w:val="24"/>
              </w:rPr>
              <w:t>1</w:t>
            </w:r>
          </w:p>
        </w:tc>
        <w:tc>
          <w:tcPr>
            <w:tcW w:w="431" w:type="pct"/>
            <w:tcBorders>
              <w:top w:val="nil"/>
              <w:left w:val="nil"/>
              <w:bottom w:val="single" w:sz="8" w:space="0" w:color="auto"/>
              <w:right w:val="single" w:sz="8" w:space="0" w:color="auto"/>
            </w:tcBorders>
            <w:vAlign w:val="center"/>
          </w:tcPr>
          <w:p w14:paraId="594616D8" w14:textId="77777777" w:rsidR="007B2C41" w:rsidRPr="0038462E" w:rsidRDefault="007B2C41" w:rsidP="004744A4">
            <w:pPr>
              <w:jc w:val="center"/>
              <w:rPr>
                <w:sz w:val="24"/>
              </w:rPr>
            </w:pPr>
            <w:r w:rsidRPr="0038462E">
              <w:rPr>
                <w:rFonts w:hint="eastAsia"/>
                <w:sz w:val="24"/>
              </w:rPr>
              <w:t>2</w:t>
            </w:r>
          </w:p>
        </w:tc>
        <w:tc>
          <w:tcPr>
            <w:tcW w:w="508" w:type="pct"/>
            <w:tcBorders>
              <w:top w:val="nil"/>
              <w:left w:val="nil"/>
              <w:bottom w:val="single" w:sz="8" w:space="0" w:color="auto"/>
              <w:right w:val="single" w:sz="8" w:space="0" w:color="auto"/>
            </w:tcBorders>
            <w:vAlign w:val="center"/>
          </w:tcPr>
          <w:p w14:paraId="70E75267" w14:textId="77777777" w:rsidR="007B2C41" w:rsidRPr="0038462E" w:rsidRDefault="007B2C41" w:rsidP="004744A4">
            <w:pPr>
              <w:jc w:val="center"/>
              <w:rPr>
                <w:sz w:val="24"/>
              </w:rPr>
            </w:pPr>
            <w:r w:rsidRPr="0038462E">
              <w:rPr>
                <w:rFonts w:hint="eastAsia"/>
                <w:sz w:val="24"/>
              </w:rPr>
              <w:t>2</w:t>
            </w:r>
          </w:p>
        </w:tc>
        <w:tc>
          <w:tcPr>
            <w:tcW w:w="508" w:type="pct"/>
            <w:tcBorders>
              <w:top w:val="nil"/>
              <w:left w:val="nil"/>
              <w:bottom w:val="single" w:sz="8" w:space="0" w:color="auto"/>
              <w:right w:val="single" w:sz="8" w:space="0" w:color="auto"/>
            </w:tcBorders>
            <w:vAlign w:val="center"/>
          </w:tcPr>
          <w:p w14:paraId="755135DF" w14:textId="77777777" w:rsidR="007B2C41" w:rsidRPr="0038462E" w:rsidRDefault="007B2C41" w:rsidP="004744A4">
            <w:pPr>
              <w:jc w:val="center"/>
              <w:rPr>
                <w:sz w:val="24"/>
              </w:rPr>
            </w:pPr>
            <w:r w:rsidRPr="0038462E">
              <w:rPr>
                <w:rFonts w:hint="eastAsia"/>
                <w:sz w:val="24"/>
              </w:rPr>
              <w:t>1</w:t>
            </w:r>
          </w:p>
        </w:tc>
        <w:tc>
          <w:tcPr>
            <w:tcW w:w="571" w:type="pct"/>
            <w:tcBorders>
              <w:top w:val="single" w:sz="8" w:space="0" w:color="auto"/>
              <w:left w:val="nil"/>
              <w:bottom w:val="single" w:sz="8" w:space="0" w:color="auto"/>
              <w:right w:val="single" w:sz="8" w:space="0" w:color="auto"/>
            </w:tcBorders>
            <w:vAlign w:val="center"/>
          </w:tcPr>
          <w:p w14:paraId="478CA0FA" w14:textId="77777777" w:rsidR="007B2C41" w:rsidRPr="0038462E" w:rsidRDefault="007B2C41" w:rsidP="004744A4">
            <w:pPr>
              <w:jc w:val="center"/>
              <w:rPr>
                <w:sz w:val="24"/>
              </w:rPr>
            </w:pPr>
            <w:r w:rsidRPr="0038462E">
              <w:rPr>
                <w:rFonts w:hint="eastAsia"/>
                <w:sz w:val="24"/>
              </w:rPr>
              <w:t>1</w:t>
            </w:r>
          </w:p>
        </w:tc>
        <w:tc>
          <w:tcPr>
            <w:tcW w:w="553" w:type="pct"/>
            <w:tcBorders>
              <w:top w:val="nil"/>
              <w:left w:val="nil"/>
              <w:bottom w:val="single" w:sz="8" w:space="0" w:color="auto"/>
              <w:right w:val="single" w:sz="8" w:space="0" w:color="auto"/>
            </w:tcBorders>
            <w:vAlign w:val="center"/>
          </w:tcPr>
          <w:p w14:paraId="79085F1F" w14:textId="77777777" w:rsidR="007B2C41" w:rsidRPr="0038462E" w:rsidRDefault="007B2C41" w:rsidP="004744A4">
            <w:pPr>
              <w:jc w:val="center"/>
              <w:rPr>
                <w:sz w:val="24"/>
              </w:rPr>
            </w:pPr>
            <w:r w:rsidRPr="0038462E">
              <w:rPr>
                <w:rFonts w:hint="eastAsia"/>
                <w:sz w:val="24"/>
              </w:rPr>
              <w:t>0</w:t>
            </w:r>
          </w:p>
        </w:tc>
        <w:tc>
          <w:tcPr>
            <w:tcW w:w="399" w:type="pct"/>
            <w:tcBorders>
              <w:top w:val="nil"/>
              <w:left w:val="nil"/>
              <w:bottom w:val="single" w:sz="8" w:space="0" w:color="auto"/>
              <w:right w:val="single" w:sz="8" w:space="0" w:color="auto"/>
            </w:tcBorders>
            <w:vAlign w:val="center"/>
          </w:tcPr>
          <w:p w14:paraId="51363354" w14:textId="77777777" w:rsidR="007B2C41" w:rsidRPr="0038462E" w:rsidRDefault="007B2C41" w:rsidP="004744A4">
            <w:pPr>
              <w:jc w:val="center"/>
              <w:rPr>
                <w:sz w:val="24"/>
              </w:rPr>
            </w:pPr>
            <w:r w:rsidRPr="0038462E">
              <w:rPr>
                <w:rFonts w:hint="eastAsia"/>
                <w:sz w:val="24"/>
              </w:rPr>
              <w:t>2</w:t>
            </w:r>
          </w:p>
        </w:tc>
        <w:tc>
          <w:tcPr>
            <w:tcW w:w="496" w:type="pct"/>
            <w:tcBorders>
              <w:top w:val="nil"/>
              <w:left w:val="nil"/>
              <w:bottom w:val="single" w:sz="8" w:space="0" w:color="auto"/>
              <w:right w:val="single" w:sz="8" w:space="0" w:color="auto"/>
            </w:tcBorders>
            <w:vAlign w:val="center"/>
          </w:tcPr>
          <w:p w14:paraId="275BFC27" w14:textId="77777777" w:rsidR="007B2C41" w:rsidRPr="0038462E" w:rsidRDefault="007B2C41" w:rsidP="004744A4">
            <w:pPr>
              <w:jc w:val="center"/>
              <w:rPr>
                <w:sz w:val="24"/>
              </w:rPr>
            </w:pPr>
            <w:r w:rsidRPr="0038462E">
              <w:rPr>
                <w:rFonts w:hint="eastAsia"/>
                <w:sz w:val="24"/>
              </w:rPr>
              <w:t>0</w:t>
            </w:r>
          </w:p>
        </w:tc>
        <w:tc>
          <w:tcPr>
            <w:tcW w:w="489" w:type="pct"/>
            <w:tcBorders>
              <w:top w:val="nil"/>
              <w:left w:val="nil"/>
              <w:bottom w:val="single" w:sz="8" w:space="0" w:color="auto"/>
              <w:right w:val="single" w:sz="8" w:space="0" w:color="auto"/>
            </w:tcBorders>
            <w:vAlign w:val="center"/>
          </w:tcPr>
          <w:p w14:paraId="0EE52775" w14:textId="77777777" w:rsidR="007B2C41" w:rsidRPr="0038462E" w:rsidRDefault="007B2C41" w:rsidP="004744A4">
            <w:pPr>
              <w:jc w:val="center"/>
              <w:rPr>
                <w:sz w:val="24"/>
              </w:rPr>
            </w:pPr>
            <w:r w:rsidRPr="0038462E">
              <w:rPr>
                <w:rFonts w:hint="eastAsia"/>
                <w:sz w:val="24"/>
              </w:rPr>
              <w:t>2</w:t>
            </w:r>
          </w:p>
        </w:tc>
      </w:tr>
    </w:tbl>
    <w:p w14:paraId="6B4D355A" w14:textId="77777777" w:rsidR="007B2C41" w:rsidRDefault="007B2C41" w:rsidP="007B2C41">
      <w:pPr>
        <w:ind w:firstLineChars="200" w:firstLine="480"/>
        <w:jc w:val="left"/>
        <w:rPr>
          <w:sz w:val="24"/>
        </w:rPr>
      </w:pPr>
      <w:r>
        <w:rPr>
          <w:rFonts w:hint="eastAsia"/>
          <w:sz w:val="24"/>
        </w:rPr>
        <w:t>在监控系统建设过程中，不会对机房内其他业务系统造成影响，环境监控系统部署开始时间以及系统正式运行时间，提前得到主管负责人的同意确认。</w:t>
      </w:r>
    </w:p>
    <w:p w14:paraId="0C04B49C" w14:textId="7596C428" w:rsidR="007B2C41" w:rsidRPr="0038462E" w:rsidRDefault="0038462E" w:rsidP="0038462E">
      <w:pPr>
        <w:pStyle w:val="3"/>
        <w:numPr>
          <w:ilvl w:val="2"/>
          <w:numId w:val="6"/>
        </w:numPr>
        <w:rPr>
          <w:rFonts w:ascii="宋体" w:eastAsia="宋体" w:hAnsi="宋体"/>
          <w:lang w:eastAsia="zh-CN"/>
        </w:rPr>
      </w:pPr>
      <w:bookmarkStart w:id="54" w:name="_Toc403575268"/>
      <w:r>
        <w:rPr>
          <w:rFonts w:ascii="宋体" w:eastAsia="宋体" w:hAnsi="宋体" w:hint="eastAsia"/>
          <w:lang w:eastAsia="zh-CN"/>
        </w:rPr>
        <w:t>配合事宜</w:t>
      </w:r>
      <w:bookmarkEnd w:id="54"/>
    </w:p>
    <w:p w14:paraId="2B918257" w14:textId="77777777" w:rsidR="007B2C41" w:rsidRDefault="007B2C41" w:rsidP="00B47BD3">
      <w:pPr>
        <w:numPr>
          <w:ilvl w:val="0"/>
          <w:numId w:val="13"/>
        </w:numPr>
        <w:jc w:val="left"/>
        <w:rPr>
          <w:sz w:val="24"/>
        </w:rPr>
      </w:pPr>
      <w:r>
        <w:rPr>
          <w:rFonts w:hint="eastAsia"/>
          <w:sz w:val="24"/>
        </w:rPr>
        <w:t>机柜内增加一台嵌入式主机</w:t>
      </w:r>
      <w:r>
        <w:rPr>
          <w:rFonts w:hint="eastAsia"/>
          <w:sz w:val="24"/>
        </w:rPr>
        <w:t>SPS4008</w:t>
      </w:r>
      <w:r>
        <w:rPr>
          <w:rFonts w:hint="eastAsia"/>
          <w:sz w:val="24"/>
        </w:rPr>
        <w:t>，提供</w:t>
      </w:r>
      <w:r>
        <w:rPr>
          <w:rFonts w:hint="eastAsia"/>
          <w:sz w:val="24"/>
        </w:rPr>
        <w:t>1U</w:t>
      </w:r>
      <w:r>
        <w:rPr>
          <w:rFonts w:hint="eastAsia"/>
          <w:sz w:val="24"/>
        </w:rPr>
        <w:t>机柜空间、电源、</w:t>
      </w:r>
      <w:r>
        <w:rPr>
          <w:rFonts w:hint="eastAsia"/>
          <w:sz w:val="24"/>
        </w:rPr>
        <w:t>2</w:t>
      </w:r>
      <w:r>
        <w:rPr>
          <w:rFonts w:hint="eastAsia"/>
          <w:sz w:val="24"/>
        </w:rPr>
        <w:t>个</w:t>
      </w:r>
      <w:r>
        <w:rPr>
          <w:rFonts w:hint="eastAsia"/>
          <w:sz w:val="24"/>
        </w:rPr>
        <w:t>IP</w:t>
      </w:r>
      <w:r>
        <w:rPr>
          <w:rFonts w:hint="eastAsia"/>
          <w:sz w:val="24"/>
        </w:rPr>
        <w:t>地址（</w:t>
      </w:r>
      <w:r>
        <w:rPr>
          <w:rFonts w:hint="eastAsia"/>
          <w:sz w:val="24"/>
        </w:rPr>
        <w:t>1</w:t>
      </w:r>
      <w:r>
        <w:rPr>
          <w:rFonts w:hint="eastAsia"/>
          <w:sz w:val="24"/>
        </w:rPr>
        <w:t>个用于</w:t>
      </w:r>
      <w:r>
        <w:rPr>
          <w:rFonts w:hint="eastAsia"/>
          <w:sz w:val="24"/>
        </w:rPr>
        <w:t>SPS4008,1</w:t>
      </w:r>
      <w:r>
        <w:rPr>
          <w:rFonts w:hint="eastAsia"/>
          <w:sz w:val="24"/>
        </w:rPr>
        <w:t>个用于</w:t>
      </w:r>
      <w:r>
        <w:rPr>
          <w:rFonts w:hint="eastAsia"/>
          <w:sz w:val="24"/>
        </w:rPr>
        <w:t>UPS APC 9619</w:t>
      </w:r>
      <w:r>
        <w:rPr>
          <w:rFonts w:hint="eastAsia"/>
          <w:sz w:val="24"/>
        </w:rPr>
        <w:t>通讯卡），</w:t>
      </w:r>
      <w:r>
        <w:rPr>
          <w:rFonts w:hint="eastAsia"/>
          <w:sz w:val="24"/>
        </w:rPr>
        <w:t>IP</w:t>
      </w:r>
      <w:r>
        <w:rPr>
          <w:rFonts w:hint="eastAsia"/>
          <w:sz w:val="24"/>
        </w:rPr>
        <w:t>应能连通至省局。</w:t>
      </w:r>
    </w:p>
    <w:p w14:paraId="084209E4" w14:textId="77777777" w:rsidR="007B2C41" w:rsidRDefault="007B2C41" w:rsidP="00B47BD3">
      <w:pPr>
        <w:numPr>
          <w:ilvl w:val="0"/>
          <w:numId w:val="13"/>
        </w:numPr>
        <w:jc w:val="left"/>
        <w:rPr>
          <w:sz w:val="24"/>
        </w:rPr>
      </w:pPr>
      <w:r>
        <w:rPr>
          <w:rFonts w:hint="eastAsia"/>
          <w:sz w:val="24"/>
        </w:rPr>
        <w:t>主机</w:t>
      </w:r>
      <w:r>
        <w:rPr>
          <w:rFonts w:hint="eastAsia"/>
          <w:sz w:val="24"/>
        </w:rPr>
        <w:t>IP</w:t>
      </w:r>
      <w:r>
        <w:rPr>
          <w:rFonts w:hint="eastAsia"/>
          <w:sz w:val="24"/>
        </w:rPr>
        <w:t>地址开放</w:t>
      </w:r>
      <w:r>
        <w:rPr>
          <w:rFonts w:hint="eastAsia"/>
          <w:sz w:val="24"/>
        </w:rPr>
        <w:t>TCP1433</w:t>
      </w:r>
      <w:r>
        <w:rPr>
          <w:rFonts w:hint="eastAsia"/>
          <w:sz w:val="24"/>
        </w:rPr>
        <w:t>端口，</w:t>
      </w:r>
      <w:r>
        <w:rPr>
          <w:rFonts w:hint="eastAsia"/>
          <w:sz w:val="24"/>
        </w:rPr>
        <w:t>54321</w:t>
      </w:r>
      <w:r>
        <w:rPr>
          <w:rFonts w:hint="eastAsia"/>
          <w:sz w:val="24"/>
        </w:rPr>
        <w:t>端口，</w:t>
      </w:r>
      <w:r>
        <w:rPr>
          <w:rFonts w:hint="eastAsia"/>
          <w:sz w:val="24"/>
        </w:rPr>
        <w:t>10001-10008</w:t>
      </w:r>
      <w:r>
        <w:rPr>
          <w:rFonts w:hint="eastAsia"/>
          <w:sz w:val="24"/>
        </w:rPr>
        <w:t>端口，确保</w:t>
      </w:r>
      <w:r>
        <w:rPr>
          <w:rFonts w:hint="eastAsia"/>
          <w:sz w:val="24"/>
        </w:rPr>
        <w:t>43</w:t>
      </w:r>
      <w:r>
        <w:rPr>
          <w:rFonts w:hint="eastAsia"/>
          <w:sz w:val="24"/>
        </w:rPr>
        <w:t>局中心服务器可访问。</w:t>
      </w:r>
    </w:p>
    <w:p w14:paraId="688231D6" w14:textId="77777777" w:rsidR="007B2C41" w:rsidRPr="002C36E8" w:rsidRDefault="007B2C41" w:rsidP="00B47BD3">
      <w:pPr>
        <w:numPr>
          <w:ilvl w:val="0"/>
          <w:numId w:val="13"/>
        </w:numPr>
        <w:jc w:val="left"/>
        <w:rPr>
          <w:sz w:val="24"/>
        </w:rPr>
      </w:pPr>
      <w:r>
        <w:rPr>
          <w:rFonts w:hint="eastAsia"/>
          <w:sz w:val="24"/>
        </w:rPr>
        <w:t>提供精密空调通讯协议，注意要求厂家提供通讯板卡，</w:t>
      </w:r>
      <w:r w:rsidRPr="002C36E8">
        <w:rPr>
          <w:rFonts w:hint="eastAsia"/>
          <w:sz w:val="24"/>
        </w:rPr>
        <w:t>目前</w:t>
      </w:r>
      <w:r w:rsidRPr="002C36E8">
        <w:rPr>
          <w:rFonts w:hint="eastAsia"/>
          <w:sz w:val="24"/>
        </w:rPr>
        <w:t>HIROSS</w:t>
      </w:r>
      <w:r w:rsidRPr="002C36E8">
        <w:rPr>
          <w:rFonts w:hint="eastAsia"/>
          <w:sz w:val="24"/>
        </w:rPr>
        <w:t>空调无通讯板</w:t>
      </w:r>
      <w:r w:rsidRPr="002C36E8">
        <w:rPr>
          <w:rFonts w:hint="eastAsia"/>
          <w:sz w:val="24"/>
        </w:rPr>
        <w:t>LINK 3.0</w:t>
      </w:r>
      <w:r w:rsidRPr="002C36E8">
        <w:rPr>
          <w:rFonts w:hint="eastAsia"/>
          <w:sz w:val="24"/>
        </w:rPr>
        <w:t>。</w:t>
      </w:r>
    </w:p>
    <w:p w14:paraId="65BEDFEB" w14:textId="6A580833" w:rsidR="007B2C41" w:rsidRPr="0038462E" w:rsidRDefault="0038462E" w:rsidP="0038462E">
      <w:pPr>
        <w:pStyle w:val="3"/>
        <w:numPr>
          <w:ilvl w:val="2"/>
          <w:numId w:val="6"/>
        </w:numPr>
        <w:rPr>
          <w:rFonts w:ascii="宋体" w:eastAsia="宋体" w:hAnsi="宋体"/>
          <w:lang w:eastAsia="zh-CN"/>
        </w:rPr>
      </w:pPr>
      <w:bookmarkStart w:id="55" w:name="_Toc403575269"/>
      <w:r>
        <w:rPr>
          <w:rFonts w:ascii="宋体" w:eastAsia="宋体" w:hAnsi="宋体" w:hint="eastAsia"/>
          <w:lang w:eastAsia="zh-CN"/>
        </w:rPr>
        <w:t>施工步骤</w:t>
      </w:r>
      <w:bookmarkEnd w:id="55"/>
    </w:p>
    <w:p w14:paraId="66A119E7" w14:textId="77777777" w:rsidR="007B2C41" w:rsidRDefault="007B2C41" w:rsidP="00B47BD3">
      <w:pPr>
        <w:numPr>
          <w:ilvl w:val="0"/>
          <w:numId w:val="14"/>
        </w:numPr>
        <w:jc w:val="left"/>
        <w:rPr>
          <w:sz w:val="24"/>
        </w:rPr>
      </w:pPr>
      <w:r>
        <w:rPr>
          <w:rFonts w:hint="eastAsia"/>
          <w:sz w:val="24"/>
        </w:rPr>
        <w:t>2</w:t>
      </w:r>
      <w:r>
        <w:rPr>
          <w:rFonts w:hint="eastAsia"/>
          <w:sz w:val="24"/>
        </w:rPr>
        <w:t>楼机房顶穿管布</w:t>
      </w:r>
      <w:r>
        <w:rPr>
          <w:rFonts w:hint="eastAsia"/>
          <w:sz w:val="24"/>
        </w:rPr>
        <w:t>3</w:t>
      </w:r>
      <w:r>
        <w:rPr>
          <w:rFonts w:hint="eastAsia"/>
          <w:sz w:val="24"/>
        </w:rPr>
        <w:t>根线，经墙壁由墙角下地板至采集箱，用于温湿度、烟感通讯；</w:t>
      </w:r>
    </w:p>
    <w:p w14:paraId="4D6BA376" w14:textId="77777777" w:rsidR="007B2C41" w:rsidRDefault="007B2C41" w:rsidP="00B47BD3">
      <w:pPr>
        <w:numPr>
          <w:ilvl w:val="0"/>
          <w:numId w:val="14"/>
        </w:numPr>
        <w:jc w:val="left"/>
        <w:rPr>
          <w:sz w:val="24"/>
        </w:rPr>
      </w:pPr>
      <w:r>
        <w:rPr>
          <w:rFonts w:hint="eastAsia"/>
          <w:sz w:val="24"/>
        </w:rPr>
        <w:t>2</w:t>
      </w:r>
      <w:r>
        <w:rPr>
          <w:rFonts w:hint="eastAsia"/>
          <w:sz w:val="24"/>
        </w:rPr>
        <w:t>楼机房从每个空调位置地板下各布</w:t>
      </w:r>
      <w:r>
        <w:rPr>
          <w:rFonts w:hint="eastAsia"/>
          <w:sz w:val="24"/>
        </w:rPr>
        <w:t>1</w:t>
      </w:r>
      <w:r>
        <w:rPr>
          <w:rFonts w:hint="eastAsia"/>
          <w:sz w:val="24"/>
        </w:rPr>
        <w:t>根线至采集箱，用于空调通讯；</w:t>
      </w:r>
    </w:p>
    <w:p w14:paraId="356AB8F7" w14:textId="77777777" w:rsidR="007B2C41" w:rsidRDefault="007B2C41" w:rsidP="00B47BD3">
      <w:pPr>
        <w:numPr>
          <w:ilvl w:val="0"/>
          <w:numId w:val="14"/>
        </w:numPr>
        <w:jc w:val="left"/>
        <w:rPr>
          <w:sz w:val="24"/>
        </w:rPr>
      </w:pPr>
      <w:r>
        <w:rPr>
          <w:rFonts w:hint="eastAsia"/>
          <w:sz w:val="24"/>
        </w:rPr>
        <w:t>2</w:t>
      </w:r>
      <w:r>
        <w:rPr>
          <w:rFonts w:hint="eastAsia"/>
          <w:sz w:val="24"/>
        </w:rPr>
        <w:t>楼机房内布漏水检测绳，安装温湿度传感器、烟雾传感器，空调遥控器；</w:t>
      </w:r>
    </w:p>
    <w:p w14:paraId="5A46A010" w14:textId="77777777" w:rsidR="007B2C41" w:rsidRDefault="007B2C41" w:rsidP="00B47BD3">
      <w:pPr>
        <w:numPr>
          <w:ilvl w:val="0"/>
          <w:numId w:val="14"/>
        </w:numPr>
        <w:jc w:val="left"/>
        <w:rPr>
          <w:sz w:val="24"/>
        </w:rPr>
      </w:pPr>
      <w:r>
        <w:rPr>
          <w:rFonts w:hint="eastAsia"/>
          <w:sz w:val="24"/>
        </w:rPr>
        <w:t>从地板下采集箱，到</w:t>
      </w:r>
      <w:r>
        <w:rPr>
          <w:rFonts w:hint="eastAsia"/>
          <w:sz w:val="24"/>
        </w:rPr>
        <w:t>SPS4008</w:t>
      </w:r>
      <w:r>
        <w:rPr>
          <w:rFonts w:hint="eastAsia"/>
          <w:sz w:val="24"/>
        </w:rPr>
        <w:t>主机布</w:t>
      </w:r>
      <w:r>
        <w:rPr>
          <w:rFonts w:hint="eastAsia"/>
          <w:color w:val="000000"/>
          <w:sz w:val="24"/>
        </w:rPr>
        <w:t>2</w:t>
      </w:r>
      <w:r>
        <w:rPr>
          <w:rFonts w:hint="eastAsia"/>
          <w:sz w:val="24"/>
        </w:rPr>
        <w:t>根线；</w:t>
      </w:r>
    </w:p>
    <w:p w14:paraId="627778D3" w14:textId="77777777" w:rsidR="007B2C41" w:rsidRDefault="007B2C41" w:rsidP="00B47BD3">
      <w:pPr>
        <w:numPr>
          <w:ilvl w:val="0"/>
          <w:numId w:val="14"/>
        </w:numPr>
        <w:jc w:val="left"/>
        <w:rPr>
          <w:sz w:val="24"/>
        </w:rPr>
      </w:pPr>
      <w:r>
        <w:rPr>
          <w:rFonts w:hint="eastAsia"/>
          <w:sz w:val="24"/>
        </w:rPr>
        <w:t>安装嵌入式主机</w:t>
      </w:r>
      <w:r>
        <w:rPr>
          <w:rFonts w:hint="eastAsia"/>
          <w:sz w:val="24"/>
        </w:rPr>
        <w:t>SPS4008</w:t>
      </w:r>
      <w:r>
        <w:rPr>
          <w:rFonts w:hint="eastAsia"/>
          <w:sz w:val="24"/>
        </w:rPr>
        <w:t>，设备上电、网络调试；</w:t>
      </w:r>
    </w:p>
    <w:p w14:paraId="1C632FE4" w14:textId="77777777" w:rsidR="007B2C41" w:rsidRDefault="007B2C41" w:rsidP="00B47BD3">
      <w:pPr>
        <w:numPr>
          <w:ilvl w:val="0"/>
          <w:numId w:val="14"/>
        </w:numPr>
        <w:jc w:val="left"/>
        <w:rPr>
          <w:sz w:val="24"/>
        </w:rPr>
      </w:pPr>
      <w:r>
        <w:rPr>
          <w:rFonts w:hint="eastAsia"/>
          <w:sz w:val="24"/>
        </w:rPr>
        <w:t>配置嵌入式主机，本地调试测试，后至</w:t>
      </w:r>
      <w:r>
        <w:rPr>
          <w:rFonts w:hint="eastAsia"/>
          <w:sz w:val="24"/>
        </w:rPr>
        <w:t>43</w:t>
      </w:r>
      <w:r>
        <w:rPr>
          <w:rFonts w:hint="eastAsia"/>
          <w:sz w:val="24"/>
        </w:rPr>
        <w:t>局机房远程调试；</w:t>
      </w:r>
    </w:p>
    <w:p w14:paraId="2430ED42" w14:textId="77777777" w:rsidR="007B2C41" w:rsidRDefault="007B2C41" w:rsidP="00B47BD3">
      <w:pPr>
        <w:numPr>
          <w:ilvl w:val="0"/>
          <w:numId w:val="14"/>
        </w:numPr>
        <w:jc w:val="left"/>
        <w:rPr>
          <w:sz w:val="24"/>
        </w:rPr>
      </w:pPr>
      <w:r>
        <w:rPr>
          <w:rFonts w:hint="eastAsia"/>
          <w:sz w:val="24"/>
        </w:rPr>
        <w:lastRenderedPageBreak/>
        <w:t>启用环境监控系统；</w:t>
      </w:r>
    </w:p>
    <w:p w14:paraId="040AD5FF" w14:textId="77777777" w:rsidR="007B2C41" w:rsidRDefault="007B2C41" w:rsidP="00B47BD3">
      <w:pPr>
        <w:numPr>
          <w:ilvl w:val="0"/>
          <w:numId w:val="14"/>
        </w:numPr>
        <w:jc w:val="left"/>
        <w:rPr>
          <w:sz w:val="24"/>
        </w:rPr>
      </w:pPr>
      <w:r>
        <w:rPr>
          <w:rFonts w:hint="eastAsia"/>
          <w:sz w:val="24"/>
        </w:rPr>
        <w:t>工作量估算，安装设备</w:t>
      </w:r>
      <w:r>
        <w:rPr>
          <w:rFonts w:hint="eastAsia"/>
          <w:sz w:val="24"/>
        </w:rPr>
        <w:t>4-5</w:t>
      </w:r>
      <w:r>
        <w:rPr>
          <w:rFonts w:hint="eastAsia"/>
          <w:sz w:val="24"/>
        </w:rPr>
        <w:t>天，调试</w:t>
      </w:r>
      <w:r>
        <w:rPr>
          <w:rFonts w:hint="eastAsia"/>
          <w:sz w:val="24"/>
        </w:rPr>
        <w:t>1~2</w:t>
      </w:r>
      <w:r>
        <w:rPr>
          <w:rFonts w:hint="eastAsia"/>
          <w:sz w:val="24"/>
        </w:rPr>
        <w:t xml:space="preserve">天；　</w:t>
      </w:r>
    </w:p>
    <w:p w14:paraId="2EC04306" w14:textId="77777777" w:rsidR="007B2C41" w:rsidRDefault="007B2C41" w:rsidP="007B2C41">
      <w:pPr>
        <w:ind w:firstLineChars="200" w:firstLine="480"/>
        <w:jc w:val="left"/>
        <w:rPr>
          <w:sz w:val="24"/>
        </w:rPr>
      </w:pPr>
      <w:r>
        <w:rPr>
          <w:rFonts w:hint="eastAsia"/>
          <w:sz w:val="24"/>
        </w:rPr>
        <w:t>安装、调试开始时间、系统启用时间由省局业务负责人确定，提前</w:t>
      </w:r>
      <w:r>
        <w:rPr>
          <w:rFonts w:hint="eastAsia"/>
          <w:sz w:val="24"/>
        </w:rPr>
        <w:t>3</w:t>
      </w:r>
      <w:r>
        <w:rPr>
          <w:rFonts w:hint="eastAsia"/>
          <w:sz w:val="24"/>
        </w:rPr>
        <w:t>天告知。</w:t>
      </w:r>
    </w:p>
    <w:p w14:paraId="20D7F72D" w14:textId="77777777" w:rsidR="007B2C41" w:rsidRPr="007B2C41" w:rsidRDefault="007B2C41" w:rsidP="007B2C41">
      <w:pPr>
        <w:pStyle w:val="2"/>
        <w:numPr>
          <w:ilvl w:val="1"/>
          <w:numId w:val="6"/>
        </w:numPr>
        <w:spacing w:before="120" w:after="120"/>
        <w:jc w:val="left"/>
        <w:rPr>
          <w:rFonts w:ascii="宋体" w:eastAsia="宋体" w:hAnsi="宋体"/>
          <w:sz w:val="36"/>
          <w:szCs w:val="36"/>
          <w:lang w:eastAsia="zh-CN"/>
        </w:rPr>
      </w:pPr>
      <w:bookmarkStart w:id="56" w:name="_Toc403048942"/>
      <w:bookmarkStart w:id="57" w:name="_Toc403575270"/>
      <w:r w:rsidRPr="007B2C41">
        <w:rPr>
          <w:rFonts w:ascii="宋体" w:eastAsia="宋体" w:hAnsi="宋体" w:hint="eastAsia"/>
          <w:sz w:val="36"/>
          <w:szCs w:val="36"/>
          <w:lang w:eastAsia="zh-CN"/>
        </w:rPr>
        <w:t>保</w:t>
      </w:r>
      <w:r w:rsidRPr="007B2C41">
        <w:rPr>
          <w:rFonts w:ascii="宋体" w:eastAsia="宋体" w:hAnsi="宋体"/>
          <w:sz w:val="36"/>
          <w:szCs w:val="36"/>
          <w:lang w:eastAsia="zh-CN"/>
        </w:rPr>
        <w:t>山市局</w:t>
      </w:r>
      <w:r w:rsidRPr="007B2C41">
        <w:rPr>
          <w:rFonts w:ascii="宋体" w:eastAsia="宋体" w:hAnsi="宋体" w:hint="eastAsia"/>
          <w:sz w:val="36"/>
          <w:szCs w:val="36"/>
          <w:lang w:eastAsia="zh-CN"/>
        </w:rPr>
        <w:t>实施</w:t>
      </w:r>
      <w:r w:rsidRPr="007B2C41">
        <w:rPr>
          <w:rFonts w:ascii="宋体" w:eastAsia="宋体" w:hAnsi="宋体"/>
          <w:sz w:val="36"/>
          <w:szCs w:val="36"/>
          <w:lang w:eastAsia="zh-CN"/>
        </w:rPr>
        <w:t>方案</w:t>
      </w:r>
      <w:bookmarkEnd w:id="56"/>
      <w:bookmarkEnd w:id="57"/>
    </w:p>
    <w:p w14:paraId="18324374" w14:textId="77777777" w:rsidR="007B2C41" w:rsidRDefault="007B2C41" w:rsidP="0038462E">
      <w:pPr>
        <w:ind w:firstLineChars="200" w:firstLine="480"/>
        <w:jc w:val="left"/>
        <w:rPr>
          <w:sz w:val="24"/>
        </w:rPr>
      </w:pPr>
      <w:r>
        <w:rPr>
          <w:rFonts w:hint="eastAsia"/>
          <w:sz w:val="24"/>
        </w:rPr>
        <w:t>保山市地税局机房环境监控建设，监控内容涵盖</w:t>
      </w:r>
      <w:r>
        <w:rPr>
          <w:rFonts w:hint="eastAsia"/>
          <w:sz w:val="24"/>
        </w:rPr>
        <w:t>7</w:t>
      </w:r>
      <w:r>
        <w:rPr>
          <w:rFonts w:hint="eastAsia"/>
          <w:sz w:val="24"/>
        </w:rPr>
        <w:t>个部分：</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72"/>
        <w:gridCol w:w="1583"/>
        <w:gridCol w:w="1038"/>
        <w:gridCol w:w="865"/>
        <w:gridCol w:w="1308"/>
        <w:gridCol w:w="1308"/>
        <w:gridCol w:w="1116"/>
        <w:gridCol w:w="1382"/>
      </w:tblGrid>
      <w:tr w:rsidR="007B2C41" w14:paraId="1CDD7705" w14:textId="77777777" w:rsidTr="00B47BD3">
        <w:tc>
          <w:tcPr>
            <w:tcW w:w="508" w:type="pct"/>
            <w:shd w:val="clear" w:color="auto" w:fill="D9D9D9"/>
          </w:tcPr>
          <w:p w14:paraId="5B528544" w14:textId="77777777" w:rsidR="007B2C41" w:rsidRPr="0038462E" w:rsidRDefault="007B2C41" w:rsidP="004744A4">
            <w:pPr>
              <w:jc w:val="center"/>
              <w:rPr>
                <w:sz w:val="24"/>
              </w:rPr>
            </w:pPr>
            <w:r w:rsidRPr="0038462E">
              <w:rPr>
                <w:rFonts w:hint="eastAsia"/>
                <w:sz w:val="24"/>
              </w:rPr>
              <w:t>序号</w:t>
            </w:r>
          </w:p>
        </w:tc>
        <w:tc>
          <w:tcPr>
            <w:tcW w:w="827" w:type="pct"/>
            <w:shd w:val="clear" w:color="auto" w:fill="D9D9D9"/>
          </w:tcPr>
          <w:p w14:paraId="07CF7087" w14:textId="77777777" w:rsidR="007B2C41" w:rsidRPr="0038462E" w:rsidRDefault="007B2C41" w:rsidP="004744A4">
            <w:pPr>
              <w:jc w:val="center"/>
              <w:rPr>
                <w:sz w:val="24"/>
              </w:rPr>
            </w:pPr>
            <w:r w:rsidRPr="0038462E">
              <w:rPr>
                <w:rFonts w:hint="eastAsia"/>
                <w:sz w:val="24"/>
              </w:rPr>
              <w:t>1</w:t>
            </w:r>
          </w:p>
        </w:tc>
        <w:tc>
          <w:tcPr>
            <w:tcW w:w="542" w:type="pct"/>
            <w:shd w:val="clear" w:color="auto" w:fill="D9D9D9"/>
          </w:tcPr>
          <w:p w14:paraId="3C1C90F5" w14:textId="77777777" w:rsidR="007B2C41" w:rsidRPr="0038462E" w:rsidRDefault="007B2C41" w:rsidP="004744A4">
            <w:pPr>
              <w:jc w:val="center"/>
              <w:rPr>
                <w:sz w:val="24"/>
              </w:rPr>
            </w:pPr>
            <w:r w:rsidRPr="0038462E">
              <w:rPr>
                <w:rFonts w:hint="eastAsia"/>
                <w:sz w:val="24"/>
              </w:rPr>
              <w:t>2</w:t>
            </w:r>
          </w:p>
        </w:tc>
        <w:tc>
          <w:tcPr>
            <w:tcW w:w="452" w:type="pct"/>
            <w:shd w:val="clear" w:color="auto" w:fill="D9D9D9"/>
          </w:tcPr>
          <w:p w14:paraId="2EF1DD66" w14:textId="77777777" w:rsidR="007B2C41" w:rsidRPr="0038462E" w:rsidRDefault="007B2C41" w:rsidP="004744A4">
            <w:pPr>
              <w:jc w:val="center"/>
              <w:rPr>
                <w:sz w:val="24"/>
              </w:rPr>
            </w:pPr>
            <w:r w:rsidRPr="0038462E">
              <w:rPr>
                <w:rFonts w:hint="eastAsia"/>
                <w:sz w:val="24"/>
              </w:rPr>
              <w:t>3</w:t>
            </w:r>
          </w:p>
        </w:tc>
        <w:tc>
          <w:tcPr>
            <w:tcW w:w="683" w:type="pct"/>
            <w:shd w:val="clear" w:color="auto" w:fill="D9D9D9"/>
          </w:tcPr>
          <w:p w14:paraId="0FC75618" w14:textId="77777777" w:rsidR="007B2C41" w:rsidRPr="0038462E" w:rsidRDefault="007B2C41" w:rsidP="004744A4">
            <w:pPr>
              <w:jc w:val="center"/>
              <w:rPr>
                <w:sz w:val="24"/>
              </w:rPr>
            </w:pPr>
            <w:r w:rsidRPr="0038462E">
              <w:rPr>
                <w:rFonts w:hint="eastAsia"/>
                <w:sz w:val="24"/>
              </w:rPr>
              <w:t>4</w:t>
            </w:r>
          </w:p>
        </w:tc>
        <w:tc>
          <w:tcPr>
            <w:tcW w:w="683" w:type="pct"/>
            <w:shd w:val="clear" w:color="auto" w:fill="D9D9D9"/>
          </w:tcPr>
          <w:p w14:paraId="6D3E877F" w14:textId="77777777" w:rsidR="007B2C41" w:rsidRPr="0038462E" w:rsidRDefault="007B2C41" w:rsidP="004744A4">
            <w:pPr>
              <w:jc w:val="center"/>
              <w:rPr>
                <w:sz w:val="24"/>
              </w:rPr>
            </w:pPr>
            <w:r w:rsidRPr="0038462E">
              <w:rPr>
                <w:rFonts w:hint="eastAsia"/>
                <w:sz w:val="24"/>
              </w:rPr>
              <w:t>5</w:t>
            </w:r>
          </w:p>
        </w:tc>
        <w:tc>
          <w:tcPr>
            <w:tcW w:w="583" w:type="pct"/>
            <w:shd w:val="clear" w:color="auto" w:fill="D9D9D9"/>
          </w:tcPr>
          <w:p w14:paraId="12E0F67F" w14:textId="77777777" w:rsidR="007B2C41" w:rsidRPr="0038462E" w:rsidRDefault="007B2C41" w:rsidP="004744A4">
            <w:pPr>
              <w:jc w:val="center"/>
              <w:rPr>
                <w:sz w:val="24"/>
              </w:rPr>
            </w:pPr>
            <w:r w:rsidRPr="0038462E">
              <w:rPr>
                <w:rFonts w:hint="eastAsia"/>
                <w:sz w:val="24"/>
              </w:rPr>
              <w:t>6</w:t>
            </w:r>
          </w:p>
        </w:tc>
        <w:tc>
          <w:tcPr>
            <w:tcW w:w="723" w:type="pct"/>
            <w:shd w:val="clear" w:color="auto" w:fill="D9D9D9"/>
          </w:tcPr>
          <w:p w14:paraId="5B5D1437" w14:textId="77777777" w:rsidR="007B2C41" w:rsidRPr="0038462E" w:rsidRDefault="007B2C41" w:rsidP="004744A4">
            <w:pPr>
              <w:jc w:val="center"/>
              <w:rPr>
                <w:sz w:val="24"/>
              </w:rPr>
            </w:pPr>
            <w:r w:rsidRPr="0038462E">
              <w:rPr>
                <w:rFonts w:hint="eastAsia"/>
                <w:sz w:val="24"/>
              </w:rPr>
              <w:t>7</w:t>
            </w:r>
          </w:p>
        </w:tc>
      </w:tr>
      <w:tr w:rsidR="007B2C41" w14:paraId="1EE9CACB" w14:textId="77777777" w:rsidTr="00B47BD3">
        <w:tc>
          <w:tcPr>
            <w:tcW w:w="508" w:type="pct"/>
            <w:shd w:val="clear" w:color="auto" w:fill="D9D9D9"/>
          </w:tcPr>
          <w:p w14:paraId="772BCA03" w14:textId="77777777" w:rsidR="007B2C41" w:rsidRPr="0038462E" w:rsidRDefault="007B2C41" w:rsidP="004744A4">
            <w:pPr>
              <w:jc w:val="center"/>
              <w:rPr>
                <w:sz w:val="24"/>
              </w:rPr>
            </w:pPr>
            <w:r w:rsidRPr="0038462E">
              <w:rPr>
                <w:rFonts w:hint="eastAsia"/>
                <w:sz w:val="24"/>
              </w:rPr>
              <w:t>内容</w:t>
            </w:r>
          </w:p>
        </w:tc>
        <w:tc>
          <w:tcPr>
            <w:tcW w:w="827" w:type="pct"/>
          </w:tcPr>
          <w:p w14:paraId="65F1D511" w14:textId="77777777" w:rsidR="007B2C41" w:rsidRPr="0038462E" w:rsidRDefault="007B2C41" w:rsidP="004744A4">
            <w:pPr>
              <w:jc w:val="center"/>
              <w:rPr>
                <w:sz w:val="24"/>
              </w:rPr>
            </w:pPr>
            <w:r w:rsidRPr="0038462E">
              <w:rPr>
                <w:rFonts w:hint="eastAsia"/>
                <w:sz w:val="24"/>
              </w:rPr>
              <w:t>温湿度</w:t>
            </w:r>
          </w:p>
        </w:tc>
        <w:tc>
          <w:tcPr>
            <w:tcW w:w="542" w:type="pct"/>
          </w:tcPr>
          <w:p w14:paraId="0987D04F" w14:textId="77777777" w:rsidR="007B2C41" w:rsidRPr="0038462E" w:rsidRDefault="007B2C41" w:rsidP="004744A4">
            <w:pPr>
              <w:jc w:val="center"/>
              <w:rPr>
                <w:sz w:val="24"/>
              </w:rPr>
            </w:pPr>
            <w:r w:rsidRPr="0038462E">
              <w:rPr>
                <w:rFonts w:hint="eastAsia"/>
                <w:sz w:val="24"/>
              </w:rPr>
              <w:t>水浸</w:t>
            </w:r>
          </w:p>
        </w:tc>
        <w:tc>
          <w:tcPr>
            <w:tcW w:w="452" w:type="pct"/>
          </w:tcPr>
          <w:p w14:paraId="3A4F2617" w14:textId="77777777" w:rsidR="007B2C41" w:rsidRPr="0038462E" w:rsidRDefault="007B2C41" w:rsidP="004744A4">
            <w:pPr>
              <w:jc w:val="center"/>
              <w:rPr>
                <w:sz w:val="24"/>
              </w:rPr>
            </w:pPr>
            <w:r w:rsidRPr="0038462E">
              <w:rPr>
                <w:rFonts w:hint="eastAsia"/>
                <w:sz w:val="24"/>
              </w:rPr>
              <w:t>UPS</w:t>
            </w:r>
          </w:p>
        </w:tc>
        <w:tc>
          <w:tcPr>
            <w:tcW w:w="683" w:type="pct"/>
          </w:tcPr>
          <w:p w14:paraId="09750D76" w14:textId="77777777" w:rsidR="007B2C41" w:rsidRPr="0038462E" w:rsidRDefault="007B2C41" w:rsidP="004744A4">
            <w:pPr>
              <w:jc w:val="center"/>
              <w:rPr>
                <w:sz w:val="24"/>
              </w:rPr>
            </w:pPr>
            <w:r w:rsidRPr="0038462E">
              <w:rPr>
                <w:rFonts w:hint="eastAsia"/>
                <w:sz w:val="24"/>
              </w:rPr>
              <w:t>普通空调</w:t>
            </w:r>
          </w:p>
        </w:tc>
        <w:tc>
          <w:tcPr>
            <w:tcW w:w="683" w:type="pct"/>
          </w:tcPr>
          <w:p w14:paraId="6A9217D2" w14:textId="77777777" w:rsidR="007B2C41" w:rsidRPr="0038462E" w:rsidRDefault="007B2C41" w:rsidP="004744A4">
            <w:pPr>
              <w:jc w:val="center"/>
              <w:rPr>
                <w:sz w:val="24"/>
              </w:rPr>
            </w:pPr>
            <w:r w:rsidRPr="0038462E">
              <w:rPr>
                <w:rFonts w:hint="eastAsia"/>
                <w:sz w:val="24"/>
              </w:rPr>
              <w:t>精密空调</w:t>
            </w:r>
          </w:p>
        </w:tc>
        <w:tc>
          <w:tcPr>
            <w:tcW w:w="583" w:type="pct"/>
          </w:tcPr>
          <w:p w14:paraId="01A8B6B9" w14:textId="77777777" w:rsidR="007B2C41" w:rsidRPr="0038462E" w:rsidRDefault="007B2C41" w:rsidP="004744A4">
            <w:pPr>
              <w:jc w:val="center"/>
              <w:rPr>
                <w:sz w:val="24"/>
              </w:rPr>
            </w:pPr>
            <w:r w:rsidRPr="0038462E">
              <w:rPr>
                <w:rFonts w:hint="eastAsia"/>
                <w:sz w:val="24"/>
              </w:rPr>
              <w:t>烟感</w:t>
            </w:r>
          </w:p>
        </w:tc>
        <w:tc>
          <w:tcPr>
            <w:tcW w:w="723" w:type="pct"/>
          </w:tcPr>
          <w:p w14:paraId="40768C1B" w14:textId="77777777" w:rsidR="007B2C41" w:rsidRPr="0038462E" w:rsidRDefault="007B2C41" w:rsidP="004744A4">
            <w:pPr>
              <w:jc w:val="center"/>
              <w:rPr>
                <w:sz w:val="24"/>
              </w:rPr>
            </w:pPr>
            <w:r w:rsidRPr="0038462E">
              <w:rPr>
                <w:rFonts w:hint="eastAsia"/>
                <w:sz w:val="24"/>
              </w:rPr>
              <w:t>蓄电池组</w:t>
            </w:r>
          </w:p>
        </w:tc>
      </w:tr>
    </w:tbl>
    <w:p w14:paraId="0A158AAB" w14:textId="77777777" w:rsidR="007B2C41" w:rsidRPr="002C36E8" w:rsidRDefault="007B2C41" w:rsidP="007B2C41">
      <w:pPr>
        <w:ind w:firstLineChars="200" w:firstLine="480"/>
        <w:jc w:val="left"/>
        <w:rPr>
          <w:sz w:val="24"/>
        </w:rPr>
      </w:pPr>
      <w:r w:rsidRPr="0038462E">
        <w:rPr>
          <w:sz w:val="24"/>
        </w:rPr>
        <w:t>1</w:t>
      </w:r>
      <w:r w:rsidRPr="0038462E">
        <w:rPr>
          <w:sz w:val="24"/>
        </w:rPr>
        <w:t>、</w:t>
      </w:r>
      <w:r w:rsidRPr="0038462E">
        <w:rPr>
          <w:rFonts w:hint="eastAsia"/>
          <w:sz w:val="24"/>
        </w:rPr>
        <w:t>温湿度</w:t>
      </w:r>
      <w:r w:rsidRPr="002C36E8">
        <w:rPr>
          <w:rFonts w:hint="eastAsia"/>
          <w:sz w:val="24"/>
        </w:rPr>
        <w:t>：</w:t>
      </w:r>
      <w:r w:rsidRPr="002C36E8">
        <w:rPr>
          <w:rFonts w:hint="eastAsia"/>
          <w:sz w:val="24"/>
        </w:rPr>
        <w:t>3</w:t>
      </w:r>
      <w:r w:rsidRPr="002C36E8">
        <w:rPr>
          <w:rFonts w:hint="eastAsia"/>
          <w:sz w:val="24"/>
        </w:rPr>
        <w:t>个温湿度传感器；</w:t>
      </w:r>
      <w:r w:rsidRPr="002C36E8">
        <w:rPr>
          <w:rFonts w:hint="eastAsia"/>
          <w:sz w:val="24"/>
        </w:rPr>
        <w:t>4</w:t>
      </w:r>
      <w:r w:rsidRPr="002C36E8">
        <w:rPr>
          <w:rFonts w:hint="eastAsia"/>
          <w:sz w:val="24"/>
        </w:rPr>
        <w:t>楼机房安装</w:t>
      </w:r>
      <w:r w:rsidRPr="002C36E8">
        <w:rPr>
          <w:rFonts w:hint="eastAsia"/>
          <w:sz w:val="24"/>
        </w:rPr>
        <w:t>3</w:t>
      </w:r>
      <w:r w:rsidRPr="002C36E8">
        <w:rPr>
          <w:rFonts w:hint="eastAsia"/>
          <w:sz w:val="24"/>
        </w:rPr>
        <w:t>个。</w:t>
      </w:r>
    </w:p>
    <w:p w14:paraId="77756915" w14:textId="77777777" w:rsidR="007B2C41" w:rsidRPr="002C36E8" w:rsidRDefault="007B2C41" w:rsidP="007B2C41">
      <w:pPr>
        <w:ind w:firstLineChars="200" w:firstLine="480"/>
        <w:jc w:val="left"/>
        <w:rPr>
          <w:sz w:val="24"/>
        </w:rPr>
      </w:pPr>
      <w:r w:rsidRPr="0038462E">
        <w:rPr>
          <w:rFonts w:hint="eastAsia"/>
          <w:sz w:val="24"/>
        </w:rPr>
        <w:t>2</w:t>
      </w:r>
      <w:r w:rsidRPr="0038462E">
        <w:rPr>
          <w:rFonts w:hint="eastAsia"/>
          <w:sz w:val="24"/>
        </w:rPr>
        <w:t>、水浸</w:t>
      </w:r>
      <w:r w:rsidRPr="002C36E8">
        <w:rPr>
          <w:rFonts w:hint="eastAsia"/>
          <w:sz w:val="24"/>
        </w:rPr>
        <w:t>：</w:t>
      </w:r>
      <w:r w:rsidRPr="002C36E8">
        <w:rPr>
          <w:rFonts w:hint="eastAsia"/>
          <w:sz w:val="24"/>
        </w:rPr>
        <w:t>2</w:t>
      </w:r>
      <w:r w:rsidRPr="002C36E8">
        <w:rPr>
          <w:rFonts w:hint="eastAsia"/>
          <w:sz w:val="24"/>
        </w:rPr>
        <w:t>套漏水监测设备；空调附近安装。</w:t>
      </w:r>
    </w:p>
    <w:p w14:paraId="6E4D35D9" w14:textId="77777777" w:rsidR="007B2C41" w:rsidRPr="002C36E8" w:rsidRDefault="007B2C41" w:rsidP="007B2C41">
      <w:pPr>
        <w:ind w:firstLineChars="200" w:firstLine="480"/>
        <w:jc w:val="left"/>
        <w:rPr>
          <w:sz w:val="24"/>
        </w:rPr>
      </w:pPr>
      <w:r w:rsidRPr="0038462E">
        <w:rPr>
          <w:rFonts w:hint="eastAsia"/>
          <w:sz w:val="24"/>
        </w:rPr>
        <w:t>3</w:t>
      </w:r>
      <w:r w:rsidRPr="0038462E">
        <w:rPr>
          <w:rFonts w:hint="eastAsia"/>
          <w:sz w:val="24"/>
        </w:rPr>
        <w:t>、</w:t>
      </w:r>
      <w:r w:rsidRPr="0038462E">
        <w:rPr>
          <w:rFonts w:hint="eastAsia"/>
          <w:sz w:val="24"/>
        </w:rPr>
        <w:t>UPS</w:t>
      </w:r>
      <w:r w:rsidRPr="002C36E8">
        <w:rPr>
          <w:rFonts w:hint="eastAsia"/>
          <w:sz w:val="24"/>
        </w:rPr>
        <w:t>：</w:t>
      </w:r>
      <w:r w:rsidRPr="002C36E8">
        <w:rPr>
          <w:rFonts w:hint="eastAsia"/>
          <w:sz w:val="24"/>
        </w:rPr>
        <w:t>1</w:t>
      </w:r>
      <w:r w:rsidRPr="002C36E8">
        <w:rPr>
          <w:rFonts w:hint="eastAsia"/>
          <w:sz w:val="24"/>
        </w:rPr>
        <w:t>台</w:t>
      </w:r>
      <w:r w:rsidRPr="002C36E8">
        <w:rPr>
          <w:rFonts w:hint="eastAsia"/>
          <w:sz w:val="24"/>
        </w:rPr>
        <w:t>UPS</w:t>
      </w:r>
      <w:r w:rsidRPr="002C36E8">
        <w:rPr>
          <w:rFonts w:hint="eastAsia"/>
          <w:sz w:val="24"/>
        </w:rPr>
        <w:t>监测。</w:t>
      </w:r>
    </w:p>
    <w:p w14:paraId="2317C357" w14:textId="77777777" w:rsidR="007B2C41" w:rsidRPr="002C36E8" w:rsidRDefault="007B2C41" w:rsidP="007B2C41">
      <w:pPr>
        <w:ind w:leftChars="228" w:left="2008" w:hangingChars="637" w:hanging="1529"/>
        <w:jc w:val="left"/>
        <w:rPr>
          <w:sz w:val="24"/>
        </w:rPr>
      </w:pPr>
      <w:r w:rsidRPr="0038462E">
        <w:rPr>
          <w:rFonts w:hint="eastAsia"/>
          <w:sz w:val="24"/>
        </w:rPr>
        <w:t>4</w:t>
      </w:r>
      <w:r w:rsidRPr="002C36E8">
        <w:rPr>
          <w:rFonts w:hint="eastAsia"/>
          <w:sz w:val="24"/>
        </w:rPr>
        <w:t>、</w:t>
      </w:r>
      <w:r w:rsidRPr="0038462E">
        <w:rPr>
          <w:rFonts w:hint="eastAsia"/>
          <w:sz w:val="24"/>
        </w:rPr>
        <w:t>普通空调</w:t>
      </w:r>
      <w:r w:rsidRPr="002C36E8">
        <w:rPr>
          <w:rFonts w:hint="eastAsia"/>
          <w:sz w:val="24"/>
        </w:rPr>
        <w:t>：机房</w:t>
      </w:r>
      <w:r w:rsidRPr="002C36E8">
        <w:rPr>
          <w:rFonts w:hint="eastAsia"/>
          <w:sz w:val="24"/>
        </w:rPr>
        <w:t>2</w:t>
      </w:r>
      <w:r w:rsidRPr="002C36E8">
        <w:rPr>
          <w:rFonts w:hint="eastAsia"/>
          <w:sz w:val="24"/>
        </w:rPr>
        <w:t>台普通空调监控。</w:t>
      </w:r>
    </w:p>
    <w:p w14:paraId="61AD9DAC" w14:textId="77777777" w:rsidR="007B2C41" w:rsidRPr="002C36E8" w:rsidRDefault="007B2C41" w:rsidP="007B2C41">
      <w:pPr>
        <w:ind w:leftChars="228" w:left="2008" w:hangingChars="637" w:hanging="1529"/>
        <w:jc w:val="left"/>
        <w:rPr>
          <w:sz w:val="24"/>
        </w:rPr>
      </w:pPr>
      <w:r w:rsidRPr="0038462E">
        <w:rPr>
          <w:rFonts w:hint="eastAsia"/>
          <w:sz w:val="24"/>
        </w:rPr>
        <w:t>5</w:t>
      </w:r>
      <w:r w:rsidRPr="0038462E">
        <w:rPr>
          <w:rFonts w:hint="eastAsia"/>
          <w:sz w:val="24"/>
        </w:rPr>
        <w:t>、精密空调：机房</w:t>
      </w:r>
      <w:r w:rsidRPr="0038462E">
        <w:rPr>
          <w:rFonts w:hint="eastAsia"/>
          <w:sz w:val="24"/>
        </w:rPr>
        <w:t>1</w:t>
      </w:r>
      <w:r w:rsidRPr="0038462E">
        <w:rPr>
          <w:rFonts w:hint="eastAsia"/>
          <w:sz w:val="24"/>
        </w:rPr>
        <w:t>台精密空调监控。</w:t>
      </w:r>
    </w:p>
    <w:p w14:paraId="5C86AABF" w14:textId="77777777" w:rsidR="007B2C41" w:rsidRPr="002C36E8" w:rsidRDefault="007B2C41" w:rsidP="007B2C41">
      <w:pPr>
        <w:ind w:firstLineChars="200" w:firstLine="480"/>
        <w:jc w:val="left"/>
        <w:rPr>
          <w:sz w:val="24"/>
        </w:rPr>
      </w:pPr>
      <w:r w:rsidRPr="0038462E">
        <w:rPr>
          <w:rFonts w:hint="eastAsia"/>
          <w:sz w:val="24"/>
        </w:rPr>
        <w:t>6</w:t>
      </w:r>
      <w:r w:rsidRPr="0038462E">
        <w:rPr>
          <w:rFonts w:hint="eastAsia"/>
          <w:sz w:val="24"/>
        </w:rPr>
        <w:t>、烟雾传感器：</w:t>
      </w:r>
      <w:r w:rsidRPr="002C36E8">
        <w:rPr>
          <w:rFonts w:hint="eastAsia"/>
          <w:sz w:val="24"/>
        </w:rPr>
        <w:t>3</w:t>
      </w:r>
      <w:r w:rsidRPr="002C36E8">
        <w:rPr>
          <w:rFonts w:hint="eastAsia"/>
          <w:sz w:val="24"/>
        </w:rPr>
        <w:t>个烟雾传感器，</w:t>
      </w:r>
      <w:r w:rsidRPr="002C36E8">
        <w:rPr>
          <w:rFonts w:hint="eastAsia"/>
          <w:sz w:val="24"/>
        </w:rPr>
        <w:t>4</w:t>
      </w:r>
      <w:r w:rsidRPr="002C36E8">
        <w:rPr>
          <w:rFonts w:hint="eastAsia"/>
          <w:sz w:val="24"/>
        </w:rPr>
        <w:t>楼机房安装</w:t>
      </w:r>
      <w:r w:rsidRPr="002C36E8">
        <w:rPr>
          <w:rFonts w:hint="eastAsia"/>
          <w:sz w:val="24"/>
        </w:rPr>
        <w:t>3</w:t>
      </w:r>
      <w:r w:rsidRPr="002C36E8">
        <w:rPr>
          <w:rFonts w:hint="eastAsia"/>
          <w:sz w:val="24"/>
        </w:rPr>
        <w:t>个，通过信号采集模块</w:t>
      </w:r>
      <w:r w:rsidRPr="002C36E8">
        <w:rPr>
          <w:rFonts w:hint="eastAsia"/>
          <w:sz w:val="24"/>
        </w:rPr>
        <w:t>AM9053</w:t>
      </w:r>
      <w:r w:rsidRPr="002C36E8">
        <w:rPr>
          <w:rFonts w:hint="eastAsia"/>
          <w:sz w:val="24"/>
        </w:rPr>
        <w:t>转换后传送至嵌入式主机。</w:t>
      </w:r>
    </w:p>
    <w:p w14:paraId="3551445E" w14:textId="77777777" w:rsidR="007B2C41" w:rsidRPr="002C36E8" w:rsidRDefault="007B2C41" w:rsidP="007B2C41">
      <w:pPr>
        <w:ind w:firstLineChars="200" w:firstLine="480"/>
        <w:jc w:val="left"/>
        <w:rPr>
          <w:sz w:val="24"/>
        </w:rPr>
      </w:pPr>
      <w:r w:rsidRPr="0038462E">
        <w:rPr>
          <w:rFonts w:hint="eastAsia"/>
          <w:sz w:val="24"/>
        </w:rPr>
        <w:t>7</w:t>
      </w:r>
      <w:r w:rsidRPr="0038462E">
        <w:rPr>
          <w:rFonts w:hint="eastAsia"/>
          <w:sz w:val="24"/>
        </w:rPr>
        <w:t>、蓄电池组</w:t>
      </w:r>
      <w:r w:rsidRPr="002C36E8">
        <w:rPr>
          <w:rFonts w:hint="eastAsia"/>
          <w:sz w:val="24"/>
        </w:rPr>
        <w:t>：蓄电池组共有</w:t>
      </w:r>
      <w:r w:rsidRPr="002C36E8">
        <w:rPr>
          <w:rFonts w:hint="eastAsia"/>
          <w:sz w:val="24"/>
        </w:rPr>
        <w:t>1</w:t>
      </w:r>
      <w:r w:rsidRPr="002C36E8">
        <w:rPr>
          <w:rFonts w:hint="eastAsia"/>
          <w:sz w:val="24"/>
        </w:rPr>
        <w:t>组共计</w:t>
      </w:r>
      <w:r w:rsidRPr="002C36E8">
        <w:rPr>
          <w:rFonts w:hint="eastAsia"/>
          <w:sz w:val="24"/>
        </w:rPr>
        <w:t>32</w:t>
      </w:r>
      <w:r w:rsidRPr="002C36E8">
        <w:rPr>
          <w:rFonts w:hint="eastAsia"/>
          <w:sz w:val="24"/>
        </w:rPr>
        <w:t>节单体</w:t>
      </w:r>
      <w:r w:rsidRPr="002C36E8">
        <w:rPr>
          <w:rFonts w:hint="eastAsia"/>
          <w:sz w:val="24"/>
        </w:rPr>
        <w:t>12 VDC</w:t>
      </w:r>
      <w:r w:rsidRPr="002C36E8">
        <w:rPr>
          <w:rFonts w:hint="eastAsia"/>
          <w:sz w:val="24"/>
        </w:rPr>
        <w:t>电池；需增加</w:t>
      </w:r>
      <w:r w:rsidRPr="002C36E8">
        <w:rPr>
          <w:rFonts w:hint="eastAsia"/>
          <w:sz w:val="24"/>
        </w:rPr>
        <w:t>2</w:t>
      </w:r>
      <w:r w:rsidRPr="002C36E8">
        <w:rPr>
          <w:rFonts w:hint="eastAsia"/>
          <w:sz w:val="24"/>
        </w:rPr>
        <w:t>套电池监测设备。</w:t>
      </w:r>
    </w:p>
    <w:p w14:paraId="09B8A1F8" w14:textId="77777777" w:rsidR="007B2C41" w:rsidRPr="002C36E8" w:rsidRDefault="007B2C41" w:rsidP="007B2C41">
      <w:pPr>
        <w:ind w:firstLineChars="200" w:firstLine="480"/>
        <w:jc w:val="left"/>
        <w:rPr>
          <w:sz w:val="24"/>
        </w:rPr>
      </w:pPr>
      <w:r w:rsidRPr="002C36E8">
        <w:rPr>
          <w:rFonts w:hint="eastAsia"/>
          <w:sz w:val="24"/>
        </w:rPr>
        <w:t>本次保山市地税局机房环境监控建设所需材料如下：</w:t>
      </w:r>
    </w:p>
    <w:tbl>
      <w:tblPr>
        <w:tblW w:w="5000" w:type="pct"/>
        <w:jc w:val="center"/>
        <w:tblLook w:val="0000" w:firstRow="0" w:lastRow="0" w:firstColumn="0" w:lastColumn="0" w:noHBand="0" w:noVBand="0"/>
      </w:tblPr>
      <w:tblGrid>
        <w:gridCol w:w="1111"/>
        <w:gridCol w:w="884"/>
        <w:gridCol w:w="825"/>
        <w:gridCol w:w="973"/>
        <w:gridCol w:w="973"/>
        <w:gridCol w:w="1093"/>
        <w:gridCol w:w="973"/>
        <w:gridCol w:w="850"/>
        <w:gridCol w:w="950"/>
        <w:gridCol w:w="940"/>
      </w:tblGrid>
      <w:tr w:rsidR="007B2C41" w14:paraId="4EF56DF9" w14:textId="77777777" w:rsidTr="00B47BD3">
        <w:trPr>
          <w:trHeight w:val="644"/>
          <w:jc w:val="center"/>
        </w:trPr>
        <w:tc>
          <w:tcPr>
            <w:tcW w:w="581" w:type="pct"/>
            <w:tcBorders>
              <w:top w:val="single" w:sz="8" w:space="0" w:color="auto"/>
              <w:left w:val="single" w:sz="8" w:space="0" w:color="auto"/>
              <w:bottom w:val="single" w:sz="8" w:space="0" w:color="000000"/>
              <w:right w:val="single" w:sz="8" w:space="0" w:color="auto"/>
            </w:tcBorders>
            <w:shd w:val="clear" w:color="auto" w:fill="D9D9D9"/>
            <w:vAlign w:val="center"/>
          </w:tcPr>
          <w:p w14:paraId="0B2A5614" w14:textId="77777777" w:rsidR="007B2C41" w:rsidRPr="0038462E" w:rsidRDefault="007B2C41" w:rsidP="004744A4">
            <w:pPr>
              <w:jc w:val="center"/>
              <w:rPr>
                <w:sz w:val="24"/>
              </w:rPr>
            </w:pPr>
            <w:r w:rsidRPr="0038462E">
              <w:rPr>
                <w:rFonts w:hint="eastAsia"/>
                <w:sz w:val="24"/>
              </w:rPr>
              <w:t>机房名称</w:t>
            </w:r>
          </w:p>
        </w:tc>
        <w:tc>
          <w:tcPr>
            <w:tcW w:w="462" w:type="pct"/>
            <w:tcBorders>
              <w:top w:val="single" w:sz="8" w:space="0" w:color="auto"/>
              <w:left w:val="single" w:sz="8" w:space="0" w:color="auto"/>
              <w:bottom w:val="single" w:sz="8" w:space="0" w:color="000000"/>
              <w:right w:val="single" w:sz="8" w:space="0" w:color="auto"/>
            </w:tcBorders>
            <w:shd w:val="clear" w:color="auto" w:fill="D9D9D9"/>
            <w:vAlign w:val="center"/>
          </w:tcPr>
          <w:p w14:paraId="7234EC78" w14:textId="77777777" w:rsidR="007B2C41" w:rsidRPr="0038462E" w:rsidRDefault="007B2C41" w:rsidP="004744A4">
            <w:pPr>
              <w:jc w:val="center"/>
              <w:rPr>
                <w:sz w:val="24"/>
              </w:rPr>
            </w:pPr>
            <w:r w:rsidRPr="0038462E">
              <w:rPr>
                <w:rFonts w:hint="eastAsia"/>
                <w:sz w:val="24"/>
              </w:rPr>
              <w:t>嵌入式主机</w:t>
            </w:r>
            <w:r w:rsidRPr="0038462E">
              <w:rPr>
                <w:rFonts w:hint="eastAsia"/>
                <w:sz w:val="24"/>
              </w:rPr>
              <w:t>/</w:t>
            </w:r>
            <w:r w:rsidRPr="0038462E">
              <w:rPr>
                <w:rFonts w:hint="eastAsia"/>
                <w:sz w:val="24"/>
              </w:rPr>
              <w:t>台</w:t>
            </w:r>
          </w:p>
        </w:tc>
        <w:tc>
          <w:tcPr>
            <w:tcW w:w="431" w:type="pct"/>
            <w:tcBorders>
              <w:top w:val="single" w:sz="8" w:space="0" w:color="auto"/>
              <w:left w:val="single" w:sz="8" w:space="0" w:color="auto"/>
              <w:bottom w:val="single" w:sz="8" w:space="0" w:color="000000"/>
              <w:right w:val="single" w:sz="8" w:space="0" w:color="auto"/>
            </w:tcBorders>
            <w:shd w:val="clear" w:color="auto" w:fill="D9D9D9"/>
            <w:vAlign w:val="center"/>
          </w:tcPr>
          <w:p w14:paraId="7360A210" w14:textId="77777777" w:rsidR="007B2C41" w:rsidRPr="0038462E" w:rsidRDefault="007B2C41" w:rsidP="004744A4">
            <w:pPr>
              <w:jc w:val="center"/>
              <w:rPr>
                <w:sz w:val="24"/>
              </w:rPr>
            </w:pPr>
            <w:r w:rsidRPr="0038462E">
              <w:rPr>
                <w:rFonts w:hint="eastAsia"/>
                <w:sz w:val="24"/>
              </w:rPr>
              <w:t>温湿度监控</w:t>
            </w:r>
            <w:r w:rsidRPr="0038462E">
              <w:rPr>
                <w:rFonts w:hint="eastAsia"/>
                <w:sz w:val="24"/>
              </w:rPr>
              <w:t>/</w:t>
            </w:r>
            <w:r w:rsidRPr="0038462E">
              <w:rPr>
                <w:rFonts w:hint="eastAsia"/>
                <w:sz w:val="24"/>
              </w:rPr>
              <w:t>个</w:t>
            </w:r>
          </w:p>
        </w:tc>
        <w:tc>
          <w:tcPr>
            <w:tcW w:w="508" w:type="pct"/>
            <w:tcBorders>
              <w:top w:val="single" w:sz="8" w:space="0" w:color="auto"/>
              <w:left w:val="single" w:sz="8" w:space="0" w:color="auto"/>
              <w:bottom w:val="single" w:sz="8" w:space="0" w:color="000000"/>
              <w:right w:val="single" w:sz="8" w:space="0" w:color="auto"/>
            </w:tcBorders>
            <w:shd w:val="clear" w:color="auto" w:fill="D9D9D9"/>
            <w:vAlign w:val="center"/>
          </w:tcPr>
          <w:p w14:paraId="5D36445C" w14:textId="77777777" w:rsidR="007B2C41" w:rsidRPr="0038462E" w:rsidRDefault="007B2C41" w:rsidP="004744A4">
            <w:pPr>
              <w:jc w:val="center"/>
              <w:rPr>
                <w:sz w:val="24"/>
              </w:rPr>
            </w:pPr>
            <w:r w:rsidRPr="0038462E">
              <w:rPr>
                <w:rFonts w:hint="eastAsia"/>
                <w:sz w:val="24"/>
              </w:rPr>
              <w:t>水浸监控</w:t>
            </w:r>
            <w:r w:rsidRPr="0038462E">
              <w:rPr>
                <w:rFonts w:hint="eastAsia"/>
                <w:sz w:val="24"/>
              </w:rPr>
              <w:t>/</w:t>
            </w:r>
            <w:r w:rsidRPr="0038462E">
              <w:rPr>
                <w:rFonts w:hint="eastAsia"/>
                <w:sz w:val="24"/>
              </w:rPr>
              <w:t>套</w:t>
            </w:r>
          </w:p>
        </w:tc>
        <w:tc>
          <w:tcPr>
            <w:tcW w:w="508" w:type="pct"/>
            <w:tcBorders>
              <w:top w:val="single" w:sz="8" w:space="0" w:color="auto"/>
              <w:left w:val="single" w:sz="8" w:space="0" w:color="auto"/>
              <w:bottom w:val="single" w:sz="8" w:space="0" w:color="000000"/>
              <w:right w:val="single" w:sz="8" w:space="0" w:color="auto"/>
            </w:tcBorders>
            <w:shd w:val="clear" w:color="auto" w:fill="D9D9D9"/>
            <w:vAlign w:val="center"/>
          </w:tcPr>
          <w:p w14:paraId="05E963B4" w14:textId="77777777" w:rsidR="007B2C41" w:rsidRPr="0038462E" w:rsidRDefault="007B2C41" w:rsidP="004744A4">
            <w:pPr>
              <w:jc w:val="center"/>
              <w:rPr>
                <w:sz w:val="24"/>
              </w:rPr>
            </w:pPr>
            <w:r w:rsidRPr="0038462E">
              <w:rPr>
                <w:rFonts w:hint="eastAsia"/>
                <w:sz w:val="24"/>
              </w:rPr>
              <w:t>UPS</w:t>
            </w:r>
            <w:r w:rsidRPr="0038462E">
              <w:rPr>
                <w:rFonts w:hint="eastAsia"/>
                <w:sz w:val="24"/>
              </w:rPr>
              <w:t>监控</w:t>
            </w:r>
            <w:r w:rsidRPr="0038462E">
              <w:rPr>
                <w:rFonts w:hint="eastAsia"/>
                <w:sz w:val="24"/>
              </w:rPr>
              <w:t>/</w:t>
            </w:r>
            <w:r w:rsidRPr="0038462E">
              <w:rPr>
                <w:rFonts w:hint="eastAsia"/>
                <w:sz w:val="24"/>
              </w:rPr>
              <w:t>套</w:t>
            </w:r>
          </w:p>
        </w:tc>
        <w:tc>
          <w:tcPr>
            <w:tcW w:w="571" w:type="pct"/>
            <w:tcBorders>
              <w:top w:val="single" w:sz="8" w:space="0" w:color="auto"/>
              <w:left w:val="nil"/>
              <w:bottom w:val="single" w:sz="8" w:space="0" w:color="auto"/>
              <w:right w:val="single" w:sz="8" w:space="0" w:color="auto"/>
            </w:tcBorders>
            <w:shd w:val="clear" w:color="auto" w:fill="D9D9D9"/>
            <w:vAlign w:val="center"/>
          </w:tcPr>
          <w:p w14:paraId="65A2A18B" w14:textId="77777777" w:rsidR="007B2C41" w:rsidRPr="0038462E" w:rsidRDefault="007B2C41" w:rsidP="004744A4">
            <w:pPr>
              <w:jc w:val="center"/>
              <w:rPr>
                <w:sz w:val="24"/>
              </w:rPr>
            </w:pPr>
            <w:r w:rsidRPr="0038462E">
              <w:rPr>
                <w:rFonts w:hint="eastAsia"/>
                <w:sz w:val="24"/>
              </w:rPr>
              <w:t>精密空调监控</w:t>
            </w:r>
          </w:p>
          <w:p w14:paraId="2B1C3155" w14:textId="77777777" w:rsidR="007B2C41" w:rsidRPr="0038462E" w:rsidRDefault="007B2C41" w:rsidP="004744A4">
            <w:pPr>
              <w:jc w:val="center"/>
              <w:rPr>
                <w:sz w:val="24"/>
              </w:rPr>
            </w:pPr>
            <w:r w:rsidRPr="0038462E">
              <w:rPr>
                <w:rFonts w:hint="eastAsia"/>
                <w:sz w:val="24"/>
              </w:rPr>
              <w:t>/</w:t>
            </w:r>
            <w:r w:rsidRPr="0038462E">
              <w:rPr>
                <w:rFonts w:hint="eastAsia"/>
                <w:sz w:val="24"/>
              </w:rPr>
              <w:t>套</w:t>
            </w:r>
          </w:p>
        </w:tc>
        <w:tc>
          <w:tcPr>
            <w:tcW w:w="508" w:type="pct"/>
            <w:tcBorders>
              <w:top w:val="single" w:sz="8" w:space="0" w:color="auto"/>
              <w:left w:val="single" w:sz="8" w:space="0" w:color="auto"/>
              <w:bottom w:val="single" w:sz="8" w:space="0" w:color="000000"/>
              <w:right w:val="single" w:sz="8" w:space="0" w:color="auto"/>
            </w:tcBorders>
            <w:shd w:val="clear" w:color="auto" w:fill="D9D9D9"/>
            <w:vAlign w:val="center"/>
          </w:tcPr>
          <w:p w14:paraId="739D4991" w14:textId="77777777" w:rsidR="007B2C41" w:rsidRPr="0038462E" w:rsidRDefault="007B2C41" w:rsidP="004744A4">
            <w:pPr>
              <w:jc w:val="center"/>
              <w:rPr>
                <w:sz w:val="24"/>
              </w:rPr>
            </w:pPr>
            <w:r w:rsidRPr="0038462E">
              <w:rPr>
                <w:rFonts w:hint="eastAsia"/>
                <w:sz w:val="24"/>
              </w:rPr>
              <w:t>普通空调监控</w:t>
            </w:r>
            <w:r w:rsidRPr="0038462E">
              <w:rPr>
                <w:rFonts w:hint="eastAsia"/>
                <w:sz w:val="24"/>
              </w:rPr>
              <w:t>/</w:t>
            </w:r>
            <w:r w:rsidRPr="0038462E">
              <w:rPr>
                <w:rFonts w:hint="eastAsia"/>
                <w:sz w:val="24"/>
              </w:rPr>
              <w:t>套</w:t>
            </w:r>
          </w:p>
        </w:tc>
        <w:tc>
          <w:tcPr>
            <w:tcW w:w="444" w:type="pct"/>
            <w:tcBorders>
              <w:top w:val="single" w:sz="8" w:space="0" w:color="auto"/>
              <w:left w:val="single" w:sz="8" w:space="0" w:color="auto"/>
              <w:bottom w:val="single" w:sz="8" w:space="0" w:color="000000"/>
              <w:right w:val="single" w:sz="8" w:space="0" w:color="auto"/>
            </w:tcBorders>
            <w:shd w:val="clear" w:color="auto" w:fill="D9D9D9"/>
            <w:vAlign w:val="center"/>
          </w:tcPr>
          <w:p w14:paraId="741C28A6" w14:textId="77777777" w:rsidR="007B2C41" w:rsidRPr="0038462E" w:rsidRDefault="007B2C41" w:rsidP="004744A4">
            <w:pPr>
              <w:jc w:val="center"/>
              <w:rPr>
                <w:sz w:val="24"/>
              </w:rPr>
            </w:pPr>
            <w:r w:rsidRPr="0038462E">
              <w:rPr>
                <w:rFonts w:hint="eastAsia"/>
                <w:sz w:val="24"/>
              </w:rPr>
              <w:t>蓄电池监控</w:t>
            </w:r>
            <w:r w:rsidRPr="0038462E">
              <w:rPr>
                <w:rFonts w:hint="eastAsia"/>
                <w:sz w:val="24"/>
              </w:rPr>
              <w:t>/</w:t>
            </w:r>
            <w:r w:rsidRPr="0038462E">
              <w:rPr>
                <w:rFonts w:hint="eastAsia"/>
                <w:sz w:val="24"/>
              </w:rPr>
              <w:t>套</w:t>
            </w:r>
          </w:p>
        </w:tc>
        <w:tc>
          <w:tcPr>
            <w:tcW w:w="496" w:type="pct"/>
            <w:tcBorders>
              <w:top w:val="single" w:sz="8" w:space="0" w:color="auto"/>
              <w:left w:val="single" w:sz="8" w:space="0" w:color="auto"/>
              <w:bottom w:val="single" w:sz="8" w:space="0" w:color="000000"/>
              <w:right w:val="single" w:sz="8" w:space="0" w:color="auto"/>
            </w:tcBorders>
            <w:shd w:val="clear" w:color="auto" w:fill="D9D9D9"/>
            <w:vAlign w:val="center"/>
          </w:tcPr>
          <w:p w14:paraId="77505493" w14:textId="77777777" w:rsidR="007B2C41" w:rsidRPr="0038462E" w:rsidRDefault="007B2C41" w:rsidP="004744A4">
            <w:pPr>
              <w:jc w:val="center"/>
              <w:rPr>
                <w:sz w:val="24"/>
              </w:rPr>
            </w:pPr>
            <w:r w:rsidRPr="0038462E">
              <w:rPr>
                <w:rFonts w:hint="eastAsia"/>
                <w:sz w:val="24"/>
              </w:rPr>
              <w:t>油机监控</w:t>
            </w:r>
            <w:r w:rsidRPr="0038462E">
              <w:rPr>
                <w:rFonts w:hint="eastAsia"/>
                <w:sz w:val="24"/>
              </w:rPr>
              <w:t>/</w:t>
            </w:r>
            <w:r w:rsidRPr="0038462E">
              <w:rPr>
                <w:rFonts w:hint="eastAsia"/>
                <w:sz w:val="24"/>
              </w:rPr>
              <w:t>套</w:t>
            </w:r>
          </w:p>
        </w:tc>
        <w:tc>
          <w:tcPr>
            <w:tcW w:w="492" w:type="pct"/>
            <w:tcBorders>
              <w:top w:val="single" w:sz="8" w:space="0" w:color="auto"/>
              <w:left w:val="single" w:sz="8" w:space="0" w:color="auto"/>
              <w:bottom w:val="single" w:sz="8" w:space="0" w:color="000000"/>
              <w:right w:val="single" w:sz="8" w:space="0" w:color="auto"/>
            </w:tcBorders>
            <w:shd w:val="clear" w:color="auto" w:fill="D9D9D9"/>
            <w:vAlign w:val="center"/>
          </w:tcPr>
          <w:p w14:paraId="5FC9775F" w14:textId="77777777" w:rsidR="007B2C41" w:rsidRPr="0038462E" w:rsidRDefault="007B2C41" w:rsidP="004744A4">
            <w:pPr>
              <w:jc w:val="center"/>
              <w:rPr>
                <w:sz w:val="24"/>
              </w:rPr>
            </w:pPr>
            <w:r w:rsidRPr="0038462E">
              <w:rPr>
                <w:rFonts w:hint="eastAsia"/>
                <w:sz w:val="24"/>
              </w:rPr>
              <w:t>光电烟感</w:t>
            </w:r>
            <w:r w:rsidRPr="0038462E">
              <w:rPr>
                <w:rFonts w:hint="eastAsia"/>
                <w:sz w:val="24"/>
              </w:rPr>
              <w:t>/</w:t>
            </w:r>
            <w:r w:rsidRPr="0038462E">
              <w:rPr>
                <w:rFonts w:hint="eastAsia"/>
                <w:sz w:val="24"/>
              </w:rPr>
              <w:t>个</w:t>
            </w:r>
          </w:p>
        </w:tc>
      </w:tr>
      <w:tr w:rsidR="007B2C41" w14:paraId="6F025A36" w14:textId="77777777" w:rsidTr="00B47BD3">
        <w:trPr>
          <w:trHeight w:val="691"/>
          <w:jc w:val="center"/>
        </w:trPr>
        <w:tc>
          <w:tcPr>
            <w:tcW w:w="581" w:type="pct"/>
            <w:tcBorders>
              <w:top w:val="nil"/>
              <w:left w:val="single" w:sz="8" w:space="0" w:color="auto"/>
              <w:bottom w:val="single" w:sz="8" w:space="0" w:color="auto"/>
              <w:right w:val="single" w:sz="8" w:space="0" w:color="auto"/>
            </w:tcBorders>
            <w:shd w:val="clear" w:color="auto" w:fill="D9D9D9"/>
            <w:vAlign w:val="center"/>
          </w:tcPr>
          <w:p w14:paraId="3888C9F7" w14:textId="77777777" w:rsidR="007B2C41" w:rsidRPr="0038462E" w:rsidRDefault="007B2C41" w:rsidP="004744A4">
            <w:pPr>
              <w:jc w:val="center"/>
              <w:rPr>
                <w:sz w:val="24"/>
              </w:rPr>
            </w:pPr>
            <w:r w:rsidRPr="0038462E">
              <w:rPr>
                <w:rFonts w:hint="eastAsia"/>
                <w:sz w:val="24"/>
              </w:rPr>
              <w:t>保山市地税局机房</w:t>
            </w:r>
          </w:p>
        </w:tc>
        <w:tc>
          <w:tcPr>
            <w:tcW w:w="462" w:type="pct"/>
            <w:tcBorders>
              <w:top w:val="nil"/>
              <w:left w:val="nil"/>
              <w:bottom w:val="single" w:sz="8" w:space="0" w:color="auto"/>
              <w:right w:val="single" w:sz="8" w:space="0" w:color="auto"/>
            </w:tcBorders>
            <w:vAlign w:val="center"/>
          </w:tcPr>
          <w:p w14:paraId="72B8E0C5" w14:textId="77777777" w:rsidR="007B2C41" w:rsidRPr="0038462E" w:rsidRDefault="007B2C41" w:rsidP="004744A4">
            <w:pPr>
              <w:jc w:val="center"/>
              <w:rPr>
                <w:sz w:val="24"/>
              </w:rPr>
            </w:pPr>
            <w:r w:rsidRPr="0038462E">
              <w:rPr>
                <w:rFonts w:hint="eastAsia"/>
                <w:sz w:val="24"/>
              </w:rPr>
              <w:t>1</w:t>
            </w:r>
          </w:p>
        </w:tc>
        <w:tc>
          <w:tcPr>
            <w:tcW w:w="431" w:type="pct"/>
            <w:tcBorders>
              <w:top w:val="nil"/>
              <w:left w:val="nil"/>
              <w:bottom w:val="single" w:sz="8" w:space="0" w:color="auto"/>
              <w:right w:val="single" w:sz="8" w:space="0" w:color="auto"/>
            </w:tcBorders>
            <w:vAlign w:val="center"/>
          </w:tcPr>
          <w:p w14:paraId="3993CFD1" w14:textId="77777777" w:rsidR="007B2C41" w:rsidRPr="0038462E" w:rsidRDefault="007B2C41" w:rsidP="004744A4">
            <w:pPr>
              <w:jc w:val="center"/>
              <w:rPr>
                <w:sz w:val="24"/>
              </w:rPr>
            </w:pPr>
            <w:r w:rsidRPr="0038462E">
              <w:rPr>
                <w:rFonts w:hint="eastAsia"/>
                <w:sz w:val="24"/>
              </w:rPr>
              <w:t>3</w:t>
            </w:r>
          </w:p>
        </w:tc>
        <w:tc>
          <w:tcPr>
            <w:tcW w:w="508" w:type="pct"/>
            <w:tcBorders>
              <w:top w:val="nil"/>
              <w:left w:val="nil"/>
              <w:bottom w:val="single" w:sz="8" w:space="0" w:color="auto"/>
              <w:right w:val="single" w:sz="8" w:space="0" w:color="auto"/>
            </w:tcBorders>
            <w:vAlign w:val="center"/>
          </w:tcPr>
          <w:p w14:paraId="76984E47" w14:textId="77777777" w:rsidR="007B2C41" w:rsidRPr="0038462E" w:rsidRDefault="007B2C41" w:rsidP="004744A4">
            <w:pPr>
              <w:jc w:val="center"/>
              <w:rPr>
                <w:sz w:val="24"/>
              </w:rPr>
            </w:pPr>
            <w:r w:rsidRPr="0038462E">
              <w:rPr>
                <w:rFonts w:hint="eastAsia"/>
                <w:sz w:val="24"/>
              </w:rPr>
              <w:t>2</w:t>
            </w:r>
          </w:p>
        </w:tc>
        <w:tc>
          <w:tcPr>
            <w:tcW w:w="508" w:type="pct"/>
            <w:tcBorders>
              <w:top w:val="nil"/>
              <w:left w:val="nil"/>
              <w:bottom w:val="single" w:sz="8" w:space="0" w:color="auto"/>
              <w:right w:val="single" w:sz="8" w:space="0" w:color="auto"/>
            </w:tcBorders>
            <w:vAlign w:val="center"/>
          </w:tcPr>
          <w:p w14:paraId="4BFFF354" w14:textId="77777777" w:rsidR="007B2C41" w:rsidRPr="0038462E" w:rsidRDefault="007B2C41" w:rsidP="004744A4">
            <w:pPr>
              <w:jc w:val="center"/>
              <w:rPr>
                <w:sz w:val="24"/>
              </w:rPr>
            </w:pPr>
            <w:r w:rsidRPr="0038462E">
              <w:rPr>
                <w:rFonts w:hint="eastAsia"/>
                <w:sz w:val="24"/>
              </w:rPr>
              <w:t>1</w:t>
            </w:r>
          </w:p>
        </w:tc>
        <w:tc>
          <w:tcPr>
            <w:tcW w:w="571" w:type="pct"/>
            <w:tcBorders>
              <w:top w:val="single" w:sz="8" w:space="0" w:color="auto"/>
              <w:left w:val="nil"/>
              <w:bottom w:val="single" w:sz="8" w:space="0" w:color="auto"/>
              <w:right w:val="single" w:sz="8" w:space="0" w:color="auto"/>
            </w:tcBorders>
            <w:vAlign w:val="center"/>
          </w:tcPr>
          <w:p w14:paraId="3526A8F8" w14:textId="77777777" w:rsidR="007B2C41" w:rsidRPr="0038462E" w:rsidRDefault="007B2C41" w:rsidP="004744A4">
            <w:pPr>
              <w:jc w:val="center"/>
              <w:rPr>
                <w:sz w:val="24"/>
              </w:rPr>
            </w:pPr>
            <w:r w:rsidRPr="0038462E">
              <w:rPr>
                <w:rFonts w:hint="eastAsia"/>
                <w:sz w:val="24"/>
              </w:rPr>
              <w:t>1</w:t>
            </w:r>
          </w:p>
        </w:tc>
        <w:tc>
          <w:tcPr>
            <w:tcW w:w="508" w:type="pct"/>
            <w:tcBorders>
              <w:top w:val="nil"/>
              <w:left w:val="nil"/>
              <w:bottom w:val="single" w:sz="8" w:space="0" w:color="auto"/>
              <w:right w:val="single" w:sz="8" w:space="0" w:color="auto"/>
            </w:tcBorders>
            <w:vAlign w:val="center"/>
          </w:tcPr>
          <w:p w14:paraId="272D0890" w14:textId="77777777" w:rsidR="007B2C41" w:rsidRPr="0038462E" w:rsidRDefault="007B2C41" w:rsidP="004744A4">
            <w:pPr>
              <w:jc w:val="center"/>
              <w:rPr>
                <w:sz w:val="24"/>
              </w:rPr>
            </w:pPr>
            <w:r w:rsidRPr="0038462E">
              <w:rPr>
                <w:rFonts w:hint="eastAsia"/>
                <w:sz w:val="24"/>
              </w:rPr>
              <w:t>2</w:t>
            </w:r>
          </w:p>
        </w:tc>
        <w:tc>
          <w:tcPr>
            <w:tcW w:w="444" w:type="pct"/>
            <w:tcBorders>
              <w:top w:val="nil"/>
              <w:left w:val="nil"/>
              <w:bottom w:val="single" w:sz="8" w:space="0" w:color="auto"/>
              <w:right w:val="single" w:sz="8" w:space="0" w:color="auto"/>
            </w:tcBorders>
            <w:vAlign w:val="center"/>
          </w:tcPr>
          <w:p w14:paraId="05AE4752" w14:textId="77777777" w:rsidR="007B2C41" w:rsidRPr="0038462E" w:rsidRDefault="007B2C41" w:rsidP="004744A4">
            <w:pPr>
              <w:jc w:val="center"/>
              <w:rPr>
                <w:sz w:val="24"/>
              </w:rPr>
            </w:pPr>
            <w:r w:rsidRPr="0038462E">
              <w:rPr>
                <w:rFonts w:hint="eastAsia"/>
                <w:sz w:val="24"/>
              </w:rPr>
              <w:t>2</w:t>
            </w:r>
          </w:p>
        </w:tc>
        <w:tc>
          <w:tcPr>
            <w:tcW w:w="496" w:type="pct"/>
            <w:tcBorders>
              <w:top w:val="nil"/>
              <w:left w:val="nil"/>
              <w:bottom w:val="single" w:sz="8" w:space="0" w:color="auto"/>
              <w:right w:val="single" w:sz="8" w:space="0" w:color="auto"/>
            </w:tcBorders>
            <w:vAlign w:val="center"/>
          </w:tcPr>
          <w:p w14:paraId="09F2C173" w14:textId="77777777" w:rsidR="007B2C41" w:rsidRPr="0038462E" w:rsidRDefault="007B2C41" w:rsidP="004744A4">
            <w:pPr>
              <w:jc w:val="center"/>
              <w:rPr>
                <w:sz w:val="24"/>
              </w:rPr>
            </w:pPr>
            <w:r w:rsidRPr="0038462E">
              <w:rPr>
                <w:rFonts w:hint="eastAsia"/>
                <w:sz w:val="24"/>
              </w:rPr>
              <w:t>0</w:t>
            </w:r>
          </w:p>
        </w:tc>
        <w:tc>
          <w:tcPr>
            <w:tcW w:w="492" w:type="pct"/>
            <w:tcBorders>
              <w:top w:val="nil"/>
              <w:left w:val="nil"/>
              <w:bottom w:val="single" w:sz="8" w:space="0" w:color="auto"/>
              <w:right w:val="single" w:sz="8" w:space="0" w:color="auto"/>
            </w:tcBorders>
            <w:vAlign w:val="center"/>
          </w:tcPr>
          <w:p w14:paraId="40F41625" w14:textId="77777777" w:rsidR="007B2C41" w:rsidRPr="0038462E" w:rsidRDefault="007B2C41" w:rsidP="004744A4">
            <w:pPr>
              <w:jc w:val="center"/>
              <w:rPr>
                <w:sz w:val="24"/>
              </w:rPr>
            </w:pPr>
            <w:r w:rsidRPr="0038462E">
              <w:rPr>
                <w:rFonts w:hint="eastAsia"/>
                <w:sz w:val="24"/>
              </w:rPr>
              <w:t>3</w:t>
            </w:r>
          </w:p>
        </w:tc>
      </w:tr>
    </w:tbl>
    <w:p w14:paraId="484BC27A" w14:textId="77777777" w:rsidR="007B2C41" w:rsidRDefault="007B2C41" w:rsidP="007B2C41">
      <w:pPr>
        <w:ind w:firstLineChars="200" w:firstLine="480"/>
        <w:jc w:val="left"/>
        <w:rPr>
          <w:sz w:val="24"/>
        </w:rPr>
      </w:pPr>
      <w:r>
        <w:rPr>
          <w:rFonts w:hint="eastAsia"/>
          <w:sz w:val="24"/>
        </w:rPr>
        <w:t>在监控系统建设过程中，不会对机房内其他业务系统造成影响，环境监控系统部署开始时间以及系统正式运行时间，提前得到主管负责人的同意确认。</w:t>
      </w:r>
    </w:p>
    <w:p w14:paraId="1D709BB6" w14:textId="22351E62" w:rsidR="007B2C41" w:rsidRPr="0038462E" w:rsidRDefault="004744A4" w:rsidP="0038462E">
      <w:pPr>
        <w:pStyle w:val="3"/>
        <w:numPr>
          <w:ilvl w:val="2"/>
          <w:numId w:val="6"/>
        </w:numPr>
        <w:rPr>
          <w:rFonts w:ascii="宋体" w:eastAsia="宋体" w:hAnsi="宋体"/>
          <w:lang w:eastAsia="zh-CN"/>
        </w:rPr>
      </w:pPr>
      <w:bookmarkStart w:id="58" w:name="_Toc403575271"/>
      <w:r>
        <w:rPr>
          <w:rFonts w:ascii="宋体" w:eastAsia="宋体" w:hAnsi="宋体" w:hint="eastAsia"/>
          <w:lang w:eastAsia="zh-CN"/>
        </w:rPr>
        <w:t>配合事宜</w:t>
      </w:r>
      <w:bookmarkEnd w:id="58"/>
    </w:p>
    <w:p w14:paraId="04126359" w14:textId="77777777" w:rsidR="007B2C41" w:rsidRDefault="007B2C41" w:rsidP="00B47BD3">
      <w:pPr>
        <w:numPr>
          <w:ilvl w:val="0"/>
          <w:numId w:val="15"/>
        </w:numPr>
        <w:jc w:val="left"/>
        <w:rPr>
          <w:sz w:val="24"/>
        </w:rPr>
      </w:pPr>
      <w:r>
        <w:rPr>
          <w:rFonts w:hint="eastAsia"/>
          <w:sz w:val="24"/>
        </w:rPr>
        <w:t>4</w:t>
      </w:r>
      <w:r>
        <w:rPr>
          <w:rFonts w:hint="eastAsia"/>
          <w:sz w:val="24"/>
        </w:rPr>
        <w:t>楼机房增加</w:t>
      </w:r>
      <w:r>
        <w:rPr>
          <w:rFonts w:hint="eastAsia"/>
          <w:sz w:val="24"/>
        </w:rPr>
        <w:t>1</w:t>
      </w:r>
      <w:r>
        <w:rPr>
          <w:rFonts w:hint="eastAsia"/>
          <w:sz w:val="24"/>
        </w:rPr>
        <w:t>台嵌入式主机</w:t>
      </w:r>
      <w:r>
        <w:rPr>
          <w:rFonts w:hint="eastAsia"/>
          <w:sz w:val="24"/>
        </w:rPr>
        <w:t>SPS4008</w:t>
      </w:r>
      <w:r>
        <w:rPr>
          <w:rFonts w:hint="eastAsia"/>
          <w:sz w:val="24"/>
        </w:rPr>
        <w:t>，机房机柜提供</w:t>
      </w:r>
      <w:r>
        <w:rPr>
          <w:rFonts w:hint="eastAsia"/>
          <w:sz w:val="24"/>
        </w:rPr>
        <w:t>1U</w:t>
      </w:r>
      <w:r>
        <w:rPr>
          <w:rFonts w:hint="eastAsia"/>
          <w:sz w:val="24"/>
        </w:rPr>
        <w:t>机柜空间、电源、</w:t>
      </w:r>
      <w:r>
        <w:rPr>
          <w:rFonts w:hint="eastAsia"/>
          <w:sz w:val="24"/>
        </w:rPr>
        <w:t>1</w:t>
      </w:r>
      <w:r>
        <w:rPr>
          <w:rFonts w:hint="eastAsia"/>
          <w:sz w:val="24"/>
        </w:rPr>
        <w:t>个</w:t>
      </w:r>
      <w:r>
        <w:rPr>
          <w:rFonts w:hint="eastAsia"/>
          <w:sz w:val="24"/>
        </w:rPr>
        <w:lastRenderedPageBreak/>
        <w:t>IP</w:t>
      </w:r>
      <w:r>
        <w:rPr>
          <w:rFonts w:hint="eastAsia"/>
          <w:sz w:val="24"/>
        </w:rPr>
        <w:t>地址，</w:t>
      </w:r>
      <w:r>
        <w:rPr>
          <w:rFonts w:hint="eastAsia"/>
          <w:sz w:val="24"/>
        </w:rPr>
        <w:t>IP</w:t>
      </w:r>
      <w:r>
        <w:rPr>
          <w:rFonts w:hint="eastAsia"/>
          <w:sz w:val="24"/>
        </w:rPr>
        <w:t>应能连通至省局。</w:t>
      </w:r>
    </w:p>
    <w:p w14:paraId="5079F2B8" w14:textId="77777777" w:rsidR="007B2C41" w:rsidRPr="00C46DE8" w:rsidRDefault="007B2C41" w:rsidP="00B47BD3">
      <w:pPr>
        <w:numPr>
          <w:ilvl w:val="0"/>
          <w:numId w:val="15"/>
        </w:numPr>
        <w:jc w:val="left"/>
        <w:rPr>
          <w:sz w:val="24"/>
        </w:rPr>
      </w:pPr>
      <w:r>
        <w:rPr>
          <w:rFonts w:hint="eastAsia"/>
          <w:sz w:val="24"/>
        </w:rPr>
        <w:t>主机</w:t>
      </w:r>
      <w:r>
        <w:rPr>
          <w:rFonts w:hint="eastAsia"/>
          <w:sz w:val="24"/>
        </w:rPr>
        <w:t>IP</w:t>
      </w:r>
      <w:r>
        <w:rPr>
          <w:rFonts w:hint="eastAsia"/>
          <w:sz w:val="24"/>
        </w:rPr>
        <w:t>地址开放</w:t>
      </w:r>
      <w:r>
        <w:rPr>
          <w:rFonts w:hint="eastAsia"/>
          <w:sz w:val="24"/>
        </w:rPr>
        <w:t>TCP1433</w:t>
      </w:r>
      <w:r>
        <w:rPr>
          <w:rFonts w:hint="eastAsia"/>
          <w:sz w:val="24"/>
        </w:rPr>
        <w:t>端口，</w:t>
      </w:r>
      <w:r>
        <w:rPr>
          <w:rFonts w:hint="eastAsia"/>
          <w:sz w:val="24"/>
        </w:rPr>
        <w:t>54321</w:t>
      </w:r>
      <w:r>
        <w:rPr>
          <w:rFonts w:hint="eastAsia"/>
          <w:sz w:val="24"/>
        </w:rPr>
        <w:t>端口，</w:t>
      </w:r>
      <w:r>
        <w:rPr>
          <w:rFonts w:hint="eastAsia"/>
          <w:sz w:val="24"/>
        </w:rPr>
        <w:t>10001-10008</w:t>
      </w:r>
      <w:r>
        <w:rPr>
          <w:rFonts w:hint="eastAsia"/>
          <w:sz w:val="24"/>
        </w:rPr>
        <w:t>端口，确保</w:t>
      </w:r>
      <w:r>
        <w:rPr>
          <w:rFonts w:hint="eastAsia"/>
          <w:sz w:val="24"/>
        </w:rPr>
        <w:t>43</w:t>
      </w:r>
      <w:r>
        <w:rPr>
          <w:rFonts w:hint="eastAsia"/>
          <w:sz w:val="24"/>
        </w:rPr>
        <w:t>局中心服务器可访问。</w:t>
      </w:r>
    </w:p>
    <w:p w14:paraId="71616F2E" w14:textId="77777777" w:rsidR="007B2C41" w:rsidRDefault="007B2C41" w:rsidP="00B47BD3">
      <w:pPr>
        <w:numPr>
          <w:ilvl w:val="0"/>
          <w:numId w:val="15"/>
        </w:numPr>
        <w:jc w:val="left"/>
        <w:rPr>
          <w:sz w:val="24"/>
        </w:rPr>
      </w:pPr>
      <w:r>
        <w:rPr>
          <w:rFonts w:hint="eastAsia"/>
          <w:sz w:val="24"/>
        </w:rPr>
        <w:t>机房购置精密空调时务必考虑监控通讯板卡、配套的通讯协议。</w:t>
      </w:r>
    </w:p>
    <w:p w14:paraId="41F33EF5" w14:textId="77777777" w:rsidR="007B2C41" w:rsidRDefault="007B2C41" w:rsidP="00B47BD3">
      <w:pPr>
        <w:numPr>
          <w:ilvl w:val="0"/>
          <w:numId w:val="15"/>
        </w:numPr>
        <w:jc w:val="left"/>
        <w:rPr>
          <w:sz w:val="24"/>
        </w:rPr>
      </w:pPr>
      <w:r>
        <w:rPr>
          <w:rFonts w:hint="eastAsia"/>
          <w:sz w:val="24"/>
        </w:rPr>
        <w:t>机房更换</w:t>
      </w:r>
      <w:r>
        <w:rPr>
          <w:rFonts w:hint="eastAsia"/>
          <w:sz w:val="24"/>
        </w:rPr>
        <w:t>UPS</w:t>
      </w:r>
      <w:r>
        <w:rPr>
          <w:rFonts w:hint="eastAsia"/>
          <w:sz w:val="24"/>
        </w:rPr>
        <w:t>时务必考虑监控通讯板卡、配套的通讯协议。</w:t>
      </w:r>
    </w:p>
    <w:p w14:paraId="2BC31199" w14:textId="77777777" w:rsidR="007B2C41" w:rsidRDefault="007B2C41" w:rsidP="00B47BD3">
      <w:pPr>
        <w:numPr>
          <w:ilvl w:val="0"/>
          <w:numId w:val="15"/>
        </w:numPr>
        <w:jc w:val="left"/>
        <w:rPr>
          <w:sz w:val="24"/>
        </w:rPr>
      </w:pPr>
      <w:r>
        <w:rPr>
          <w:rFonts w:hint="eastAsia"/>
          <w:sz w:val="24"/>
        </w:rPr>
        <w:t>如果</w:t>
      </w:r>
      <w:r>
        <w:rPr>
          <w:rFonts w:hint="eastAsia"/>
          <w:sz w:val="24"/>
        </w:rPr>
        <w:t>UPS</w:t>
      </w:r>
      <w:r>
        <w:rPr>
          <w:rFonts w:hint="eastAsia"/>
          <w:sz w:val="24"/>
        </w:rPr>
        <w:t>考虑更换了地方放置，需从</w:t>
      </w:r>
      <w:r>
        <w:rPr>
          <w:rFonts w:hint="eastAsia"/>
          <w:sz w:val="24"/>
        </w:rPr>
        <w:t>UPS</w:t>
      </w:r>
      <w:r>
        <w:rPr>
          <w:rFonts w:hint="eastAsia"/>
          <w:sz w:val="24"/>
        </w:rPr>
        <w:t>机头和</w:t>
      </w:r>
      <w:r>
        <w:rPr>
          <w:rFonts w:hint="eastAsia"/>
          <w:sz w:val="24"/>
        </w:rPr>
        <w:t>UPS</w:t>
      </w:r>
      <w:r>
        <w:rPr>
          <w:rFonts w:hint="eastAsia"/>
          <w:sz w:val="24"/>
        </w:rPr>
        <w:t>电池组处各布</w:t>
      </w:r>
      <w:r>
        <w:rPr>
          <w:rFonts w:hint="eastAsia"/>
          <w:sz w:val="24"/>
        </w:rPr>
        <w:t>2~3</w:t>
      </w:r>
      <w:r>
        <w:rPr>
          <w:rFonts w:hint="eastAsia"/>
          <w:sz w:val="24"/>
        </w:rPr>
        <w:t>根网线至机房内，为后期施工使用。</w:t>
      </w:r>
    </w:p>
    <w:p w14:paraId="7586F731" w14:textId="77777777" w:rsidR="007B2C41" w:rsidRDefault="007B2C41" w:rsidP="00B47BD3">
      <w:pPr>
        <w:numPr>
          <w:ilvl w:val="0"/>
          <w:numId w:val="15"/>
        </w:numPr>
        <w:jc w:val="left"/>
        <w:rPr>
          <w:sz w:val="24"/>
        </w:rPr>
      </w:pPr>
      <w:r>
        <w:rPr>
          <w:rFonts w:hint="eastAsia"/>
          <w:sz w:val="24"/>
        </w:rPr>
        <w:t>普通空调监控需提供空调自身的遥控器。</w:t>
      </w:r>
    </w:p>
    <w:p w14:paraId="55C6001F" w14:textId="77777777" w:rsidR="007B2C41" w:rsidRDefault="007B2C41" w:rsidP="00B47BD3">
      <w:pPr>
        <w:numPr>
          <w:ilvl w:val="0"/>
          <w:numId w:val="15"/>
        </w:numPr>
        <w:jc w:val="left"/>
        <w:rPr>
          <w:sz w:val="24"/>
        </w:rPr>
      </w:pPr>
      <w:r>
        <w:rPr>
          <w:rFonts w:hint="eastAsia"/>
          <w:sz w:val="24"/>
        </w:rPr>
        <w:t>机房改造的智能设备如精密空调、</w:t>
      </w:r>
      <w:r>
        <w:rPr>
          <w:rFonts w:hint="eastAsia"/>
          <w:sz w:val="24"/>
        </w:rPr>
        <w:t>UPS</w:t>
      </w:r>
      <w:r>
        <w:rPr>
          <w:rFonts w:hint="eastAsia"/>
          <w:sz w:val="24"/>
        </w:rPr>
        <w:t>等都必须在整个项目施工期内完成，如逾期的话，建议在购置新设备时考虑后期环境监控再次到场施工调试的费用。</w:t>
      </w:r>
    </w:p>
    <w:p w14:paraId="27FF7FB4" w14:textId="7B3BA2AA" w:rsidR="007B2C41" w:rsidRPr="0038462E" w:rsidRDefault="004744A4" w:rsidP="0038462E">
      <w:pPr>
        <w:pStyle w:val="3"/>
        <w:numPr>
          <w:ilvl w:val="2"/>
          <w:numId w:val="6"/>
        </w:numPr>
        <w:rPr>
          <w:rFonts w:ascii="宋体" w:eastAsia="宋体" w:hAnsi="宋体"/>
          <w:lang w:eastAsia="zh-CN"/>
        </w:rPr>
      </w:pPr>
      <w:bookmarkStart w:id="59" w:name="_Toc403575272"/>
      <w:r>
        <w:rPr>
          <w:rFonts w:ascii="宋体" w:eastAsia="宋体" w:hAnsi="宋体" w:hint="eastAsia"/>
          <w:lang w:eastAsia="zh-CN"/>
        </w:rPr>
        <w:t>施工步骤</w:t>
      </w:r>
      <w:bookmarkEnd w:id="59"/>
    </w:p>
    <w:p w14:paraId="0FD2D916" w14:textId="77777777" w:rsidR="007B2C41" w:rsidRDefault="007B2C41" w:rsidP="00B47BD3">
      <w:pPr>
        <w:numPr>
          <w:ilvl w:val="0"/>
          <w:numId w:val="16"/>
        </w:numPr>
        <w:jc w:val="left"/>
        <w:rPr>
          <w:sz w:val="24"/>
        </w:rPr>
      </w:pPr>
      <w:r>
        <w:rPr>
          <w:rFonts w:hint="eastAsia"/>
          <w:sz w:val="24"/>
        </w:rPr>
        <w:t>4</w:t>
      </w:r>
      <w:r>
        <w:rPr>
          <w:rFonts w:hint="eastAsia"/>
          <w:sz w:val="24"/>
        </w:rPr>
        <w:t>楼机房顶穿管布</w:t>
      </w:r>
      <w:r>
        <w:rPr>
          <w:rFonts w:hint="eastAsia"/>
          <w:sz w:val="24"/>
        </w:rPr>
        <w:t>4</w:t>
      </w:r>
      <w:r>
        <w:rPr>
          <w:rFonts w:hint="eastAsia"/>
          <w:sz w:val="24"/>
        </w:rPr>
        <w:t>根线，经线槽至采集箱，用于温湿度、烟感通讯。</w:t>
      </w:r>
    </w:p>
    <w:p w14:paraId="26DED96A" w14:textId="77777777" w:rsidR="007B2C41" w:rsidRDefault="007B2C41" w:rsidP="00B47BD3">
      <w:pPr>
        <w:numPr>
          <w:ilvl w:val="0"/>
          <w:numId w:val="16"/>
        </w:numPr>
        <w:jc w:val="left"/>
        <w:rPr>
          <w:sz w:val="24"/>
        </w:rPr>
      </w:pPr>
      <w:r>
        <w:rPr>
          <w:rFonts w:hint="eastAsia"/>
          <w:sz w:val="24"/>
        </w:rPr>
        <w:t>4</w:t>
      </w:r>
      <w:r>
        <w:rPr>
          <w:rFonts w:hint="eastAsia"/>
          <w:sz w:val="24"/>
        </w:rPr>
        <w:t>楼机房从每个空调位置地板下各布</w:t>
      </w:r>
      <w:r>
        <w:rPr>
          <w:rFonts w:hint="eastAsia"/>
          <w:sz w:val="24"/>
        </w:rPr>
        <w:t>1</w:t>
      </w:r>
      <w:r>
        <w:rPr>
          <w:rFonts w:hint="eastAsia"/>
          <w:sz w:val="24"/>
        </w:rPr>
        <w:t>根线至采集箱，用于空调通讯。</w:t>
      </w:r>
    </w:p>
    <w:p w14:paraId="4E4788BB" w14:textId="77777777" w:rsidR="007B2C41" w:rsidRDefault="007B2C41" w:rsidP="00B47BD3">
      <w:pPr>
        <w:numPr>
          <w:ilvl w:val="0"/>
          <w:numId w:val="16"/>
        </w:numPr>
        <w:jc w:val="left"/>
        <w:rPr>
          <w:sz w:val="24"/>
        </w:rPr>
      </w:pPr>
      <w:r>
        <w:rPr>
          <w:rFonts w:hint="eastAsia"/>
          <w:sz w:val="24"/>
        </w:rPr>
        <w:t>4</w:t>
      </w:r>
      <w:r>
        <w:rPr>
          <w:rFonts w:hint="eastAsia"/>
          <w:sz w:val="24"/>
        </w:rPr>
        <w:t>楼机房内布漏水检测绳，安装温湿度传感器、烟雾传感器。</w:t>
      </w:r>
      <w:r>
        <w:rPr>
          <w:rFonts w:hint="eastAsia"/>
          <w:sz w:val="24"/>
        </w:rPr>
        <w:t xml:space="preserve"> </w:t>
      </w:r>
    </w:p>
    <w:p w14:paraId="295543E1" w14:textId="77777777" w:rsidR="007B2C41" w:rsidRDefault="007B2C41" w:rsidP="00B47BD3">
      <w:pPr>
        <w:numPr>
          <w:ilvl w:val="0"/>
          <w:numId w:val="16"/>
        </w:numPr>
        <w:jc w:val="left"/>
        <w:rPr>
          <w:sz w:val="24"/>
        </w:rPr>
      </w:pPr>
      <w:r>
        <w:rPr>
          <w:rFonts w:hint="eastAsia"/>
          <w:sz w:val="24"/>
        </w:rPr>
        <w:t>从地板下采集箱，到</w:t>
      </w:r>
      <w:r>
        <w:rPr>
          <w:rFonts w:hint="eastAsia"/>
          <w:sz w:val="24"/>
        </w:rPr>
        <w:t>SPS4008</w:t>
      </w:r>
      <w:r>
        <w:rPr>
          <w:rFonts w:hint="eastAsia"/>
          <w:sz w:val="24"/>
        </w:rPr>
        <w:t>主机布</w:t>
      </w:r>
      <w:r>
        <w:rPr>
          <w:rFonts w:hint="eastAsia"/>
          <w:color w:val="000000"/>
          <w:sz w:val="24"/>
        </w:rPr>
        <w:t>2</w:t>
      </w:r>
      <w:r>
        <w:rPr>
          <w:rFonts w:hint="eastAsia"/>
          <w:sz w:val="24"/>
        </w:rPr>
        <w:t>根线。</w:t>
      </w:r>
    </w:p>
    <w:p w14:paraId="4719CF54" w14:textId="77777777" w:rsidR="007B2C41" w:rsidRDefault="007B2C41" w:rsidP="00B47BD3">
      <w:pPr>
        <w:numPr>
          <w:ilvl w:val="0"/>
          <w:numId w:val="16"/>
        </w:numPr>
        <w:jc w:val="left"/>
        <w:rPr>
          <w:sz w:val="24"/>
        </w:rPr>
      </w:pPr>
      <w:r>
        <w:rPr>
          <w:rFonts w:hint="eastAsia"/>
          <w:sz w:val="24"/>
        </w:rPr>
        <w:t>安装嵌入式主机</w:t>
      </w:r>
      <w:r>
        <w:rPr>
          <w:rFonts w:hint="eastAsia"/>
          <w:sz w:val="24"/>
        </w:rPr>
        <w:t>SPS4008</w:t>
      </w:r>
      <w:r>
        <w:rPr>
          <w:rFonts w:hint="eastAsia"/>
          <w:sz w:val="24"/>
        </w:rPr>
        <w:t>，设备上电、网络调试。</w:t>
      </w:r>
    </w:p>
    <w:p w14:paraId="44339305" w14:textId="77777777" w:rsidR="007B2C41" w:rsidRDefault="007B2C41" w:rsidP="00B47BD3">
      <w:pPr>
        <w:numPr>
          <w:ilvl w:val="0"/>
          <w:numId w:val="16"/>
        </w:numPr>
        <w:jc w:val="left"/>
        <w:rPr>
          <w:sz w:val="24"/>
        </w:rPr>
      </w:pPr>
      <w:r>
        <w:rPr>
          <w:rFonts w:hint="eastAsia"/>
          <w:sz w:val="24"/>
        </w:rPr>
        <w:t>配置嵌入式主机，本地调试测试，后至</w:t>
      </w:r>
      <w:r>
        <w:rPr>
          <w:rFonts w:hint="eastAsia"/>
          <w:sz w:val="24"/>
        </w:rPr>
        <w:t>43</w:t>
      </w:r>
      <w:r>
        <w:rPr>
          <w:rFonts w:hint="eastAsia"/>
          <w:sz w:val="24"/>
        </w:rPr>
        <w:t>局机房远程调试。</w:t>
      </w:r>
    </w:p>
    <w:p w14:paraId="099C07ED" w14:textId="77777777" w:rsidR="007B2C41" w:rsidRDefault="007B2C41" w:rsidP="00B47BD3">
      <w:pPr>
        <w:numPr>
          <w:ilvl w:val="0"/>
          <w:numId w:val="16"/>
        </w:numPr>
        <w:jc w:val="left"/>
        <w:rPr>
          <w:sz w:val="24"/>
        </w:rPr>
      </w:pPr>
      <w:r>
        <w:rPr>
          <w:rFonts w:hint="eastAsia"/>
          <w:sz w:val="24"/>
        </w:rPr>
        <w:t>启用环境监控系统。</w:t>
      </w:r>
    </w:p>
    <w:p w14:paraId="41E8D229" w14:textId="77777777" w:rsidR="007B2C41" w:rsidRDefault="007B2C41" w:rsidP="00B47BD3">
      <w:pPr>
        <w:numPr>
          <w:ilvl w:val="0"/>
          <w:numId w:val="16"/>
        </w:numPr>
        <w:jc w:val="left"/>
        <w:rPr>
          <w:sz w:val="24"/>
        </w:rPr>
      </w:pPr>
      <w:r>
        <w:rPr>
          <w:rFonts w:hint="eastAsia"/>
          <w:sz w:val="24"/>
        </w:rPr>
        <w:t>工作量估算，安装设备</w:t>
      </w:r>
      <w:r>
        <w:rPr>
          <w:rFonts w:hint="eastAsia"/>
          <w:sz w:val="24"/>
        </w:rPr>
        <w:t>4-5</w:t>
      </w:r>
      <w:r>
        <w:rPr>
          <w:rFonts w:hint="eastAsia"/>
          <w:sz w:val="24"/>
        </w:rPr>
        <w:t>天，调试</w:t>
      </w:r>
      <w:r>
        <w:rPr>
          <w:rFonts w:hint="eastAsia"/>
          <w:sz w:val="24"/>
        </w:rPr>
        <w:t>1~2</w:t>
      </w:r>
      <w:r>
        <w:rPr>
          <w:rFonts w:hint="eastAsia"/>
          <w:sz w:val="24"/>
        </w:rPr>
        <w:t>天。</w:t>
      </w:r>
    </w:p>
    <w:p w14:paraId="1BD3382D" w14:textId="77777777" w:rsidR="007B2C41" w:rsidRPr="00DE0708" w:rsidRDefault="007B2C41" w:rsidP="00B47BD3">
      <w:pPr>
        <w:numPr>
          <w:ilvl w:val="0"/>
          <w:numId w:val="16"/>
        </w:numPr>
        <w:jc w:val="left"/>
        <w:rPr>
          <w:sz w:val="24"/>
        </w:rPr>
      </w:pPr>
      <w:r>
        <w:rPr>
          <w:rFonts w:hint="eastAsia"/>
          <w:sz w:val="24"/>
        </w:rPr>
        <w:t>安装、调试开始时间、系统启用时间由省局业务负责人确定，提前</w:t>
      </w:r>
      <w:r>
        <w:rPr>
          <w:rFonts w:hint="eastAsia"/>
          <w:sz w:val="24"/>
        </w:rPr>
        <w:t>3</w:t>
      </w:r>
      <w:r>
        <w:rPr>
          <w:rFonts w:hint="eastAsia"/>
          <w:sz w:val="24"/>
        </w:rPr>
        <w:t>天告知。</w:t>
      </w:r>
    </w:p>
    <w:p w14:paraId="111EE28E" w14:textId="77777777" w:rsidR="007B2C41" w:rsidRPr="007B2C41" w:rsidRDefault="007B2C41" w:rsidP="007B2C41">
      <w:pPr>
        <w:pStyle w:val="2"/>
        <w:numPr>
          <w:ilvl w:val="1"/>
          <w:numId w:val="6"/>
        </w:numPr>
        <w:spacing w:before="120" w:after="120"/>
        <w:jc w:val="left"/>
        <w:rPr>
          <w:rFonts w:ascii="宋体" w:eastAsia="宋体" w:hAnsi="宋体"/>
          <w:sz w:val="36"/>
          <w:szCs w:val="36"/>
          <w:lang w:eastAsia="zh-CN"/>
        </w:rPr>
      </w:pPr>
      <w:bookmarkStart w:id="60" w:name="_Toc403048943"/>
      <w:bookmarkStart w:id="61" w:name="_Toc403575273"/>
      <w:r w:rsidRPr="007B2C41">
        <w:rPr>
          <w:rFonts w:ascii="宋体" w:eastAsia="宋体" w:hAnsi="宋体" w:hint="eastAsia"/>
          <w:sz w:val="36"/>
          <w:szCs w:val="36"/>
          <w:lang w:eastAsia="zh-CN"/>
        </w:rPr>
        <w:t>楚</w:t>
      </w:r>
      <w:r w:rsidRPr="007B2C41">
        <w:rPr>
          <w:rFonts w:ascii="宋体" w:eastAsia="宋体" w:hAnsi="宋体"/>
          <w:sz w:val="36"/>
          <w:szCs w:val="36"/>
          <w:lang w:eastAsia="zh-CN"/>
        </w:rPr>
        <w:t>雄州局</w:t>
      </w:r>
      <w:r w:rsidRPr="007B2C41">
        <w:rPr>
          <w:rFonts w:ascii="宋体" w:eastAsia="宋体" w:hAnsi="宋体" w:hint="eastAsia"/>
          <w:sz w:val="36"/>
          <w:szCs w:val="36"/>
          <w:lang w:eastAsia="zh-CN"/>
        </w:rPr>
        <w:t>实施</w:t>
      </w:r>
      <w:r w:rsidRPr="007B2C41">
        <w:rPr>
          <w:rFonts w:ascii="宋体" w:eastAsia="宋体" w:hAnsi="宋体"/>
          <w:sz w:val="36"/>
          <w:szCs w:val="36"/>
          <w:lang w:eastAsia="zh-CN"/>
        </w:rPr>
        <w:t>方案</w:t>
      </w:r>
      <w:bookmarkEnd w:id="60"/>
      <w:bookmarkEnd w:id="61"/>
    </w:p>
    <w:p w14:paraId="68E60AA5" w14:textId="77777777" w:rsidR="007B2C41" w:rsidRDefault="007B2C41" w:rsidP="007B2C41">
      <w:pPr>
        <w:ind w:firstLineChars="200" w:firstLine="480"/>
        <w:jc w:val="left"/>
        <w:rPr>
          <w:sz w:val="24"/>
        </w:rPr>
      </w:pPr>
      <w:r>
        <w:rPr>
          <w:rFonts w:hint="eastAsia"/>
          <w:sz w:val="24"/>
        </w:rPr>
        <w:t>楚雄州地税局机房环境监控建设，监控内容涵盖</w:t>
      </w:r>
      <w:r>
        <w:rPr>
          <w:rFonts w:hint="eastAsia"/>
          <w:sz w:val="24"/>
        </w:rPr>
        <w:t>6</w:t>
      </w:r>
      <w:r>
        <w:rPr>
          <w:rFonts w:hint="eastAsia"/>
          <w:sz w:val="24"/>
        </w:rPr>
        <w:t>个部分：</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127"/>
        <w:gridCol w:w="1834"/>
        <w:gridCol w:w="1202"/>
        <w:gridCol w:w="1003"/>
        <w:gridCol w:w="1514"/>
        <w:gridCol w:w="1292"/>
        <w:gridCol w:w="1600"/>
      </w:tblGrid>
      <w:tr w:rsidR="007B2C41" w14:paraId="10A2D498" w14:textId="77777777" w:rsidTr="00B47BD3">
        <w:tc>
          <w:tcPr>
            <w:tcW w:w="588" w:type="pct"/>
            <w:shd w:val="clear" w:color="auto" w:fill="D9D9D9"/>
          </w:tcPr>
          <w:p w14:paraId="5C334A76" w14:textId="77777777" w:rsidR="007B2C41" w:rsidRPr="004744A4" w:rsidRDefault="007B2C41" w:rsidP="004744A4">
            <w:pPr>
              <w:jc w:val="center"/>
              <w:rPr>
                <w:sz w:val="24"/>
              </w:rPr>
            </w:pPr>
            <w:r w:rsidRPr="004744A4">
              <w:rPr>
                <w:rFonts w:hint="eastAsia"/>
                <w:sz w:val="24"/>
              </w:rPr>
              <w:t>序号</w:t>
            </w:r>
          </w:p>
        </w:tc>
        <w:tc>
          <w:tcPr>
            <w:tcW w:w="958" w:type="pct"/>
            <w:shd w:val="clear" w:color="auto" w:fill="D9D9D9"/>
          </w:tcPr>
          <w:p w14:paraId="36BC67A3" w14:textId="77777777" w:rsidR="007B2C41" w:rsidRPr="004744A4" w:rsidRDefault="007B2C41" w:rsidP="004744A4">
            <w:pPr>
              <w:jc w:val="center"/>
              <w:rPr>
                <w:sz w:val="24"/>
              </w:rPr>
            </w:pPr>
            <w:r w:rsidRPr="004744A4">
              <w:rPr>
                <w:rFonts w:hint="eastAsia"/>
                <w:sz w:val="24"/>
              </w:rPr>
              <w:t>1</w:t>
            </w:r>
          </w:p>
        </w:tc>
        <w:tc>
          <w:tcPr>
            <w:tcW w:w="628" w:type="pct"/>
            <w:shd w:val="clear" w:color="auto" w:fill="D9D9D9"/>
          </w:tcPr>
          <w:p w14:paraId="74E098BA" w14:textId="77777777" w:rsidR="007B2C41" w:rsidRPr="004744A4" w:rsidRDefault="007B2C41" w:rsidP="004744A4">
            <w:pPr>
              <w:jc w:val="center"/>
              <w:rPr>
                <w:sz w:val="24"/>
              </w:rPr>
            </w:pPr>
            <w:r w:rsidRPr="004744A4">
              <w:rPr>
                <w:rFonts w:hint="eastAsia"/>
                <w:sz w:val="24"/>
              </w:rPr>
              <w:t>2</w:t>
            </w:r>
          </w:p>
        </w:tc>
        <w:tc>
          <w:tcPr>
            <w:tcW w:w="524" w:type="pct"/>
            <w:shd w:val="clear" w:color="auto" w:fill="D9D9D9"/>
          </w:tcPr>
          <w:p w14:paraId="67500078" w14:textId="77777777" w:rsidR="007B2C41" w:rsidRPr="004744A4" w:rsidRDefault="007B2C41" w:rsidP="004744A4">
            <w:pPr>
              <w:jc w:val="center"/>
              <w:rPr>
                <w:sz w:val="24"/>
              </w:rPr>
            </w:pPr>
            <w:r w:rsidRPr="004744A4">
              <w:rPr>
                <w:rFonts w:hint="eastAsia"/>
                <w:sz w:val="24"/>
              </w:rPr>
              <w:t>3</w:t>
            </w:r>
          </w:p>
        </w:tc>
        <w:tc>
          <w:tcPr>
            <w:tcW w:w="791" w:type="pct"/>
            <w:shd w:val="clear" w:color="auto" w:fill="D9D9D9"/>
          </w:tcPr>
          <w:p w14:paraId="032EE0D3" w14:textId="77777777" w:rsidR="007B2C41" w:rsidRPr="004744A4" w:rsidRDefault="007B2C41" w:rsidP="004744A4">
            <w:pPr>
              <w:jc w:val="center"/>
              <w:rPr>
                <w:sz w:val="24"/>
              </w:rPr>
            </w:pPr>
            <w:r w:rsidRPr="004744A4">
              <w:rPr>
                <w:rFonts w:hint="eastAsia"/>
                <w:sz w:val="24"/>
              </w:rPr>
              <w:t>4</w:t>
            </w:r>
          </w:p>
        </w:tc>
        <w:tc>
          <w:tcPr>
            <w:tcW w:w="675" w:type="pct"/>
            <w:shd w:val="clear" w:color="auto" w:fill="D9D9D9"/>
          </w:tcPr>
          <w:p w14:paraId="3873C157" w14:textId="77777777" w:rsidR="007B2C41" w:rsidRPr="004744A4" w:rsidRDefault="007B2C41" w:rsidP="004744A4">
            <w:pPr>
              <w:jc w:val="center"/>
              <w:rPr>
                <w:sz w:val="24"/>
              </w:rPr>
            </w:pPr>
            <w:r w:rsidRPr="004744A4">
              <w:rPr>
                <w:rFonts w:hint="eastAsia"/>
                <w:sz w:val="24"/>
              </w:rPr>
              <w:t>5</w:t>
            </w:r>
          </w:p>
        </w:tc>
        <w:tc>
          <w:tcPr>
            <w:tcW w:w="837" w:type="pct"/>
            <w:shd w:val="clear" w:color="auto" w:fill="D9D9D9"/>
          </w:tcPr>
          <w:p w14:paraId="4BCCF369" w14:textId="77777777" w:rsidR="007B2C41" w:rsidRPr="004744A4" w:rsidRDefault="007B2C41" w:rsidP="004744A4">
            <w:pPr>
              <w:jc w:val="center"/>
              <w:rPr>
                <w:sz w:val="24"/>
              </w:rPr>
            </w:pPr>
            <w:r w:rsidRPr="004744A4">
              <w:rPr>
                <w:rFonts w:hint="eastAsia"/>
                <w:sz w:val="24"/>
              </w:rPr>
              <w:t>6</w:t>
            </w:r>
          </w:p>
        </w:tc>
      </w:tr>
      <w:tr w:rsidR="007B2C41" w14:paraId="7DE3D58C" w14:textId="77777777" w:rsidTr="00B47BD3">
        <w:tc>
          <w:tcPr>
            <w:tcW w:w="588" w:type="pct"/>
            <w:shd w:val="clear" w:color="auto" w:fill="D9D9D9"/>
          </w:tcPr>
          <w:p w14:paraId="51C28FB4" w14:textId="77777777" w:rsidR="007B2C41" w:rsidRPr="004744A4" w:rsidRDefault="007B2C41" w:rsidP="004744A4">
            <w:pPr>
              <w:jc w:val="center"/>
              <w:rPr>
                <w:sz w:val="24"/>
              </w:rPr>
            </w:pPr>
            <w:r w:rsidRPr="004744A4">
              <w:rPr>
                <w:rFonts w:hint="eastAsia"/>
                <w:sz w:val="24"/>
              </w:rPr>
              <w:t>内容</w:t>
            </w:r>
          </w:p>
        </w:tc>
        <w:tc>
          <w:tcPr>
            <w:tcW w:w="958" w:type="pct"/>
          </w:tcPr>
          <w:p w14:paraId="300FC6FB" w14:textId="77777777" w:rsidR="007B2C41" w:rsidRPr="004744A4" w:rsidRDefault="007B2C41" w:rsidP="004744A4">
            <w:pPr>
              <w:jc w:val="center"/>
              <w:rPr>
                <w:sz w:val="24"/>
              </w:rPr>
            </w:pPr>
            <w:r w:rsidRPr="004744A4">
              <w:rPr>
                <w:rFonts w:hint="eastAsia"/>
                <w:sz w:val="24"/>
              </w:rPr>
              <w:t>温湿度</w:t>
            </w:r>
          </w:p>
        </w:tc>
        <w:tc>
          <w:tcPr>
            <w:tcW w:w="628" w:type="pct"/>
          </w:tcPr>
          <w:p w14:paraId="685155CF" w14:textId="77777777" w:rsidR="007B2C41" w:rsidRPr="004744A4" w:rsidRDefault="007B2C41" w:rsidP="004744A4">
            <w:pPr>
              <w:jc w:val="center"/>
              <w:rPr>
                <w:sz w:val="24"/>
              </w:rPr>
            </w:pPr>
            <w:r w:rsidRPr="004744A4">
              <w:rPr>
                <w:rFonts w:hint="eastAsia"/>
                <w:sz w:val="24"/>
              </w:rPr>
              <w:t>水浸</w:t>
            </w:r>
          </w:p>
        </w:tc>
        <w:tc>
          <w:tcPr>
            <w:tcW w:w="524" w:type="pct"/>
          </w:tcPr>
          <w:p w14:paraId="1355E31C" w14:textId="77777777" w:rsidR="007B2C41" w:rsidRPr="004744A4" w:rsidRDefault="007B2C41" w:rsidP="004744A4">
            <w:pPr>
              <w:jc w:val="center"/>
              <w:rPr>
                <w:sz w:val="24"/>
              </w:rPr>
            </w:pPr>
            <w:r w:rsidRPr="004744A4">
              <w:rPr>
                <w:rFonts w:hint="eastAsia"/>
                <w:sz w:val="24"/>
              </w:rPr>
              <w:t>UPS</w:t>
            </w:r>
          </w:p>
        </w:tc>
        <w:tc>
          <w:tcPr>
            <w:tcW w:w="791" w:type="pct"/>
          </w:tcPr>
          <w:p w14:paraId="60F654C7" w14:textId="77777777" w:rsidR="007B2C41" w:rsidRPr="004744A4" w:rsidRDefault="007B2C41" w:rsidP="004744A4">
            <w:pPr>
              <w:jc w:val="center"/>
              <w:rPr>
                <w:sz w:val="24"/>
              </w:rPr>
            </w:pPr>
            <w:r w:rsidRPr="004744A4">
              <w:rPr>
                <w:rFonts w:hint="eastAsia"/>
                <w:sz w:val="24"/>
              </w:rPr>
              <w:t>普通空调</w:t>
            </w:r>
          </w:p>
        </w:tc>
        <w:tc>
          <w:tcPr>
            <w:tcW w:w="675" w:type="pct"/>
          </w:tcPr>
          <w:p w14:paraId="651F4B8E" w14:textId="77777777" w:rsidR="007B2C41" w:rsidRPr="004744A4" w:rsidRDefault="007B2C41" w:rsidP="004744A4">
            <w:pPr>
              <w:jc w:val="center"/>
              <w:rPr>
                <w:sz w:val="24"/>
              </w:rPr>
            </w:pPr>
            <w:r w:rsidRPr="004744A4">
              <w:rPr>
                <w:rFonts w:hint="eastAsia"/>
                <w:sz w:val="24"/>
              </w:rPr>
              <w:t>烟感</w:t>
            </w:r>
          </w:p>
        </w:tc>
        <w:tc>
          <w:tcPr>
            <w:tcW w:w="837" w:type="pct"/>
          </w:tcPr>
          <w:p w14:paraId="7CA26AB0" w14:textId="77777777" w:rsidR="007B2C41" w:rsidRPr="004744A4" w:rsidRDefault="007B2C41" w:rsidP="004744A4">
            <w:pPr>
              <w:jc w:val="center"/>
              <w:rPr>
                <w:sz w:val="24"/>
              </w:rPr>
            </w:pPr>
            <w:r w:rsidRPr="004744A4">
              <w:rPr>
                <w:rFonts w:hint="eastAsia"/>
                <w:sz w:val="24"/>
              </w:rPr>
              <w:t>蓄电池组</w:t>
            </w:r>
          </w:p>
        </w:tc>
      </w:tr>
    </w:tbl>
    <w:p w14:paraId="2884668E" w14:textId="77777777" w:rsidR="007B2C41" w:rsidRDefault="007B2C41" w:rsidP="007B2C41">
      <w:pPr>
        <w:ind w:firstLineChars="200" w:firstLine="480"/>
        <w:jc w:val="left"/>
        <w:rPr>
          <w:sz w:val="24"/>
        </w:rPr>
      </w:pPr>
      <w:r w:rsidRPr="004744A4">
        <w:rPr>
          <w:sz w:val="24"/>
        </w:rPr>
        <w:t>1</w:t>
      </w:r>
      <w:r w:rsidRPr="004744A4">
        <w:rPr>
          <w:sz w:val="24"/>
        </w:rPr>
        <w:t>、</w:t>
      </w:r>
      <w:r w:rsidRPr="004744A4">
        <w:rPr>
          <w:rFonts w:hint="eastAsia"/>
          <w:sz w:val="24"/>
        </w:rPr>
        <w:t>温湿度</w:t>
      </w:r>
      <w:r>
        <w:rPr>
          <w:rFonts w:hint="eastAsia"/>
          <w:sz w:val="24"/>
        </w:rPr>
        <w:t>：</w:t>
      </w:r>
      <w:r>
        <w:rPr>
          <w:rFonts w:hint="eastAsia"/>
          <w:sz w:val="24"/>
        </w:rPr>
        <w:t>2</w:t>
      </w:r>
      <w:r>
        <w:rPr>
          <w:rFonts w:hint="eastAsia"/>
          <w:sz w:val="24"/>
        </w:rPr>
        <w:t>个温湿度传感器；</w:t>
      </w:r>
      <w:r>
        <w:rPr>
          <w:rFonts w:hint="eastAsia"/>
          <w:sz w:val="24"/>
        </w:rPr>
        <w:t>5</w:t>
      </w:r>
      <w:r>
        <w:rPr>
          <w:rFonts w:hint="eastAsia"/>
          <w:sz w:val="24"/>
        </w:rPr>
        <w:t>楼机房安装。</w:t>
      </w:r>
    </w:p>
    <w:p w14:paraId="7A5F1173" w14:textId="77777777" w:rsidR="007B2C41" w:rsidRDefault="007B2C41" w:rsidP="007B2C41">
      <w:pPr>
        <w:ind w:firstLineChars="200" w:firstLine="480"/>
        <w:jc w:val="left"/>
        <w:rPr>
          <w:sz w:val="24"/>
        </w:rPr>
      </w:pPr>
      <w:r w:rsidRPr="004744A4">
        <w:rPr>
          <w:rFonts w:hint="eastAsia"/>
          <w:sz w:val="24"/>
        </w:rPr>
        <w:t>2</w:t>
      </w:r>
      <w:r w:rsidRPr="004744A4">
        <w:rPr>
          <w:rFonts w:hint="eastAsia"/>
          <w:sz w:val="24"/>
        </w:rPr>
        <w:t>、水浸</w:t>
      </w:r>
      <w:r>
        <w:rPr>
          <w:rFonts w:hint="eastAsia"/>
          <w:sz w:val="24"/>
        </w:rPr>
        <w:t>：</w:t>
      </w:r>
      <w:r>
        <w:rPr>
          <w:rFonts w:hint="eastAsia"/>
          <w:sz w:val="24"/>
        </w:rPr>
        <w:t>2</w:t>
      </w:r>
      <w:r>
        <w:rPr>
          <w:rFonts w:hint="eastAsia"/>
          <w:sz w:val="24"/>
        </w:rPr>
        <w:t>套漏水监测设备；空调附近安装。</w:t>
      </w:r>
    </w:p>
    <w:p w14:paraId="2C2D6E00" w14:textId="77777777" w:rsidR="007B2C41" w:rsidRDefault="007B2C41" w:rsidP="007B2C41">
      <w:pPr>
        <w:ind w:firstLineChars="200" w:firstLine="480"/>
        <w:jc w:val="left"/>
        <w:rPr>
          <w:sz w:val="24"/>
        </w:rPr>
      </w:pPr>
      <w:r w:rsidRPr="004744A4">
        <w:rPr>
          <w:rFonts w:hint="eastAsia"/>
          <w:sz w:val="24"/>
        </w:rPr>
        <w:t>3</w:t>
      </w:r>
      <w:r w:rsidRPr="004744A4">
        <w:rPr>
          <w:rFonts w:hint="eastAsia"/>
          <w:sz w:val="24"/>
        </w:rPr>
        <w:t>、</w:t>
      </w:r>
      <w:r w:rsidRPr="004744A4">
        <w:rPr>
          <w:rFonts w:hint="eastAsia"/>
          <w:sz w:val="24"/>
        </w:rPr>
        <w:t>UPS</w:t>
      </w:r>
      <w:r>
        <w:rPr>
          <w:rFonts w:hint="eastAsia"/>
          <w:sz w:val="24"/>
        </w:rPr>
        <w:t>：</w:t>
      </w:r>
      <w:r>
        <w:rPr>
          <w:rFonts w:hint="eastAsia"/>
          <w:sz w:val="24"/>
        </w:rPr>
        <w:t>3</w:t>
      </w:r>
      <w:r>
        <w:rPr>
          <w:rFonts w:hint="eastAsia"/>
          <w:sz w:val="24"/>
        </w:rPr>
        <w:t>台</w:t>
      </w:r>
      <w:r>
        <w:rPr>
          <w:rFonts w:hint="eastAsia"/>
          <w:sz w:val="24"/>
        </w:rPr>
        <w:t>UPS</w:t>
      </w:r>
      <w:r>
        <w:rPr>
          <w:rFonts w:hint="eastAsia"/>
          <w:sz w:val="24"/>
        </w:rPr>
        <w:t>监测。</w:t>
      </w:r>
    </w:p>
    <w:p w14:paraId="65E1CE57" w14:textId="77777777" w:rsidR="007B2C41" w:rsidRDefault="007B2C41" w:rsidP="007B2C41">
      <w:pPr>
        <w:ind w:leftChars="228" w:left="2008" w:hangingChars="637" w:hanging="1529"/>
        <w:jc w:val="left"/>
        <w:rPr>
          <w:sz w:val="24"/>
        </w:rPr>
      </w:pPr>
      <w:r w:rsidRPr="004744A4">
        <w:rPr>
          <w:rFonts w:hint="eastAsia"/>
          <w:sz w:val="24"/>
        </w:rPr>
        <w:lastRenderedPageBreak/>
        <w:t>4</w:t>
      </w:r>
      <w:r>
        <w:rPr>
          <w:rFonts w:hint="eastAsia"/>
          <w:sz w:val="24"/>
        </w:rPr>
        <w:t>、</w:t>
      </w:r>
      <w:r w:rsidRPr="004744A4">
        <w:rPr>
          <w:rFonts w:hint="eastAsia"/>
          <w:sz w:val="24"/>
        </w:rPr>
        <w:t>普通空调</w:t>
      </w:r>
      <w:r>
        <w:rPr>
          <w:rFonts w:hint="eastAsia"/>
          <w:sz w:val="24"/>
        </w:rPr>
        <w:t>：机房</w:t>
      </w:r>
      <w:r>
        <w:rPr>
          <w:rFonts w:hint="eastAsia"/>
          <w:sz w:val="24"/>
        </w:rPr>
        <w:t>3</w:t>
      </w:r>
      <w:r>
        <w:rPr>
          <w:rFonts w:hint="eastAsia"/>
          <w:sz w:val="24"/>
        </w:rPr>
        <w:t>台普通空调监控。</w:t>
      </w:r>
    </w:p>
    <w:p w14:paraId="22B5BF5E" w14:textId="77777777" w:rsidR="007B2C41" w:rsidRDefault="007B2C41" w:rsidP="007B2C41">
      <w:pPr>
        <w:ind w:firstLineChars="200" w:firstLine="480"/>
        <w:jc w:val="left"/>
        <w:rPr>
          <w:sz w:val="24"/>
        </w:rPr>
      </w:pPr>
      <w:r w:rsidRPr="004744A4">
        <w:rPr>
          <w:rFonts w:hint="eastAsia"/>
          <w:sz w:val="24"/>
        </w:rPr>
        <w:t>5</w:t>
      </w:r>
      <w:r w:rsidRPr="004744A4">
        <w:rPr>
          <w:rFonts w:hint="eastAsia"/>
          <w:sz w:val="24"/>
        </w:rPr>
        <w:t>、烟雾传感器：</w:t>
      </w:r>
      <w:r>
        <w:rPr>
          <w:rFonts w:hint="eastAsia"/>
          <w:sz w:val="24"/>
        </w:rPr>
        <w:t>2</w:t>
      </w:r>
      <w:r>
        <w:rPr>
          <w:rFonts w:hint="eastAsia"/>
          <w:sz w:val="24"/>
        </w:rPr>
        <w:t>个烟雾传感器，</w:t>
      </w:r>
      <w:r>
        <w:rPr>
          <w:rFonts w:hint="eastAsia"/>
          <w:sz w:val="24"/>
        </w:rPr>
        <w:t>5</w:t>
      </w:r>
      <w:r>
        <w:rPr>
          <w:rFonts w:hint="eastAsia"/>
          <w:sz w:val="24"/>
        </w:rPr>
        <w:t>楼机房安装，通过信号采集模块</w:t>
      </w:r>
      <w:r>
        <w:rPr>
          <w:rFonts w:hint="eastAsia"/>
          <w:sz w:val="24"/>
        </w:rPr>
        <w:t>AM9053</w:t>
      </w:r>
      <w:r>
        <w:rPr>
          <w:rFonts w:hint="eastAsia"/>
          <w:sz w:val="24"/>
        </w:rPr>
        <w:t>转换后传送至嵌入式主机。</w:t>
      </w:r>
    </w:p>
    <w:p w14:paraId="317B31DF" w14:textId="77777777" w:rsidR="007B2C41" w:rsidRDefault="007B2C41" w:rsidP="007B2C41">
      <w:pPr>
        <w:ind w:firstLineChars="200" w:firstLine="480"/>
        <w:jc w:val="left"/>
        <w:rPr>
          <w:sz w:val="24"/>
        </w:rPr>
      </w:pPr>
      <w:r w:rsidRPr="004744A4">
        <w:rPr>
          <w:rFonts w:hint="eastAsia"/>
          <w:sz w:val="24"/>
        </w:rPr>
        <w:t>6</w:t>
      </w:r>
      <w:r w:rsidRPr="004744A4">
        <w:rPr>
          <w:rFonts w:hint="eastAsia"/>
          <w:sz w:val="24"/>
        </w:rPr>
        <w:t>、蓄电池组</w:t>
      </w:r>
      <w:r>
        <w:rPr>
          <w:rFonts w:hint="eastAsia"/>
          <w:sz w:val="24"/>
        </w:rPr>
        <w:t>：蓄电池组共有</w:t>
      </w:r>
      <w:r>
        <w:rPr>
          <w:rFonts w:hint="eastAsia"/>
          <w:sz w:val="24"/>
        </w:rPr>
        <w:t>5</w:t>
      </w:r>
      <w:r>
        <w:rPr>
          <w:rFonts w:hint="eastAsia"/>
          <w:sz w:val="24"/>
        </w:rPr>
        <w:t>组共计</w:t>
      </w:r>
      <w:r>
        <w:rPr>
          <w:rFonts w:hint="eastAsia"/>
          <w:sz w:val="24"/>
        </w:rPr>
        <w:t>160</w:t>
      </w:r>
      <w:r>
        <w:rPr>
          <w:rFonts w:hint="eastAsia"/>
          <w:sz w:val="24"/>
        </w:rPr>
        <w:t>节单体</w:t>
      </w:r>
      <w:r>
        <w:rPr>
          <w:rFonts w:hint="eastAsia"/>
          <w:sz w:val="24"/>
        </w:rPr>
        <w:t>12</w:t>
      </w:r>
      <w:r w:rsidRPr="002C1D3D">
        <w:rPr>
          <w:rFonts w:hint="eastAsia"/>
          <w:sz w:val="24"/>
        </w:rPr>
        <w:t xml:space="preserve"> </w:t>
      </w:r>
      <w:r>
        <w:rPr>
          <w:rFonts w:hint="eastAsia"/>
          <w:sz w:val="24"/>
        </w:rPr>
        <w:t>VDC</w:t>
      </w:r>
      <w:r>
        <w:rPr>
          <w:rFonts w:hint="eastAsia"/>
          <w:sz w:val="24"/>
        </w:rPr>
        <w:t>电池；需</w:t>
      </w:r>
      <w:r>
        <w:rPr>
          <w:rFonts w:hint="eastAsia"/>
          <w:sz w:val="24"/>
        </w:rPr>
        <w:t>5</w:t>
      </w:r>
      <w:r>
        <w:rPr>
          <w:rFonts w:hint="eastAsia"/>
          <w:sz w:val="24"/>
        </w:rPr>
        <w:t>套电池监测设备。</w:t>
      </w:r>
    </w:p>
    <w:p w14:paraId="5E34FEBE" w14:textId="77777777" w:rsidR="007B2C41" w:rsidRDefault="007B2C41" w:rsidP="007B2C41">
      <w:pPr>
        <w:ind w:firstLineChars="200" w:firstLine="480"/>
        <w:jc w:val="left"/>
        <w:rPr>
          <w:sz w:val="24"/>
        </w:rPr>
      </w:pPr>
      <w:r>
        <w:rPr>
          <w:rFonts w:hint="eastAsia"/>
          <w:sz w:val="24"/>
        </w:rPr>
        <w:t>本次楚雄州地税局机房环境监控建设所需材料如下：</w:t>
      </w:r>
    </w:p>
    <w:tbl>
      <w:tblPr>
        <w:tblW w:w="5000" w:type="pct"/>
        <w:jc w:val="center"/>
        <w:tblLook w:val="0000" w:firstRow="0" w:lastRow="0" w:firstColumn="0" w:lastColumn="0" w:noHBand="0" w:noVBand="0"/>
      </w:tblPr>
      <w:tblGrid>
        <w:gridCol w:w="1111"/>
        <w:gridCol w:w="884"/>
        <w:gridCol w:w="825"/>
        <w:gridCol w:w="973"/>
        <w:gridCol w:w="973"/>
        <w:gridCol w:w="1093"/>
        <w:gridCol w:w="973"/>
        <w:gridCol w:w="850"/>
        <w:gridCol w:w="950"/>
        <w:gridCol w:w="940"/>
      </w:tblGrid>
      <w:tr w:rsidR="007B2C41" w14:paraId="0EBB4441" w14:textId="77777777" w:rsidTr="00B47BD3">
        <w:trPr>
          <w:trHeight w:val="644"/>
          <w:jc w:val="center"/>
        </w:trPr>
        <w:tc>
          <w:tcPr>
            <w:tcW w:w="581" w:type="pct"/>
            <w:tcBorders>
              <w:top w:val="single" w:sz="8" w:space="0" w:color="auto"/>
              <w:left w:val="single" w:sz="8" w:space="0" w:color="auto"/>
              <w:bottom w:val="single" w:sz="8" w:space="0" w:color="000000"/>
              <w:right w:val="single" w:sz="8" w:space="0" w:color="auto"/>
            </w:tcBorders>
            <w:shd w:val="clear" w:color="auto" w:fill="D9D9D9"/>
            <w:vAlign w:val="center"/>
          </w:tcPr>
          <w:p w14:paraId="321DAAD9" w14:textId="77777777" w:rsidR="007B2C41" w:rsidRPr="004744A4" w:rsidRDefault="007B2C41" w:rsidP="004744A4">
            <w:pPr>
              <w:jc w:val="center"/>
              <w:rPr>
                <w:sz w:val="24"/>
              </w:rPr>
            </w:pPr>
            <w:r w:rsidRPr="004744A4">
              <w:rPr>
                <w:rFonts w:hint="eastAsia"/>
                <w:sz w:val="24"/>
              </w:rPr>
              <w:t>机房名称</w:t>
            </w:r>
          </w:p>
        </w:tc>
        <w:tc>
          <w:tcPr>
            <w:tcW w:w="462" w:type="pct"/>
            <w:tcBorders>
              <w:top w:val="single" w:sz="8" w:space="0" w:color="auto"/>
              <w:left w:val="single" w:sz="8" w:space="0" w:color="auto"/>
              <w:bottom w:val="single" w:sz="8" w:space="0" w:color="000000"/>
              <w:right w:val="single" w:sz="8" w:space="0" w:color="auto"/>
            </w:tcBorders>
            <w:shd w:val="clear" w:color="auto" w:fill="D9D9D9"/>
            <w:vAlign w:val="center"/>
          </w:tcPr>
          <w:p w14:paraId="373008EB" w14:textId="77777777" w:rsidR="007B2C41" w:rsidRPr="004744A4" w:rsidRDefault="007B2C41" w:rsidP="004744A4">
            <w:pPr>
              <w:jc w:val="center"/>
              <w:rPr>
                <w:sz w:val="24"/>
              </w:rPr>
            </w:pPr>
            <w:r w:rsidRPr="004744A4">
              <w:rPr>
                <w:rFonts w:hint="eastAsia"/>
                <w:sz w:val="24"/>
              </w:rPr>
              <w:t>嵌入式主机</w:t>
            </w:r>
            <w:r w:rsidRPr="004744A4">
              <w:rPr>
                <w:rFonts w:hint="eastAsia"/>
                <w:sz w:val="24"/>
              </w:rPr>
              <w:t>/</w:t>
            </w:r>
            <w:r w:rsidRPr="004744A4">
              <w:rPr>
                <w:rFonts w:hint="eastAsia"/>
                <w:sz w:val="24"/>
              </w:rPr>
              <w:t>台</w:t>
            </w:r>
          </w:p>
        </w:tc>
        <w:tc>
          <w:tcPr>
            <w:tcW w:w="431" w:type="pct"/>
            <w:tcBorders>
              <w:top w:val="single" w:sz="8" w:space="0" w:color="auto"/>
              <w:left w:val="single" w:sz="8" w:space="0" w:color="auto"/>
              <w:bottom w:val="single" w:sz="8" w:space="0" w:color="000000"/>
              <w:right w:val="single" w:sz="8" w:space="0" w:color="auto"/>
            </w:tcBorders>
            <w:shd w:val="clear" w:color="auto" w:fill="D9D9D9"/>
            <w:vAlign w:val="center"/>
          </w:tcPr>
          <w:p w14:paraId="48D30127" w14:textId="77777777" w:rsidR="007B2C41" w:rsidRPr="004744A4" w:rsidRDefault="007B2C41" w:rsidP="004744A4">
            <w:pPr>
              <w:jc w:val="center"/>
              <w:rPr>
                <w:sz w:val="24"/>
              </w:rPr>
            </w:pPr>
            <w:r w:rsidRPr="004744A4">
              <w:rPr>
                <w:rFonts w:hint="eastAsia"/>
                <w:sz w:val="24"/>
              </w:rPr>
              <w:t>温湿度监控</w:t>
            </w:r>
            <w:r w:rsidRPr="004744A4">
              <w:rPr>
                <w:rFonts w:hint="eastAsia"/>
                <w:sz w:val="24"/>
              </w:rPr>
              <w:t>/</w:t>
            </w:r>
            <w:r w:rsidRPr="004744A4">
              <w:rPr>
                <w:rFonts w:hint="eastAsia"/>
                <w:sz w:val="24"/>
              </w:rPr>
              <w:t>个</w:t>
            </w:r>
          </w:p>
        </w:tc>
        <w:tc>
          <w:tcPr>
            <w:tcW w:w="508" w:type="pct"/>
            <w:tcBorders>
              <w:top w:val="single" w:sz="8" w:space="0" w:color="auto"/>
              <w:left w:val="single" w:sz="8" w:space="0" w:color="auto"/>
              <w:bottom w:val="single" w:sz="8" w:space="0" w:color="000000"/>
              <w:right w:val="single" w:sz="8" w:space="0" w:color="auto"/>
            </w:tcBorders>
            <w:shd w:val="clear" w:color="auto" w:fill="D9D9D9"/>
            <w:vAlign w:val="center"/>
          </w:tcPr>
          <w:p w14:paraId="61E01094" w14:textId="77777777" w:rsidR="007B2C41" w:rsidRPr="004744A4" w:rsidRDefault="007B2C41" w:rsidP="004744A4">
            <w:pPr>
              <w:jc w:val="center"/>
              <w:rPr>
                <w:sz w:val="24"/>
              </w:rPr>
            </w:pPr>
            <w:r w:rsidRPr="004744A4">
              <w:rPr>
                <w:rFonts w:hint="eastAsia"/>
                <w:sz w:val="24"/>
              </w:rPr>
              <w:t>水浸监控</w:t>
            </w:r>
            <w:r w:rsidRPr="004744A4">
              <w:rPr>
                <w:rFonts w:hint="eastAsia"/>
                <w:sz w:val="24"/>
              </w:rPr>
              <w:t>/</w:t>
            </w:r>
            <w:r w:rsidRPr="004744A4">
              <w:rPr>
                <w:rFonts w:hint="eastAsia"/>
                <w:sz w:val="24"/>
              </w:rPr>
              <w:t>套</w:t>
            </w:r>
          </w:p>
        </w:tc>
        <w:tc>
          <w:tcPr>
            <w:tcW w:w="508" w:type="pct"/>
            <w:tcBorders>
              <w:top w:val="single" w:sz="8" w:space="0" w:color="auto"/>
              <w:left w:val="single" w:sz="8" w:space="0" w:color="auto"/>
              <w:bottom w:val="single" w:sz="8" w:space="0" w:color="000000"/>
              <w:right w:val="single" w:sz="8" w:space="0" w:color="auto"/>
            </w:tcBorders>
            <w:shd w:val="clear" w:color="auto" w:fill="D9D9D9"/>
            <w:vAlign w:val="center"/>
          </w:tcPr>
          <w:p w14:paraId="6BE8EEAE" w14:textId="77777777" w:rsidR="007B2C41" w:rsidRPr="004744A4" w:rsidRDefault="007B2C41" w:rsidP="004744A4">
            <w:pPr>
              <w:jc w:val="center"/>
              <w:rPr>
                <w:sz w:val="24"/>
              </w:rPr>
            </w:pPr>
            <w:r w:rsidRPr="004744A4">
              <w:rPr>
                <w:rFonts w:hint="eastAsia"/>
                <w:sz w:val="24"/>
              </w:rPr>
              <w:t>UPS</w:t>
            </w:r>
            <w:r w:rsidRPr="004744A4">
              <w:rPr>
                <w:rFonts w:hint="eastAsia"/>
                <w:sz w:val="24"/>
              </w:rPr>
              <w:t>监控</w:t>
            </w:r>
            <w:r w:rsidRPr="004744A4">
              <w:rPr>
                <w:rFonts w:hint="eastAsia"/>
                <w:sz w:val="24"/>
              </w:rPr>
              <w:t>/</w:t>
            </w:r>
            <w:r w:rsidRPr="004744A4">
              <w:rPr>
                <w:rFonts w:hint="eastAsia"/>
                <w:sz w:val="24"/>
              </w:rPr>
              <w:t>套</w:t>
            </w:r>
          </w:p>
        </w:tc>
        <w:tc>
          <w:tcPr>
            <w:tcW w:w="571" w:type="pct"/>
            <w:tcBorders>
              <w:top w:val="single" w:sz="8" w:space="0" w:color="auto"/>
              <w:left w:val="nil"/>
              <w:bottom w:val="single" w:sz="8" w:space="0" w:color="auto"/>
              <w:right w:val="single" w:sz="8" w:space="0" w:color="auto"/>
            </w:tcBorders>
            <w:shd w:val="clear" w:color="auto" w:fill="D9D9D9"/>
            <w:vAlign w:val="center"/>
          </w:tcPr>
          <w:p w14:paraId="62197F25" w14:textId="77777777" w:rsidR="007B2C41" w:rsidRPr="004744A4" w:rsidRDefault="007B2C41" w:rsidP="004744A4">
            <w:pPr>
              <w:jc w:val="center"/>
              <w:rPr>
                <w:sz w:val="24"/>
              </w:rPr>
            </w:pPr>
            <w:r w:rsidRPr="004744A4">
              <w:rPr>
                <w:rFonts w:hint="eastAsia"/>
                <w:sz w:val="24"/>
              </w:rPr>
              <w:t>精密空调监控</w:t>
            </w:r>
          </w:p>
          <w:p w14:paraId="072FAB0D" w14:textId="77777777" w:rsidR="007B2C41" w:rsidRPr="004744A4" w:rsidRDefault="007B2C41" w:rsidP="004744A4">
            <w:pPr>
              <w:jc w:val="center"/>
              <w:rPr>
                <w:sz w:val="24"/>
              </w:rPr>
            </w:pPr>
            <w:r w:rsidRPr="004744A4">
              <w:rPr>
                <w:rFonts w:hint="eastAsia"/>
                <w:sz w:val="24"/>
              </w:rPr>
              <w:t>/</w:t>
            </w:r>
            <w:r w:rsidRPr="004744A4">
              <w:rPr>
                <w:rFonts w:hint="eastAsia"/>
                <w:sz w:val="24"/>
              </w:rPr>
              <w:t>套</w:t>
            </w:r>
          </w:p>
        </w:tc>
        <w:tc>
          <w:tcPr>
            <w:tcW w:w="508" w:type="pct"/>
            <w:tcBorders>
              <w:top w:val="single" w:sz="8" w:space="0" w:color="auto"/>
              <w:left w:val="single" w:sz="8" w:space="0" w:color="auto"/>
              <w:bottom w:val="single" w:sz="8" w:space="0" w:color="000000"/>
              <w:right w:val="single" w:sz="8" w:space="0" w:color="auto"/>
            </w:tcBorders>
            <w:shd w:val="clear" w:color="auto" w:fill="D9D9D9"/>
            <w:vAlign w:val="center"/>
          </w:tcPr>
          <w:p w14:paraId="4AC1C7D2" w14:textId="77777777" w:rsidR="007B2C41" w:rsidRPr="004744A4" w:rsidRDefault="007B2C41" w:rsidP="004744A4">
            <w:pPr>
              <w:jc w:val="center"/>
              <w:rPr>
                <w:sz w:val="24"/>
              </w:rPr>
            </w:pPr>
            <w:r w:rsidRPr="004744A4">
              <w:rPr>
                <w:rFonts w:hint="eastAsia"/>
                <w:sz w:val="24"/>
              </w:rPr>
              <w:t>普通空调监控</w:t>
            </w:r>
            <w:r w:rsidRPr="004744A4">
              <w:rPr>
                <w:rFonts w:hint="eastAsia"/>
                <w:sz w:val="24"/>
              </w:rPr>
              <w:t>/</w:t>
            </w:r>
            <w:r w:rsidRPr="004744A4">
              <w:rPr>
                <w:rFonts w:hint="eastAsia"/>
                <w:sz w:val="24"/>
              </w:rPr>
              <w:t>套</w:t>
            </w:r>
          </w:p>
        </w:tc>
        <w:tc>
          <w:tcPr>
            <w:tcW w:w="444" w:type="pct"/>
            <w:tcBorders>
              <w:top w:val="single" w:sz="8" w:space="0" w:color="auto"/>
              <w:left w:val="single" w:sz="8" w:space="0" w:color="auto"/>
              <w:bottom w:val="single" w:sz="8" w:space="0" w:color="000000"/>
              <w:right w:val="single" w:sz="8" w:space="0" w:color="auto"/>
            </w:tcBorders>
            <w:shd w:val="clear" w:color="auto" w:fill="D9D9D9"/>
            <w:vAlign w:val="center"/>
          </w:tcPr>
          <w:p w14:paraId="071BA2AD" w14:textId="77777777" w:rsidR="007B2C41" w:rsidRPr="004744A4" w:rsidRDefault="007B2C41" w:rsidP="004744A4">
            <w:pPr>
              <w:jc w:val="center"/>
              <w:rPr>
                <w:sz w:val="24"/>
              </w:rPr>
            </w:pPr>
            <w:r w:rsidRPr="004744A4">
              <w:rPr>
                <w:rFonts w:hint="eastAsia"/>
                <w:sz w:val="24"/>
              </w:rPr>
              <w:t>蓄电池监控</w:t>
            </w:r>
            <w:r w:rsidRPr="004744A4">
              <w:rPr>
                <w:rFonts w:hint="eastAsia"/>
                <w:sz w:val="24"/>
              </w:rPr>
              <w:t>/</w:t>
            </w:r>
            <w:r w:rsidRPr="004744A4">
              <w:rPr>
                <w:rFonts w:hint="eastAsia"/>
                <w:sz w:val="24"/>
              </w:rPr>
              <w:t>套</w:t>
            </w:r>
          </w:p>
        </w:tc>
        <w:tc>
          <w:tcPr>
            <w:tcW w:w="496" w:type="pct"/>
            <w:tcBorders>
              <w:top w:val="single" w:sz="8" w:space="0" w:color="auto"/>
              <w:left w:val="single" w:sz="8" w:space="0" w:color="auto"/>
              <w:bottom w:val="single" w:sz="8" w:space="0" w:color="000000"/>
              <w:right w:val="single" w:sz="8" w:space="0" w:color="auto"/>
            </w:tcBorders>
            <w:shd w:val="clear" w:color="auto" w:fill="D9D9D9"/>
            <w:vAlign w:val="center"/>
          </w:tcPr>
          <w:p w14:paraId="4A3C8317" w14:textId="77777777" w:rsidR="007B2C41" w:rsidRPr="004744A4" w:rsidRDefault="007B2C41" w:rsidP="004744A4">
            <w:pPr>
              <w:jc w:val="center"/>
              <w:rPr>
                <w:sz w:val="24"/>
              </w:rPr>
            </w:pPr>
            <w:r w:rsidRPr="004744A4">
              <w:rPr>
                <w:rFonts w:hint="eastAsia"/>
                <w:sz w:val="24"/>
              </w:rPr>
              <w:t>油机监控</w:t>
            </w:r>
            <w:r w:rsidRPr="004744A4">
              <w:rPr>
                <w:rFonts w:hint="eastAsia"/>
                <w:sz w:val="24"/>
              </w:rPr>
              <w:t>/</w:t>
            </w:r>
            <w:r w:rsidRPr="004744A4">
              <w:rPr>
                <w:rFonts w:hint="eastAsia"/>
                <w:sz w:val="24"/>
              </w:rPr>
              <w:t>套</w:t>
            </w:r>
          </w:p>
        </w:tc>
        <w:tc>
          <w:tcPr>
            <w:tcW w:w="492" w:type="pct"/>
            <w:tcBorders>
              <w:top w:val="single" w:sz="8" w:space="0" w:color="auto"/>
              <w:left w:val="single" w:sz="8" w:space="0" w:color="auto"/>
              <w:bottom w:val="single" w:sz="8" w:space="0" w:color="000000"/>
              <w:right w:val="single" w:sz="8" w:space="0" w:color="auto"/>
            </w:tcBorders>
            <w:shd w:val="clear" w:color="auto" w:fill="D9D9D9"/>
            <w:vAlign w:val="center"/>
          </w:tcPr>
          <w:p w14:paraId="0E7DE4B2" w14:textId="77777777" w:rsidR="007B2C41" w:rsidRPr="004744A4" w:rsidRDefault="007B2C41" w:rsidP="004744A4">
            <w:pPr>
              <w:jc w:val="center"/>
              <w:rPr>
                <w:sz w:val="24"/>
              </w:rPr>
            </w:pPr>
            <w:r w:rsidRPr="004744A4">
              <w:rPr>
                <w:rFonts w:hint="eastAsia"/>
                <w:sz w:val="24"/>
              </w:rPr>
              <w:t>光电烟感</w:t>
            </w:r>
            <w:r w:rsidRPr="004744A4">
              <w:rPr>
                <w:rFonts w:hint="eastAsia"/>
                <w:sz w:val="24"/>
              </w:rPr>
              <w:t>/</w:t>
            </w:r>
            <w:r w:rsidRPr="004744A4">
              <w:rPr>
                <w:rFonts w:hint="eastAsia"/>
                <w:sz w:val="24"/>
              </w:rPr>
              <w:t>个</w:t>
            </w:r>
          </w:p>
        </w:tc>
      </w:tr>
      <w:tr w:rsidR="007B2C41" w14:paraId="5F638B39" w14:textId="77777777" w:rsidTr="00B47BD3">
        <w:trPr>
          <w:trHeight w:val="691"/>
          <w:jc w:val="center"/>
        </w:trPr>
        <w:tc>
          <w:tcPr>
            <w:tcW w:w="581" w:type="pct"/>
            <w:tcBorders>
              <w:top w:val="nil"/>
              <w:left w:val="single" w:sz="8" w:space="0" w:color="auto"/>
              <w:bottom w:val="single" w:sz="8" w:space="0" w:color="auto"/>
              <w:right w:val="single" w:sz="8" w:space="0" w:color="auto"/>
            </w:tcBorders>
            <w:shd w:val="clear" w:color="auto" w:fill="D9D9D9"/>
            <w:vAlign w:val="center"/>
          </w:tcPr>
          <w:p w14:paraId="41361EF2" w14:textId="77777777" w:rsidR="007B2C41" w:rsidRPr="004744A4" w:rsidRDefault="007B2C41" w:rsidP="004744A4">
            <w:pPr>
              <w:jc w:val="center"/>
              <w:rPr>
                <w:sz w:val="24"/>
              </w:rPr>
            </w:pPr>
            <w:r w:rsidRPr="004744A4">
              <w:rPr>
                <w:rFonts w:hint="eastAsia"/>
                <w:sz w:val="24"/>
              </w:rPr>
              <w:t>楚雄州地税局机房</w:t>
            </w:r>
          </w:p>
        </w:tc>
        <w:tc>
          <w:tcPr>
            <w:tcW w:w="462" w:type="pct"/>
            <w:tcBorders>
              <w:top w:val="nil"/>
              <w:left w:val="nil"/>
              <w:bottom w:val="single" w:sz="8" w:space="0" w:color="auto"/>
              <w:right w:val="single" w:sz="8" w:space="0" w:color="auto"/>
            </w:tcBorders>
            <w:vAlign w:val="center"/>
          </w:tcPr>
          <w:p w14:paraId="544DFFA2" w14:textId="77777777" w:rsidR="007B2C41" w:rsidRPr="004744A4" w:rsidRDefault="007B2C41" w:rsidP="004744A4">
            <w:pPr>
              <w:jc w:val="center"/>
              <w:rPr>
                <w:sz w:val="24"/>
              </w:rPr>
            </w:pPr>
            <w:r w:rsidRPr="004744A4">
              <w:rPr>
                <w:rFonts w:hint="eastAsia"/>
                <w:sz w:val="24"/>
              </w:rPr>
              <w:t>1</w:t>
            </w:r>
          </w:p>
        </w:tc>
        <w:tc>
          <w:tcPr>
            <w:tcW w:w="431" w:type="pct"/>
            <w:tcBorders>
              <w:top w:val="nil"/>
              <w:left w:val="nil"/>
              <w:bottom w:val="single" w:sz="8" w:space="0" w:color="auto"/>
              <w:right w:val="single" w:sz="8" w:space="0" w:color="auto"/>
            </w:tcBorders>
            <w:vAlign w:val="center"/>
          </w:tcPr>
          <w:p w14:paraId="4F54BBE6" w14:textId="77777777" w:rsidR="007B2C41" w:rsidRPr="004744A4" w:rsidRDefault="007B2C41" w:rsidP="004744A4">
            <w:pPr>
              <w:jc w:val="center"/>
              <w:rPr>
                <w:sz w:val="24"/>
              </w:rPr>
            </w:pPr>
            <w:r w:rsidRPr="004744A4">
              <w:rPr>
                <w:rFonts w:hint="eastAsia"/>
                <w:sz w:val="24"/>
              </w:rPr>
              <w:t>2</w:t>
            </w:r>
          </w:p>
        </w:tc>
        <w:tc>
          <w:tcPr>
            <w:tcW w:w="508" w:type="pct"/>
            <w:tcBorders>
              <w:top w:val="nil"/>
              <w:left w:val="nil"/>
              <w:bottom w:val="single" w:sz="8" w:space="0" w:color="auto"/>
              <w:right w:val="single" w:sz="8" w:space="0" w:color="auto"/>
            </w:tcBorders>
            <w:vAlign w:val="center"/>
          </w:tcPr>
          <w:p w14:paraId="00B93C6D" w14:textId="77777777" w:rsidR="007B2C41" w:rsidRPr="004744A4" w:rsidRDefault="007B2C41" w:rsidP="004744A4">
            <w:pPr>
              <w:jc w:val="center"/>
              <w:rPr>
                <w:sz w:val="24"/>
              </w:rPr>
            </w:pPr>
            <w:r w:rsidRPr="004744A4">
              <w:rPr>
                <w:rFonts w:hint="eastAsia"/>
                <w:sz w:val="24"/>
              </w:rPr>
              <w:t>2</w:t>
            </w:r>
          </w:p>
        </w:tc>
        <w:tc>
          <w:tcPr>
            <w:tcW w:w="508" w:type="pct"/>
            <w:tcBorders>
              <w:top w:val="nil"/>
              <w:left w:val="nil"/>
              <w:bottom w:val="single" w:sz="8" w:space="0" w:color="auto"/>
              <w:right w:val="single" w:sz="8" w:space="0" w:color="auto"/>
            </w:tcBorders>
            <w:vAlign w:val="center"/>
          </w:tcPr>
          <w:p w14:paraId="5D4FDB37" w14:textId="77777777" w:rsidR="007B2C41" w:rsidRPr="004744A4" w:rsidRDefault="007B2C41" w:rsidP="004744A4">
            <w:pPr>
              <w:jc w:val="center"/>
              <w:rPr>
                <w:sz w:val="24"/>
              </w:rPr>
            </w:pPr>
            <w:r w:rsidRPr="004744A4">
              <w:rPr>
                <w:rFonts w:hint="eastAsia"/>
                <w:sz w:val="24"/>
              </w:rPr>
              <w:t>3</w:t>
            </w:r>
          </w:p>
        </w:tc>
        <w:tc>
          <w:tcPr>
            <w:tcW w:w="571" w:type="pct"/>
            <w:tcBorders>
              <w:top w:val="single" w:sz="8" w:space="0" w:color="auto"/>
              <w:left w:val="nil"/>
              <w:bottom w:val="single" w:sz="8" w:space="0" w:color="auto"/>
              <w:right w:val="single" w:sz="8" w:space="0" w:color="auto"/>
            </w:tcBorders>
            <w:vAlign w:val="center"/>
          </w:tcPr>
          <w:p w14:paraId="5B99C0F8" w14:textId="77777777" w:rsidR="007B2C41" w:rsidRPr="004744A4" w:rsidRDefault="007B2C41" w:rsidP="004744A4">
            <w:pPr>
              <w:jc w:val="center"/>
              <w:rPr>
                <w:sz w:val="24"/>
              </w:rPr>
            </w:pPr>
            <w:r w:rsidRPr="004744A4">
              <w:rPr>
                <w:rFonts w:hint="eastAsia"/>
                <w:sz w:val="24"/>
              </w:rPr>
              <w:t>0</w:t>
            </w:r>
          </w:p>
        </w:tc>
        <w:tc>
          <w:tcPr>
            <w:tcW w:w="508" w:type="pct"/>
            <w:tcBorders>
              <w:top w:val="nil"/>
              <w:left w:val="nil"/>
              <w:bottom w:val="single" w:sz="8" w:space="0" w:color="auto"/>
              <w:right w:val="single" w:sz="8" w:space="0" w:color="auto"/>
            </w:tcBorders>
            <w:vAlign w:val="center"/>
          </w:tcPr>
          <w:p w14:paraId="348CD64B" w14:textId="77777777" w:rsidR="007B2C41" w:rsidRPr="004744A4" w:rsidRDefault="007B2C41" w:rsidP="004744A4">
            <w:pPr>
              <w:jc w:val="center"/>
              <w:rPr>
                <w:sz w:val="24"/>
              </w:rPr>
            </w:pPr>
            <w:r w:rsidRPr="004744A4">
              <w:rPr>
                <w:rFonts w:hint="eastAsia"/>
                <w:sz w:val="24"/>
              </w:rPr>
              <w:t>3</w:t>
            </w:r>
          </w:p>
        </w:tc>
        <w:tc>
          <w:tcPr>
            <w:tcW w:w="444" w:type="pct"/>
            <w:tcBorders>
              <w:top w:val="nil"/>
              <w:left w:val="nil"/>
              <w:bottom w:val="single" w:sz="8" w:space="0" w:color="auto"/>
              <w:right w:val="single" w:sz="8" w:space="0" w:color="auto"/>
            </w:tcBorders>
            <w:vAlign w:val="center"/>
          </w:tcPr>
          <w:p w14:paraId="1A05B9D0" w14:textId="77777777" w:rsidR="007B2C41" w:rsidRPr="004744A4" w:rsidRDefault="007B2C41" w:rsidP="004744A4">
            <w:pPr>
              <w:jc w:val="center"/>
              <w:rPr>
                <w:sz w:val="24"/>
              </w:rPr>
            </w:pPr>
            <w:r w:rsidRPr="004744A4">
              <w:rPr>
                <w:rFonts w:hint="eastAsia"/>
                <w:sz w:val="24"/>
              </w:rPr>
              <w:t>5</w:t>
            </w:r>
          </w:p>
        </w:tc>
        <w:tc>
          <w:tcPr>
            <w:tcW w:w="496" w:type="pct"/>
            <w:tcBorders>
              <w:top w:val="nil"/>
              <w:left w:val="nil"/>
              <w:bottom w:val="single" w:sz="8" w:space="0" w:color="auto"/>
              <w:right w:val="single" w:sz="8" w:space="0" w:color="auto"/>
            </w:tcBorders>
            <w:vAlign w:val="center"/>
          </w:tcPr>
          <w:p w14:paraId="68B62DBD" w14:textId="77777777" w:rsidR="007B2C41" w:rsidRPr="004744A4" w:rsidRDefault="007B2C41" w:rsidP="004744A4">
            <w:pPr>
              <w:jc w:val="center"/>
              <w:rPr>
                <w:sz w:val="24"/>
              </w:rPr>
            </w:pPr>
            <w:r w:rsidRPr="004744A4">
              <w:rPr>
                <w:rFonts w:hint="eastAsia"/>
                <w:sz w:val="24"/>
              </w:rPr>
              <w:t>0</w:t>
            </w:r>
          </w:p>
        </w:tc>
        <w:tc>
          <w:tcPr>
            <w:tcW w:w="492" w:type="pct"/>
            <w:tcBorders>
              <w:top w:val="nil"/>
              <w:left w:val="nil"/>
              <w:bottom w:val="single" w:sz="8" w:space="0" w:color="auto"/>
              <w:right w:val="single" w:sz="8" w:space="0" w:color="auto"/>
            </w:tcBorders>
            <w:vAlign w:val="center"/>
          </w:tcPr>
          <w:p w14:paraId="300588F2" w14:textId="77777777" w:rsidR="007B2C41" w:rsidRPr="004744A4" w:rsidRDefault="007B2C41" w:rsidP="004744A4">
            <w:pPr>
              <w:jc w:val="center"/>
              <w:rPr>
                <w:sz w:val="24"/>
              </w:rPr>
            </w:pPr>
            <w:r w:rsidRPr="004744A4">
              <w:rPr>
                <w:rFonts w:hint="eastAsia"/>
                <w:sz w:val="24"/>
              </w:rPr>
              <w:t>2</w:t>
            </w:r>
          </w:p>
        </w:tc>
      </w:tr>
    </w:tbl>
    <w:p w14:paraId="08E0E559" w14:textId="77777777" w:rsidR="007B2C41" w:rsidRPr="00DE0708" w:rsidRDefault="007B2C41" w:rsidP="007B2C41">
      <w:pPr>
        <w:ind w:firstLineChars="200" w:firstLine="480"/>
        <w:jc w:val="left"/>
        <w:rPr>
          <w:sz w:val="24"/>
        </w:rPr>
      </w:pPr>
      <w:r w:rsidRPr="00DE0708">
        <w:rPr>
          <w:rFonts w:hint="eastAsia"/>
          <w:sz w:val="24"/>
        </w:rPr>
        <w:t>在监控系统建设过程中，不会对机房内其他业务系统造成影响，环境监控系统部署开始时间以及系统正式运行时间，提前得到主管负责人的同意确认。</w:t>
      </w:r>
    </w:p>
    <w:p w14:paraId="36CB406E" w14:textId="1DCFA38F" w:rsidR="007B2C41" w:rsidRPr="0038462E" w:rsidRDefault="004744A4" w:rsidP="0038462E">
      <w:pPr>
        <w:pStyle w:val="3"/>
        <w:numPr>
          <w:ilvl w:val="2"/>
          <w:numId w:val="6"/>
        </w:numPr>
        <w:rPr>
          <w:rFonts w:ascii="宋体" w:eastAsia="宋体" w:hAnsi="宋体"/>
          <w:lang w:eastAsia="zh-CN"/>
        </w:rPr>
      </w:pPr>
      <w:bookmarkStart w:id="62" w:name="_Toc403575274"/>
      <w:r>
        <w:rPr>
          <w:rFonts w:ascii="宋体" w:eastAsia="宋体" w:hAnsi="宋体" w:hint="eastAsia"/>
          <w:lang w:eastAsia="zh-CN"/>
        </w:rPr>
        <w:t>配合事宜</w:t>
      </w:r>
      <w:bookmarkEnd w:id="62"/>
    </w:p>
    <w:p w14:paraId="2E737F2C" w14:textId="77777777" w:rsidR="007B2C41" w:rsidRPr="00DE0708" w:rsidRDefault="007B2C41" w:rsidP="00B47BD3">
      <w:pPr>
        <w:numPr>
          <w:ilvl w:val="0"/>
          <w:numId w:val="18"/>
        </w:numPr>
        <w:jc w:val="left"/>
        <w:rPr>
          <w:sz w:val="24"/>
        </w:rPr>
      </w:pPr>
      <w:r w:rsidRPr="00DE0708">
        <w:rPr>
          <w:rFonts w:hint="eastAsia"/>
          <w:sz w:val="24"/>
        </w:rPr>
        <w:t>5</w:t>
      </w:r>
      <w:r w:rsidRPr="00DE0708">
        <w:rPr>
          <w:rFonts w:hint="eastAsia"/>
          <w:sz w:val="24"/>
        </w:rPr>
        <w:t>楼机房增加</w:t>
      </w:r>
      <w:r w:rsidRPr="00DE0708">
        <w:rPr>
          <w:rFonts w:hint="eastAsia"/>
          <w:sz w:val="24"/>
        </w:rPr>
        <w:t>1</w:t>
      </w:r>
      <w:r w:rsidRPr="00DE0708">
        <w:rPr>
          <w:rFonts w:hint="eastAsia"/>
          <w:sz w:val="24"/>
        </w:rPr>
        <w:t>台嵌入式主机</w:t>
      </w:r>
      <w:r w:rsidRPr="00DE0708">
        <w:rPr>
          <w:rFonts w:hint="eastAsia"/>
          <w:sz w:val="24"/>
        </w:rPr>
        <w:t>SPS4008</w:t>
      </w:r>
      <w:r w:rsidRPr="00DE0708">
        <w:rPr>
          <w:rFonts w:hint="eastAsia"/>
          <w:sz w:val="24"/>
        </w:rPr>
        <w:t>，机房机柜提供</w:t>
      </w:r>
      <w:r w:rsidRPr="00DE0708">
        <w:rPr>
          <w:rFonts w:hint="eastAsia"/>
          <w:sz w:val="24"/>
        </w:rPr>
        <w:t>1U</w:t>
      </w:r>
      <w:r w:rsidRPr="00DE0708">
        <w:rPr>
          <w:rFonts w:hint="eastAsia"/>
          <w:sz w:val="24"/>
        </w:rPr>
        <w:t>机柜空间、电源、</w:t>
      </w:r>
      <w:r w:rsidRPr="00DE0708">
        <w:rPr>
          <w:rFonts w:hint="eastAsia"/>
          <w:sz w:val="24"/>
        </w:rPr>
        <w:t>1</w:t>
      </w:r>
      <w:r w:rsidRPr="00DE0708">
        <w:rPr>
          <w:rFonts w:hint="eastAsia"/>
          <w:sz w:val="24"/>
        </w:rPr>
        <w:t>个</w:t>
      </w:r>
      <w:r w:rsidRPr="00DE0708">
        <w:rPr>
          <w:rFonts w:hint="eastAsia"/>
          <w:sz w:val="24"/>
        </w:rPr>
        <w:t>IP</w:t>
      </w:r>
      <w:r w:rsidRPr="00DE0708">
        <w:rPr>
          <w:rFonts w:hint="eastAsia"/>
          <w:sz w:val="24"/>
        </w:rPr>
        <w:t>地址，</w:t>
      </w:r>
      <w:r w:rsidRPr="00DE0708">
        <w:rPr>
          <w:rFonts w:hint="eastAsia"/>
          <w:sz w:val="24"/>
        </w:rPr>
        <w:t>IP</w:t>
      </w:r>
      <w:r w:rsidRPr="00DE0708">
        <w:rPr>
          <w:rFonts w:hint="eastAsia"/>
          <w:sz w:val="24"/>
        </w:rPr>
        <w:t>应能连通至省局。</w:t>
      </w:r>
    </w:p>
    <w:p w14:paraId="1FE29234" w14:textId="77777777" w:rsidR="007B2C41" w:rsidRPr="00DE0708" w:rsidRDefault="007B2C41" w:rsidP="00B47BD3">
      <w:pPr>
        <w:numPr>
          <w:ilvl w:val="0"/>
          <w:numId w:val="18"/>
        </w:numPr>
        <w:jc w:val="left"/>
        <w:rPr>
          <w:sz w:val="24"/>
        </w:rPr>
      </w:pPr>
      <w:r w:rsidRPr="00DE0708">
        <w:rPr>
          <w:rFonts w:hint="eastAsia"/>
          <w:sz w:val="24"/>
        </w:rPr>
        <w:t>主机</w:t>
      </w:r>
      <w:r w:rsidRPr="00DE0708">
        <w:rPr>
          <w:rFonts w:hint="eastAsia"/>
          <w:sz w:val="24"/>
        </w:rPr>
        <w:t>IP</w:t>
      </w:r>
      <w:r w:rsidRPr="00DE0708">
        <w:rPr>
          <w:rFonts w:hint="eastAsia"/>
          <w:sz w:val="24"/>
        </w:rPr>
        <w:t>地址开放</w:t>
      </w:r>
      <w:r w:rsidRPr="00DE0708">
        <w:rPr>
          <w:rFonts w:hint="eastAsia"/>
          <w:sz w:val="24"/>
        </w:rPr>
        <w:t>TCP1433</w:t>
      </w:r>
      <w:r w:rsidRPr="00DE0708">
        <w:rPr>
          <w:rFonts w:hint="eastAsia"/>
          <w:sz w:val="24"/>
        </w:rPr>
        <w:t>端口，</w:t>
      </w:r>
      <w:r w:rsidRPr="00DE0708">
        <w:rPr>
          <w:rFonts w:hint="eastAsia"/>
          <w:sz w:val="24"/>
        </w:rPr>
        <w:t>54321</w:t>
      </w:r>
      <w:r w:rsidRPr="00DE0708">
        <w:rPr>
          <w:rFonts w:hint="eastAsia"/>
          <w:sz w:val="24"/>
        </w:rPr>
        <w:t>端口，</w:t>
      </w:r>
      <w:r w:rsidRPr="00DE0708">
        <w:rPr>
          <w:rFonts w:hint="eastAsia"/>
          <w:sz w:val="24"/>
        </w:rPr>
        <w:t>10001-10008</w:t>
      </w:r>
      <w:r w:rsidRPr="00DE0708">
        <w:rPr>
          <w:rFonts w:hint="eastAsia"/>
          <w:sz w:val="24"/>
        </w:rPr>
        <w:t>端口，确保</w:t>
      </w:r>
      <w:r w:rsidRPr="00DE0708">
        <w:rPr>
          <w:rFonts w:hint="eastAsia"/>
          <w:sz w:val="24"/>
        </w:rPr>
        <w:t>43</w:t>
      </w:r>
      <w:r w:rsidRPr="00DE0708">
        <w:rPr>
          <w:rFonts w:hint="eastAsia"/>
          <w:sz w:val="24"/>
        </w:rPr>
        <w:t>局中心服务器可访问。</w:t>
      </w:r>
    </w:p>
    <w:p w14:paraId="520F98DA" w14:textId="77777777" w:rsidR="007B2C41" w:rsidRPr="00DE0708" w:rsidRDefault="007B2C41" w:rsidP="00B47BD3">
      <w:pPr>
        <w:numPr>
          <w:ilvl w:val="0"/>
          <w:numId w:val="18"/>
        </w:numPr>
        <w:jc w:val="left"/>
        <w:rPr>
          <w:sz w:val="24"/>
        </w:rPr>
      </w:pPr>
      <w:r w:rsidRPr="00DE0708">
        <w:rPr>
          <w:rFonts w:hint="eastAsia"/>
          <w:sz w:val="24"/>
        </w:rPr>
        <w:t>普通空调监控需提供空调自身的遥控器。</w:t>
      </w:r>
    </w:p>
    <w:p w14:paraId="3B67B35F" w14:textId="5C8428B1" w:rsidR="007B2C41" w:rsidRPr="0038462E" w:rsidRDefault="004744A4" w:rsidP="0038462E">
      <w:pPr>
        <w:pStyle w:val="3"/>
        <w:numPr>
          <w:ilvl w:val="2"/>
          <w:numId w:val="6"/>
        </w:numPr>
        <w:rPr>
          <w:rFonts w:ascii="宋体" w:eastAsia="宋体" w:hAnsi="宋体"/>
          <w:lang w:eastAsia="zh-CN"/>
        </w:rPr>
      </w:pPr>
      <w:bookmarkStart w:id="63" w:name="_Toc403575275"/>
      <w:r>
        <w:rPr>
          <w:rFonts w:ascii="宋体" w:eastAsia="宋体" w:hAnsi="宋体" w:hint="eastAsia"/>
          <w:lang w:eastAsia="zh-CN"/>
        </w:rPr>
        <w:t>施工步骤</w:t>
      </w:r>
      <w:bookmarkEnd w:id="63"/>
    </w:p>
    <w:p w14:paraId="145904A1" w14:textId="77777777" w:rsidR="007B2C41" w:rsidRDefault="007B2C41" w:rsidP="00B47BD3">
      <w:pPr>
        <w:numPr>
          <w:ilvl w:val="0"/>
          <w:numId w:val="17"/>
        </w:numPr>
        <w:jc w:val="left"/>
        <w:rPr>
          <w:sz w:val="24"/>
        </w:rPr>
      </w:pPr>
      <w:r>
        <w:rPr>
          <w:rFonts w:hint="eastAsia"/>
          <w:sz w:val="24"/>
        </w:rPr>
        <w:t>5</w:t>
      </w:r>
      <w:r>
        <w:rPr>
          <w:rFonts w:hint="eastAsia"/>
          <w:sz w:val="24"/>
        </w:rPr>
        <w:t>楼机房顶穿管布</w:t>
      </w:r>
      <w:r>
        <w:rPr>
          <w:rFonts w:hint="eastAsia"/>
          <w:sz w:val="24"/>
        </w:rPr>
        <w:t>4</w:t>
      </w:r>
      <w:r>
        <w:rPr>
          <w:rFonts w:hint="eastAsia"/>
          <w:sz w:val="24"/>
        </w:rPr>
        <w:t>根线，经线槽至采集箱，用于温湿度、烟感通讯。</w:t>
      </w:r>
    </w:p>
    <w:p w14:paraId="3613420C" w14:textId="77777777" w:rsidR="007B2C41" w:rsidRDefault="007B2C41" w:rsidP="00B47BD3">
      <w:pPr>
        <w:numPr>
          <w:ilvl w:val="0"/>
          <w:numId w:val="17"/>
        </w:numPr>
        <w:jc w:val="left"/>
        <w:rPr>
          <w:sz w:val="24"/>
        </w:rPr>
      </w:pPr>
      <w:r>
        <w:rPr>
          <w:rFonts w:hint="eastAsia"/>
          <w:sz w:val="24"/>
        </w:rPr>
        <w:t>5</w:t>
      </w:r>
      <w:r>
        <w:rPr>
          <w:rFonts w:hint="eastAsia"/>
          <w:sz w:val="24"/>
        </w:rPr>
        <w:t>楼机房从每个空调位置地板下各布</w:t>
      </w:r>
      <w:r>
        <w:rPr>
          <w:rFonts w:hint="eastAsia"/>
          <w:sz w:val="24"/>
        </w:rPr>
        <w:t>1</w:t>
      </w:r>
      <w:r>
        <w:rPr>
          <w:rFonts w:hint="eastAsia"/>
          <w:sz w:val="24"/>
        </w:rPr>
        <w:t>根线至采集箱，用于空调通讯。</w:t>
      </w:r>
    </w:p>
    <w:p w14:paraId="1BD98A9F" w14:textId="77777777" w:rsidR="007B2C41" w:rsidRDefault="007B2C41" w:rsidP="00B47BD3">
      <w:pPr>
        <w:numPr>
          <w:ilvl w:val="0"/>
          <w:numId w:val="17"/>
        </w:numPr>
        <w:jc w:val="left"/>
        <w:rPr>
          <w:sz w:val="24"/>
        </w:rPr>
      </w:pPr>
      <w:r>
        <w:rPr>
          <w:rFonts w:hint="eastAsia"/>
          <w:sz w:val="24"/>
        </w:rPr>
        <w:t>5</w:t>
      </w:r>
      <w:r>
        <w:rPr>
          <w:rFonts w:hint="eastAsia"/>
          <w:sz w:val="24"/>
        </w:rPr>
        <w:t>楼机房内布漏水检测绳，安装温湿度传感器、烟雾传感器。</w:t>
      </w:r>
      <w:r>
        <w:rPr>
          <w:rFonts w:hint="eastAsia"/>
          <w:sz w:val="24"/>
        </w:rPr>
        <w:t xml:space="preserve"> </w:t>
      </w:r>
    </w:p>
    <w:p w14:paraId="03A7BB73" w14:textId="77777777" w:rsidR="007B2C41" w:rsidRDefault="007B2C41" w:rsidP="00B47BD3">
      <w:pPr>
        <w:numPr>
          <w:ilvl w:val="0"/>
          <w:numId w:val="17"/>
        </w:numPr>
        <w:jc w:val="left"/>
        <w:rPr>
          <w:sz w:val="24"/>
        </w:rPr>
      </w:pPr>
      <w:r>
        <w:rPr>
          <w:rFonts w:hint="eastAsia"/>
          <w:sz w:val="24"/>
        </w:rPr>
        <w:t>从地板下采集箱，到</w:t>
      </w:r>
      <w:r>
        <w:rPr>
          <w:rFonts w:hint="eastAsia"/>
          <w:sz w:val="24"/>
        </w:rPr>
        <w:t>SPS4008</w:t>
      </w:r>
      <w:r>
        <w:rPr>
          <w:rFonts w:hint="eastAsia"/>
          <w:sz w:val="24"/>
        </w:rPr>
        <w:t>主机布</w:t>
      </w:r>
      <w:r>
        <w:rPr>
          <w:rFonts w:hint="eastAsia"/>
          <w:color w:val="000000"/>
          <w:sz w:val="24"/>
        </w:rPr>
        <w:t>2</w:t>
      </w:r>
      <w:r>
        <w:rPr>
          <w:rFonts w:hint="eastAsia"/>
          <w:sz w:val="24"/>
        </w:rPr>
        <w:t>根线。</w:t>
      </w:r>
    </w:p>
    <w:p w14:paraId="54CEDB68" w14:textId="77777777" w:rsidR="007B2C41" w:rsidRDefault="007B2C41" w:rsidP="00B47BD3">
      <w:pPr>
        <w:numPr>
          <w:ilvl w:val="0"/>
          <w:numId w:val="17"/>
        </w:numPr>
        <w:jc w:val="left"/>
        <w:rPr>
          <w:sz w:val="24"/>
        </w:rPr>
      </w:pPr>
      <w:r>
        <w:rPr>
          <w:rFonts w:hint="eastAsia"/>
          <w:sz w:val="24"/>
        </w:rPr>
        <w:t>安装嵌入式主机</w:t>
      </w:r>
      <w:r>
        <w:rPr>
          <w:rFonts w:hint="eastAsia"/>
          <w:sz w:val="24"/>
        </w:rPr>
        <w:t>SPS4008</w:t>
      </w:r>
      <w:r>
        <w:rPr>
          <w:rFonts w:hint="eastAsia"/>
          <w:sz w:val="24"/>
        </w:rPr>
        <w:t>，设备上电、网络调试。</w:t>
      </w:r>
    </w:p>
    <w:p w14:paraId="1EC3FA34" w14:textId="77777777" w:rsidR="007B2C41" w:rsidRDefault="007B2C41" w:rsidP="00B47BD3">
      <w:pPr>
        <w:numPr>
          <w:ilvl w:val="0"/>
          <w:numId w:val="17"/>
        </w:numPr>
        <w:jc w:val="left"/>
        <w:rPr>
          <w:sz w:val="24"/>
        </w:rPr>
      </w:pPr>
      <w:r>
        <w:rPr>
          <w:rFonts w:hint="eastAsia"/>
          <w:sz w:val="24"/>
        </w:rPr>
        <w:t>配置嵌入式主机，本地调试测试，后至</w:t>
      </w:r>
      <w:r>
        <w:rPr>
          <w:rFonts w:hint="eastAsia"/>
          <w:sz w:val="24"/>
        </w:rPr>
        <w:t>43</w:t>
      </w:r>
      <w:r>
        <w:rPr>
          <w:rFonts w:hint="eastAsia"/>
          <w:sz w:val="24"/>
        </w:rPr>
        <w:t>局机房远程调试。</w:t>
      </w:r>
    </w:p>
    <w:p w14:paraId="5F625310" w14:textId="77777777" w:rsidR="007B2C41" w:rsidRDefault="007B2C41" w:rsidP="00B47BD3">
      <w:pPr>
        <w:numPr>
          <w:ilvl w:val="0"/>
          <w:numId w:val="17"/>
        </w:numPr>
        <w:jc w:val="left"/>
        <w:rPr>
          <w:sz w:val="24"/>
        </w:rPr>
      </w:pPr>
      <w:r>
        <w:rPr>
          <w:rFonts w:hint="eastAsia"/>
          <w:sz w:val="24"/>
        </w:rPr>
        <w:lastRenderedPageBreak/>
        <w:t>启用环境监控系统。</w:t>
      </w:r>
    </w:p>
    <w:p w14:paraId="5A19732A" w14:textId="77777777" w:rsidR="007B2C41" w:rsidRDefault="007B2C41" w:rsidP="00B47BD3">
      <w:pPr>
        <w:numPr>
          <w:ilvl w:val="0"/>
          <w:numId w:val="17"/>
        </w:numPr>
        <w:jc w:val="left"/>
        <w:rPr>
          <w:sz w:val="24"/>
        </w:rPr>
      </w:pPr>
      <w:r>
        <w:rPr>
          <w:rFonts w:hint="eastAsia"/>
          <w:sz w:val="24"/>
        </w:rPr>
        <w:t>工作量估算，安装设备</w:t>
      </w:r>
      <w:r>
        <w:rPr>
          <w:rFonts w:hint="eastAsia"/>
          <w:sz w:val="24"/>
        </w:rPr>
        <w:t>4-5</w:t>
      </w:r>
      <w:r>
        <w:rPr>
          <w:rFonts w:hint="eastAsia"/>
          <w:sz w:val="24"/>
        </w:rPr>
        <w:t>天，调试</w:t>
      </w:r>
      <w:r>
        <w:rPr>
          <w:rFonts w:hint="eastAsia"/>
          <w:sz w:val="24"/>
        </w:rPr>
        <w:t>1~2</w:t>
      </w:r>
      <w:r>
        <w:rPr>
          <w:rFonts w:hint="eastAsia"/>
          <w:sz w:val="24"/>
        </w:rPr>
        <w:t>天。</w:t>
      </w:r>
    </w:p>
    <w:p w14:paraId="1D63F0BF" w14:textId="77777777" w:rsidR="007B2C41" w:rsidRPr="00DE0708" w:rsidRDefault="007B2C41" w:rsidP="00B47BD3">
      <w:pPr>
        <w:numPr>
          <w:ilvl w:val="0"/>
          <w:numId w:val="17"/>
        </w:numPr>
        <w:jc w:val="left"/>
        <w:rPr>
          <w:sz w:val="24"/>
        </w:rPr>
      </w:pPr>
      <w:r>
        <w:rPr>
          <w:rFonts w:hint="eastAsia"/>
          <w:sz w:val="24"/>
        </w:rPr>
        <w:t>安装、调试开始时间、系统启用时间由省局业务负责人确定，提前</w:t>
      </w:r>
      <w:r>
        <w:rPr>
          <w:rFonts w:hint="eastAsia"/>
          <w:sz w:val="24"/>
        </w:rPr>
        <w:t>3</w:t>
      </w:r>
      <w:r>
        <w:rPr>
          <w:rFonts w:hint="eastAsia"/>
          <w:sz w:val="24"/>
        </w:rPr>
        <w:t>天告知。</w:t>
      </w:r>
    </w:p>
    <w:p w14:paraId="1E1784BD" w14:textId="77777777" w:rsidR="007B2C41" w:rsidRPr="007B2C41" w:rsidRDefault="007B2C41" w:rsidP="007B2C41">
      <w:pPr>
        <w:pStyle w:val="2"/>
        <w:numPr>
          <w:ilvl w:val="1"/>
          <w:numId w:val="6"/>
        </w:numPr>
        <w:spacing w:before="120" w:after="120"/>
        <w:jc w:val="left"/>
        <w:rPr>
          <w:rFonts w:ascii="宋体" w:eastAsia="宋体" w:hAnsi="宋体"/>
          <w:sz w:val="36"/>
          <w:szCs w:val="36"/>
          <w:lang w:eastAsia="zh-CN"/>
        </w:rPr>
      </w:pPr>
      <w:bookmarkStart w:id="64" w:name="_Toc403048944"/>
      <w:bookmarkStart w:id="65" w:name="_Toc403575276"/>
      <w:r w:rsidRPr="007B2C41">
        <w:rPr>
          <w:rFonts w:ascii="宋体" w:eastAsia="宋体" w:hAnsi="宋体" w:hint="eastAsia"/>
          <w:sz w:val="36"/>
          <w:szCs w:val="36"/>
          <w:lang w:eastAsia="zh-CN"/>
        </w:rPr>
        <w:t>大</w:t>
      </w:r>
      <w:r w:rsidRPr="007B2C41">
        <w:rPr>
          <w:rFonts w:ascii="宋体" w:eastAsia="宋体" w:hAnsi="宋体"/>
          <w:sz w:val="36"/>
          <w:szCs w:val="36"/>
          <w:lang w:eastAsia="zh-CN"/>
        </w:rPr>
        <w:t>理州局</w:t>
      </w:r>
      <w:r w:rsidRPr="007B2C41">
        <w:rPr>
          <w:rFonts w:ascii="宋体" w:eastAsia="宋体" w:hAnsi="宋体" w:hint="eastAsia"/>
          <w:sz w:val="36"/>
          <w:szCs w:val="36"/>
          <w:lang w:eastAsia="zh-CN"/>
        </w:rPr>
        <w:t>实施</w:t>
      </w:r>
      <w:r w:rsidRPr="007B2C41">
        <w:rPr>
          <w:rFonts w:ascii="宋体" w:eastAsia="宋体" w:hAnsi="宋体"/>
          <w:sz w:val="36"/>
          <w:szCs w:val="36"/>
          <w:lang w:eastAsia="zh-CN"/>
        </w:rPr>
        <w:t>方案</w:t>
      </w:r>
      <w:bookmarkEnd w:id="64"/>
      <w:bookmarkEnd w:id="65"/>
    </w:p>
    <w:p w14:paraId="074C06BA" w14:textId="77777777" w:rsidR="007B2C41" w:rsidRDefault="007B2C41" w:rsidP="007B2C41">
      <w:pPr>
        <w:ind w:firstLineChars="200" w:firstLine="480"/>
        <w:jc w:val="left"/>
        <w:rPr>
          <w:sz w:val="24"/>
        </w:rPr>
      </w:pPr>
      <w:r>
        <w:rPr>
          <w:rFonts w:hint="eastAsia"/>
          <w:sz w:val="24"/>
        </w:rPr>
        <w:t>大理州地税局机房环境监控建设，监控内容涵盖</w:t>
      </w:r>
      <w:r>
        <w:rPr>
          <w:rFonts w:hint="eastAsia"/>
          <w:sz w:val="24"/>
        </w:rPr>
        <w:t>5</w:t>
      </w:r>
      <w:r>
        <w:rPr>
          <w:rFonts w:hint="eastAsia"/>
          <w:sz w:val="24"/>
        </w:rPr>
        <w:t>个部分：</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354"/>
        <w:gridCol w:w="2203"/>
        <w:gridCol w:w="1443"/>
        <w:gridCol w:w="1202"/>
        <w:gridCol w:w="1819"/>
        <w:gridCol w:w="1551"/>
      </w:tblGrid>
      <w:tr w:rsidR="007B2C41" w14:paraId="5425FA5B" w14:textId="77777777" w:rsidTr="00B47BD3">
        <w:tc>
          <w:tcPr>
            <w:tcW w:w="707" w:type="pct"/>
            <w:shd w:val="clear" w:color="auto" w:fill="D9D9D9"/>
          </w:tcPr>
          <w:p w14:paraId="0AAACCAA" w14:textId="77777777" w:rsidR="007B2C41" w:rsidRPr="004744A4" w:rsidRDefault="007B2C41" w:rsidP="004744A4">
            <w:pPr>
              <w:jc w:val="center"/>
              <w:rPr>
                <w:sz w:val="24"/>
              </w:rPr>
            </w:pPr>
            <w:r w:rsidRPr="004744A4">
              <w:rPr>
                <w:rFonts w:hint="eastAsia"/>
                <w:sz w:val="24"/>
              </w:rPr>
              <w:t>序号</w:t>
            </w:r>
          </w:p>
        </w:tc>
        <w:tc>
          <w:tcPr>
            <w:tcW w:w="1151" w:type="pct"/>
            <w:shd w:val="clear" w:color="auto" w:fill="D9D9D9"/>
          </w:tcPr>
          <w:p w14:paraId="557A46FC" w14:textId="77777777" w:rsidR="007B2C41" w:rsidRPr="004744A4" w:rsidRDefault="007B2C41" w:rsidP="004744A4">
            <w:pPr>
              <w:jc w:val="center"/>
              <w:rPr>
                <w:sz w:val="24"/>
              </w:rPr>
            </w:pPr>
            <w:r w:rsidRPr="004744A4">
              <w:rPr>
                <w:rFonts w:hint="eastAsia"/>
                <w:sz w:val="24"/>
              </w:rPr>
              <w:t>1</w:t>
            </w:r>
          </w:p>
        </w:tc>
        <w:tc>
          <w:tcPr>
            <w:tcW w:w="754" w:type="pct"/>
            <w:shd w:val="clear" w:color="auto" w:fill="D9D9D9"/>
          </w:tcPr>
          <w:p w14:paraId="4F021859" w14:textId="77777777" w:rsidR="007B2C41" w:rsidRPr="004744A4" w:rsidRDefault="007B2C41" w:rsidP="004744A4">
            <w:pPr>
              <w:jc w:val="center"/>
              <w:rPr>
                <w:sz w:val="24"/>
              </w:rPr>
            </w:pPr>
            <w:r w:rsidRPr="004744A4">
              <w:rPr>
                <w:rFonts w:hint="eastAsia"/>
                <w:sz w:val="24"/>
              </w:rPr>
              <w:t>2</w:t>
            </w:r>
          </w:p>
        </w:tc>
        <w:tc>
          <w:tcPr>
            <w:tcW w:w="628" w:type="pct"/>
            <w:shd w:val="clear" w:color="auto" w:fill="D9D9D9"/>
          </w:tcPr>
          <w:p w14:paraId="1E6CF044" w14:textId="77777777" w:rsidR="007B2C41" w:rsidRPr="004744A4" w:rsidRDefault="007B2C41" w:rsidP="004744A4">
            <w:pPr>
              <w:jc w:val="center"/>
              <w:rPr>
                <w:sz w:val="24"/>
              </w:rPr>
            </w:pPr>
            <w:r w:rsidRPr="004744A4">
              <w:rPr>
                <w:rFonts w:hint="eastAsia"/>
                <w:sz w:val="24"/>
              </w:rPr>
              <w:t>3</w:t>
            </w:r>
          </w:p>
        </w:tc>
        <w:tc>
          <w:tcPr>
            <w:tcW w:w="950" w:type="pct"/>
            <w:shd w:val="clear" w:color="auto" w:fill="D9D9D9"/>
          </w:tcPr>
          <w:p w14:paraId="544A23B0" w14:textId="77777777" w:rsidR="007B2C41" w:rsidRPr="004744A4" w:rsidRDefault="007B2C41" w:rsidP="004744A4">
            <w:pPr>
              <w:jc w:val="center"/>
              <w:rPr>
                <w:sz w:val="24"/>
              </w:rPr>
            </w:pPr>
            <w:r w:rsidRPr="004744A4">
              <w:rPr>
                <w:rFonts w:hint="eastAsia"/>
                <w:sz w:val="24"/>
              </w:rPr>
              <w:t>4</w:t>
            </w:r>
          </w:p>
        </w:tc>
        <w:tc>
          <w:tcPr>
            <w:tcW w:w="810" w:type="pct"/>
            <w:shd w:val="clear" w:color="auto" w:fill="D9D9D9"/>
          </w:tcPr>
          <w:p w14:paraId="3B47FF9D" w14:textId="77777777" w:rsidR="007B2C41" w:rsidRPr="004744A4" w:rsidRDefault="007B2C41" w:rsidP="004744A4">
            <w:pPr>
              <w:jc w:val="center"/>
              <w:rPr>
                <w:sz w:val="24"/>
              </w:rPr>
            </w:pPr>
            <w:r w:rsidRPr="004744A4">
              <w:rPr>
                <w:rFonts w:hint="eastAsia"/>
                <w:sz w:val="24"/>
              </w:rPr>
              <w:t>5</w:t>
            </w:r>
          </w:p>
        </w:tc>
      </w:tr>
      <w:tr w:rsidR="007B2C41" w14:paraId="0F79D58D" w14:textId="77777777" w:rsidTr="00B47BD3">
        <w:tc>
          <w:tcPr>
            <w:tcW w:w="707" w:type="pct"/>
            <w:shd w:val="clear" w:color="auto" w:fill="D9D9D9"/>
          </w:tcPr>
          <w:p w14:paraId="50026A78" w14:textId="77777777" w:rsidR="007B2C41" w:rsidRPr="004744A4" w:rsidRDefault="007B2C41" w:rsidP="004744A4">
            <w:pPr>
              <w:jc w:val="center"/>
              <w:rPr>
                <w:sz w:val="24"/>
              </w:rPr>
            </w:pPr>
            <w:r w:rsidRPr="004744A4">
              <w:rPr>
                <w:rFonts w:hint="eastAsia"/>
                <w:sz w:val="24"/>
              </w:rPr>
              <w:t>内容</w:t>
            </w:r>
          </w:p>
        </w:tc>
        <w:tc>
          <w:tcPr>
            <w:tcW w:w="1151" w:type="pct"/>
          </w:tcPr>
          <w:p w14:paraId="07BB6FA3" w14:textId="77777777" w:rsidR="007B2C41" w:rsidRPr="004744A4" w:rsidRDefault="007B2C41" w:rsidP="004744A4">
            <w:pPr>
              <w:jc w:val="center"/>
              <w:rPr>
                <w:sz w:val="24"/>
              </w:rPr>
            </w:pPr>
            <w:r w:rsidRPr="004744A4">
              <w:rPr>
                <w:rFonts w:hint="eastAsia"/>
                <w:sz w:val="24"/>
              </w:rPr>
              <w:t>温湿度</w:t>
            </w:r>
          </w:p>
        </w:tc>
        <w:tc>
          <w:tcPr>
            <w:tcW w:w="754" w:type="pct"/>
          </w:tcPr>
          <w:p w14:paraId="3CB68539" w14:textId="77777777" w:rsidR="007B2C41" w:rsidRPr="004744A4" w:rsidRDefault="007B2C41" w:rsidP="004744A4">
            <w:pPr>
              <w:jc w:val="center"/>
              <w:rPr>
                <w:sz w:val="24"/>
              </w:rPr>
            </w:pPr>
            <w:r w:rsidRPr="004744A4">
              <w:rPr>
                <w:rFonts w:hint="eastAsia"/>
                <w:sz w:val="24"/>
              </w:rPr>
              <w:t>水浸</w:t>
            </w:r>
          </w:p>
        </w:tc>
        <w:tc>
          <w:tcPr>
            <w:tcW w:w="628" w:type="pct"/>
          </w:tcPr>
          <w:p w14:paraId="4121C0B6" w14:textId="77777777" w:rsidR="007B2C41" w:rsidRPr="004744A4" w:rsidRDefault="007B2C41" w:rsidP="004744A4">
            <w:pPr>
              <w:jc w:val="center"/>
              <w:rPr>
                <w:sz w:val="24"/>
              </w:rPr>
            </w:pPr>
            <w:r w:rsidRPr="004744A4">
              <w:rPr>
                <w:rFonts w:hint="eastAsia"/>
                <w:sz w:val="24"/>
              </w:rPr>
              <w:t>UPS</w:t>
            </w:r>
          </w:p>
        </w:tc>
        <w:tc>
          <w:tcPr>
            <w:tcW w:w="950" w:type="pct"/>
          </w:tcPr>
          <w:p w14:paraId="46EADA43" w14:textId="77777777" w:rsidR="007B2C41" w:rsidRPr="004744A4" w:rsidRDefault="007B2C41" w:rsidP="004744A4">
            <w:pPr>
              <w:jc w:val="center"/>
              <w:rPr>
                <w:sz w:val="24"/>
              </w:rPr>
            </w:pPr>
            <w:r w:rsidRPr="004744A4">
              <w:rPr>
                <w:rFonts w:hint="eastAsia"/>
                <w:sz w:val="24"/>
              </w:rPr>
              <w:t>普通空调</w:t>
            </w:r>
          </w:p>
        </w:tc>
        <w:tc>
          <w:tcPr>
            <w:tcW w:w="810" w:type="pct"/>
          </w:tcPr>
          <w:p w14:paraId="3AC41581" w14:textId="77777777" w:rsidR="007B2C41" w:rsidRPr="004744A4" w:rsidRDefault="007B2C41" w:rsidP="004744A4">
            <w:pPr>
              <w:jc w:val="center"/>
              <w:rPr>
                <w:sz w:val="24"/>
              </w:rPr>
            </w:pPr>
            <w:r w:rsidRPr="004744A4">
              <w:rPr>
                <w:rFonts w:hint="eastAsia"/>
                <w:sz w:val="24"/>
              </w:rPr>
              <w:t>烟感</w:t>
            </w:r>
          </w:p>
        </w:tc>
      </w:tr>
    </w:tbl>
    <w:p w14:paraId="500233F9" w14:textId="77777777" w:rsidR="007B2C41" w:rsidRDefault="007B2C41" w:rsidP="007B2C41">
      <w:pPr>
        <w:ind w:firstLineChars="200" w:firstLine="480"/>
        <w:jc w:val="left"/>
        <w:rPr>
          <w:sz w:val="24"/>
        </w:rPr>
      </w:pPr>
      <w:r w:rsidRPr="004744A4">
        <w:rPr>
          <w:sz w:val="24"/>
        </w:rPr>
        <w:t>1</w:t>
      </w:r>
      <w:r w:rsidRPr="004744A4">
        <w:rPr>
          <w:sz w:val="24"/>
        </w:rPr>
        <w:t>、</w:t>
      </w:r>
      <w:r w:rsidRPr="004744A4">
        <w:rPr>
          <w:rFonts w:hint="eastAsia"/>
          <w:sz w:val="24"/>
        </w:rPr>
        <w:t>温湿度</w:t>
      </w:r>
      <w:r>
        <w:rPr>
          <w:rFonts w:hint="eastAsia"/>
          <w:sz w:val="24"/>
        </w:rPr>
        <w:t>：</w:t>
      </w:r>
      <w:r>
        <w:rPr>
          <w:rFonts w:hint="eastAsia"/>
          <w:sz w:val="24"/>
        </w:rPr>
        <w:t>3</w:t>
      </w:r>
      <w:r>
        <w:rPr>
          <w:rFonts w:hint="eastAsia"/>
          <w:sz w:val="24"/>
        </w:rPr>
        <w:t>个温湿度传感器；</w:t>
      </w:r>
      <w:r>
        <w:rPr>
          <w:rFonts w:hint="eastAsia"/>
          <w:sz w:val="24"/>
        </w:rPr>
        <w:t>2</w:t>
      </w:r>
      <w:r>
        <w:rPr>
          <w:rFonts w:hint="eastAsia"/>
          <w:sz w:val="24"/>
        </w:rPr>
        <w:t>楼机房安装</w:t>
      </w:r>
      <w:r>
        <w:rPr>
          <w:rFonts w:hint="eastAsia"/>
          <w:sz w:val="24"/>
        </w:rPr>
        <w:t>2</w:t>
      </w:r>
      <w:r>
        <w:rPr>
          <w:rFonts w:hint="eastAsia"/>
          <w:sz w:val="24"/>
        </w:rPr>
        <w:t>个，</w:t>
      </w:r>
      <w:r>
        <w:rPr>
          <w:rFonts w:hint="eastAsia"/>
          <w:sz w:val="24"/>
        </w:rPr>
        <w:t>-1</w:t>
      </w:r>
      <w:r>
        <w:rPr>
          <w:rFonts w:hint="eastAsia"/>
          <w:sz w:val="24"/>
        </w:rPr>
        <w:t>楼</w:t>
      </w:r>
      <w:r>
        <w:rPr>
          <w:rFonts w:hint="eastAsia"/>
          <w:sz w:val="24"/>
        </w:rPr>
        <w:t>UPS</w:t>
      </w:r>
      <w:r>
        <w:rPr>
          <w:rFonts w:hint="eastAsia"/>
          <w:sz w:val="24"/>
        </w:rPr>
        <w:t>室安装</w:t>
      </w:r>
      <w:r>
        <w:rPr>
          <w:rFonts w:hint="eastAsia"/>
          <w:sz w:val="24"/>
        </w:rPr>
        <w:t>1</w:t>
      </w:r>
      <w:r>
        <w:rPr>
          <w:rFonts w:hint="eastAsia"/>
          <w:sz w:val="24"/>
        </w:rPr>
        <w:t>个。</w:t>
      </w:r>
    </w:p>
    <w:p w14:paraId="7F90C8AC" w14:textId="77777777" w:rsidR="007B2C41" w:rsidRDefault="007B2C41" w:rsidP="007B2C41">
      <w:pPr>
        <w:ind w:firstLineChars="200" w:firstLine="480"/>
        <w:jc w:val="left"/>
        <w:rPr>
          <w:sz w:val="24"/>
        </w:rPr>
      </w:pPr>
      <w:r w:rsidRPr="004744A4">
        <w:rPr>
          <w:rFonts w:hint="eastAsia"/>
          <w:sz w:val="24"/>
        </w:rPr>
        <w:t>2</w:t>
      </w:r>
      <w:r w:rsidRPr="004744A4">
        <w:rPr>
          <w:rFonts w:hint="eastAsia"/>
          <w:sz w:val="24"/>
        </w:rPr>
        <w:t>、水浸</w:t>
      </w:r>
      <w:r>
        <w:rPr>
          <w:rFonts w:hint="eastAsia"/>
          <w:sz w:val="24"/>
        </w:rPr>
        <w:t>：</w:t>
      </w:r>
      <w:r>
        <w:rPr>
          <w:rFonts w:hint="eastAsia"/>
          <w:sz w:val="24"/>
        </w:rPr>
        <w:t>2</w:t>
      </w:r>
      <w:r>
        <w:rPr>
          <w:rFonts w:hint="eastAsia"/>
          <w:sz w:val="24"/>
        </w:rPr>
        <w:t>套漏水监测设备；空调附近安装。</w:t>
      </w:r>
    </w:p>
    <w:p w14:paraId="706F59EE" w14:textId="77777777" w:rsidR="007B2C41" w:rsidRDefault="007B2C41" w:rsidP="007B2C41">
      <w:pPr>
        <w:ind w:firstLineChars="200" w:firstLine="480"/>
        <w:jc w:val="left"/>
        <w:rPr>
          <w:sz w:val="24"/>
        </w:rPr>
      </w:pPr>
      <w:r w:rsidRPr="004744A4">
        <w:rPr>
          <w:rFonts w:hint="eastAsia"/>
          <w:sz w:val="24"/>
        </w:rPr>
        <w:t>3</w:t>
      </w:r>
      <w:r w:rsidRPr="004744A4">
        <w:rPr>
          <w:rFonts w:hint="eastAsia"/>
          <w:sz w:val="24"/>
        </w:rPr>
        <w:t>、</w:t>
      </w:r>
      <w:r w:rsidRPr="004744A4">
        <w:rPr>
          <w:rFonts w:hint="eastAsia"/>
          <w:sz w:val="24"/>
        </w:rPr>
        <w:t>UPS</w:t>
      </w:r>
      <w:r>
        <w:rPr>
          <w:rFonts w:hint="eastAsia"/>
          <w:sz w:val="24"/>
        </w:rPr>
        <w:t>：</w:t>
      </w:r>
      <w:r>
        <w:rPr>
          <w:rFonts w:hint="eastAsia"/>
          <w:sz w:val="24"/>
        </w:rPr>
        <w:t>2</w:t>
      </w:r>
      <w:r>
        <w:rPr>
          <w:rFonts w:hint="eastAsia"/>
          <w:sz w:val="24"/>
        </w:rPr>
        <w:t>台</w:t>
      </w:r>
      <w:r>
        <w:rPr>
          <w:rFonts w:hint="eastAsia"/>
          <w:sz w:val="24"/>
        </w:rPr>
        <w:t>UPS</w:t>
      </w:r>
      <w:r>
        <w:rPr>
          <w:rFonts w:hint="eastAsia"/>
          <w:sz w:val="24"/>
        </w:rPr>
        <w:t>监测。</w:t>
      </w:r>
    </w:p>
    <w:p w14:paraId="7AD9EB94" w14:textId="77777777" w:rsidR="007B2C41" w:rsidRDefault="007B2C41" w:rsidP="007B2C41">
      <w:pPr>
        <w:ind w:leftChars="228" w:left="2008" w:hangingChars="637" w:hanging="1529"/>
        <w:jc w:val="left"/>
        <w:rPr>
          <w:sz w:val="24"/>
        </w:rPr>
      </w:pPr>
      <w:r w:rsidRPr="004744A4">
        <w:rPr>
          <w:rFonts w:hint="eastAsia"/>
          <w:sz w:val="24"/>
        </w:rPr>
        <w:t>4</w:t>
      </w:r>
      <w:r>
        <w:rPr>
          <w:rFonts w:hint="eastAsia"/>
          <w:sz w:val="24"/>
        </w:rPr>
        <w:t>、</w:t>
      </w:r>
      <w:r w:rsidRPr="004744A4">
        <w:rPr>
          <w:rFonts w:hint="eastAsia"/>
          <w:sz w:val="24"/>
        </w:rPr>
        <w:t>普通空调</w:t>
      </w:r>
      <w:r>
        <w:rPr>
          <w:rFonts w:hint="eastAsia"/>
          <w:sz w:val="24"/>
        </w:rPr>
        <w:t>：</w:t>
      </w:r>
      <w:r>
        <w:rPr>
          <w:rFonts w:hint="eastAsia"/>
          <w:sz w:val="24"/>
        </w:rPr>
        <w:t xml:space="preserve"> 2</w:t>
      </w:r>
      <w:r>
        <w:rPr>
          <w:rFonts w:hint="eastAsia"/>
          <w:sz w:val="24"/>
        </w:rPr>
        <w:t>台普通空调监控。</w:t>
      </w:r>
    </w:p>
    <w:p w14:paraId="152F912B" w14:textId="77777777" w:rsidR="007B2C41" w:rsidRDefault="007B2C41" w:rsidP="007B2C41">
      <w:pPr>
        <w:ind w:firstLineChars="200" w:firstLine="480"/>
        <w:jc w:val="left"/>
        <w:rPr>
          <w:sz w:val="24"/>
        </w:rPr>
      </w:pPr>
      <w:r w:rsidRPr="004744A4">
        <w:rPr>
          <w:rFonts w:hint="eastAsia"/>
          <w:sz w:val="24"/>
        </w:rPr>
        <w:t>5</w:t>
      </w:r>
      <w:r w:rsidRPr="004744A4">
        <w:rPr>
          <w:rFonts w:hint="eastAsia"/>
          <w:sz w:val="24"/>
        </w:rPr>
        <w:t>、烟雾传感器：</w:t>
      </w:r>
      <w:r>
        <w:rPr>
          <w:rFonts w:hint="eastAsia"/>
          <w:sz w:val="24"/>
        </w:rPr>
        <w:t>3</w:t>
      </w:r>
      <w:r>
        <w:rPr>
          <w:rFonts w:hint="eastAsia"/>
          <w:sz w:val="24"/>
        </w:rPr>
        <w:t>个烟雾传感器，</w:t>
      </w:r>
      <w:r>
        <w:rPr>
          <w:rFonts w:hint="eastAsia"/>
          <w:sz w:val="24"/>
        </w:rPr>
        <w:t>2</w:t>
      </w:r>
      <w:r>
        <w:rPr>
          <w:rFonts w:hint="eastAsia"/>
          <w:sz w:val="24"/>
        </w:rPr>
        <w:t>楼机房安装</w:t>
      </w:r>
      <w:r>
        <w:rPr>
          <w:rFonts w:hint="eastAsia"/>
          <w:sz w:val="24"/>
        </w:rPr>
        <w:t>2</w:t>
      </w:r>
      <w:r>
        <w:rPr>
          <w:rFonts w:hint="eastAsia"/>
          <w:sz w:val="24"/>
        </w:rPr>
        <w:t>个，</w:t>
      </w:r>
      <w:r>
        <w:rPr>
          <w:rFonts w:hint="eastAsia"/>
          <w:sz w:val="24"/>
        </w:rPr>
        <w:t>-1</w:t>
      </w:r>
      <w:r>
        <w:rPr>
          <w:rFonts w:hint="eastAsia"/>
          <w:sz w:val="24"/>
        </w:rPr>
        <w:t>楼</w:t>
      </w:r>
      <w:r>
        <w:rPr>
          <w:rFonts w:hint="eastAsia"/>
          <w:sz w:val="24"/>
        </w:rPr>
        <w:t>UPS</w:t>
      </w:r>
      <w:r>
        <w:rPr>
          <w:rFonts w:hint="eastAsia"/>
          <w:sz w:val="24"/>
        </w:rPr>
        <w:t>室安装</w:t>
      </w:r>
      <w:r>
        <w:rPr>
          <w:rFonts w:hint="eastAsia"/>
          <w:sz w:val="24"/>
        </w:rPr>
        <w:t>1</w:t>
      </w:r>
      <w:r>
        <w:rPr>
          <w:rFonts w:hint="eastAsia"/>
          <w:sz w:val="24"/>
        </w:rPr>
        <w:t>个，通过信号采集模块</w:t>
      </w:r>
      <w:r>
        <w:rPr>
          <w:rFonts w:hint="eastAsia"/>
          <w:sz w:val="24"/>
        </w:rPr>
        <w:t>AM9053</w:t>
      </w:r>
      <w:r>
        <w:rPr>
          <w:rFonts w:hint="eastAsia"/>
          <w:sz w:val="24"/>
        </w:rPr>
        <w:t>转换后传送至嵌入式主机。</w:t>
      </w:r>
    </w:p>
    <w:p w14:paraId="5CE0D099" w14:textId="77777777" w:rsidR="007B2C41" w:rsidRDefault="007B2C41" w:rsidP="007B2C41">
      <w:pPr>
        <w:ind w:firstLineChars="200" w:firstLine="480"/>
        <w:jc w:val="left"/>
        <w:rPr>
          <w:sz w:val="24"/>
        </w:rPr>
      </w:pPr>
      <w:r>
        <w:rPr>
          <w:rFonts w:hint="eastAsia"/>
          <w:sz w:val="24"/>
        </w:rPr>
        <w:t>本次大理州地税局机房环境监控建设所需材料如下：</w:t>
      </w:r>
    </w:p>
    <w:tbl>
      <w:tblPr>
        <w:tblW w:w="5000" w:type="pct"/>
        <w:jc w:val="center"/>
        <w:tblLook w:val="0000" w:firstRow="0" w:lastRow="0" w:firstColumn="0" w:lastColumn="0" w:noHBand="0" w:noVBand="0"/>
      </w:tblPr>
      <w:tblGrid>
        <w:gridCol w:w="1111"/>
        <w:gridCol w:w="884"/>
        <w:gridCol w:w="825"/>
        <w:gridCol w:w="973"/>
        <w:gridCol w:w="973"/>
        <w:gridCol w:w="1093"/>
        <w:gridCol w:w="973"/>
        <w:gridCol w:w="850"/>
        <w:gridCol w:w="950"/>
        <w:gridCol w:w="940"/>
      </w:tblGrid>
      <w:tr w:rsidR="007B2C41" w14:paraId="5BB6D501" w14:textId="77777777" w:rsidTr="00B47BD3">
        <w:trPr>
          <w:trHeight w:val="644"/>
          <w:jc w:val="center"/>
        </w:trPr>
        <w:tc>
          <w:tcPr>
            <w:tcW w:w="581" w:type="pct"/>
            <w:tcBorders>
              <w:top w:val="single" w:sz="8" w:space="0" w:color="auto"/>
              <w:left w:val="single" w:sz="8" w:space="0" w:color="auto"/>
              <w:bottom w:val="single" w:sz="8" w:space="0" w:color="000000"/>
              <w:right w:val="single" w:sz="8" w:space="0" w:color="auto"/>
            </w:tcBorders>
            <w:shd w:val="clear" w:color="auto" w:fill="D9D9D9"/>
            <w:vAlign w:val="center"/>
          </w:tcPr>
          <w:p w14:paraId="37AF5D57" w14:textId="77777777" w:rsidR="007B2C41" w:rsidRPr="004744A4" w:rsidRDefault="007B2C41" w:rsidP="004744A4">
            <w:pPr>
              <w:jc w:val="center"/>
              <w:rPr>
                <w:sz w:val="24"/>
              </w:rPr>
            </w:pPr>
            <w:r w:rsidRPr="004744A4">
              <w:rPr>
                <w:rFonts w:hint="eastAsia"/>
                <w:sz w:val="24"/>
              </w:rPr>
              <w:t>机房名称</w:t>
            </w:r>
          </w:p>
        </w:tc>
        <w:tc>
          <w:tcPr>
            <w:tcW w:w="462" w:type="pct"/>
            <w:tcBorders>
              <w:top w:val="single" w:sz="8" w:space="0" w:color="auto"/>
              <w:left w:val="single" w:sz="8" w:space="0" w:color="auto"/>
              <w:bottom w:val="single" w:sz="8" w:space="0" w:color="000000"/>
              <w:right w:val="single" w:sz="8" w:space="0" w:color="auto"/>
            </w:tcBorders>
            <w:shd w:val="clear" w:color="auto" w:fill="D9D9D9"/>
            <w:vAlign w:val="center"/>
          </w:tcPr>
          <w:p w14:paraId="5D9CB1B0" w14:textId="77777777" w:rsidR="007B2C41" w:rsidRPr="004744A4" w:rsidRDefault="007B2C41" w:rsidP="004744A4">
            <w:pPr>
              <w:jc w:val="center"/>
              <w:rPr>
                <w:sz w:val="24"/>
              </w:rPr>
            </w:pPr>
            <w:r w:rsidRPr="004744A4">
              <w:rPr>
                <w:rFonts w:hint="eastAsia"/>
                <w:sz w:val="24"/>
              </w:rPr>
              <w:t>嵌入式主机</w:t>
            </w:r>
            <w:r w:rsidRPr="004744A4">
              <w:rPr>
                <w:rFonts w:hint="eastAsia"/>
                <w:sz w:val="24"/>
              </w:rPr>
              <w:t>/</w:t>
            </w:r>
            <w:r w:rsidRPr="004744A4">
              <w:rPr>
                <w:rFonts w:hint="eastAsia"/>
                <w:sz w:val="24"/>
              </w:rPr>
              <w:t>台</w:t>
            </w:r>
          </w:p>
        </w:tc>
        <w:tc>
          <w:tcPr>
            <w:tcW w:w="431" w:type="pct"/>
            <w:tcBorders>
              <w:top w:val="single" w:sz="8" w:space="0" w:color="auto"/>
              <w:left w:val="single" w:sz="8" w:space="0" w:color="auto"/>
              <w:bottom w:val="single" w:sz="8" w:space="0" w:color="000000"/>
              <w:right w:val="single" w:sz="8" w:space="0" w:color="auto"/>
            </w:tcBorders>
            <w:shd w:val="clear" w:color="auto" w:fill="D9D9D9"/>
            <w:vAlign w:val="center"/>
          </w:tcPr>
          <w:p w14:paraId="5F599A08" w14:textId="77777777" w:rsidR="007B2C41" w:rsidRPr="004744A4" w:rsidRDefault="007B2C41" w:rsidP="004744A4">
            <w:pPr>
              <w:jc w:val="center"/>
              <w:rPr>
                <w:sz w:val="24"/>
              </w:rPr>
            </w:pPr>
            <w:r w:rsidRPr="004744A4">
              <w:rPr>
                <w:rFonts w:hint="eastAsia"/>
                <w:sz w:val="24"/>
              </w:rPr>
              <w:t>温湿度监控</w:t>
            </w:r>
            <w:r w:rsidRPr="004744A4">
              <w:rPr>
                <w:rFonts w:hint="eastAsia"/>
                <w:sz w:val="24"/>
              </w:rPr>
              <w:t>/</w:t>
            </w:r>
            <w:r w:rsidRPr="004744A4">
              <w:rPr>
                <w:rFonts w:hint="eastAsia"/>
                <w:sz w:val="24"/>
              </w:rPr>
              <w:t>个</w:t>
            </w:r>
          </w:p>
        </w:tc>
        <w:tc>
          <w:tcPr>
            <w:tcW w:w="508" w:type="pct"/>
            <w:tcBorders>
              <w:top w:val="single" w:sz="8" w:space="0" w:color="auto"/>
              <w:left w:val="single" w:sz="8" w:space="0" w:color="auto"/>
              <w:bottom w:val="single" w:sz="8" w:space="0" w:color="000000"/>
              <w:right w:val="single" w:sz="8" w:space="0" w:color="auto"/>
            </w:tcBorders>
            <w:shd w:val="clear" w:color="auto" w:fill="D9D9D9"/>
            <w:vAlign w:val="center"/>
          </w:tcPr>
          <w:p w14:paraId="0B7710BB" w14:textId="77777777" w:rsidR="007B2C41" w:rsidRPr="004744A4" w:rsidRDefault="007B2C41" w:rsidP="004744A4">
            <w:pPr>
              <w:jc w:val="center"/>
              <w:rPr>
                <w:sz w:val="24"/>
              </w:rPr>
            </w:pPr>
            <w:r w:rsidRPr="004744A4">
              <w:rPr>
                <w:rFonts w:hint="eastAsia"/>
                <w:sz w:val="24"/>
              </w:rPr>
              <w:t>水浸监控</w:t>
            </w:r>
            <w:r w:rsidRPr="004744A4">
              <w:rPr>
                <w:rFonts w:hint="eastAsia"/>
                <w:sz w:val="24"/>
              </w:rPr>
              <w:t>/</w:t>
            </w:r>
            <w:r w:rsidRPr="004744A4">
              <w:rPr>
                <w:rFonts w:hint="eastAsia"/>
                <w:sz w:val="24"/>
              </w:rPr>
              <w:t>套</w:t>
            </w:r>
          </w:p>
        </w:tc>
        <w:tc>
          <w:tcPr>
            <w:tcW w:w="508" w:type="pct"/>
            <w:tcBorders>
              <w:top w:val="single" w:sz="8" w:space="0" w:color="auto"/>
              <w:left w:val="single" w:sz="8" w:space="0" w:color="auto"/>
              <w:bottom w:val="single" w:sz="8" w:space="0" w:color="000000"/>
              <w:right w:val="single" w:sz="8" w:space="0" w:color="auto"/>
            </w:tcBorders>
            <w:shd w:val="clear" w:color="auto" w:fill="D9D9D9"/>
            <w:vAlign w:val="center"/>
          </w:tcPr>
          <w:p w14:paraId="71C99805" w14:textId="77777777" w:rsidR="007B2C41" w:rsidRPr="004744A4" w:rsidRDefault="007B2C41" w:rsidP="004744A4">
            <w:pPr>
              <w:jc w:val="center"/>
              <w:rPr>
                <w:sz w:val="24"/>
              </w:rPr>
            </w:pPr>
            <w:r w:rsidRPr="004744A4">
              <w:rPr>
                <w:rFonts w:hint="eastAsia"/>
                <w:sz w:val="24"/>
              </w:rPr>
              <w:t>UPS</w:t>
            </w:r>
            <w:r w:rsidRPr="004744A4">
              <w:rPr>
                <w:rFonts w:hint="eastAsia"/>
                <w:sz w:val="24"/>
              </w:rPr>
              <w:t>监控</w:t>
            </w:r>
            <w:r w:rsidRPr="004744A4">
              <w:rPr>
                <w:rFonts w:hint="eastAsia"/>
                <w:sz w:val="24"/>
              </w:rPr>
              <w:t>/</w:t>
            </w:r>
            <w:r w:rsidRPr="004744A4">
              <w:rPr>
                <w:rFonts w:hint="eastAsia"/>
                <w:sz w:val="24"/>
              </w:rPr>
              <w:t>套</w:t>
            </w:r>
          </w:p>
        </w:tc>
        <w:tc>
          <w:tcPr>
            <w:tcW w:w="571" w:type="pct"/>
            <w:tcBorders>
              <w:top w:val="single" w:sz="8" w:space="0" w:color="auto"/>
              <w:left w:val="nil"/>
              <w:bottom w:val="single" w:sz="8" w:space="0" w:color="auto"/>
              <w:right w:val="single" w:sz="8" w:space="0" w:color="auto"/>
            </w:tcBorders>
            <w:shd w:val="clear" w:color="auto" w:fill="D9D9D9"/>
            <w:vAlign w:val="center"/>
          </w:tcPr>
          <w:p w14:paraId="5DD9D999" w14:textId="77777777" w:rsidR="007B2C41" w:rsidRPr="004744A4" w:rsidRDefault="007B2C41" w:rsidP="004744A4">
            <w:pPr>
              <w:jc w:val="center"/>
              <w:rPr>
                <w:sz w:val="24"/>
              </w:rPr>
            </w:pPr>
            <w:r w:rsidRPr="004744A4">
              <w:rPr>
                <w:rFonts w:hint="eastAsia"/>
                <w:sz w:val="24"/>
              </w:rPr>
              <w:t>精密空调监控</w:t>
            </w:r>
          </w:p>
          <w:p w14:paraId="097D9E13" w14:textId="77777777" w:rsidR="007B2C41" w:rsidRPr="004744A4" w:rsidRDefault="007B2C41" w:rsidP="004744A4">
            <w:pPr>
              <w:jc w:val="center"/>
              <w:rPr>
                <w:sz w:val="24"/>
              </w:rPr>
            </w:pPr>
            <w:r w:rsidRPr="004744A4">
              <w:rPr>
                <w:rFonts w:hint="eastAsia"/>
                <w:sz w:val="24"/>
              </w:rPr>
              <w:t>/</w:t>
            </w:r>
            <w:r w:rsidRPr="004744A4">
              <w:rPr>
                <w:rFonts w:hint="eastAsia"/>
                <w:sz w:val="24"/>
              </w:rPr>
              <w:t>套</w:t>
            </w:r>
          </w:p>
        </w:tc>
        <w:tc>
          <w:tcPr>
            <w:tcW w:w="508" w:type="pct"/>
            <w:tcBorders>
              <w:top w:val="single" w:sz="8" w:space="0" w:color="auto"/>
              <w:left w:val="single" w:sz="8" w:space="0" w:color="auto"/>
              <w:bottom w:val="single" w:sz="8" w:space="0" w:color="000000"/>
              <w:right w:val="single" w:sz="8" w:space="0" w:color="auto"/>
            </w:tcBorders>
            <w:shd w:val="clear" w:color="auto" w:fill="D9D9D9"/>
            <w:vAlign w:val="center"/>
          </w:tcPr>
          <w:p w14:paraId="3325EA10" w14:textId="77777777" w:rsidR="007B2C41" w:rsidRPr="004744A4" w:rsidRDefault="007B2C41" w:rsidP="004744A4">
            <w:pPr>
              <w:jc w:val="center"/>
              <w:rPr>
                <w:sz w:val="24"/>
              </w:rPr>
            </w:pPr>
            <w:r w:rsidRPr="004744A4">
              <w:rPr>
                <w:rFonts w:hint="eastAsia"/>
                <w:sz w:val="24"/>
              </w:rPr>
              <w:t>普通空调监控</w:t>
            </w:r>
            <w:r w:rsidRPr="004744A4">
              <w:rPr>
                <w:rFonts w:hint="eastAsia"/>
                <w:sz w:val="24"/>
              </w:rPr>
              <w:t>/</w:t>
            </w:r>
            <w:r w:rsidRPr="004744A4">
              <w:rPr>
                <w:rFonts w:hint="eastAsia"/>
                <w:sz w:val="24"/>
              </w:rPr>
              <w:t>套</w:t>
            </w:r>
          </w:p>
        </w:tc>
        <w:tc>
          <w:tcPr>
            <w:tcW w:w="444" w:type="pct"/>
            <w:tcBorders>
              <w:top w:val="single" w:sz="8" w:space="0" w:color="auto"/>
              <w:left w:val="single" w:sz="8" w:space="0" w:color="auto"/>
              <w:bottom w:val="single" w:sz="8" w:space="0" w:color="000000"/>
              <w:right w:val="single" w:sz="8" w:space="0" w:color="auto"/>
            </w:tcBorders>
            <w:shd w:val="clear" w:color="auto" w:fill="D9D9D9"/>
            <w:vAlign w:val="center"/>
          </w:tcPr>
          <w:p w14:paraId="50913344" w14:textId="77777777" w:rsidR="007B2C41" w:rsidRPr="004744A4" w:rsidRDefault="007B2C41" w:rsidP="004744A4">
            <w:pPr>
              <w:jc w:val="center"/>
              <w:rPr>
                <w:sz w:val="24"/>
              </w:rPr>
            </w:pPr>
            <w:r w:rsidRPr="004744A4">
              <w:rPr>
                <w:rFonts w:hint="eastAsia"/>
                <w:sz w:val="24"/>
              </w:rPr>
              <w:t>蓄电池监控</w:t>
            </w:r>
            <w:r w:rsidRPr="004744A4">
              <w:rPr>
                <w:rFonts w:hint="eastAsia"/>
                <w:sz w:val="24"/>
              </w:rPr>
              <w:t>/</w:t>
            </w:r>
            <w:r w:rsidRPr="004744A4">
              <w:rPr>
                <w:rFonts w:hint="eastAsia"/>
                <w:sz w:val="24"/>
              </w:rPr>
              <w:t>套</w:t>
            </w:r>
          </w:p>
        </w:tc>
        <w:tc>
          <w:tcPr>
            <w:tcW w:w="496" w:type="pct"/>
            <w:tcBorders>
              <w:top w:val="single" w:sz="8" w:space="0" w:color="auto"/>
              <w:left w:val="single" w:sz="8" w:space="0" w:color="auto"/>
              <w:bottom w:val="single" w:sz="8" w:space="0" w:color="000000"/>
              <w:right w:val="single" w:sz="8" w:space="0" w:color="auto"/>
            </w:tcBorders>
            <w:shd w:val="clear" w:color="auto" w:fill="D9D9D9"/>
            <w:vAlign w:val="center"/>
          </w:tcPr>
          <w:p w14:paraId="6D688E2B" w14:textId="77777777" w:rsidR="007B2C41" w:rsidRPr="004744A4" w:rsidRDefault="007B2C41" w:rsidP="004744A4">
            <w:pPr>
              <w:jc w:val="center"/>
              <w:rPr>
                <w:sz w:val="24"/>
              </w:rPr>
            </w:pPr>
            <w:r w:rsidRPr="004744A4">
              <w:rPr>
                <w:rFonts w:hint="eastAsia"/>
                <w:sz w:val="24"/>
              </w:rPr>
              <w:t>油机监控</w:t>
            </w:r>
            <w:r w:rsidRPr="004744A4">
              <w:rPr>
                <w:rFonts w:hint="eastAsia"/>
                <w:sz w:val="24"/>
              </w:rPr>
              <w:t>/</w:t>
            </w:r>
            <w:r w:rsidRPr="004744A4">
              <w:rPr>
                <w:rFonts w:hint="eastAsia"/>
                <w:sz w:val="24"/>
              </w:rPr>
              <w:t>套</w:t>
            </w:r>
          </w:p>
        </w:tc>
        <w:tc>
          <w:tcPr>
            <w:tcW w:w="492" w:type="pct"/>
            <w:tcBorders>
              <w:top w:val="single" w:sz="8" w:space="0" w:color="auto"/>
              <w:left w:val="single" w:sz="8" w:space="0" w:color="auto"/>
              <w:bottom w:val="single" w:sz="8" w:space="0" w:color="000000"/>
              <w:right w:val="single" w:sz="8" w:space="0" w:color="auto"/>
            </w:tcBorders>
            <w:shd w:val="clear" w:color="auto" w:fill="D9D9D9"/>
            <w:vAlign w:val="center"/>
          </w:tcPr>
          <w:p w14:paraId="5F22F8FC" w14:textId="77777777" w:rsidR="007B2C41" w:rsidRPr="004744A4" w:rsidRDefault="007B2C41" w:rsidP="004744A4">
            <w:pPr>
              <w:jc w:val="center"/>
              <w:rPr>
                <w:sz w:val="24"/>
              </w:rPr>
            </w:pPr>
            <w:r w:rsidRPr="004744A4">
              <w:rPr>
                <w:rFonts w:hint="eastAsia"/>
                <w:sz w:val="24"/>
              </w:rPr>
              <w:t>光电烟感</w:t>
            </w:r>
            <w:r w:rsidRPr="004744A4">
              <w:rPr>
                <w:rFonts w:hint="eastAsia"/>
                <w:sz w:val="24"/>
              </w:rPr>
              <w:t>/</w:t>
            </w:r>
            <w:r w:rsidRPr="004744A4">
              <w:rPr>
                <w:rFonts w:hint="eastAsia"/>
                <w:sz w:val="24"/>
              </w:rPr>
              <w:t>个</w:t>
            </w:r>
          </w:p>
        </w:tc>
      </w:tr>
      <w:tr w:rsidR="007B2C41" w14:paraId="62BB336D" w14:textId="77777777" w:rsidTr="00B47BD3">
        <w:trPr>
          <w:trHeight w:val="691"/>
          <w:jc w:val="center"/>
        </w:trPr>
        <w:tc>
          <w:tcPr>
            <w:tcW w:w="581" w:type="pct"/>
            <w:tcBorders>
              <w:top w:val="nil"/>
              <w:left w:val="single" w:sz="8" w:space="0" w:color="auto"/>
              <w:bottom w:val="single" w:sz="8" w:space="0" w:color="auto"/>
              <w:right w:val="single" w:sz="8" w:space="0" w:color="auto"/>
            </w:tcBorders>
            <w:shd w:val="clear" w:color="auto" w:fill="D9D9D9"/>
            <w:vAlign w:val="center"/>
          </w:tcPr>
          <w:p w14:paraId="10167210" w14:textId="77777777" w:rsidR="007B2C41" w:rsidRPr="004744A4" w:rsidRDefault="007B2C41" w:rsidP="004744A4">
            <w:pPr>
              <w:jc w:val="center"/>
              <w:rPr>
                <w:sz w:val="24"/>
              </w:rPr>
            </w:pPr>
            <w:r w:rsidRPr="004744A4">
              <w:rPr>
                <w:rFonts w:hint="eastAsia"/>
                <w:sz w:val="24"/>
              </w:rPr>
              <w:t>大理州地税局机房</w:t>
            </w:r>
          </w:p>
        </w:tc>
        <w:tc>
          <w:tcPr>
            <w:tcW w:w="462" w:type="pct"/>
            <w:tcBorders>
              <w:top w:val="nil"/>
              <w:left w:val="nil"/>
              <w:bottom w:val="single" w:sz="8" w:space="0" w:color="auto"/>
              <w:right w:val="single" w:sz="8" w:space="0" w:color="auto"/>
            </w:tcBorders>
            <w:vAlign w:val="center"/>
          </w:tcPr>
          <w:p w14:paraId="48229C77" w14:textId="77777777" w:rsidR="007B2C41" w:rsidRPr="004744A4" w:rsidRDefault="007B2C41" w:rsidP="004744A4">
            <w:pPr>
              <w:jc w:val="center"/>
              <w:rPr>
                <w:sz w:val="24"/>
              </w:rPr>
            </w:pPr>
            <w:r w:rsidRPr="004744A4">
              <w:rPr>
                <w:rFonts w:hint="eastAsia"/>
                <w:sz w:val="24"/>
              </w:rPr>
              <w:t>2</w:t>
            </w:r>
          </w:p>
        </w:tc>
        <w:tc>
          <w:tcPr>
            <w:tcW w:w="431" w:type="pct"/>
            <w:tcBorders>
              <w:top w:val="nil"/>
              <w:left w:val="nil"/>
              <w:bottom w:val="single" w:sz="8" w:space="0" w:color="auto"/>
              <w:right w:val="single" w:sz="8" w:space="0" w:color="auto"/>
            </w:tcBorders>
            <w:vAlign w:val="center"/>
          </w:tcPr>
          <w:p w14:paraId="72D95419" w14:textId="77777777" w:rsidR="007B2C41" w:rsidRPr="004744A4" w:rsidRDefault="007B2C41" w:rsidP="004744A4">
            <w:pPr>
              <w:jc w:val="center"/>
              <w:rPr>
                <w:sz w:val="24"/>
              </w:rPr>
            </w:pPr>
            <w:r w:rsidRPr="004744A4">
              <w:rPr>
                <w:rFonts w:hint="eastAsia"/>
                <w:sz w:val="24"/>
              </w:rPr>
              <w:t>3</w:t>
            </w:r>
          </w:p>
        </w:tc>
        <w:tc>
          <w:tcPr>
            <w:tcW w:w="508" w:type="pct"/>
            <w:tcBorders>
              <w:top w:val="nil"/>
              <w:left w:val="nil"/>
              <w:bottom w:val="single" w:sz="8" w:space="0" w:color="auto"/>
              <w:right w:val="single" w:sz="8" w:space="0" w:color="auto"/>
            </w:tcBorders>
            <w:vAlign w:val="center"/>
          </w:tcPr>
          <w:p w14:paraId="167C3F3E" w14:textId="77777777" w:rsidR="007B2C41" w:rsidRPr="004744A4" w:rsidRDefault="007B2C41" w:rsidP="004744A4">
            <w:pPr>
              <w:jc w:val="center"/>
              <w:rPr>
                <w:sz w:val="24"/>
              </w:rPr>
            </w:pPr>
            <w:r w:rsidRPr="004744A4">
              <w:rPr>
                <w:rFonts w:hint="eastAsia"/>
                <w:sz w:val="24"/>
              </w:rPr>
              <w:t>2</w:t>
            </w:r>
          </w:p>
        </w:tc>
        <w:tc>
          <w:tcPr>
            <w:tcW w:w="508" w:type="pct"/>
            <w:tcBorders>
              <w:top w:val="nil"/>
              <w:left w:val="nil"/>
              <w:bottom w:val="single" w:sz="8" w:space="0" w:color="auto"/>
              <w:right w:val="single" w:sz="8" w:space="0" w:color="auto"/>
            </w:tcBorders>
            <w:vAlign w:val="center"/>
          </w:tcPr>
          <w:p w14:paraId="3792E040" w14:textId="77777777" w:rsidR="007B2C41" w:rsidRPr="004744A4" w:rsidRDefault="007B2C41" w:rsidP="004744A4">
            <w:pPr>
              <w:jc w:val="center"/>
              <w:rPr>
                <w:sz w:val="24"/>
              </w:rPr>
            </w:pPr>
            <w:r w:rsidRPr="004744A4">
              <w:rPr>
                <w:rFonts w:hint="eastAsia"/>
                <w:sz w:val="24"/>
              </w:rPr>
              <w:t>2</w:t>
            </w:r>
          </w:p>
        </w:tc>
        <w:tc>
          <w:tcPr>
            <w:tcW w:w="571" w:type="pct"/>
            <w:tcBorders>
              <w:top w:val="single" w:sz="8" w:space="0" w:color="auto"/>
              <w:left w:val="nil"/>
              <w:bottom w:val="single" w:sz="8" w:space="0" w:color="auto"/>
              <w:right w:val="single" w:sz="8" w:space="0" w:color="auto"/>
            </w:tcBorders>
            <w:vAlign w:val="center"/>
          </w:tcPr>
          <w:p w14:paraId="18B1CFF8" w14:textId="77777777" w:rsidR="007B2C41" w:rsidRPr="004744A4" w:rsidRDefault="007B2C41" w:rsidP="004744A4">
            <w:pPr>
              <w:jc w:val="center"/>
              <w:rPr>
                <w:sz w:val="24"/>
              </w:rPr>
            </w:pPr>
            <w:r w:rsidRPr="004744A4">
              <w:rPr>
                <w:rFonts w:hint="eastAsia"/>
                <w:sz w:val="24"/>
              </w:rPr>
              <w:t>0</w:t>
            </w:r>
          </w:p>
        </w:tc>
        <w:tc>
          <w:tcPr>
            <w:tcW w:w="508" w:type="pct"/>
            <w:tcBorders>
              <w:top w:val="nil"/>
              <w:left w:val="nil"/>
              <w:bottom w:val="single" w:sz="8" w:space="0" w:color="auto"/>
              <w:right w:val="single" w:sz="8" w:space="0" w:color="auto"/>
            </w:tcBorders>
            <w:vAlign w:val="center"/>
          </w:tcPr>
          <w:p w14:paraId="788412F7" w14:textId="77777777" w:rsidR="007B2C41" w:rsidRPr="004744A4" w:rsidRDefault="007B2C41" w:rsidP="004744A4">
            <w:pPr>
              <w:jc w:val="center"/>
              <w:rPr>
                <w:sz w:val="24"/>
              </w:rPr>
            </w:pPr>
            <w:r w:rsidRPr="004744A4">
              <w:rPr>
                <w:rFonts w:hint="eastAsia"/>
                <w:sz w:val="24"/>
              </w:rPr>
              <w:t>2</w:t>
            </w:r>
          </w:p>
        </w:tc>
        <w:tc>
          <w:tcPr>
            <w:tcW w:w="444" w:type="pct"/>
            <w:tcBorders>
              <w:top w:val="nil"/>
              <w:left w:val="nil"/>
              <w:bottom w:val="single" w:sz="8" w:space="0" w:color="auto"/>
              <w:right w:val="single" w:sz="8" w:space="0" w:color="auto"/>
            </w:tcBorders>
            <w:vAlign w:val="center"/>
          </w:tcPr>
          <w:p w14:paraId="7DD87E92" w14:textId="77777777" w:rsidR="007B2C41" w:rsidRPr="004744A4" w:rsidRDefault="007B2C41" w:rsidP="004744A4">
            <w:pPr>
              <w:jc w:val="center"/>
              <w:rPr>
                <w:sz w:val="24"/>
              </w:rPr>
            </w:pPr>
            <w:r w:rsidRPr="004744A4">
              <w:rPr>
                <w:rFonts w:hint="eastAsia"/>
                <w:sz w:val="24"/>
              </w:rPr>
              <w:t>0</w:t>
            </w:r>
          </w:p>
        </w:tc>
        <w:tc>
          <w:tcPr>
            <w:tcW w:w="496" w:type="pct"/>
            <w:tcBorders>
              <w:top w:val="nil"/>
              <w:left w:val="nil"/>
              <w:bottom w:val="single" w:sz="8" w:space="0" w:color="auto"/>
              <w:right w:val="single" w:sz="8" w:space="0" w:color="auto"/>
            </w:tcBorders>
            <w:vAlign w:val="center"/>
          </w:tcPr>
          <w:p w14:paraId="757C9628" w14:textId="77777777" w:rsidR="007B2C41" w:rsidRPr="004744A4" w:rsidRDefault="007B2C41" w:rsidP="004744A4">
            <w:pPr>
              <w:jc w:val="center"/>
              <w:rPr>
                <w:sz w:val="24"/>
              </w:rPr>
            </w:pPr>
            <w:r w:rsidRPr="004744A4">
              <w:rPr>
                <w:rFonts w:hint="eastAsia"/>
                <w:sz w:val="24"/>
              </w:rPr>
              <w:t>0</w:t>
            </w:r>
          </w:p>
        </w:tc>
        <w:tc>
          <w:tcPr>
            <w:tcW w:w="492" w:type="pct"/>
            <w:tcBorders>
              <w:top w:val="nil"/>
              <w:left w:val="nil"/>
              <w:bottom w:val="single" w:sz="8" w:space="0" w:color="auto"/>
              <w:right w:val="single" w:sz="8" w:space="0" w:color="auto"/>
            </w:tcBorders>
            <w:vAlign w:val="center"/>
          </w:tcPr>
          <w:p w14:paraId="479964C2" w14:textId="77777777" w:rsidR="007B2C41" w:rsidRPr="004744A4" w:rsidRDefault="007B2C41" w:rsidP="004744A4">
            <w:pPr>
              <w:jc w:val="center"/>
              <w:rPr>
                <w:sz w:val="24"/>
              </w:rPr>
            </w:pPr>
            <w:r w:rsidRPr="004744A4">
              <w:rPr>
                <w:rFonts w:hint="eastAsia"/>
                <w:sz w:val="24"/>
              </w:rPr>
              <w:t>3</w:t>
            </w:r>
          </w:p>
        </w:tc>
      </w:tr>
    </w:tbl>
    <w:p w14:paraId="42B0CB58" w14:textId="77777777" w:rsidR="007B2C41" w:rsidRPr="00DE0708" w:rsidRDefault="007B2C41" w:rsidP="007B2C41">
      <w:pPr>
        <w:ind w:firstLineChars="200" w:firstLine="480"/>
        <w:jc w:val="left"/>
        <w:rPr>
          <w:sz w:val="24"/>
        </w:rPr>
      </w:pPr>
      <w:r>
        <w:rPr>
          <w:rFonts w:hint="eastAsia"/>
          <w:sz w:val="24"/>
        </w:rPr>
        <w:t>在监控系统建设过程中，不会对机房内其他业务系统造成影响，环境监控系统部署开始时间以及系统正式运行时间，提前得到主管负责人的同意确认。</w:t>
      </w:r>
    </w:p>
    <w:p w14:paraId="1375B448" w14:textId="61B1534B" w:rsidR="007B2C41" w:rsidRPr="0038462E" w:rsidRDefault="004744A4" w:rsidP="0038462E">
      <w:pPr>
        <w:pStyle w:val="3"/>
        <w:numPr>
          <w:ilvl w:val="2"/>
          <w:numId w:val="6"/>
        </w:numPr>
        <w:rPr>
          <w:rFonts w:ascii="宋体" w:eastAsia="宋体" w:hAnsi="宋体"/>
          <w:lang w:eastAsia="zh-CN"/>
        </w:rPr>
      </w:pPr>
      <w:bookmarkStart w:id="66" w:name="_Toc403575277"/>
      <w:r>
        <w:rPr>
          <w:rFonts w:ascii="宋体" w:eastAsia="宋体" w:hAnsi="宋体" w:hint="eastAsia"/>
          <w:lang w:eastAsia="zh-CN"/>
        </w:rPr>
        <w:t>配合事宜</w:t>
      </w:r>
      <w:bookmarkEnd w:id="66"/>
    </w:p>
    <w:p w14:paraId="2591E24F" w14:textId="77777777" w:rsidR="007B2C41" w:rsidRDefault="007B2C41" w:rsidP="00B47BD3">
      <w:pPr>
        <w:numPr>
          <w:ilvl w:val="0"/>
          <w:numId w:val="19"/>
        </w:numPr>
        <w:jc w:val="left"/>
        <w:rPr>
          <w:sz w:val="24"/>
        </w:rPr>
      </w:pPr>
      <w:r>
        <w:rPr>
          <w:rFonts w:hint="eastAsia"/>
          <w:sz w:val="24"/>
        </w:rPr>
        <w:t>2</w:t>
      </w:r>
      <w:r>
        <w:rPr>
          <w:rFonts w:hint="eastAsia"/>
          <w:sz w:val="24"/>
        </w:rPr>
        <w:t>楼机房增加</w:t>
      </w:r>
      <w:r>
        <w:rPr>
          <w:rFonts w:hint="eastAsia"/>
          <w:sz w:val="24"/>
        </w:rPr>
        <w:t>1</w:t>
      </w:r>
      <w:r>
        <w:rPr>
          <w:rFonts w:hint="eastAsia"/>
          <w:sz w:val="24"/>
        </w:rPr>
        <w:t>台嵌入式主机</w:t>
      </w:r>
      <w:r>
        <w:rPr>
          <w:rFonts w:hint="eastAsia"/>
          <w:sz w:val="24"/>
        </w:rPr>
        <w:t>SPS4008</w:t>
      </w:r>
      <w:r>
        <w:rPr>
          <w:rFonts w:hint="eastAsia"/>
          <w:sz w:val="24"/>
        </w:rPr>
        <w:t>，机房机柜提供</w:t>
      </w:r>
      <w:r>
        <w:rPr>
          <w:rFonts w:hint="eastAsia"/>
          <w:sz w:val="24"/>
        </w:rPr>
        <w:t>1U</w:t>
      </w:r>
      <w:r>
        <w:rPr>
          <w:rFonts w:hint="eastAsia"/>
          <w:sz w:val="24"/>
        </w:rPr>
        <w:t>机柜空间、电源、</w:t>
      </w:r>
      <w:r>
        <w:rPr>
          <w:rFonts w:hint="eastAsia"/>
          <w:sz w:val="24"/>
        </w:rPr>
        <w:t>1</w:t>
      </w:r>
      <w:r>
        <w:rPr>
          <w:rFonts w:hint="eastAsia"/>
          <w:sz w:val="24"/>
        </w:rPr>
        <w:t>个</w:t>
      </w:r>
      <w:r>
        <w:rPr>
          <w:rFonts w:hint="eastAsia"/>
          <w:sz w:val="24"/>
        </w:rPr>
        <w:t>IP</w:t>
      </w:r>
      <w:r>
        <w:rPr>
          <w:rFonts w:hint="eastAsia"/>
          <w:sz w:val="24"/>
        </w:rPr>
        <w:t>地址，</w:t>
      </w:r>
      <w:r>
        <w:rPr>
          <w:rFonts w:hint="eastAsia"/>
          <w:sz w:val="24"/>
        </w:rPr>
        <w:t>IP</w:t>
      </w:r>
      <w:r>
        <w:rPr>
          <w:rFonts w:hint="eastAsia"/>
          <w:sz w:val="24"/>
        </w:rPr>
        <w:t>应能连通至省局。</w:t>
      </w:r>
    </w:p>
    <w:p w14:paraId="68A3B45B" w14:textId="77777777" w:rsidR="007B2C41" w:rsidRPr="00DE0708" w:rsidRDefault="007B2C41" w:rsidP="00B47BD3">
      <w:pPr>
        <w:numPr>
          <w:ilvl w:val="0"/>
          <w:numId w:val="19"/>
        </w:numPr>
        <w:jc w:val="left"/>
        <w:rPr>
          <w:sz w:val="24"/>
        </w:rPr>
      </w:pPr>
      <w:r>
        <w:rPr>
          <w:rFonts w:hint="eastAsia"/>
          <w:sz w:val="24"/>
        </w:rPr>
        <w:t>主机</w:t>
      </w:r>
      <w:r>
        <w:rPr>
          <w:rFonts w:hint="eastAsia"/>
          <w:sz w:val="24"/>
        </w:rPr>
        <w:t>IP</w:t>
      </w:r>
      <w:r>
        <w:rPr>
          <w:rFonts w:hint="eastAsia"/>
          <w:sz w:val="24"/>
        </w:rPr>
        <w:t>地址开放</w:t>
      </w:r>
      <w:r>
        <w:rPr>
          <w:rFonts w:hint="eastAsia"/>
          <w:sz w:val="24"/>
        </w:rPr>
        <w:t>TCP1433</w:t>
      </w:r>
      <w:r>
        <w:rPr>
          <w:rFonts w:hint="eastAsia"/>
          <w:sz w:val="24"/>
        </w:rPr>
        <w:t>端口，</w:t>
      </w:r>
      <w:r>
        <w:rPr>
          <w:rFonts w:hint="eastAsia"/>
          <w:sz w:val="24"/>
        </w:rPr>
        <w:t>54321</w:t>
      </w:r>
      <w:r>
        <w:rPr>
          <w:rFonts w:hint="eastAsia"/>
          <w:sz w:val="24"/>
        </w:rPr>
        <w:t>端口，</w:t>
      </w:r>
      <w:r>
        <w:rPr>
          <w:rFonts w:hint="eastAsia"/>
          <w:sz w:val="24"/>
        </w:rPr>
        <w:t>10001-10008</w:t>
      </w:r>
      <w:r>
        <w:rPr>
          <w:rFonts w:hint="eastAsia"/>
          <w:sz w:val="24"/>
        </w:rPr>
        <w:t>端口，确保</w:t>
      </w:r>
      <w:r>
        <w:rPr>
          <w:rFonts w:hint="eastAsia"/>
          <w:sz w:val="24"/>
        </w:rPr>
        <w:t>43</w:t>
      </w:r>
      <w:r>
        <w:rPr>
          <w:rFonts w:hint="eastAsia"/>
          <w:sz w:val="24"/>
        </w:rPr>
        <w:t>局中心服务器可访问。</w:t>
      </w:r>
    </w:p>
    <w:p w14:paraId="6B4B0815" w14:textId="16E02870" w:rsidR="007B2C41" w:rsidRPr="0038462E" w:rsidRDefault="004744A4" w:rsidP="0038462E">
      <w:pPr>
        <w:pStyle w:val="3"/>
        <w:numPr>
          <w:ilvl w:val="2"/>
          <w:numId w:val="6"/>
        </w:numPr>
        <w:rPr>
          <w:rFonts w:ascii="宋体" w:eastAsia="宋体" w:hAnsi="宋体"/>
          <w:lang w:eastAsia="zh-CN"/>
        </w:rPr>
      </w:pPr>
      <w:bookmarkStart w:id="67" w:name="_Toc403575278"/>
      <w:r>
        <w:rPr>
          <w:rFonts w:ascii="宋体" w:eastAsia="宋体" w:hAnsi="宋体" w:hint="eastAsia"/>
          <w:lang w:eastAsia="zh-CN"/>
        </w:rPr>
        <w:lastRenderedPageBreak/>
        <w:t>施工步骤</w:t>
      </w:r>
      <w:bookmarkEnd w:id="67"/>
    </w:p>
    <w:p w14:paraId="38820597" w14:textId="77777777" w:rsidR="007B2C41" w:rsidRDefault="007B2C41" w:rsidP="00B47BD3">
      <w:pPr>
        <w:numPr>
          <w:ilvl w:val="0"/>
          <w:numId w:val="20"/>
        </w:numPr>
        <w:jc w:val="left"/>
        <w:rPr>
          <w:sz w:val="24"/>
        </w:rPr>
      </w:pPr>
      <w:r>
        <w:rPr>
          <w:rFonts w:hint="eastAsia"/>
          <w:sz w:val="24"/>
        </w:rPr>
        <w:t>2</w:t>
      </w:r>
      <w:r>
        <w:rPr>
          <w:rFonts w:hint="eastAsia"/>
          <w:sz w:val="24"/>
        </w:rPr>
        <w:t>楼机房顶穿管布</w:t>
      </w:r>
      <w:r>
        <w:rPr>
          <w:rFonts w:hint="eastAsia"/>
          <w:sz w:val="24"/>
        </w:rPr>
        <w:t>3</w:t>
      </w:r>
      <w:r>
        <w:rPr>
          <w:rFonts w:hint="eastAsia"/>
          <w:sz w:val="24"/>
        </w:rPr>
        <w:t>根线，经线槽至采集箱，用于温湿度、烟感通讯。</w:t>
      </w:r>
    </w:p>
    <w:p w14:paraId="6F1D4459" w14:textId="77777777" w:rsidR="007B2C41" w:rsidRDefault="007B2C41" w:rsidP="00B47BD3">
      <w:pPr>
        <w:numPr>
          <w:ilvl w:val="0"/>
          <w:numId w:val="20"/>
        </w:numPr>
        <w:jc w:val="left"/>
        <w:rPr>
          <w:sz w:val="24"/>
        </w:rPr>
      </w:pPr>
      <w:r>
        <w:rPr>
          <w:rFonts w:hint="eastAsia"/>
          <w:sz w:val="24"/>
        </w:rPr>
        <w:t>2</w:t>
      </w:r>
      <w:r>
        <w:rPr>
          <w:rFonts w:hint="eastAsia"/>
          <w:sz w:val="24"/>
        </w:rPr>
        <w:t>楼机房从每个空调位置地板下各布</w:t>
      </w:r>
      <w:r>
        <w:rPr>
          <w:rFonts w:hint="eastAsia"/>
          <w:sz w:val="24"/>
        </w:rPr>
        <w:t>1</w:t>
      </w:r>
      <w:r>
        <w:rPr>
          <w:rFonts w:hint="eastAsia"/>
          <w:sz w:val="24"/>
        </w:rPr>
        <w:t>根线至采集箱，用于空调通讯。</w:t>
      </w:r>
    </w:p>
    <w:p w14:paraId="50D40A02" w14:textId="77777777" w:rsidR="007B2C41" w:rsidRDefault="007B2C41" w:rsidP="00B47BD3">
      <w:pPr>
        <w:numPr>
          <w:ilvl w:val="0"/>
          <w:numId w:val="20"/>
        </w:numPr>
        <w:jc w:val="left"/>
        <w:rPr>
          <w:sz w:val="24"/>
        </w:rPr>
      </w:pPr>
      <w:r>
        <w:rPr>
          <w:rFonts w:hint="eastAsia"/>
          <w:sz w:val="24"/>
        </w:rPr>
        <w:t>2</w:t>
      </w:r>
      <w:r>
        <w:rPr>
          <w:rFonts w:hint="eastAsia"/>
          <w:sz w:val="24"/>
        </w:rPr>
        <w:t>楼机房内布漏水检测绳，安装温湿度传感器、烟雾传感器。</w:t>
      </w:r>
      <w:r>
        <w:rPr>
          <w:rFonts w:hint="eastAsia"/>
          <w:sz w:val="24"/>
        </w:rPr>
        <w:t xml:space="preserve"> </w:t>
      </w:r>
    </w:p>
    <w:p w14:paraId="7190DC58" w14:textId="77777777" w:rsidR="007B2C41" w:rsidRDefault="007B2C41" w:rsidP="00B47BD3">
      <w:pPr>
        <w:numPr>
          <w:ilvl w:val="0"/>
          <w:numId w:val="20"/>
        </w:numPr>
        <w:jc w:val="left"/>
        <w:rPr>
          <w:sz w:val="24"/>
        </w:rPr>
      </w:pPr>
      <w:r>
        <w:rPr>
          <w:rFonts w:hint="eastAsia"/>
          <w:sz w:val="24"/>
        </w:rPr>
        <w:t>从地板下采集箱，到</w:t>
      </w:r>
      <w:r>
        <w:rPr>
          <w:rFonts w:hint="eastAsia"/>
          <w:sz w:val="24"/>
        </w:rPr>
        <w:t>SPS4008</w:t>
      </w:r>
      <w:r>
        <w:rPr>
          <w:rFonts w:hint="eastAsia"/>
          <w:sz w:val="24"/>
        </w:rPr>
        <w:t>主机布</w:t>
      </w:r>
      <w:r>
        <w:rPr>
          <w:rFonts w:hint="eastAsia"/>
          <w:color w:val="000000"/>
          <w:sz w:val="24"/>
        </w:rPr>
        <w:t>2</w:t>
      </w:r>
      <w:r>
        <w:rPr>
          <w:rFonts w:hint="eastAsia"/>
          <w:sz w:val="24"/>
        </w:rPr>
        <w:t>根线。</w:t>
      </w:r>
    </w:p>
    <w:p w14:paraId="5D621234" w14:textId="77777777" w:rsidR="007B2C41" w:rsidRDefault="007B2C41" w:rsidP="00B47BD3">
      <w:pPr>
        <w:numPr>
          <w:ilvl w:val="0"/>
          <w:numId w:val="20"/>
        </w:numPr>
        <w:jc w:val="left"/>
        <w:rPr>
          <w:sz w:val="24"/>
        </w:rPr>
      </w:pPr>
      <w:r>
        <w:rPr>
          <w:rFonts w:hint="eastAsia"/>
          <w:sz w:val="24"/>
        </w:rPr>
        <w:t>2</w:t>
      </w:r>
      <w:r>
        <w:rPr>
          <w:rFonts w:hint="eastAsia"/>
          <w:sz w:val="24"/>
        </w:rPr>
        <w:t>楼机房到</w:t>
      </w:r>
      <w:r>
        <w:rPr>
          <w:rFonts w:hint="eastAsia"/>
          <w:sz w:val="24"/>
        </w:rPr>
        <w:t>-1</w:t>
      </w:r>
      <w:r>
        <w:rPr>
          <w:rFonts w:hint="eastAsia"/>
          <w:sz w:val="24"/>
        </w:rPr>
        <w:t>楼</w:t>
      </w:r>
      <w:r>
        <w:rPr>
          <w:rFonts w:hint="eastAsia"/>
          <w:sz w:val="24"/>
        </w:rPr>
        <w:t>UPS</w:t>
      </w:r>
      <w:r>
        <w:rPr>
          <w:rFonts w:hint="eastAsia"/>
          <w:sz w:val="24"/>
        </w:rPr>
        <w:t>配电室布线</w:t>
      </w:r>
      <w:r>
        <w:rPr>
          <w:rFonts w:hint="eastAsia"/>
          <w:sz w:val="24"/>
        </w:rPr>
        <w:t>3</w:t>
      </w:r>
      <w:r>
        <w:rPr>
          <w:rFonts w:hint="eastAsia"/>
          <w:sz w:val="24"/>
        </w:rPr>
        <w:t>根。</w:t>
      </w:r>
    </w:p>
    <w:p w14:paraId="16614702" w14:textId="77777777" w:rsidR="007B2C41" w:rsidRDefault="007B2C41" w:rsidP="00B47BD3">
      <w:pPr>
        <w:numPr>
          <w:ilvl w:val="0"/>
          <w:numId w:val="20"/>
        </w:numPr>
        <w:jc w:val="left"/>
        <w:rPr>
          <w:sz w:val="24"/>
        </w:rPr>
      </w:pPr>
      <w:r>
        <w:rPr>
          <w:rFonts w:hint="eastAsia"/>
          <w:sz w:val="24"/>
        </w:rPr>
        <w:t>-1</w:t>
      </w:r>
      <w:r>
        <w:rPr>
          <w:rFonts w:hint="eastAsia"/>
          <w:sz w:val="24"/>
        </w:rPr>
        <w:t>楼</w:t>
      </w:r>
      <w:r>
        <w:rPr>
          <w:rFonts w:hint="eastAsia"/>
          <w:sz w:val="24"/>
        </w:rPr>
        <w:t>UPS</w:t>
      </w:r>
      <w:r>
        <w:rPr>
          <w:rFonts w:hint="eastAsia"/>
          <w:sz w:val="24"/>
        </w:rPr>
        <w:t>配电室穿管线，安装温湿度、烟感、布漏水检测绳。</w:t>
      </w:r>
    </w:p>
    <w:p w14:paraId="2CEDE3B5" w14:textId="77777777" w:rsidR="007B2C41" w:rsidRDefault="007B2C41" w:rsidP="00B47BD3">
      <w:pPr>
        <w:numPr>
          <w:ilvl w:val="0"/>
          <w:numId w:val="20"/>
        </w:numPr>
        <w:jc w:val="left"/>
        <w:rPr>
          <w:sz w:val="24"/>
        </w:rPr>
      </w:pPr>
      <w:r>
        <w:rPr>
          <w:rFonts w:hint="eastAsia"/>
          <w:sz w:val="24"/>
        </w:rPr>
        <w:t>-1</w:t>
      </w:r>
      <w:r>
        <w:rPr>
          <w:rFonts w:hint="eastAsia"/>
          <w:sz w:val="24"/>
        </w:rPr>
        <w:t>楼</w:t>
      </w:r>
      <w:r>
        <w:rPr>
          <w:rFonts w:hint="eastAsia"/>
          <w:sz w:val="24"/>
        </w:rPr>
        <w:t>UPS</w:t>
      </w:r>
      <w:r>
        <w:rPr>
          <w:rFonts w:hint="eastAsia"/>
          <w:sz w:val="24"/>
        </w:rPr>
        <w:t>配电室安装电池组检测模块。</w:t>
      </w:r>
    </w:p>
    <w:p w14:paraId="3D455146" w14:textId="77777777" w:rsidR="007B2C41" w:rsidRDefault="007B2C41" w:rsidP="00B47BD3">
      <w:pPr>
        <w:numPr>
          <w:ilvl w:val="0"/>
          <w:numId w:val="20"/>
        </w:numPr>
        <w:jc w:val="left"/>
        <w:rPr>
          <w:sz w:val="24"/>
        </w:rPr>
      </w:pPr>
      <w:r>
        <w:rPr>
          <w:rFonts w:hint="eastAsia"/>
          <w:sz w:val="24"/>
        </w:rPr>
        <w:t>安装嵌入式主机</w:t>
      </w:r>
      <w:r>
        <w:rPr>
          <w:rFonts w:hint="eastAsia"/>
          <w:sz w:val="24"/>
        </w:rPr>
        <w:t>SPS4008</w:t>
      </w:r>
      <w:r>
        <w:rPr>
          <w:rFonts w:hint="eastAsia"/>
          <w:sz w:val="24"/>
        </w:rPr>
        <w:t>，设备上电、网络调试。</w:t>
      </w:r>
    </w:p>
    <w:p w14:paraId="274BBEF3" w14:textId="77777777" w:rsidR="007B2C41" w:rsidRDefault="007B2C41" w:rsidP="00B47BD3">
      <w:pPr>
        <w:numPr>
          <w:ilvl w:val="0"/>
          <w:numId w:val="20"/>
        </w:numPr>
        <w:jc w:val="left"/>
        <w:rPr>
          <w:sz w:val="24"/>
        </w:rPr>
      </w:pPr>
      <w:r>
        <w:rPr>
          <w:rFonts w:hint="eastAsia"/>
          <w:sz w:val="24"/>
        </w:rPr>
        <w:t>配置嵌入式主机，本地调试测试，后至</w:t>
      </w:r>
      <w:r>
        <w:rPr>
          <w:rFonts w:hint="eastAsia"/>
          <w:sz w:val="24"/>
        </w:rPr>
        <w:t>43</w:t>
      </w:r>
      <w:r>
        <w:rPr>
          <w:rFonts w:hint="eastAsia"/>
          <w:sz w:val="24"/>
        </w:rPr>
        <w:t>局机房远程调试。</w:t>
      </w:r>
    </w:p>
    <w:p w14:paraId="1FE945EC" w14:textId="77777777" w:rsidR="007B2C41" w:rsidRDefault="007B2C41" w:rsidP="00B47BD3">
      <w:pPr>
        <w:numPr>
          <w:ilvl w:val="0"/>
          <w:numId w:val="20"/>
        </w:numPr>
        <w:jc w:val="left"/>
        <w:rPr>
          <w:sz w:val="24"/>
        </w:rPr>
      </w:pPr>
      <w:r>
        <w:rPr>
          <w:rFonts w:hint="eastAsia"/>
          <w:sz w:val="24"/>
        </w:rPr>
        <w:t>启用环境监控系统。</w:t>
      </w:r>
    </w:p>
    <w:p w14:paraId="532C39D0" w14:textId="77777777" w:rsidR="007B2C41" w:rsidRDefault="007B2C41" w:rsidP="00B47BD3">
      <w:pPr>
        <w:numPr>
          <w:ilvl w:val="0"/>
          <w:numId w:val="20"/>
        </w:numPr>
        <w:jc w:val="left"/>
        <w:rPr>
          <w:sz w:val="24"/>
        </w:rPr>
      </w:pPr>
      <w:r>
        <w:rPr>
          <w:rFonts w:hint="eastAsia"/>
          <w:sz w:val="24"/>
        </w:rPr>
        <w:t>工作量估算，安装设备</w:t>
      </w:r>
      <w:r>
        <w:rPr>
          <w:rFonts w:hint="eastAsia"/>
          <w:sz w:val="24"/>
        </w:rPr>
        <w:t>4-5</w:t>
      </w:r>
      <w:r>
        <w:rPr>
          <w:rFonts w:hint="eastAsia"/>
          <w:sz w:val="24"/>
        </w:rPr>
        <w:t>天，调试</w:t>
      </w:r>
      <w:r>
        <w:rPr>
          <w:rFonts w:hint="eastAsia"/>
          <w:sz w:val="24"/>
        </w:rPr>
        <w:t>1~2</w:t>
      </w:r>
      <w:r>
        <w:rPr>
          <w:rFonts w:hint="eastAsia"/>
          <w:sz w:val="24"/>
        </w:rPr>
        <w:t>天。</w:t>
      </w:r>
    </w:p>
    <w:p w14:paraId="62B2BA8D" w14:textId="77777777" w:rsidR="007B2C41" w:rsidRPr="00DE0708" w:rsidRDefault="007B2C41" w:rsidP="007B2C41">
      <w:pPr>
        <w:ind w:firstLineChars="200" w:firstLine="480"/>
        <w:jc w:val="left"/>
        <w:rPr>
          <w:sz w:val="24"/>
        </w:rPr>
      </w:pPr>
      <w:r>
        <w:rPr>
          <w:rFonts w:hint="eastAsia"/>
          <w:sz w:val="24"/>
        </w:rPr>
        <w:t>安装、调试开始时间、系统启用时间由省局业务负责人确定，提前</w:t>
      </w:r>
      <w:r>
        <w:rPr>
          <w:rFonts w:hint="eastAsia"/>
          <w:sz w:val="24"/>
        </w:rPr>
        <w:t>3</w:t>
      </w:r>
      <w:r>
        <w:rPr>
          <w:rFonts w:hint="eastAsia"/>
          <w:sz w:val="24"/>
        </w:rPr>
        <w:t>天告知。</w:t>
      </w:r>
    </w:p>
    <w:p w14:paraId="7DAB92D4" w14:textId="77777777" w:rsidR="007B2C41" w:rsidRPr="007B2C41" w:rsidRDefault="007B2C41" w:rsidP="007B2C41">
      <w:pPr>
        <w:pStyle w:val="2"/>
        <w:numPr>
          <w:ilvl w:val="1"/>
          <w:numId w:val="6"/>
        </w:numPr>
        <w:spacing w:before="120" w:after="120"/>
        <w:jc w:val="left"/>
        <w:rPr>
          <w:rFonts w:ascii="宋体" w:eastAsia="宋体" w:hAnsi="宋体"/>
          <w:sz w:val="36"/>
          <w:szCs w:val="36"/>
          <w:lang w:eastAsia="zh-CN"/>
        </w:rPr>
      </w:pPr>
      <w:bookmarkStart w:id="68" w:name="_Toc403048945"/>
      <w:bookmarkStart w:id="69" w:name="_Toc403575279"/>
      <w:r w:rsidRPr="007B2C41">
        <w:rPr>
          <w:rFonts w:ascii="宋体" w:eastAsia="宋体" w:hAnsi="宋体" w:hint="eastAsia"/>
          <w:sz w:val="36"/>
          <w:szCs w:val="36"/>
          <w:lang w:eastAsia="zh-CN"/>
        </w:rPr>
        <w:t>德</w:t>
      </w:r>
      <w:r w:rsidRPr="007B2C41">
        <w:rPr>
          <w:rFonts w:ascii="宋体" w:eastAsia="宋体" w:hAnsi="宋体"/>
          <w:sz w:val="36"/>
          <w:szCs w:val="36"/>
          <w:lang w:eastAsia="zh-CN"/>
        </w:rPr>
        <w:t>宏州局</w:t>
      </w:r>
      <w:r w:rsidRPr="007B2C41">
        <w:rPr>
          <w:rFonts w:ascii="宋体" w:eastAsia="宋体" w:hAnsi="宋体" w:hint="eastAsia"/>
          <w:sz w:val="36"/>
          <w:szCs w:val="36"/>
          <w:lang w:eastAsia="zh-CN"/>
        </w:rPr>
        <w:t>实施</w:t>
      </w:r>
      <w:r w:rsidRPr="007B2C41">
        <w:rPr>
          <w:rFonts w:ascii="宋体" w:eastAsia="宋体" w:hAnsi="宋体"/>
          <w:sz w:val="36"/>
          <w:szCs w:val="36"/>
          <w:lang w:eastAsia="zh-CN"/>
        </w:rPr>
        <w:t>方案</w:t>
      </w:r>
      <w:bookmarkEnd w:id="68"/>
      <w:bookmarkEnd w:id="69"/>
    </w:p>
    <w:p w14:paraId="3A2CC687" w14:textId="77777777" w:rsidR="007B2C41" w:rsidRDefault="007B2C41" w:rsidP="007B2C41">
      <w:pPr>
        <w:ind w:firstLineChars="200" w:firstLine="480"/>
        <w:jc w:val="left"/>
        <w:rPr>
          <w:sz w:val="24"/>
        </w:rPr>
      </w:pPr>
      <w:r>
        <w:rPr>
          <w:rFonts w:hint="eastAsia"/>
          <w:sz w:val="24"/>
        </w:rPr>
        <w:t>德宏州地税局机房环境监控建设，监控内容涵盖</w:t>
      </w:r>
      <w:r>
        <w:rPr>
          <w:rFonts w:hint="eastAsia"/>
          <w:sz w:val="24"/>
        </w:rPr>
        <w:t>6</w:t>
      </w:r>
      <w:r>
        <w:rPr>
          <w:rFonts w:hint="eastAsia"/>
          <w:sz w:val="24"/>
        </w:rPr>
        <w:t>个部分：</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127"/>
        <w:gridCol w:w="1834"/>
        <w:gridCol w:w="1202"/>
        <w:gridCol w:w="1003"/>
        <w:gridCol w:w="1514"/>
        <w:gridCol w:w="1292"/>
        <w:gridCol w:w="1600"/>
      </w:tblGrid>
      <w:tr w:rsidR="007B2C41" w14:paraId="54C64CE8" w14:textId="77777777" w:rsidTr="00B47BD3">
        <w:tc>
          <w:tcPr>
            <w:tcW w:w="588" w:type="pct"/>
            <w:shd w:val="clear" w:color="auto" w:fill="D9D9D9"/>
          </w:tcPr>
          <w:p w14:paraId="62C8F817" w14:textId="77777777" w:rsidR="007B2C41" w:rsidRPr="004744A4" w:rsidRDefault="007B2C41" w:rsidP="004744A4">
            <w:pPr>
              <w:jc w:val="center"/>
              <w:rPr>
                <w:sz w:val="24"/>
              </w:rPr>
            </w:pPr>
            <w:r w:rsidRPr="004744A4">
              <w:rPr>
                <w:rFonts w:hint="eastAsia"/>
                <w:sz w:val="24"/>
              </w:rPr>
              <w:t>序号</w:t>
            </w:r>
          </w:p>
        </w:tc>
        <w:tc>
          <w:tcPr>
            <w:tcW w:w="958" w:type="pct"/>
            <w:shd w:val="clear" w:color="auto" w:fill="D9D9D9"/>
          </w:tcPr>
          <w:p w14:paraId="52E27C65" w14:textId="77777777" w:rsidR="007B2C41" w:rsidRPr="004744A4" w:rsidRDefault="007B2C41" w:rsidP="004744A4">
            <w:pPr>
              <w:jc w:val="center"/>
              <w:rPr>
                <w:sz w:val="24"/>
              </w:rPr>
            </w:pPr>
            <w:r w:rsidRPr="004744A4">
              <w:rPr>
                <w:rFonts w:hint="eastAsia"/>
                <w:sz w:val="24"/>
              </w:rPr>
              <w:t>1</w:t>
            </w:r>
          </w:p>
        </w:tc>
        <w:tc>
          <w:tcPr>
            <w:tcW w:w="628" w:type="pct"/>
            <w:shd w:val="clear" w:color="auto" w:fill="D9D9D9"/>
          </w:tcPr>
          <w:p w14:paraId="55CB1A10" w14:textId="77777777" w:rsidR="007B2C41" w:rsidRPr="004744A4" w:rsidRDefault="007B2C41" w:rsidP="004744A4">
            <w:pPr>
              <w:jc w:val="center"/>
              <w:rPr>
                <w:sz w:val="24"/>
              </w:rPr>
            </w:pPr>
            <w:r w:rsidRPr="004744A4">
              <w:rPr>
                <w:rFonts w:hint="eastAsia"/>
                <w:sz w:val="24"/>
              </w:rPr>
              <w:t>2</w:t>
            </w:r>
          </w:p>
        </w:tc>
        <w:tc>
          <w:tcPr>
            <w:tcW w:w="524" w:type="pct"/>
            <w:shd w:val="clear" w:color="auto" w:fill="D9D9D9"/>
          </w:tcPr>
          <w:p w14:paraId="6BB3BCD0" w14:textId="77777777" w:rsidR="007B2C41" w:rsidRPr="004744A4" w:rsidRDefault="007B2C41" w:rsidP="004744A4">
            <w:pPr>
              <w:jc w:val="center"/>
              <w:rPr>
                <w:sz w:val="24"/>
              </w:rPr>
            </w:pPr>
            <w:r w:rsidRPr="004744A4">
              <w:rPr>
                <w:rFonts w:hint="eastAsia"/>
                <w:sz w:val="24"/>
              </w:rPr>
              <w:t>3</w:t>
            </w:r>
          </w:p>
        </w:tc>
        <w:tc>
          <w:tcPr>
            <w:tcW w:w="791" w:type="pct"/>
            <w:shd w:val="clear" w:color="auto" w:fill="D9D9D9"/>
          </w:tcPr>
          <w:p w14:paraId="695F7211" w14:textId="77777777" w:rsidR="007B2C41" w:rsidRPr="004744A4" w:rsidRDefault="007B2C41" w:rsidP="004744A4">
            <w:pPr>
              <w:jc w:val="center"/>
              <w:rPr>
                <w:sz w:val="24"/>
              </w:rPr>
            </w:pPr>
            <w:r w:rsidRPr="004744A4">
              <w:rPr>
                <w:rFonts w:hint="eastAsia"/>
                <w:sz w:val="24"/>
              </w:rPr>
              <w:t>4</w:t>
            </w:r>
          </w:p>
        </w:tc>
        <w:tc>
          <w:tcPr>
            <w:tcW w:w="675" w:type="pct"/>
            <w:shd w:val="clear" w:color="auto" w:fill="D9D9D9"/>
          </w:tcPr>
          <w:p w14:paraId="0DA7F5C8" w14:textId="77777777" w:rsidR="007B2C41" w:rsidRPr="004744A4" w:rsidRDefault="007B2C41" w:rsidP="004744A4">
            <w:pPr>
              <w:jc w:val="center"/>
              <w:rPr>
                <w:sz w:val="24"/>
              </w:rPr>
            </w:pPr>
            <w:r w:rsidRPr="004744A4">
              <w:rPr>
                <w:rFonts w:hint="eastAsia"/>
                <w:sz w:val="24"/>
              </w:rPr>
              <w:t>5</w:t>
            </w:r>
          </w:p>
        </w:tc>
        <w:tc>
          <w:tcPr>
            <w:tcW w:w="837" w:type="pct"/>
            <w:shd w:val="clear" w:color="auto" w:fill="D9D9D9"/>
          </w:tcPr>
          <w:p w14:paraId="7F8CB9F1" w14:textId="77777777" w:rsidR="007B2C41" w:rsidRPr="004744A4" w:rsidRDefault="007B2C41" w:rsidP="004744A4">
            <w:pPr>
              <w:jc w:val="center"/>
              <w:rPr>
                <w:sz w:val="24"/>
              </w:rPr>
            </w:pPr>
            <w:r w:rsidRPr="004744A4">
              <w:rPr>
                <w:rFonts w:hint="eastAsia"/>
                <w:sz w:val="24"/>
              </w:rPr>
              <w:t>6</w:t>
            </w:r>
          </w:p>
        </w:tc>
      </w:tr>
      <w:tr w:rsidR="007B2C41" w14:paraId="05B8BA64" w14:textId="77777777" w:rsidTr="00B47BD3">
        <w:tc>
          <w:tcPr>
            <w:tcW w:w="588" w:type="pct"/>
            <w:shd w:val="clear" w:color="auto" w:fill="D9D9D9"/>
          </w:tcPr>
          <w:p w14:paraId="568151F2" w14:textId="77777777" w:rsidR="007B2C41" w:rsidRPr="004744A4" w:rsidRDefault="007B2C41" w:rsidP="004744A4">
            <w:pPr>
              <w:jc w:val="center"/>
              <w:rPr>
                <w:sz w:val="24"/>
              </w:rPr>
            </w:pPr>
            <w:r w:rsidRPr="004744A4">
              <w:rPr>
                <w:rFonts w:hint="eastAsia"/>
                <w:sz w:val="24"/>
              </w:rPr>
              <w:t>内容</w:t>
            </w:r>
          </w:p>
        </w:tc>
        <w:tc>
          <w:tcPr>
            <w:tcW w:w="958" w:type="pct"/>
          </w:tcPr>
          <w:p w14:paraId="3A319FCF" w14:textId="77777777" w:rsidR="007B2C41" w:rsidRPr="004744A4" w:rsidRDefault="007B2C41" w:rsidP="004744A4">
            <w:pPr>
              <w:jc w:val="center"/>
              <w:rPr>
                <w:sz w:val="24"/>
              </w:rPr>
            </w:pPr>
            <w:r w:rsidRPr="004744A4">
              <w:rPr>
                <w:rFonts w:hint="eastAsia"/>
                <w:sz w:val="24"/>
              </w:rPr>
              <w:t>温湿度</w:t>
            </w:r>
          </w:p>
        </w:tc>
        <w:tc>
          <w:tcPr>
            <w:tcW w:w="628" w:type="pct"/>
          </w:tcPr>
          <w:p w14:paraId="1CCC9B72" w14:textId="77777777" w:rsidR="007B2C41" w:rsidRPr="004744A4" w:rsidRDefault="007B2C41" w:rsidP="004744A4">
            <w:pPr>
              <w:jc w:val="center"/>
              <w:rPr>
                <w:sz w:val="24"/>
              </w:rPr>
            </w:pPr>
            <w:r w:rsidRPr="004744A4">
              <w:rPr>
                <w:rFonts w:hint="eastAsia"/>
                <w:sz w:val="24"/>
              </w:rPr>
              <w:t>水浸</w:t>
            </w:r>
          </w:p>
        </w:tc>
        <w:tc>
          <w:tcPr>
            <w:tcW w:w="524" w:type="pct"/>
          </w:tcPr>
          <w:p w14:paraId="707436AF" w14:textId="77777777" w:rsidR="007B2C41" w:rsidRPr="004744A4" w:rsidRDefault="007B2C41" w:rsidP="004744A4">
            <w:pPr>
              <w:jc w:val="center"/>
              <w:rPr>
                <w:sz w:val="24"/>
              </w:rPr>
            </w:pPr>
            <w:r w:rsidRPr="004744A4">
              <w:rPr>
                <w:rFonts w:hint="eastAsia"/>
                <w:sz w:val="24"/>
              </w:rPr>
              <w:t>UPS</w:t>
            </w:r>
          </w:p>
        </w:tc>
        <w:tc>
          <w:tcPr>
            <w:tcW w:w="791" w:type="pct"/>
          </w:tcPr>
          <w:p w14:paraId="3562C259" w14:textId="77777777" w:rsidR="007B2C41" w:rsidRPr="004744A4" w:rsidRDefault="007B2C41" w:rsidP="004744A4">
            <w:pPr>
              <w:jc w:val="center"/>
              <w:rPr>
                <w:sz w:val="24"/>
              </w:rPr>
            </w:pPr>
            <w:r w:rsidRPr="004744A4">
              <w:rPr>
                <w:rFonts w:hint="eastAsia"/>
                <w:sz w:val="24"/>
              </w:rPr>
              <w:t>精密空调</w:t>
            </w:r>
          </w:p>
        </w:tc>
        <w:tc>
          <w:tcPr>
            <w:tcW w:w="675" w:type="pct"/>
          </w:tcPr>
          <w:p w14:paraId="28C6A407" w14:textId="77777777" w:rsidR="007B2C41" w:rsidRPr="004744A4" w:rsidRDefault="007B2C41" w:rsidP="004744A4">
            <w:pPr>
              <w:jc w:val="center"/>
              <w:rPr>
                <w:sz w:val="24"/>
              </w:rPr>
            </w:pPr>
            <w:r w:rsidRPr="004744A4">
              <w:rPr>
                <w:rFonts w:hint="eastAsia"/>
                <w:sz w:val="24"/>
              </w:rPr>
              <w:t>烟感</w:t>
            </w:r>
          </w:p>
        </w:tc>
        <w:tc>
          <w:tcPr>
            <w:tcW w:w="837" w:type="pct"/>
          </w:tcPr>
          <w:p w14:paraId="678F7642" w14:textId="77777777" w:rsidR="007B2C41" w:rsidRPr="004744A4" w:rsidRDefault="007B2C41" w:rsidP="004744A4">
            <w:pPr>
              <w:jc w:val="center"/>
              <w:rPr>
                <w:sz w:val="24"/>
              </w:rPr>
            </w:pPr>
            <w:r w:rsidRPr="004744A4">
              <w:rPr>
                <w:rFonts w:hint="eastAsia"/>
                <w:sz w:val="24"/>
              </w:rPr>
              <w:t>蓄电池组</w:t>
            </w:r>
          </w:p>
        </w:tc>
      </w:tr>
    </w:tbl>
    <w:p w14:paraId="1AD33DD6" w14:textId="77777777" w:rsidR="007B2C41" w:rsidRDefault="007B2C41" w:rsidP="007B2C41">
      <w:pPr>
        <w:ind w:firstLineChars="200" w:firstLine="480"/>
        <w:jc w:val="left"/>
        <w:rPr>
          <w:sz w:val="24"/>
        </w:rPr>
      </w:pPr>
      <w:r w:rsidRPr="004744A4">
        <w:rPr>
          <w:sz w:val="24"/>
        </w:rPr>
        <w:t>1</w:t>
      </w:r>
      <w:r w:rsidRPr="004744A4">
        <w:rPr>
          <w:sz w:val="24"/>
        </w:rPr>
        <w:t>、</w:t>
      </w:r>
      <w:r w:rsidRPr="004744A4">
        <w:rPr>
          <w:rFonts w:hint="eastAsia"/>
          <w:sz w:val="24"/>
        </w:rPr>
        <w:t>温湿度</w:t>
      </w:r>
      <w:r>
        <w:rPr>
          <w:rFonts w:hint="eastAsia"/>
          <w:sz w:val="24"/>
        </w:rPr>
        <w:t>：</w:t>
      </w:r>
      <w:r>
        <w:rPr>
          <w:rFonts w:hint="eastAsia"/>
          <w:sz w:val="24"/>
        </w:rPr>
        <w:t>3</w:t>
      </w:r>
      <w:r>
        <w:rPr>
          <w:rFonts w:hint="eastAsia"/>
          <w:sz w:val="24"/>
        </w:rPr>
        <w:t>个温湿度传感器；</w:t>
      </w:r>
      <w:r>
        <w:rPr>
          <w:rFonts w:hint="eastAsia"/>
          <w:sz w:val="24"/>
        </w:rPr>
        <w:t>4</w:t>
      </w:r>
      <w:r>
        <w:rPr>
          <w:rFonts w:hint="eastAsia"/>
          <w:sz w:val="24"/>
        </w:rPr>
        <w:t>楼机房安装</w:t>
      </w:r>
      <w:r>
        <w:rPr>
          <w:rFonts w:hint="eastAsia"/>
          <w:sz w:val="24"/>
        </w:rPr>
        <w:t>2</w:t>
      </w:r>
      <w:r>
        <w:rPr>
          <w:rFonts w:hint="eastAsia"/>
          <w:sz w:val="24"/>
        </w:rPr>
        <w:t>个，</w:t>
      </w:r>
      <w:r>
        <w:rPr>
          <w:rFonts w:hint="eastAsia"/>
          <w:sz w:val="24"/>
        </w:rPr>
        <w:t>4</w:t>
      </w:r>
      <w:r>
        <w:rPr>
          <w:rFonts w:hint="eastAsia"/>
          <w:sz w:val="24"/>
        </w:rPr>
        <w:t>楼</w:t>
      </w:r>
      <w:r>
        <w:rPr>
          <w:rFonts w:hint="eastAsia"/>
          <w:sz w:val="24"/>
        </w:rPr>
        <w:t>UPS</w:t>
      </w:r>
      <w:r>
        <w:rPr>
          <w:rFonts w:hint="eastAsia"/>
          <w:sz w:val="24"/>
        </w:rPr>
        <w:t>配电室安装</w:t>
      </w:r>
      <w:r>
        <w:rPr>
          <w:rFonts w:hint="eastAsia"/>
          <w:sz w:val="24"/>
        </w:rPr>
        <w:t>1</w:t>
      </w:r>
      <w:r>
        <w:rPr>
          <w:rFonts w:hint="eastAsia"/>
          <w:sz w:val="24"/>
        </w:rPr>
        <w:t>个。</w:t>
      </w:r>
    </w:p>
    <w:p w14:paraId="34F7F45D" w14:textId="77777777" w:rsidR="007B2C41" w:rsidRDefault="007B2C41" w:rsidP="007B2C41">
      <w:pPr>
        <w:ind w:firstLineChars="200" w:firstLine="480"/>
        <w:jc w:val="left"/>
        <w:rPr>
          <w:sz w:val="24"/>
        </w:rPr>
      </w:pPr>
      <w:r w:rsidRPr="004744A4">
        <w:rPr>
          <w:rFonts w:hint="eastAsia"/>
          <w:sz w:val="24"/>
        </w:rPr>
        <w:t>2</w:t>
      </w:r>
      <w:r w:rsidRPr="004744A4">
        <w:rPr>
          <w:rFonts w:hint="eastAsia"/>
          <w:sz w:val="24"/>
        </w:rPr>
        <w:t>、水浸</w:t>
      </w:r>
      <w:r>
        <w:rPr>
          <w:rFonts w:hint="eastAsia"/>
          <w:sz w:val="24"/>
        </w:rPr>
        <w:t>：</w:t>
      </w:r>
      <w:r>
        <w:rPr>
          <w:rFonts w:hint="eastAsia"/>
          <w:sz w:val="24"/>
        </w:rPr>
        <w:t>1</w:t>
      </w:r>
      <w:r>
        <w:rPr>
          <w:rFonts w:hint="eastAsia"/>
          <w:sz w:val="24"/>
        </w:rPr>
        <w:t>套漏水监测设备；精密空调附近地板下安装。</w:t>
      </w:r>
    </w:p>
    <w:p w14:paraId="2766616A" w14:textId="77777777" w:rsidR="007B2C41" w:rsidRDefault="007B2C41" w:rsidP="007B2C41">
      <w:pPr>
        <w:ind w:firstLineChars="200" w:firstLine="480"/>
        <w:jc w:val="left"/>
        <w:rPr>
          <w:sz w:val="24"/>
        </w:rPr>
      </w:pPr>
      <w:r w:rsidRPr="004744A4">
        <w:rPr>
          <w:rFonts w:hint="eastAsia"/>
          <w:sz w:val="24"/>
        </w:rPr>
        <w:t>3</w:t>
      </w:r>
      <w:r w:rsidRPr="004744A4">
        <w:rPr>
          <w:rFonts w:hint="eastAsia"/>
          <w:sz w:val="24"/>
        </w:rPr>
        <w:t>、</w:t>
      </w:r>
      <w:r w:rsidRPr="004744A4">
        <w:rPr>
          <w:rFonts w:hint="eastAsia"/>
          <w:sz w:val="24"/>
        </w:rPr>
        <w:t>UPS</w:t>
      </w:r>
      <w:r>
        <w:rPr>
          <w:rFonts w:hint="eastAsia"/>
          <w:sz w:val="24"/>
        </w:rPr>
        <w:t>：</w:t>
      </w:r>
      <w:r>
        <w:rPr>
          <w:rFonts w:hint="eastAsia"/>
          <w:sz w:val="24"/>
        </w:rPr>
        <w:t>1</w:t>
      </w:r>
      <w:r>
        <w:rPr>
          <w:rFonts w:hint="eastAsia"/>
          <w:sz w:val="24"/>
        </w:rPr>
        <w:t>台</w:t>
      </w:r>
      <w:r>
        <w:rPr>
          <w:rFonts w:hint="eastAsia"/>
          <w:sz w:val="24"/>
        </w:rPr>
        <w:t>UPS</w:t>
      </w:r>
      <w:r>
        <w:rPr>
          <w:rFonts w:hint="eastAsia"/>
          <w:sz w:val="24"/>
        </w:rPr>
        <w:t>监测。</w:t>
      </w:r>
    </w:p>
    <w:p w14:paraId="1DB3D9E1" w14:textId="77777777" w:rsidR="007B2C41" w:rsidRDefault="007B2C41" w:rsidP="007B2C41">
      <w:pPr>
        <w:ind w:leftChars="228" w:left="2008" w:hangingChars="637" w:hanging="1529"/>
        <w:jc w:val="left"/>
        <w:rPr>
          <w:sz w:val="24"/>
        </w:rPr>
      </w:pPr>
      <w:r w:rsidRPr="004744A4">
        <w:rPr>
          <w:rFonts w:hint="eastAsia"/>
          <w:sz w:val="24"/>
        </w:rPr>
        <w:t>4</w:t>
      </w:r>
      <w:r>
        <w:rPr>
          <w:rFonts w:hint="eastAsia"/>
          <w:sz w:val="24"/>
        </w:rPr>
        <w:t>、</w:t>
      </w:r>
      <w:r w:rsidRPr="004744A4">
        <w:rPr>
          <w:rFonts w:hint="eastAsia"/>
          <w:sz w:val="24"/>
        </w:rPr>
        <w:t>精密空调</w:t>
      </w:r>
      <w:r>
        <w:rPr>
          <w:rFonts w:hint="eastAsia"/>
          <w:sz w:val="24"/>
        </w:rPr>
        <w:t>：机房</w:t>
      </w:r>
      <w:r>
        <w:rPr>
          <w:rFonts w:hint="eastAsia"/>
          <w:sz w:val="24"/>
        </w:rPr>
        <w:t>2</w:t>
      </w:r>
      <w:r>
        <w:rPr>
          <w:rFonts w:hint="eastAsia"/>
          <w:sz w:val="24"/>
        </w:rPr>
        <w:t>台精密空调监控。</w:t>
      </w:r>
    </w:p>
    <w:p w14:paraId="17BA5353" w14:textId="77777777" w:rsidR="007B2C41" w:rsidRDefault="007B2C41" w:rsidP="007B2C41">
      <w:pPr>
        <w:ind w:firstLineChars="200" w:firstLine="480"/>
        <w:jc w:val="left"/>
        <w:rPr>
          <w:sz w:val="24"/>
        </w:rPr>
      </w:pPr>
      <w:r w:rsidRPr="004744A4">
        <w:rPr>
          <w:rFonts w:hint="eastAsia"/>
          <w:sz w:val="24"/>
        </w:rPr>
        <w:t>5</w:t>
      </w:r>
      <w:r w:rsidRPr="004744A4">
        <w:rPr>
          <w:rFonts w:hint="eastAsia"/>
          <w:sz w:val="24"/>
        </w:rPr>
        <w:t>、烟雾传感器：</w:t>
      </w:r>
      <w:r>
        <w:rPr>
          <w:rFonts w:hint="eastAsia"/>
          <w:sz w:val="24"/>
        </w:rPr>
        <w:t>3</w:t>
      </w:r>
      <w:r>
        <w:rPr>
          <w:rFonts w:hint="eastAsia"/>
          <w:sz w:val="24"/>
        </w:rPr>
        <w:t>个烟雾传感器，</w:t>
      </w:r>
      <w:r>
        <w:rPr>
          <w:rFonts w:hint="eastAsia"/>
          <w:sz w:val="24"/>
        </w:rPr>
        <w:t>4</w:t>
      </w:r>
      <w:r>
        <w:rPr>
          <w:rFonts w:hint="eastAsia"/>
          <w:sz w:val="24"/>
        </w:rPr>
        <w:t>楼机房安装</w:t>
      </w:r>
      <w:r>
        <w:rPr>
          <w:rFonts w:hint="eastAsia"/>
          <w:sz w:val="24"/>
        </w:rPr>
        <w:t>2</w:t>
      </w:r>
      <w:r>
        <w:rPr>
          <w:rFonts w:hint="eastAsia"/>
          <w:sz w:val="24"/>
        </w:rPr>
        <w:t>个，</w:t>
      </w:r>
      <w:r>
        <w:rPr>
          <w:rFonts w:hint="eastAsia"/>
          <w:sz w:val="24"/>
        </w:rPr>
        <w:t>4</w:t>
      </w:r>
      <w:r>
        <w:rPr>
          <w:rFonts w:hint="eastAsia"/>
          <w:sz w:val="24"/>
        </w:rPr>
        <w:t>楼</w:t>
      </w:r>
      <w:r>
        <w:rPr>
          <w:rFonts w:hint="eastAsia"/>
          <w:sz w:val="24"/>
        </w:rPr>
        <w:t>UPS</w:t>
      </w:r>
      <w:r>
        <w:rPr>
          <w:rFonts w:hint="eastAsia"/>
          <w:sz w:val="24"/>
        </w:rPr>
        <w:t>配电室安装</w:t>
      </w:r>
      <w:r>
        <w:rPr>
          <w:rFonts w:hint="eastAsia"/>
          <w:sz w:val="24"/>
        </w:rPr>
        <w:t>1</w:t>
      </w:r>
      <w:r>
        <w:rPr>
          <w:rFonts w:hint="eastAsia"/>
          <w:sz w:val="24"/>
        </w:rPr>
        <w:t>个，通过信号采集模块</w:t>
      </w:r>
      <w:r>
        <w:rPr>
          <w:rFonts w:hint="eastAsia"/>
          <w:sz w:val="24"/>
        </w:rPr>
        <w:t>AM9053</w:t>
      </w:r>
      <w:r>
        <w:rPr>
          <w:rFonts w:hint="eastAsia"/>
          <w:sz w:val="24"/>
        </w:rPr>
        <w:t>转换后传送至嵌入式主机。</w:t>
      </w:r>
    </w:p>
    <w:p w14:paraId="621B4EAC" w14:textId="77777777" w:rsidR="007B2C41" w:rsidRDefault="007B2C41" w:rsidP="007B2C41">
      <w:pPr>
        <w:ind w:firstLineChars="200" w:firstLine="480"/>
        <w:jc w:val="left"/>
        <w:rPr>
          <w:sz w:val="24"/>
        </w:rPr>
      </w:pPr>
      <w:r w:rsidRPr="004744A4">
        <w:rPr>
          <w:rFonts w:hint="eastAsia"/>
          <w:sz w:val="24"/>
        </w:rPr>
        <w:t>6</w:t>
      </w:r>
      <w:r w:rsidRPr="004744A4">
        <w:rPr>
          <w:rFonts w:hint="eastAsia"/>
          <w:sz w:val="24"/>
        </w:rPr>
        <w:t>、蓄电池组</w:t>
      </w:r>
      <w:r>
        <w:rPr>
          <w:rFonts w:hint="eastAsia"/>
          <w:sz w:val="24"/>
        </w:rPr>
        <w:t>：蓄电池组共有</w:t>
      </w:r>
      <w:r>
        <w:rPr>
          <w:rFonts w:hint="eastAsia"/>
          <w:sz w:val="24"/>
        </w:rPr>
        <w:t>1</w:t>
      </w:r>
      <w:r>
        <w:rPr>
          <w:rFonts w:hint="eastAsia"/>
          <w:sz w:val="24"/>
        </w:rPr>
        <w:t>组共计</w:t>
      </w:r>
      <w:r>
        <w:rPr>
          <w:rFonts w:hint="eastAsia"/>
          <w:sz w:val="24"/>
        </w:rPr>
        <w:t>32</w:t>
      </w:r>
      <w:r>
        <w:rPr>
          <w:rFonts w:hint="eastAsia"/>
          <w:sz w:val="24"/>
        </w:rPr>
        <w:t>节单体</w:t>
      </w:r>
      <w:r>
        <w:rPr>
          <w:rFonts w:hint="eastAsia"/>
          <w:sz w:val="24"/>
        </w:rPr>
        <w:t>12</w:t>
      </w:r>
      <w:r w:rsidRPr="002C1D3D">
        <w:rPr>
          <w:rFonts w:hint="eastAsia"/>
          <w:sz w:val="24"/>
        </w:rPr>
        <w:t xml:space="preserve"> </w:t>
      </w:r>
      <w:r>
        <w:rPr>
          <w:rFonts w:hint="eastAsia"/>
          <w:sz w:val="24"/>
        </w:rPr>
        <w:t>VDC</w:t>
      </w:r>
      <w:r>
        <w:rPr>
          <w:rFonts w:hint="eastAsia"/>
          <w:sz w:val="24"/>
        </w:rPr>
        <w:t>电池；需增加</w:t>
      </w:r>
      <w:r>
        <w:rPr>
          <w:rFonts w:hint="eastAsia"/>
          <w:sz w:val="24"/>
        </w:rPr>
        <w:t>1</w:t>
      </w:r>
      <w:r>
        <w:rPr>
          <w:rFonts w:hint="eastAsia"/>
          <w:sz w:val="24"/>
        </w:rPr>
        <w:t>套电池监测设备。</w:t>
      </w:r>
    </w:p>
    <w:p w14:paraId="4CA60D2D" w14:textId="77777777" w:rsidR="007B2C41" w:rsidRDefault="007B2C41" w:rsidP="007B2C41">
      <w:pPr>
        <w:ind w:firstLineChars="200" w:firstLine="480"/>
        <w:jc w:val="left"/>
        <w:rPr>
          <w:sz w:val="24"/>
        </w:rPr>
      </w:pPr>
      <w:r>
        <w:rPr>
          <w:rFonts w:hint="eastAsia"/>
          <w:sz w:val="24"/>
        </w:rPr>
        <w:t>本次德宏州地税局机房环境监控建设所需材料如下：</w:t>
      </w:r>
    </w:p>
    <w:tbl>
      <w:tblPr>
        <w:tblW w:w="5000" w:type="pct"/>
        <w:jc w:val="center"/>
        <w:tblLook w:val="0000" w:firstRow="0" w:lastRow="0" w:firstColumn="0" w:lastColumn="0" w:noHBand="0" w:noVBand="0"/>
      </w:tblPr>
      <w:tblGrid>
        <w:gridCol w:w="1111"/>
        <w:gridCol w:w="884"/>
        <w:gridCol w:w="825"/>
        <w:gridCol w:w="973"/>
        <w:gridCol w:w="973"/>
        <w:gridCol w:w="1093"/>
        <w:gridCol w:w="973"/>
        <w:gridCol w:w="850"/>
        <w:gridCol w:w="950"/>
        <w:gridCol w:w="940"/>
      </w:tblGrid>
      <w:tr w:rsidR="007B2C41" w14:paraId="1CE12390" w14:textId="77777777" w:rsidTr="00B47BD3">
        <w:trPr>
          <w:trHeight w:val="644"/>
          <w:jc w:val="center"/>
        </w:trPr>
        <w:tc>
          <w:tcPr>
            <w:tcW w:w="581" w:type="pct"/>
            <w:tcBorders>
              <w:top w:val="single" w:sz="8" w:space="0" w:color="auto"/>
              <w:left w:val="single" w:sz="8" w:space="0" w:color="auto"/>
              <w:bottom w:val="single" w:sz="8" w:space="0" w:color="000000"/>
              <w:right w:val="single" w:sz="8" w:space="0" w:color="auto"/>
            </w:tcBorders>
            <w:shd w:val="clear" w:color="auto" w:fill="D9D9D9"/>
            <w:vAlign w:val="center"/>
          </w:tcPr>
          <w:p w14:paraId="19545862" w14:textId="77777777" w:rsidR="007B2C41" w:rsidRPr="004744A4" w:rsidRDefault="007B2C41" w:rsidP="004744A4">
            <w:pPr>
              <w:jc w:val="center"/>
              <w:rPr>
                <w:sz w:val="24"/>
              </w:rPr>
            </w:pPr>
            <w:r w:rsidRPr="004744A4">
              <w:rPr>
                <w:rFonts w:hint="eastAsia"/>
                <w:sz w:val="24"/>
              </w:rPr>
              <w:t>机房名</w:t>
            </w:r>
            <w:r w:rsidRPr="004744A4">
              <w:rPr>
                <w:rFonts w:hint="eastAsia"/>
                <w:sz w:val="24"/>
              </w:rPr>
              <w:lastRenderedPageBreak/>
              <w:t>称</w:t>
            </w:r>
          </w:p>
        </w:tc>
        <w:tc>
          <w:tcPr>
            <w:tcW w:w="462" w:type="pct"/>
            <w:tcBorders>
              <w:top w:val="single" w:sz="8" w:space="0" w:color="auto"/>
              <w:left w:val="single" w:sz="8" w:space="0" w:color="auto"/>
              <w:bottom w:val="single" w:sz="8" w:space="0" w:color="000000"/>
              <w:right w:val="single" w:sz="8" w:space="0" w:color="auto"/>
            </w:tcBorders>
            <w:shd w:val="clear" w:color="auto" w:fill="D9D9D9"/>
            <w:vAlign w:val="center"/>
          </w:tcPr>
          <w:p w14:paraId="53CF63B1" w14:textId="77777777" w:rsidR="007B2C41" w:rsidRPr="004744A4" w:rsidRDefault="007B2C41" w:rsidP="004744A4">
            <w:pPr>
              <w:jc w:val="center"/>
              <w:rPr>
                <w:sz w:val="24"/>
              </w:rPr>
            </w:pPr>
            <w:r w:rsidRPr="004744A4">
              <w:rPr>
                <w:rFonts w:hint="eastAsia"/>
                <w:sz w:val="24"/>
              </w:rPr>
              <w:lastRenderedPageBreak/>
              <w:t>嵌入</w:t>
            </w:r>
            <w:r w:rsidRPr="004744A4">
              <w:rPr>
                <w:rFonts w:hint="eastAsia"/>
                <w:sz w:val="24"/>
              </w:rPr>
              <w:lastRenderedPageBreak/>
              <w:t>式主机</w:t>
            </w:r>
            <w:r w:rsidRPr="004744A4">
              <w:rPr>
                <w:rFonts w:hint="eastAsia"/>
                <w:sz w:val="24"/>
              </w:rPr>
              <w:t>/</w:t>
            </w:r>
            <w:r w:rsidRPr="004744A4">
              <w:rPr>
                <w:rFonts w:hint="eastAsia"/>
                <w:sz w:val="24"/>
              </w:rPr>
              <w:t>台</w:t>
            </w:r>
          </w:p>
        </w:tc>
        <w:tc>
          <w:tcPr>
            <w:tcW w:w="431" w:type="pct"/>
            <w:tcBorders>
              <w:top w:val="single" w:sz="8" w:space="0" w:color="auto"/>
              <w:left w:val="single" w:sz="8" w:space="0" w:color="auto"/>
              <w:bottom w:val="single" w:sz="8" w:space="0" w:color="000000"/>
              <w:right w:val="single" w:sz="8" w:space="0" w:color="auto"/>
            </w:tcBorders>
            <w:shd w:val="clear" w:color="auto" w:fill="D9D9D9"/>
            <w:vAlign w:val="center"/>
          </w:tcPr>
          <w:p w14:paraId="56307110" w14:textId="77777777" w:rsidR="007B2C41" w:rsidRPr="004744A4" w:rsidRDefault="007B2C41" w:rsidP="004744A4">
            <w:pPr>
              <w:jc w:val="center"/>
              <w:rPr>
                <w:sz w:val="24"/>
              </w:rPr>
            </w:pPr>
            <w:r w:rsidRPr="004744A4">
              <w:rPr>
                <w:rFonts w:hint="eastAsia"/>
                <w:sz w:val="24"/>
              </w:rPr>
              <w:lastRenderedPageBreak/>
              <w:t>温湿</w:t>
            </w:r>
            <w:r w:rsidRPr="004744A4">
              <w:rPr>
                <w:rFonts w:hint="eastAsia"/>
                <w:sz w:val="24"/>
              </w:rPr>
              <w:lastRenderedPageBreak/>
              <w:t>度监控</w:t>
            </w:r>
            <w:r w:rsidRPr="004744A4">
              <w:rPr>
                <w:rFonts w:hint="eastAsia"/>
                <w:sz w:val="24"/>
              </w:rPr>
              <w:t>/</w:t>
            </w:r>
            <w:r w:rsidRPr="004744A4">
              <w:rPr>
                <w:rFonts w:hint="eastAsia"/>
                <w:sz w:val="24"/>
              </w:rPr>
              <w:t>个</w:t>
            </w:r>
          </w:p>
        </w:tc>
        <w:tc>
          <w:tcPr>
            <w:tcW w:w="508" w:type="pct"/>
            <w:tcBorders>
              <w:top w:val="single" w:sz="8" w:space="0" w:color="auto"/>
              <w:left w:val="single" w:sz="8" w:space="0" w:color="auto"/>
              <w:bottom w:val="single" w:sz="8" w:space="0" w:color="000000"/>
              <w:right w:val="single" w:sz="8" w:space="0" w:color="auto"/>
            </w:tcBorders>
            <w:shd w:val="clear" w:color="auto" w:fill="D9D9D9"/>
            <w:vAlign w:val="center"/>
          </w:tcPr>
          <w:p w14:paraId="1B6E6501" w14:textId="77777777" w:rsidR="007B2C41" w:rsidRPr="004744A4" w:rsidRDefault="007B2C41" w:rsidP="004744A4">
            <w:pPr>
              <w:jc w:val="center"/>
              <w:rPr>
                <w:sz w:val="24"/>
              </w:rPr>
            </w:pPr>
            <w:r w:rsidRPr="004744A4">
              <w:rPr>
                <w:rFonts w:hint="eastAsia"/>
                <w:sz w:val="24"/>
              </w:rPr>
              <w:lastRenderedPageBreak/>
              <w:t>水浸监</w:t>
            </w:r>
            <w:r w:rsidRPr="004744A4">
              <w:rPr>
                <w:rFonts w:hint="eastAsia"/>
                <w:sz w:val="24"/>
              </w:rPr>
              <w:lastRenderedPageBreak/>
              <w:t>控</w:t>
            </w:r>
            <w:r w:rsidRPr="004744A4">
              <w:rPr>
                <w:rFonts w:hint="eastAsia"/>
                <w:sz w:val="24"/>
              </w:rPr>
              <w:t>/</w:t>
            </w:r>
            <w:r w:rsidRPr="004744A4">
              <w:rPr>
                <w:rFonts w:hint="eastAsia"/>
                <w:sz w:val="24"/>
              </w:rPr>
              <w:t>套</w:t>
            </w:r>
          </w:p>
        </w:tc>
        <w:tc>
          <w:tcPr>
            <w:tcW w:w="508" w:type="pct"/>
            <w:tcBorders>
              <w:top w:val="single" w:sz="8" w:space="0" w:color="auto"/>
              <w:left w:val="single" w:sz="8" w:space="0" w:color="auto"/>
              <w:bottom w:val="single" w:sz="8" w:space="0" w:color="000000"/>
              <w:right w:val="single" w:sz="8" w:space="0" w:color="auto"/>
            </w:tcBorders>
            <w:shd w:val="clear" w:color="auto" w:fill="D9D9D9"/>
            <w:vAlign w:val="center"/>
          </w:tcPr>
          <w:p w14:paraId="7525AA4E" w14:textId="77777777" w:rsidR="007B2C41" w:rsidRPr="004744A4" w:rsidRDefault="007B2C41" w:rsidP="004744A4">
            <w:pPr>
              <w:jc w:val="center"/>
              <w:rPr>
                <w:sz w:val="24"/>
              </w:rPr>
            </w:pPr>
            <w:r w:rsidRPr="004744A4">
              <w:rPr>
                <w:rFonts w:hint="eastAsia"/>
                <w:sz w:val="24"/>
              </w:rPr>
              <w:lastRenderedPageBreak/>
              <w:t>UPS</w:t>
            </w:r>
            <w:r w:rsidRPr="004744A4">
              <w:rPr>
                <w:rFonts w:hint="eastAsia"/>
                <w:sz w:val="24"/>
              </w:rPr>
              <w:t>监</w:t>
            </w:r>
            <w:r w:rsidRPr="004744A4">
              <w:rPr>
                <w:rFonts w:hint="eastAsia"/>
                <w:sz w:val="24"/>
              </w:rPr>
              <w:lastRenderedPageBreak/>
              <w:t>控</w:t>
            </w:r>
            <w:r w:rsidRPr="004744A4">
              <w:rPr>
                <w:rFonts w:hint="eastAsia"/>
                <w:sz w:val="24"/>
              </w:rPr>
              <w:t>/</w:t>
            </w:r>
            <w:r w:rsidRPr="004744A4">
              <w:rPr>
                <w:rFonts w:hint="eastAsia"/>
                <w:sz w:val="24"/>
              </w:rPr>
              <w:t>套</w:t>
            </w:r>
          </w:p>
        </w:tc>
        <w:tc>
          <w:tcPr>
            <w:tcW w:w="571" w:type="pct"/>
            <w:tcBorders>
              <w:top w:val="single" w:sz="8" w:space="0" w:color="auto"/>
              <w:left w:val="nil"/>
              <w:bottom w:val="single" w:sz="8" w:space="0" w:color="auto"/>
              <w:right w:val="single" w:sz="8" w:space="0" w:color="auto"/>
            </w:tcBorders>
            <w:shd w:val="clear" w:color="auto" w:fill="D9D9D9"/>
            <w:vAlign w:val="center"/>
          </w:tcPr>
          <w:p w14:paraId="41037576" w14:textId="77777777" w:rsidR="007B2C41" w:rsidRPr="004744A4" w:rsidRDefault="007B2C41" w:rsidP="004744A4">
            <w:pPr>
              <w:jc w:val="center"/>
              <w:rPr>
                <w:sz w:val="24"/>
              </w:rPr>
            </w:pPr>
            <w:r w:rsidRPr="004744A4">
              <w:rPr>
                <w:rFonts w:hint="eastAsia"/>
                <w:sz w:val="24"/>
              </w:rPr>
              <w:lastRenderedPageBreak/>
              <w:t>精密空</w:t>
            </w:r>
            <w:r w:rsidRPr="004744A4">
              <w:rPr>
                <w:rFonts w:hint="eastAsia"/>
                <w:sz w:val="24"/>
              </w:rPr>
              <w:lastRenderedPageBreak/>
              <w:t>调监控</w:t>
            </w:r>
          </w:p>
          <w:p w14:paraId="3CBE04E9" w14:textId="77777777" w:rsidR="007B2C41" w:rsidRPr="004744A4" w:rsidRDefault="007B2C41" w:rsidP="004744A4">
            <w:pPr>
              <w:jc w:val="center"/>
              <w:rPr>
                <w:sz w:val="24"/>
              </w:rPr>
            </w:pPr>
            <w:r w:rsidRPr="004744A4">
              <w:rPr>
                <w:rFonts w:hint="eastAsia"/>
                <w:sz w:val="24"/>
              </w:rPr>
              <w:t>/</w:t>
            </w:r>
            <w:r w:rsidRPr="004744A4">
              <w:rPr>
                <w:rFonts w:hint="eastAsia"/>
                <w:sz w:val="24"/>
              </w:rPr>
              <w:t>套</w:t>
            </w:r>
          </w:p>
        </w:tc>
        <w:tc>
          <w:tcPr>
            <w:tcW w:w="508" w:type="pct"/>
            <w:tcBorders>
              <w:top w:val="single" w:sz="8" w:space="0" w:color="auto"/>
              <w:left w:val="single" w:sz="8" w:space="0" w:color="auto"/>
              <w:bottom w:val="single" w:sz="8" w:space="0" w:color="000000"/>
              <w:right w:val="single" w:sz="8" w:space="0" w:color="auto"/>
            </w:tcBorders>
            <w:shd w:val="clear" w:color="auto" w:fill="D9D9D9"/>
            <w:vAlign w:val="center"/>
          </w:tcPr>
          <w:p w14:paraId="60CF3EB3" w14:textId="77777777" w:rsidR="007B2C41" w:rsidRPr="004744A4" w:rsidRDefault="007B2C41" w:rsidP="004744A4">
            <w:pPr>
              <w:jc w:val="center"/>
              <w:rPr>
                <w:sz w:val="24"/>
              </w:rPr>
            </w:pPr>
            <w:r w:rsidRPr="004744A4">
              <w:rPr>
                <w:rFonts w:hint="eastAsia"/>
                <w:sz w:val="24"/>
              </w:rPr>
              <w:lastRenderedPageBreak/>
              <w:t>普通空</w:t>
            </w:r>
            <w:r w:rsidRPr="004744A4">
              <w:rPr>
                <w:rFonts w:hint="eastAsia"/>
                <w:sz w:val="24"/>
              </w:rPr>
              <w:lastRenderedPageBreak/>
              <w:t>调监控</w:t>
            </w:r>
            <w:r w:rsidRPr="004744A4">
              <w:rPr>
                <w:rFonts w:hint="eastAsia"/>
                <w:sz w:val="24"/>
              </w:rPr>
              <w:t>/</w:t>
            </w:r>
            <w:r w:rsidRPr="004744A4">
              <w:rPr>
                <w:rFonts w:hint="eastAsia"/>
                <w:sz w:val="24"/>
              </w:rPr>
              <w:t>套</w:t>
            </w:r>
          </w:p>
        </w:tc>
        <w:tc>
          <w:tcPr>
            <w:tcW w:w="444" w:type="pct"/>
            <w:tcBorders>
              <w:top w:val="single" w:sz="8" w:space="0" w:color="auto"/>
              <w:left w:val="single" w:sz="8" w:space="0" w:color="auto"/>
              <w:bottom w:val="single" w:sz="8" w:space="0" w:color="000000"/>
              <w:right w:val="single" w:sz="8" w:space="0" w:color="auto"/>
            </w:tcBorders>
            <w:shd w:val="clear" w:color="auto" w:fill="D9D9D9"/>
            <w:vAlign w:val="center"/>
          </w:tcPr>
          <w:p w14:paraId="09A553FD" w14:textId="77777777" w:rsidR="007B2C41" w:rsidRPr="004744A4" w:rsidRDefault="007B2C41" w:rsidP="004744A4">
            <w:pPr>
              <w:jc w:val="center"/>
              <w:rPr>
                <w:sz w:val="24"/>
              </w:rPr>
            </w:pPr>
            <w:r w:rsidRPr="004744A4">
              <w:rPr>
                <w:rFonts w:hint="eastAsia"/>
                <w:sz w:val="24"/>
              </w:rPr>
              <w:lastRenderedPageBreak/>
              <w:t>蓄电</w:t>
            </w:r>
            <w:r w:rsidRPr="004744A4">
              <w:rPr>
                <w:rFonts w:hint="eastAsia"/>
                <w:sz w:val="24"/>
              </w:rPr>
              <w:lastRenderedPageBreak/>
              <w:t>池监控</w:t>
            </w:r>
            <w:r w:rsidRPr="004744A4">
              <w:rPr>
                <w:rFonts w:hint="eastAsia"/>
                <w:sz w:val="24"/>
              </w:rPr>
              <w:t>/</w:t>
            </w:r>
            <w:r w:rsidRPr="004744A4">
              <w:rPr>
                <w:rFonts w:hint="eastAsia"/>
                <w:sz w:val="24"/>
              </w:rPr>
              <w:t>套</w:t>
            </w:r>
          </w:p>
        </w:tc>
        <w:tc>
          <w:tcPr>
            <w:tcW w:w="496" w:type="pct"/>
            <w:tcBorders>
              <w:top w:val="single" w:sz="8" w:space="0" w:color="auto"/>
              <w:left w:val="single" w:sz="8" w:space="0" w:color="auto"/>
              <w:bottom w:val="single" w:sz="8" w:space="0" w:color="000000"/>
              <w:right w:val="single" w:sz="8" w:space="0" w:color="auto"/>
            </w:tcBorders>
            <w:shd w:val="clear" w:color="auto" w:fill="D9D9D9"/>
            <w:vAlign w:val="center"/>
          </w:tcPr>
          <w:p w14:paraId="2693C729" w14:textId="77777777" w:rsidR="007B2C41" w:rsidRPr="004744A4" w:rsidRDefault="007B2C41" w:rsidP="004744A4">
            <w:pPr>
              <w:jc w:val="center"/>
              <w:rPr>
                <w:sz w:val="24"/>
              </w:rPr>
            </w:pPr>
            <w:r w:rsidRPr="004744A4">
              <w:rPr>
                <w:rFonts w:hint="eastAsia"/>
                <w:sz w:val="24"/>
              </w:rPr>
              <w:lastRenderedPageBreak/>
              <w:t>油机监</w:t>
            </w:r>
            <w:r w:rsidRPr="004744A4">
              <w:rPr>
                <w:rFonts w:hint="eastAsia"/>
                <w:sz w:val="24"/>
              </w:rPr>
              <w:lastRenderedPageBreak/>
              <w:t>控</w:t>
            </w:r>
            <w:r w:rsidRPr="004744A4">
              <w:rPr>
                <w:rFonts w:hint="eastAsia"/>
                <w:sz w:val="24"/>
              </w:rPr>
              <w:t>/</w:t>
            </w:r>
            <w:r w:rsidRPr="004744A4">
              <w:rPr>
                <w:rFonts w:hint="eastAsia"/>
                <w:sz w:val="24"/>
              </w:rPr>
              <w:t>套</w:t>
            </w:r>
          </w:p>
        </w:tc>
        <w:tc>
          <w:tcPr>
            <w:tcW w:w="492" w:type="pct"/>
            <w:tcBorders>
              <w:top w:val="single" w:sz="8" w:space="0" w:color="auto"/>
              <w:left w:val="single" w:sz="8" w:space="0" w:color="auto"/>
              <w:bottom w:val="single" w:sz="8" w:space="0" w:color="000000"/>
              <w:right w:val="single" w:sz="8" w:space="0" w:color="auto"/>
            </w:tcBorders>
            <w:shd w:val="clear" w:color="auto" w:fill="D9D9D9"/>
            <w:vAlign w:val="center"/>
          </w:tcPr>
          <w:p w14:paraId="0E4C36DB" w14:textId="77777777" w:rsidR="007B2C41" w:rsidRPr="004744A4" w:rsidRDefault="007B2C41" w:rsidP="004744A4">
            <w:pPr>
              <w:jc w:val="center"/>
              <w:rPr>
                <w:sz w:val="24"/>
              </w:rPr>
            </w:pPr>
            <w:r w:rsidRPr="004744A4">
              <w:rPr>
                <w:rFonts w:hint="eastAsia"/>
                <w:sz w:val="24"/>
              </w:rPr>
              <w:lastRenderedPageBreak/>
              <w:t>光电烟</w:t>
            </w:r>
            <w:r w:rsidRPr="004744A4">
              <w:rPr>
                <w:rFonts w:hint="eastAsia"/>
                <w:sz w:val="24"/>
              </w:rPr>
              <w:lastRenderedPageBreak/>
              <w:t>感</w:t>
            </w:r>
            <w:r w:rsidRPr="004744A4">
              <w:rPr>
                <w:rFonts w:hint="eastAsia"/>
                <w:sz w:val="24"/>
              </w:rPr>
              <w:t>/</w:t>
            </w:r>
            <w:r w:rsidRPr="004744A4">
              <w:rPr>
                <w:rFonts w:hint="eastAsia"/>
                <w:sz w:val="24"/>
              </w:rPr>
              <w:t>个</w:t>
            </w:r>
          </w:p>
        </w:tc>
      </w:tr>
      <w:tr w:rsidR="007B2C41" w14:paraId="4BC1D7BE" w14:textId="77777777" w:rsidTr="00B47BD3">
        <w:trPr>
          <w:trHeight w:val="691"/>
          <w:jc w:val="center"/>
        </w:trPr>
        <w:tc>
          <w:tcPr>
            <w:tcW w:w="581" w:type="pct"/>
            <w:tcBorders>
              <w:top w:val="nil"/>
              <w:left w:val="single" w:sz="8" w:space="0" w:color="auto"/>
              <w:bottom w:val="single" w:sz="8" w:space="0" w:color="auto"/>
              <w:right w:val="single" w:sz="8" w:space="0" w:color="auto"/>
            </w:tcBorders>
            <w:shd w:val="clear" w:color="auto" w:fill="D9D9D9"/>
            <w:vAlign w:val="center"/>
          </w:tcPr>
          <w:p w14:paraId="041E010A" w14:textId="77777777" w:rsidR="007B2C41" w:rsidRPr="004744A4" w:rsidRDefault="007B2C41" w:rsidP="004744A4">
            <w:pPr>
              <w:jc w:val="center"/>
              <w:rPr>
                <w:sz w:val="24"/>
              </w:rPr>
            </w:pPr>
            <w:r w:rsidRPr="004744A4">
              <w:rPr>
                <w:rFonts w:hint="eastAsia"/>
                <w:sz w:val="24"/>
              </w:rPr>
              <w:lastRenderedPageBreak/>
              <w:t>德宏州地税局机房</w:t>
            </w:r>
          </w:p>
        </w:tc>
        <w:tc>
          <w:tcPr>
            <w:tcW w:w="462" w:type="pct"/>
            <w:tcBorders>
              <w:top w:val="nil"/>
              <w:left w:val="nil"/>
              <w:bottom w:val="single" w:sz="8" w:space="0" w:color="auto"/>
              <w:right w:val="single" w:sz="8" w:space="0" w:color="auto"/>
            </w:tcBorders>
            <w:vAlign w:val="center"/>
          </w:tcPr>
          <w:p w14:paraId="0E1A992E" w14:textId="77777777" w:rsidR="007B2C41" w:rsidRPr="004744A4" w:rsidRDefault="007B2C41" w:rsidP="004744A4">
            <w:pPr>
              <w:jc w:val="center"/>
              <w:rPr>
                <w:sz w:val="24"/>
              </w:rPr>
            </w:pPr>
            <w:r w:rsidRPr="004744A4">
              <w:rPr>
                <w:rFonts w:hint="eastAsia"/>
                <w:sz w:val="24"/>
              </w:rPr>
              <w:t>1</w:t>
            </w:r>
          </w:p>
        </w:tc>
        <w:tc>
          <w:tcPr>
            <w:tcW w:w="431" w:type="pct"/>
            <w:tcBorders>
              <w:top w:val="nil"/>
              <w:left w:val="nil"/>
              <w:bottom w:val="single" w:sz="8" w:space="0" w:color="auto"/>
              <w:right w:val="single" w:sz="8" w:space="0" w:color="auto"/>
            </w:tcBorders>
            <w:vAlign w:val="center"/>
          </w:tcPr>
          <w:p w14:paraId="2D732432" w14:textId="77777777" w:rsidR="007B2C41" w:rsidRPr="004744A4" w:rsidRDefault="007B2C41" w:rsidP="004744A4">
            <w:pPr>
              <w:jc w:val="center"/>
              <w:rPr>
                <w:sz w:val="24"/>
              </w:rPr>
            </w:pPr>
            <w:r w:rsidRPr="004744A4">
              <w:rPr>
                <w:rFonts w:hint="eastAsia"/>
                <w:sz w:val="24"/>
              </w:rPr>
              <w:t>3</w:t>
            </w:r>
          </w:p>
        </w:tc>
        <w:tc>
          <w:tcPr>
            <w:tcW w:w="508" w:type="pct"/>
            <w:tcBorders>
              <w:top w:val="nil"/>
              <w:left w:val="nil"/>
              <w:bottom w:val="single" w:sz="8" w:space="0" w:color="auto"/>
              <w:right w:val="single" w:sz="8" w:space="0" w:color="auto"/>
            </w:tcBorders>
            <w:vAlign w:val="center"/>
          </w:tcPr>
          <w:p w14:paraId="35406BA1" w14:textId="77777777" w:rsidR="007B2C41" w:rsidRPr="004744A4" w:rsidRDefault="007B2C41" w:rsidP="004744A4">
            <w:pPr>
              <w:jc w:val="center"/>
              <w:rPr>
                <w:sz w:val="24"/>
              </w:rPr>
            </w:pPr>
            <w:r w:rsidRPr="004744A4">
              <w:rPr>
                <w:rFonts w:hint="eastAsia"/>
                <w:sz w:val="24"/>
              </w:rPr>
              <w:t>1</w:t>
            </w:r>
          </w:p>
        </w:tc>
        <w:tc>
          <w:tcPr>
            <w:tcW w:w="508" w:type="pct"/>
            <w:tcBorders>
              <w:top w:val="nil"/>
              <w:left w:val="nil"/>
              <w:bottom w:val="single" w:sz="8" w:space="0" w:color="auto"/>
              <w:right w:val="single" w:sz="8" w:space="0" w:color="auto"/>
            </w:tcBorders>
            <w:vAlign w:val="center"/>
          </w:tcPr>
          <w:p w14:paraId="036DD4B0" w14:textId="77777777" w:rsidR="007B2C41" w:rsidRPr="004744A4" w:rsidRDefault="007B2C41" w:rsidP="004744A4">
            <w:pPr>
              <w:jc w:val="center"/>
              <w:rPr>
                <w:sz w:val="24"/>
              </w:rPr>
            </w:pPr>
            <w:r w:rsidRPr="004744A4">
              <w:rPr>
                <w:rFonts w:hint="eastAsia"/>
                <w:sz w:val="24"/>
              </w:rPr>
              <w:t>1</w:t>
            </w:r>
          </w:p>
        </w:tc>
        <w:tc>
          <w:tcPr>
            <w:tcW w:w="571" w:type="pct"/>
            <w:tcBorders>
              <w:top w:val="single" w:sz="8" w:space="0" w:color="auto"/>
              <w:left w:val="nil"/>
              <w:bottom w:val="single" w:sz="8" w:space="0" w:color="auto"/>
              <w:right w:val="single" w:sz="8" w:space="0" w:color="auto"/>
            </w:tcBorders>
            <w:vAlign w:val="center"/>
          </w:tcPr>
          <w:p w14:paraId="27850535" w14:textId="77777777" w:rsidR="007B2C41" w:rsidRPr="004744A4" w:rsidRDefault="007B2C41" w:rsidP="004744A4">
            <w:pPr>
              <w:jc w:val="center"/>
              <w:rPr>
                <w:sz w:val="24"/>
              </w:rPr>
            </w:pPr>
            <w:r w:rsidRPr="004744A4">
              <w:rPr>
                <w:rFonts w:hint="eastAsia"/>
                <w:sz w:val="24"/>
              </w:rPr>
              <w:t>2</w:t>
            </w:r>
          </w:p>
        </w:tc>
        <w:tc>
          <w:tcPr>
            <w:tcW w:w="508" w:type="pct"/>
            <w:tcBorders>
              <w:top w:val="nil"/>
              <w:left w:val="nil"/>
              <w:bottom w:val="single" w:sz="8" w:space="0" w:color="auto"/>
              <w:right w:val="single" w:sz="8" w:space="0" w:color="auto"/>
            </w:tcBorders>
            <w:vAlign w:val="center"/>
          </w:tcPr>
          <w:p w14:paraId="35258E9B" w14:textId="77777777" w:rsidR="007B2C41" w:rsidRPr="004744A4" w:rsidRDefault="007B2C41" w:rsidP="004744A4">
            <w:pPr>
              <w:jc w:val="center"/>
              <w:rPr>
                <w:sz w:val="24"/>
              </w:rPr>
            </w:pPr>
            <w:r w:rsidRPr="004744A4">
              <w:rPr>
                <w:rFonts w:hint="eastAsia"/>
                <w:sz w:val="24"/>
              </w:rPr>
              <w:t>0</w:t>
            </w:r>
          </w:p>
        </w:tc>
        <w:tc>
          <w:tcPr>
            <w:tcW w:w="444" w:type="pct"/>
            <w:tcBorders>
              <w:top w:val="nil"/>
              <w:left w:val="nil"/>
              <w:bottom w:val="single" w:sz="8" w:space="0" w:color="auto"/>
              <w:right w:val="single" w:sz="8" w:space="0" w:color="auto"/>
            </w:tcBorders>
            <w:vAlign w:val="center"/>
          </w:tcPr>
          <w:p w14:paraId="7CDCADAA" w14:textId="77777777" w:rsidR="007B2C41" w:rsidRPr="004744A4" w:rsidRDefault="007B2C41" w:rsidP="004744A4">
            <w:pPr>
              <w:jc w:val="center"/>
              <w:rPr>
                <w:sz w:val="24"/>
              </w:rPr>
            </w:pPr>
            <w:r w:rsidRPr="004744A4">
              <w:rPr>
                <w:rFonts w:hint="eastAsia"/>
                <w:sz w:val="24"/>
              </w:rPr>
              <w:t>1</w:t>
            </w:r>
          </w:p>
        </w:tc>
        <w:tc>
          <w:tcPr>
            <w:tcW w:w="496" w:type="pct"/>
            <w:tcBorders>
              <w:top w:val="nil"/>
              <w:left w:val="nil"/>
              <w:bottom w:val="single" w:sz="8" w:space="0" w:color="auto"/>
              <w:right w:val="single" w:sz="8" w:space="0" w:color="auto"/>
            </w:tcBorders>
            <w:vAlign w:val="center"/>
          </w:tcPr>
          <w:p w14:paraId="38FF5F66" w14:textId="77777777" w:rsidR="007B2C41" w:rsidRPr="004744A4" w:rsidRDefault="007B2C41" w:rsidP="004744A4">
            <w:pPr>
              <w:jc w:val="center"/>
              <w:rPr>
                <w:sz w:val="24"/>
              </w:rPr>
            </w:pPr>
            <w:r w:rsidRPr="004744A4">
              <w:rPr>
                <w:rFonts w:hint="eastAsia"/>
                <w:sz w:val="24"/>
              </w:rPr>
              <w:t>0</w:t>
            </w:r>
          </w:p>
        </w:tc>
        <w:tc>
          <w:tcPr>
            <w:tcW w:w="492" w:type="pct"/>
            <w:tcBorders>
              <w:top w:val="nil"/>
              <w:left w:val="nil"/>
              <w:bottom w:val="single" w:sz="8" w:space="0" w:color="auto"/>
              <w:right w:val="single" w:sz="8" w:space="0" w:color="auto"/>
            </w:tcBorders>
            <w:vAlign w:val="center"/>
          </w:tcPr>
          <w:p w14:paraId="37FBA3A6" w14:textId="77777777" w:rsidR="007B2C41" w:rsidRPr="004744A4" w:rsidRDefault="007B2C41" w:rsidP="004744A4">
            <w:pPr>
              <w:jc w:val="center"/>
              <w:rPr>
                <w:sz w:val="24"/>
              </w:rPr>
            </w:pPr>
            <w:r w:rsidRPr="004744A4">
              <w:rPr>
                <w:rFonts w:hint="eastAsia"/>
                <w:sz w:val="24"/>
              </w:rPr>
              <w:t>3</w:t>
            </w:r>
          </w:p>
        </w:tc>
      </w:tr>
    </w:tbl>
    <w:p w14:paraId="667E75F4" w14:textId="77777777" w:rsidR="007B2C41" w:rsidRDefault="007B2C41" w:rsidP="007B2C41">
      <w:pPr>
        <w:ind w:firstLineChars="200" w:firstLine="480"/>
        <w:jc w:val="left"/>
        <w:rPr>
          <w:sz w:val="24"/>
        </w:rPr>
      </w:pPr>
      <w:r>
        <w:rPr>
          <w:rFonts w:hint="eastAsia"/>
          <w:sz w:val="24"/>
        </w:rPr>
        <w:t>在监控系统建设过程中，不会对机房内其他业务系统造成影响，环境监控系统部署开始时间以及系统正式运行时间，提前得到主管负责人的同意确认。</w:t>
      </w:r>
    </w:p>
    <w:p w14:paraId="1C7FFAFE" w14:textId="3BBB4BC1" w:rsidR="007B2C41" w:rsidRPr="0038462E" w:rsidRDefault="004D38EC" w:rsidP="0038462E">
      <w:pPr>
        <w:pStyle w:val="3"/>
        <w:numPr>
          <w:ilvl w:val="2"/>
          <w:numId w:val="6"/>
        </w:numPr>
        <w:rPr>
          <w:rFonts w:ascii="宋体" w:eastAsia="宋体" w:hAnsi="宋体"/>
          <w:lang w:eastAsia="zh-CN"/>
        </w:rPr>
      </w:pPr>
      <w:bookmarkStart w:id="70" w:name="_Toc403575280"/>
      <w:r>
        <w:rPr>
          <w:rFonts w:ascii="宋体" w:eastAsia="宋体" w:hAnsi="宋体" w:hint="eastAsia"/>
          <w:lang w:eastAsia="zh-CN"/>
        </w:rPr>
        <w:t>配合事宜</w:t>
      </w:r>
      <w:bookmarkEnd w:id="70"/>
    </w:p>
    <w:p w14:paraId="74CCA495" w14:textId="77777777" w:rsidR="007B2C41" w:rsidRDefault="007B2C41" w:rsidP="00B47BD3">
      <w:pPr>
        <w:numPr>
          <w:ilvl w:val="0"/>
          <w:numId w:val="21"/>
        </w:numPr>
        <w:jc w:val="left"/>
        <w:rPr>
          <w:sz w:val="24"/>
        </w:rPr>
      </w:pPr>
      <w:r>
        <w:rPr>
          <w:rFonts w:hint="eastAsia"/>
          <w:sz w:val="24"/>
        </w:rPr>
        <w:t>4</w:t>
      </w:r>
      <w:r>
        <w:rPr>
          <w:rFonts w:hint="eastAsia"/>
          <w:sz w:val="24"/>
        </w:rPr>
        <w:t>楼机房增加</w:t>
      </w:r>
      <w:r>
        <w:rPr>
          <w:rFonts w:hint="eastAsia"/>
          <w:sz w:val="24"/>
        </w:rPr>
        <w:t>1</w:t>
      </w:r>
      <w:r>
        <w:rPr>
          <w:rFonts w:hint="eastAsia"/>
          <w:sz w:val="24"/>
        </w:rPr>
        <w:t>台嵌入式主机</w:t>
      </w:r>
      <w:r>
        <w:rPr>
          <w:rFonts w:hint="eastAsia"/>
          <w:sz w:val="24"/>
        </w:rPr>
        <w:t>SPS4008</w:t>
      </w:r>
      <w:r>
        <w:rPr>
          <w:rFonts w:hint="eastAsia"/>
          <w:sz w:val="24"/>
        </w:rPr>
        <w:t>，机房机柜提供</w:t>
      </w:r>
      <w:r>
        <w:rPr>
          <w:rFonts w:hint="eastAsia"/>
          <w:sz w:val="24"/>
        </w:rPr>
        <w:t>1U</w:t>
      </w:r>
      <w:r>
        <w:rPr>
          <w:rFonts w:hint="eastAsia"/>
          <w:sz w:val="24"/>
        </w:rPr>
        <w:t>机柜空间、电源、</w:t>
      </w:r>
      <w:r>
        <w:rPr>
          <w:rFonts w:hint="eastAsia"/>
          <w:sz w:val="24"/>
        </w:rPr>
        <w:t>1</w:t>
      </w:r>
      <w:r>
        <w:rPr>
          <w:rFonts w:hint="eastAsia"/>
          <w:sz w:val="24"/>
        </w:rPr>
        <w:t>个</w:t>
      </w:r>
      <w:r>
        <w:rPr>
          <w:rFonts w:hint="eastAsia"/>
          <w:sz w:val="24"/>
        </w:rPr>
        <w:t>IP</w:t>
      </w:r>
      <w:r>
        <w:rPr>
          <w:rFonts w:hint="eastAsia"/>
          <w:sz w:val="24"/>
        </w:rPr>
        <w:t>地址，</w:t>
      </w:r>
      <w:r>
        <w:rPr>
          <w:rFonts w:hint="eastAsia"/>
          <w:sz w:val="24"/>
        </w:rPr>
        <w:t>IP</w:t>
      </w:r>
      <w:r>
        <w:rPr>
          <w:rFonts w:hint="eastAsia"/>
          <w:sz w:val="24"/>
        </w:rPr>
        <w:t>应能连通至省局。</w:t>
      </w:r>
    </w:p>
    <w:p w14:paraId="69D2DED0" w14:textId="77777777" w:rsidR="007B2C41" w:rsidRPr="00C46DE8" w:rsidRDefault="007B2C41" w:rsidP="00B47BD3">
      <w:pPr>
        <w:numPr>
          <w:ilvl w:val="0"/>
          <w:numId w:val="21"/>
        </w:numPr>
        <w:jc w:val="left"/>
        <w:rPr>
          <w:sz w:val="24"/>
        </w:rPr>
      </w:pPr>
      <w:r>
        <w:rPr>
          <w:rFonts w:hint="eastAsia"/>
          <w:sz w:val="24"/>
        </w:rPr>
        <w:t>主机</w:t>
      </w:r>
      <w:r>
        <w:rPr>
          <w:rFonts w:hint="eastAsia"/>
          <w:sz w:val="24"/>
        </w:rPr>
        <w:t>IP</w:t>
      </w:r>
      <w:r>
        <w:rPr>
          <w:rFonts w:hint="eastAsia"/>
          <w:sz w:val="24"/>
        </w:rPr>
        <w:t>地址开放</w:t>
      </w:r>
      <w:r>
        <w:rPr>
          <w:rFonts w:hint="eastAsia"/>
          <w:sz w:val="24"/>
        </w:rPr>
        <w:t>TCP1433</w:t>
      </w:r>
      <w:r>
        <w:rPr>
          <w:rFonts w:hint="eastAsia"/>
          <w:sz w:val="24"/>
        </w:rPr>
        <w:t>端口，</w:t>
      </w:r>
      <w:r>
        <w:rPr>
          <w:rFonts w:hint="eastAsia"/>
          <w:sz w:val="24"/>
        </w:rPr>
        <w:t>54321</w:t>
      </w:r>
      <w:r>
        <w:rPr>
          <w:rFonts w:hint="eastAsia"/>
          <w:sz w:val="24"/>
        </w:rPr>
        <w:t>端口，</w:t>
      </w:r>
      <w:r>
        <w:rPr>
          <w:rFonts w:hint="eastAsia"/>
          <w:sz w:val="24"/>
        </w:rPr>
        <w:t>10001-10008</w:t>
      </w:r>
      <w:r>
        <w:rPr>
          <w:rFonts w:hint="eastAsia"/>
          <w:sz w:val="24"/>
        </w:rPr>
        <w:t>端口，确保</w:t>
      </w:r>
      <w:r>
        <w:rPr>
          <w:rFonts w:hint="eastAsia"/>
          <w:sz w:val="24"/>
        </w:rPr>
        <w:t>43</w:t>
      </w:r>
      <w:r>
        <w:rPr>
          <w:rFonts w:hint="eastAsia"/>
          <w:sz w:val="24"/>
        </w:rPr>
        <w:t>局中心服务器可访问。</w:t>
      </w:r>
    </w:p>
    <w:p w14:paraId="59BAC6F9" w14:textId="77777777" w:rsidR="007B2C41" w:rsidRPr="00997B3D" w:rsidRDefault="007B2C41" w:rsidP="00B47BD3">
      <w:pPr>
        <w:numPr>
          <w:ilvl w:val="0"/>
          <w:numId w:val="21"/>
        </w:numPr>
        <w:jc w:val="left"/>
        <w:rPr>
          <w:sz w:val="24"/>
        </w:rPr>
      </w:pPr>
      <w:r>
        <w:rPr>
          <w:rFonts w:hint="eastAsia"/>
          <w:sz w:val="24"/>
        </w:rPr>
        <w:t>机房</w:t>
      </w:r>
      <w:r>
        <w:rPr>
          <w:rFonts w:hint="eastAsia"/>
          <w:sz w:val="24"/>
        </w:rPr>
        <w:t>HIROSS</w:t>
      </w:r>
      <w:r>
        <w:rPr>
          <w:rFonts w:hint="eastAsia"/>
          <w:sz w:val="24"/>
        </w:rPr>
        <w:t>精密空调无通讯卡，需自行采购通讯接口板卡</w:t>
      </w:r>
      <w:r>
        <w:rPr>
          <w:rFonts w:hint="eastAsia"/>
          <w:sz w:val="24"/>
        </w:rPr>
        <w:t>LINK 3.0</w:t>
      </w:r>
      <w:r>
        <w:rPr>
          <w:rFonts w:hint="eastAsia"/>
          <w:sz w:val="24"/>
        </w:rPr>
        <w:t>通讯板卡，尽量去施工前购买到通讯板卡。</w:t>
      </w:r>
    </w:p>
    <w:p w14:paraId="6D70307F" w14:textId="7D9ADA39" w:rsidR="007B2C41" w:rsidRPr="0038462E" w:rsidRDefault="004D38EC" w:rsidP="0038462E">
      <w:pPr>
        <w:pStyle w:val="3"/>
        <w:numPr>
          <w:ilvl w:val="2"/>
          <w:numId w:val="6"/>
        </w:numPr>
        <w:rPr>
          <w:rFonts w:ascii="宋体" w:eastAsia="宋体" w:hAnsi="宋体"/>
          <w:lang w:eastAsia="zh-CN"/>
        </w:rPr>
      </w:pPr>
      <w:bookmarkStart w:id="71" w:name="_Toc403575281"/>
      <w:r>
        <w:rPr>
          <w:rFonts w:ascii="宋体" w:eastAsia="宋体" w:hAnsi="宋体" w:hint="eastAsia"/>
          <w:lang w:eastAsia="zh-CN"/>
        </w:rPr>
        <w:t>施工步骤</w:t>
      </w:r>
      <w:bookmarkEnd w:id="71"/>
    </w:p>
    <w:p w14:paraId="04016383" w14:textId="77777777" w:rsidR="007B2C41" w:rsidRDefault="007B2C41" w:rsidP="00B47BD3">
      <w:pPr>
        <w:numPr>
          <w:ilvl w:val="0"/>
          <w:numId w:val="22"/>
        </w:numPr>
        <w:jc w:val="left"/>
        <w:rPr>
          <w:sz w:val="24"/>
        </w:rPr>
      </w:pPr>
      <w:r>
        <w:rPr>
          <w:rFonts w:hint="eastAsia"/>
          <w:sz w:val="24"/>
        </w:rPr>
        <w:t>4</w:t>
      </w:r>
      <w:r>
        <w:rPr>
          <w:rFonts w:hint="eastAsia"/>
          <w:sz w:val="24"/>
        </w:rPr>
        <w:t>楼机房顶穿管布</w:t>
      </w:r>
      <w:r>
        <w:rPr>
          <w:rFonts w:hint="eastAsia"/>
          <w:sz w:val="24"/>
        </w:rPr>
        <w:t>4</w:t>
      </w:r>
      <w:r>
        <w:rPr>
          <w:rFonts w:hint="eastAsia"/>
          <w:sz w:val="24"/>
        </w:rPr>
        <w:t>根线，经线槽至采集箱，用于温湿度、烟感通讯。</w:t>
      </w:r>
    </w:p>
    <w:p w14:paraId="4453574E" w14:textId="77777777" w:rsidR="007B2C41" w:rsidRDefault="007B2C41" w:rsidP="00B47BD3">
      <w:pPr>
        <w:numPr>
          <w:ilvl w:val="0"/>
          <w:numId w:val="22"/>
        </w:numPr>
        <w:jc w:val="left"/>
        <w:rPr>
          <w:sz w:val="24"/>
        </w:rPr>
      </w:pPr>
      <w:r>
        <w:rPr>
          <w:rFonts w:hint="eastAsia"/>
          <w:sz w:val="24"/>
        </w:rPr>
        <w:t>4</w:t>
      </w:r>
      <w:r>
        <w:rPr>
          <w:rFonts w:hint="eastAsia"/>
          <w:sz w:val="24"/>
        </w:rPr>
        <w:t>楼机房从每个空调位置地板下各布</w:t>
      </w:r>
      <w:r>
        <w:rPr>
          <w:rFonts w:hint="eastAsia"/>
          <w:sz w:val="24"/>
        </w:rPr>
        <w:t>1</w:t>
      </w:r>
      <w:r>
        <w:rPr>
          <w:rFonts w:hint="eastAsia"/>
          <w:sz w:val="24"/>
        </w:rPr>
        <w:t>根线至采集箱，用于空调通讯。</w:t>
      </w:r>
    </w:p>
    <w:p w14:paraId="4C492673" w14:textId="77777777" w:rsidR="007B2C41" w:rsidRDefault="007B2C41" w:rsidP="00B47BD3">
      <w:pPr>
        <w:numPr>
          <w:ilvl w:val="0"/>
          <w:numId w:val="22"/>
        </w:numPr>
        <w:jc w:val="left"/>
        <w:rPr>
          <w:sz w:val="24"/>
        </w:rPr>
      </w:pPr>
      <w:r>
        <w:rPr>
          <w:rFonts w:hint="eastAsia"/>
          <w:sz w:val="24"/>
        </w:rPr>
        <w:t>4</w:t>
      </w:r>
      <w:r>
        <w:rPr>
          <w:rFonts w:hint="eastAsia"/>
          <w:sz w:val="24"/>
        </w:rPr>
        <w:t>楼机房内布漏水检测绳，安装温湿度传感器、烟雾传感器。</w:t>
      </w:r>
      <w:r>
        <w:rPr>
          <w:rFonts w:hint="eastAsia"/>
          <w:sz w:val="24"/>
        </w:rPr>
        <w:t xml:space="preserve"> </w:t>
      </w:r>
    </w:p>
    <w:p w14:paraId="2D54DED3" w14:textId="77777777" w:rsidR="007B2C41" w:rsidRDefault="007B2C41" w:rsidP="00B47BD3">
      <w:pPr>
        <w:numPr>
          <w:ilvl w:val="0"/>
          <w:numId w:val="22"/>
        </w:numPr>
        <w:jc w:val="left"/>
        <w:rPr>
          <w:sz w:val="24"/>
        </w:rPr>
      </w:pPr>
      <w:r>
        <w:rPr>
          <w:rFonts w:hint="eastAsia"/>
          <w:sz w:val="24"/>
        </w:rPr>
        <w:t>从地板下采集箱，到</w:t>
      </w:r>
      <w:r>
        <w:rPr>
          <w:rFonts w:hint="eastAsia"/>
          <w:sz w:val="24"/>
        </w:rPr>
        <w:t>SPS4008</w:t>
      </w:r>
      <w:r>
        <w:rPr>
          <w:rFonts w:hint="eastAsia"/>
          <w:sz w:val="24"/>
        </w:rPr>
        <w:t>主机布</w:t>
      </w:r>
      <w:r>
        <w:rPr>
          <w:rFonts w:hint="eastAsia"/>
          <w:color w:val="000000"/>
          <w:sz w:val="24"/>
        </w:rPr>
        <w:t>2</w:t>
      </w:r>
      <w:r>
        <w:rPr>
          <w:rFonts w:hint="eastAsia"/>
          <w:sz w:val="24"/>
        </w:rPr>
        <w:t>根线。</w:t>
      </w:r>
    </w:p>
    <w:p w14:paraId="2BF4FE59" w14:textId="77777777" w:rsidR="007B2C41" w:rsidRDefault="007B2C41" w:rsidP="00B47BD3">
      <w:pPr>
        <w:numPr>
          <w:ilvl w:val="0"/>
          <w:numId w:val="22"/>
        </w:numPr>
        <w:jc w:val="left"/>
        <w:rPr>
          <w:sz w:val="24"/>
        </w:rPr>
      </w:pPr>
      <w:r>
        <w:rPr>
          <w:rFonts w:hint="eastAsia"/>
          <w:sz w:val="24"/>
        </w:rPr>
        <w:t>安装嵌入式主机</w:t>
      </w:r>
      <w:r>
        <w:rPr>
          <w:rFonts w:hint="eastAsia"/>
          <w:sz w:val="24"/>
        </w:rPr>
        <w:t>SPS4008</w:t>
      </w:r>
      <w:r>
        <w:rPr>
          <w:rFonts w:hint="eastAsia"/>
          <w:sz w:val="24"/>
        </w:rPr>
        <w:t>，设备上电、网络调试。</w:t>
      </w:r>
    </w:p>
    <w:p w14:paraId="70CE70EC" w14:textId="77777777" w:rsidR="007B2C41" w:rsidRDefault="007B2C41" w:rsidP="00B47BD3">
      <w:pPr>
        <w:numPr>
          <w:ilvl w:val="0"/>
          <w:numId w:val="22"/>
        </w:numPr>
        <w:jc w:val="left"/>
        <w:rPr>
          <w:sz w:val="24"/>
        </w:rPr>
      </w:pPr>
      <w:r>
        <w:rPr>
          <w:rFonts w:hint="eastAsia"/>
          <w:sz w:val="24"/>
        </w:rPr>
        <w:t>配置嵌入式主机，本地调试测试，后至</w:t>
      </w:r>
      <w:r>
        <w:rPr>
          <w:rFonts w:hint="eastAsia"/>
          <w:sz w:val="24"/>
        </w:rPr>
        <w:t>43</w:t>
      </w:r>
      <w:r>
        <w:rPr>
          <w:rFonts w:hint="eastAsia"/>
          <w:sz w:val="24"/>
        </w:rPr>
        <w:t>局机房远程调试。</w:t>
      </w:r>
    </w:p>
    <w:p w14:paraId="3ACF10B6" w14:textId="77777777" w:rsidR="007B2C41" w:rsidRDefault="007B2C41" w:rsidP="00B47BD3">
      <w:pPr>
        <w:numPr>
          <w:ilvl w:val="0"/>
          <w:numId w:val="22"/>
        </w:numPr>
        <w:jc w:val="left"/>
        <w:rPr>
          <w:sz w:val="24"/>
        </w:rPr>
      </w:pPr>
      <w:r>
        <w:rPr>
          <w:rFonts w:hint="eastAsia"/>
          <w:sz w:val="24"/>
        </w:rPr>
        <w:t>启用环境监控系统。</w:t>
      </w:r>
    </w:p>
    <w:p w14:paraId="34C0DD13" w14:textId="77777777" w:rsidR="007B2C41" w:rsidRDefault="007B2C41" w:rsidP="00B47BD3">
      <w:pPr>
        <w:numPr>
          <w:ilvl w:val="0"/>
          <w:numId w:val="22"/>
        </w:numPr>
        <w:jc w:val="left"/>
        <w:rPr>
          <w:sz w:val="24"/>
        </w:rPr>
      </w:pPr>
      <w:r>
        <w:rPr>
          <w:rFonts w:hint="eastAsia"/>
          <w:sz w:val="24"/>
        </w:rPr>
        <w:t>工作量估算，安装设备</w:t>
      </w:r>
      <w:r>
        <w:rPr>
          <w:rFonts w:hint="eastAsia"/>
          <w:sz w:val="24"/>
        </w:rPr>
        <w:t>4-5</w:t>
      </w:r>
      <w:r>
        <w:rPr>
          <w:rFonts w:hint="eastAsia"/>
          <w:sz w:val="24"/>
        </w:rPr>
        <w:t>天，调试</w:t>
      </w:r>
      <w:r>
        <w:rPr>
          <w:rFonts w:hint="eastAsia"/>
          <w:sz w:val="24"/>
        </w:rPr>
        <w:t>1~2</w:t>
      </w:r>
      <w:r>
        <w:rPr>
          <w:rFonts w:hint="eastAsia"/>
          <w:sz w:val="24"/>
        </w:rPr>
        <w:t>天。</w:t>
      </w:r>
    </w:p>
    <w:p w14:paraId="65EDFC44" w14:textId="77777777" w:rsidR="007B2C41" w:rsidRPr="00997B3D" w:rsidRDefault="007B2C41" w:rsidP="007B2C41">
      <w:pPr>
        <w:ind w:firstLineChars="200" w:firstLine="480"/>
        <w:jc w:val="left"/>
        <w:rPr>
          <w:sz w:val="24"/>
        </w:rPr>
      </w:pPr>
      <w:r>
        <w:rPr>
          <w:rFonts w:hint="eastAsia"/>
          <w:sz w:val="24"/>
        </w:rPr>
        <w:t>安装、调试开始时间、系统启用时间由省局业务负责人确定，提前</w:t>
      </w:r>
      <w:r>
        <w:rPr>
          <w:rFonts w:hint="eastAsia"/>
          <w:sz w:val="24"/>
        </w:rPr>
        <w:t>3</w:t>
      </w:r>
      <w:r>
        <w:rPr>
          <w:rFonts w:hint="eastAsia"/>
          <w:sz w:val="24"/>
        </w:rPr>
        <w:t>天告知。</w:t>
      </w:r>
    </w:p>
    <w:p w14:paraId="75F398C9" w14:textId="77777777" w:rsidR="007B2C41" w:rsidRPr="007B2C41" w:rsidRDefault="007B2C41" w:rsidP="007B2C41">
      <w:pPr>
        <w:pStyle w:val="2"/>
        <w:numPr>
          <w:ilvl w:val="1"/>
          <w:numId w:val="6"/>
        </w:numPr>
        <w:spacing w:before="120" w:after="120"/>
        <w:jc w:val="left"/>
        <w:rPr>
          <w:rFonts w:ascii="宋体" w:eastAsia="宋体" w:hAnsi="宋体"/>
          <w:sz w:val="36"/>
          <w:szCs w:val="36"/>
          <w:lang w:eastAsia="zh-CN"/>
        </w:rPr>
      </w:pPr>
      <w:bookmarkStart w:id="72" w:name="_Toc403048946"/>
      <w:bookmarkStart w:id="73" w:name="_Toc403575282"/>
      <w:r w:rsidRPr="007B2C41">
        <w:rPr>
          <w:rFonts w:ascii="宋体" w:eastAsia="宋体" w:hAnsi="宋体" w:hint="eastAsia"/>
          <w:sz w:val="36"/>
          <w:szCs w:val="36"/>
          <w:lang w:eastAsia="zh-CN"/>
        </w:rPr>
        <w:lastRenderedPageBreak/>
        <w:t>迪</w:t>
      </w:r>
      <w:r w:rsidRPr="007B2C41">
        <w:rPr>
          <w:rFonts w:ascii="宋体" w:eastAsia="宋体" w:hAnsi="宋体"/>
          <w:sz w:val="36"/>
          <w:szCs w:val="36"/>
          <w:lang w:eastAsia="zh-CN"/>
        </w:rPr>
        <w:t>庆州局</w:t>
      </w:r>
      <w:r w:rsidRPr="007B2C41">
        <w:rPr>
          <w:rFonts w:ascii="宋体" w:eastAsia="宋体" w:hAnsi="宋体" w:hint="eastAsia"/>
          <w:sz w:val="36"/>
          <w:szCs w:val="36"/>
          <w:lang w:eastAsia="zh-CN"/>
        </w:rPr>
        <w:t>实施</w:t>
      </w:r>
      <w:r w:rsidRPr="007B2C41">
        <w:rPr>
          <w:rFonts w:ascii="宋体" w:eastAsia="宋体" w:hAnsi="宋体"/>
          <w:sz w:val="36"/>
          <w:szCs w:val="36"/>
          <w:lang w:eastAsia="zh-CN"/>
        </w:rPr>
        <w:t>方案</w:t>
      </w:r>
      <w:bookmarkEnd w:id="72"/>
      <w:bookmarkEnd w:id="73"/>
    </w:p>
    <w:p w14:paraId="1D39604A" w14:textId="77777777" w:rsidR="007B2C41" w:rsidRDefault="007B2C41" w:rsidP="007B2C41">
      <w:pPr>
        <w:ind w:firstLineChars="200" w:firstLine="480"/>
        <w:jc w:val="left"/>
        <w:rPr>
          <w:sz w:val="24"/>
        </w:rPr>
      </w:pPr>
      <w:r>
        <w:rPr>
          <w:rFonts w:hint="eastAsia"/>
          <w:sz w:val="24"/>
        </w:rPr>
        <w:t>迪庆州地税局机房环境监控建设，监控内容涵盖</w:t>
      </w:r>
      <w:r>
        <w:rPr>
          <w:rFonts w:hint="eastAsia"/>
          <w:sz w:val="24"/>
        </w:rPr>
        <w:t>6</w:t>
      </w:r>
      <w:r>
        <w:rPr>
          <w:rFonts w:hint="eastAsia"/>
          <w:sz w:val="24"/>
        </w:rPr>
        <w:t>个部分：</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136"/>
        <w:gridCol w:w="1851"/>
        <w:gridCol w:w="1214"/>
        <w:gridCol w:w="1011"/>
        <w:gridCol w:w="1528"/>
        <w:gridCol w:w="1528"/>
        <w:gridCol w:w="1304"/>
      </w:tblGrid>
      <w:tr w:rsidR="007B2C41" w14:paraId="750D37B7" w14:textId="77777777" w:rsidTr="00B47BD3">
        <w:tc>
          <w:tcPr>
            <w:tcW w:w="593" w:type="pct"/>
            <w:shd w:val="clear" w:color="auto" w:fill="D9D9D9"/>
          </w:tcPr>
          <w:p w14:paraId="3D2FC7BB" w14:textId="77777777" w:rsidR="007B2C41" w:rsidRPr="004744A4" w:rsidRDefault="007B2C41" w:rsidP="004744A4">
            <w:pPr>
              <w:jc w:val="center"/>
              <w:rPr>
                <w:sz w:val="24"/>
              </w:rPr>
            </w:pPr>
            <w:r w:rsidRPr="004744A4">
              <w:rPr>
                <w:rFonts w:hint="eastAsia"/>
                <w:sz w:val="24"/>
              </w:rPr>
              <w:t>序号</w:t>
            </w:r>
          </w:p>
        </w:tc>
        <w:tc>
          <w:tcPr>
            <w:tcW w:w="967" w:type="pct"/>
            <w:shd w:val="clear" w:color="auto" w:fill="D9D9D9"/>
          </w:tcPr>
          <w:p w14:paraId="6D0E2A65" w14:textId="77777777" w:rsidR="007B2C41" w:rsidRPr="004744A4" w:rsidRDefault="007B2C41" w:rsidP="004744A4">
            <w:pPr>
              <w:jc w:val="center"/>
              <w:rPr>
                <w:sz w:val="24"/>
              </w:rPr>
            </w:pPr>
            <w:r w:rsidRPr="004744A4">
              <w:rPr>
                <w:rFonts w:hint="eastAsia"/>
                <w:sz w:val="24"/>
              </w:rPr>
              <w:t>1</w:t>
            </w:r>
          </w:p>
        </w:tc>
        <w:tc>
          <w:tcPr>
            <w:tcW w:w="634" w:type="pct"/>
            <w:shd w:val="clear" w:color="auto" w:fill="D9D9D9"/>
          </w:tcPr>
          <w:p w14:paraId="537D603F" w14:textId="77777777" w:rsidR="007B2C41" w:rsidRPr="004744A4" w:rsidRDefault="007B2C41" w:rsidP="004744A4">
            <w:pPr>
              <w:jc w:val="center"/>
              <w:rPr>
                <w:sz w:val="24"/>
              </w:rPr>
            </w:pPr>
            <w:r w:rsidRPr="004744A4">
              <w:rPr>
                <w:rFonts w:hint="eastAsia"/>
                <w:sz w:val="24"/>
              </w:rPr>
              <w:t>2</w:t>
            </w:r>
          </w:p>
        </w:tc>
        <w:tc>
          <w:tcPr>
            <w:tcW w:w="528" w:type="pct"/>
            <w:shd w:val="clear" w:color="auto" w:fill="D9D9D9"/>
          </w:tcPr>
          <w:p w14:paraId="0BE23EF6" w14:textId="77777777" w:rsidR="007B2C41" w:rsidRPr="004744A4" w:rsidRDefault="007B2C41" w:rsidP="004744A4">
            <w:pPr>
              <w:jc w:val="center"/>
              <w:rPr>
                <w:sz w:val="24"/>
              </w:rPr>
            </w:pPr>
            <w:r w:rsidRPr="004744A4">
              <w:rPr>
                <w:rFonts w:hint="eastAsia"/>
                <w:sz w:val="24"/>
              </w:rPr>
              <w:t>3</w:t>
            </w:r>
          </w:p>
        </w:tc>
        <w:tc>
          <w:tcPr>
            <w:tcW w:w="798" w:type="pct"/>
            <w:shd w:val="clear" w:color="auto" w:fill="D9D9D9"/>
          </w:tcPr>
          <w:p w14:paraId="01961054" w14:textId="77777777" w:rsidR="007B2C41" w:rsidRPr="004744A4" w:rsidRDefault="007B2C41" w:rsidP="004744A4">
            <w:pPr>
              <w:jc w:val="center"/>
              <w:rPr>
                <w:sz w:val="24"/>
              </w:rPr>
            </w:pPr>
            <w:r w:rsidRPr="004744A4">
              <w:rPr>
                <w:rFonts w:hint="eastAsia"/>
                <w:sz w:val="24"/>
              </w:rPr>
              <w:t>4</w:t>
            </w:r>
          </w:p>
        </w:tc>
        <w:tc>
          <w:tcPr>
            <w:tcW w:w="798" w:type="pct"/>
            <w:shd w:val="clear" w:color="auto" w:fill="D9D9D9"/>
          </w:tcPr>
          <w:p w14:paraId="74FD1964" w14:textId="77777777" w:rsidR="007B2C41" w:rsidRPr="004744A4" w:rsidRDefault="007B2C41" w:rsidP="004744A4">
            <w:pPr>
              <w:jc w:val="center"/>
              <w:rPr>
                <w:sz w:val="24"/>
              </w:rPr>
            </w:pPr>
            <w:r w:rsidRPr="004744A4">
              <w:rPr>
                <w:rFonts w:hint="eastAsia"/>
                <w:sz w:val="24"/>
              </w:rPr>
              <w:t>5</w:t>
            </w:r>
          </w:p>
        </w:tc>
        <w:tc>
          <w:tcPr>
            <w:tcW w:w="681" w:type="pct"/>
            <w:shd w:val="clear" w:color="auto" w:fill="D9D9D9"/>
          </w:tcPr>
          <w:p w14:paraId="2CC3F7FC" w14:textId="77777777" w:rsidR="007B2C41" w:rsidRPr="004744A4" w:rsidRDefault="007B2C41" w:rsidP="004744A4">
            <w:pPr>
              <w:jc w:val="center"/>
              <w:rPr>
                <w:sz w:val="24"/>
              </w:rPr>
            </w:pPr>
            <w:r w:rsidRPr="004744A4">
              <w:rPr>
                <w:rFonts w:hint="eastAsia"/>
                <w:sz w:val="24"/>
              </w:rPr>
              <w:t>6</w:t>
            </w:r>
          </w:p>
        </w:tc>
      </w:tr>
      <w:tr w:rsidR="007B2C41" w14:paraId="00AC5359" w14:textId="77777777" w:rsidTr="00B47BD3">
        <w:tc>
          <w:tcPr>
            <w:tcW w:w="593" w:type="pct"/>
            <w:shd w:val="clear" w:color="auto" w:fill="D9D9D9"/>
          </w:tcPr>
          <w:p w14:paraId="171F5807" w14:textId="77777777" w:rsidR="007B2C41" w:rsidRPr="004744A4" w:rsidRDefault="007B2C41" w:rsidP="004744A4">
            <w:pPr>
              <w:jc w:val="center"/>
              <w:rPr>
                <w:sz w:val="24"/>
              </w:rPr>
            </w:pPr>
            <w:r w:rsidRPr="004744A4">
              <w:rPr>
                <w:rFonts w:hint="eastAsia"/>
                <w:sz w:val="24"/>
              </w:rPr>
              <w:t>内容</w:t>
            </w:r>
          </w:p>
        </w:tc>
        <w:tc>
          <w:tcPr>
            <w:tcW w:w="967" w:type="pct"/>
          </w:tcPr>
          <w:p w14:paraId="2880B16D" w14:textId="77777777" w:rsidR="007B2C41" w:rsidRPr="004744A4" w:rsidRDefault="007B2C41" w:rsidP="004744A4">
            <w:pPr>
              <w:jc w:val="center"/>
              <w:rPr>
                <w:sz w:val="24"/>
              </w:rPr>
            </w:pPr>
            <w:r w:rsidRPr="004744A4">
              <w:rPr>
                <w:rFonts w:hint="eastAsia"/>
                <w:sz w:val="24"/>
              </w:rPr>
              <w:t>温湿度</w:t>
            </w:r>
          </w:p>
        </w:tc>
        <w:tc>
          <w:tcPr>
            <w:tcW w:w="634" w:type="pct"/>
          </w:tcPr>
          <w:p w14:paraId="6C2374DE" w14:textId="77777777" w:rsidR="007B2C41" w:rsidRPr="004744A4" w:rsidRDefault="007B2C41" w:rsidP="004744A4">
            <w:pPr>
              <w:jc w:val="center"/>
              <w:rPr>
                <w:sz w:val="24"/>
              </w:rPr>
            </w:pPr>
            <w:r w:rsidRPr="004744A4">
              <w:rPr>
                <w:rFonts w:hint="eastAsia"/>
                <w:sz w:val="24"/>
              </w:rPr>
              <w:t>水浸</w:t>
            </w:r>
          </w:p>
        </w:tc>
        <w:tc>
          <w:tcPr>
            <w:tcW w:w="528" w:type="pct"/>
          </w:tcPr>
          <w:p w14:paraId="2747536C" w14:textId="77777777" w:rsidR="007B2C41" w:rsidRPr="004744A4" w:rsidRDefault="007B2C41" w:rsidP="004744A4">
            <w:pPr>
              <w:jc w:val="center"/>
              <w:rPr>
                <w:sz w:val="24"/>
              </w:rPr>
            </w:pPr>
            <w:r w:rsidRPr="004744A4">
              <w:rPr>
                <w:rFonts w:hint="eastAsia"/>
                <w:sz w:val="24"/>
              </w:rPr>
              <w:t>UPS</w:t>
            </w:r>
          </w:p>
        </w:tc>
        <w:tc>
          <w:tcPr>
            <w:tcW w:w="798" w:type="pct"/>
          </w:tcPr>
          <w:p w14:paraId="765829ED" w14:textId="77777777" w:rsidR="007B2C41" w:rsidRPr="004744A4" w:rsidRDefault="007B2C41" w:rsidP="004744A4">
            <w:pPr>
              <w:jc w:val="center"/>
              <w:rPr>
                <w:sz w:val="24"/>
              </w:rPr>
            </w:pPr>
            <w:r w:rsidRPr="004744A4">
              <w:rPr>
                <w:rFonts w:hint="eastAsia"/>
                <w:sz w:val="24"/>
              </w:rPr>
              <w:t>普通空调</w:t>
            </w:r>
          </w:p>
        </w:tc>
        <w:tc>
          <w:tcPr>
            <w:tcW w:w="798" w:type="pct"/>
          </w:tcPr>
          <w:p w14:paraId="2F4D652E" w14:textId="77777777" w:rsidR="007B2C41" w:rsidRPr="004744A4" w:rsidRDefault="007B2C41" w:rsidP="004744A4">
            <w:pPr>
              <w:jc w:val="center"/>
              <w:rPr>
                <w:sz w:val="24"/>
              </w:rPr>
            </w:pPr>
            <w:r w:rsidRPr="004744A4">
              <w:rPr>
                <w:rFonts w:hint="eastAsia"/>
                <w:sz w:val="24"/>
              </w:rPr>
              <w:t>精密空调</w:t>
            </w:r>
          </w:p>
        </w:tc>
        <w:tc>
          <w:tcPr>
            <w:tcW w:w="681" w:type="pct"/>
          </w:tcPr>
          <w:p w14:paraId="472F67C2" w14:textId="77777777" w:rsidR="007B2C41" w:rsidRPr="004744A4" w:rsidRDefault="007B2C41" w:rsidP="004744A4">
            <w:pPr>
              <w:jc w:val="center"/>
              <w:rPr>
                <w:sz w:val="24"/>
              </w:rPr>
            </w:pPr>
            <w:r w:rsidRPr="004744A4">
              <w:rPr>
                <w:rFonts w:hint="eastAsia"/>
                <w:sz w:val="24"/>
              </w:rPr>
              <w:t>烟感</w:t>
            </w:r>
          </w:p>
        </w:tc>
      </w:tr>
    </w:tbl>
    <w:p w14:paraId="6E0636F3" w14:textId="77777777" w:rsidR="007B2C41" w:rsidRDefault="007B2C41" w:rsidP="007B2C41">
      <w:pPr>
        <w:ind w:firstLineChars="200" w:firstLine="480"/>
        <w:jc w:val="left"/>
        <w:rPr>
          <w:sz w:val="24"/>
        </w:rPr>
      </w:pPr>
      <w:r w:rsidRPr="004744A4">
        <w:rPr>
          <w:sz w:val="24"/>
        </w:rPr>
        <w:t>1</w:t>
      </w:r>
      <w:r w:rsidRPr="004744A4">
        <w:rPr>
          <w:sz w:val="24"/>
        </w:rPr>
        <w:t>、</w:t>
      </w:r>
      <w:r w:rsidRPr="004744A4">
        <w:rPr>
          <w:rFonts w:hint="eastAsia"/>
          <w:sz w:val="24"/>
        </w:rPr>
        <w:t>温湿度</w:t>
      </w:r>
      <w:r>
        <w:rPr>
          <w:rFonts w:hint="eastAsia"/>
          <w:sz w:val="24"/>
        </w:rPr>
        <w:t>：</w:t>
      </w:r>
      <w:r>
        <w:rPr>
          <w:rFonts w:hint="eastAsia"/>
          <w:sz w:val="24"/>
        </w:rPr>
        <w:t>2</w:t>
      </w:r>
      <w:r>
        <w:rPr>
          <w:rFonts w:hint="eastAsia"/>
          <w:sz w:val="24"/>
        </w:rPr>
        <w:t>个温湿度传感器；</w:t>
      </w:r>
      <w:r>
        <w:rPr>
          <w:rFonts w:hint="eastAsia"/>
          <w:sz w:val="24"/>
        </w:rPr>
        <w:t>2</w:t>
      </w:r>
      <w:r>
        <w:rPr>
          <w:rFonts w:hint="eastAsia"/>
          <w:sz w:val="24"/>
        </w:rPr>
        <w:t>楼机房安装。</w:t>
      </w:r>
    </w:p>
    <w:p w14:paraId="7F76FC44" w14:textId="77777777" w:rsidR="007B2C41" w:rsidRDefault="007B2C41" w:rsidP="007B2C41">
      <w:pPr>
        <w:ind w:firstLineChars="200" w:firstLine="480"/>
        <w:jc w:val="left"/>
        <w:rPr>
          <w:sz w:val="24"/>
        </w:rPr>
      </w:pPr>
      <w:r w:rsidRPr="004744A4">
        <w:rPr>
          <w:rFonts w:hint="eastAsia"/>
          <w:sz w:val="24"/>
        </w:rPr>
        <w:t>2</w:t>
      </w:r>
      <w:r w:rsidRPr="004744A4">
        <w:rPr>
          <w:rFonts w:hint="eastAsia"/>
          <w:sz w:val="24"/>
        </w:rPr>
        <w:t>、水浸</w:t>
      </w:r>
      <w:r>
        <w:rPr>
          <w:rFonts w:hint="eastAsia"/>
          <w:sz w:val="24"/>
        </w:rPr>
        <w:t>：</w:t>
      </w:r>
      <w:r>
        <w:rPr>
          <w:rFonts w:hint="eastAsia"/>
          <w:sz w:val="24"/>
        </w:rPr>
        <w:t>1</w:t>
      </w:r>
      <w:r>
        <w:rPr>
          <w:rFonts w:hint="eastAsia"/>
          <w:sz w:val="24"/>
        </w:rPr>
        <w:t>套漏水监测设备；空调附近安装。</w:t>
      </w:r>
    </w:p>
    <w:p w14:paraId="12B8A8FA" w14:textId="77777777" w:rsidR="007B2C41" w:rsidRDefault="007B2C41" w:rsidP="007B2C41">
      <w:pPr>
        <w:ind w:firstLineChars="200" w:firstLine="480"/>
        <w:jc w:val="left"/>
        <w:rPr>
          <w:sz w:val="24"/>
        </w:rPr>
      </w:pPr>
      <w:r w:rsidRPr="004744A4">
        <w:rPr>
          <w:rFonts w:hint="eastAsia"/>
          <w:sz w:val="24"/>
        </w:rPr>
        <w:t>3</w:t>
      </w:r>
      <w:r w:rsidRPr="004744A4">
        <w:rPr>
          <w:rFonts w:hint="eastAsia"/>
          <w:sz w:val="24"/>
        </w:rPr>
        <w:t>、</w:t>
      </w:r>
      <w:r w:rsidRPr="004744A4">
        <w:rPr>
          <w:rFonts w:hint="eastAsia"/>
          <w:sz w:val="24"/>
        </w:rPr>
        <w:t>UPS</w:t>
      </w:r>
      <w:r>
        <w:rPr>
          <w:rFonts w:hint="eastAsia"/>
          <w:sz w:val="24"/>
        </w:rPr>
        <w:t>：</w:t>
      </w:r>
      <w:r>
        <w:rPr>
          <w:rFonts w:hint="eastAsia"/>
          <w:sz w:val="24"/>
        </w:rPr>
        <w:t>1</w:t>
      </w:r>
      <w:r>
        <w:rPr>
          <w:rFonts w:hint="eastAsia"/>
          <w:sz w:val="24"/>
        </w:rPr>
        <w:t>台</w:t>
      </w:r>
      <w:r>
        <w:rPr>
          <w:rFonts w:hint="eastAsia"/>
          <w:sz w:val="24"/>
        </w:rPr>
        <w:t>UPS</w:t>
      </w:r>
      <w:r>
        <w:rPr>
          <w:rFonts w:hint="eastAsia"/>
          <w:sz w:val="24"/>
        </w:rPr>
        <w:t>监测。</w:t>
      </w:r>
    </w:p>
    <w:p w14:paraId="5137446E" w14:textId="77777777" w:rsidR="007B2C41" w:rsidRDefault="007B2C41" w:rsidP="007B2C41">
      <w:pPr>
        <w:ind w:leftChars="228" w:left="2008" w:hangingChars="637" w:hanging="1529"/>
        <w:jc w:val="left"/>
        <w:rPr>
          <w:sz w:val="24"/>
        </w:rPr>
      </w:pPr>
      <w:r w:rsidRPr="004744A4">
        <w:rPr>
          <w:rFonts w:hint="eastAsia"/>
          <w:sz w:val="24"/>
        </w:rPr>
        <w:t>4</w:t>
      </w:r>
      <w:r>
        <w:rPr>
          <w:rFonts w:hint="eastAsia"/>
          <w:sz w:val="24"/>
        </w:rPr>
        <w:t>、</w:t>
      </w:r>
      <w:r w:rsidRPr="004744A4">
        <w:rPr>
          <w:rFonts w:hint="eastAsia"/>
          <w:sz w:val="24"/>
        </w:rPr>
        <w:t>普通空调</w:t>
      </w:r>
      <w:r>
        <w:rPr>
          <w:rFonts w:hint="eastAsia"/>
          <w:sz w:val="24"/>
        </w:rPr>
        <w:t>：机房</w:t>
      </w:r>
      <w:r>
        <w:rPr>
          <w:rFonts w:hint="eastAsia"/>
          <w:sz w:val="24"/>
        </w:rPr>
        <w:t>1</w:t>
      </w:r>
      <w:r>
        <w:rPr>
          <w:rFonts w:hint="eastAsia"/>
          <w:sz w:val="24"/>
        </w:rPr>
        <w:t>台普通空调监控。</w:t>
      </w:r>
    </w:p>
    <w:p w14:paraId="5048FFFC" w14:textId="77777777" w:rsidR="007B2C41" w:rsidRDefault="007B2C41" w:rsidP="007B2C41">
      <w:pPr>
        <w:ind w:firstLineChars="200" w:firstLine="480"/>
        <w:jc w:val="left"/>
        <w:rPr>
          <w:sz w:val="24"/>
        </w:rPr>
      </w:pPr>
      <w:r w:rsidRPr="004744A4">
        <w:rPr>
          <w:rFonts w:hint="eastAsia"/>
          <w:sz w:val="24"/>
        </w:rPr>
        <w:t>5</w:t>
      </w:r>
      <w:r w:rsidRPr="004744A4">
        <w:rPr>
          <w:rFonts w:hint="eastAsia"/>
          <w:sz w:val="24"/>
        </w:rPr>
        <w:t>、烟雾传感器：</w:t>
      </w:r>
      <w:r>
        <w:rPr>
          <w:rFonts w:hint="eastAsia"/>
          <w:sz w:val="24"/>
        </w:rPr>
        <w:t>2</w:t>
      </w:r>
      <w:r>
        <w:rPr>
          <w:rFonts w:hint="eastAsia"/>
          <w:sz w:val="24"/>
        </w:rPr>
        <w:t>个烟雾传感器，</w:t>
      </w:r>
      <w:r>
        <w:rPr>
          <w:rFonts w:hint="eastAsia"/>
          <w:sz w:val="24"/>
        </w:rPr>
        <w:t>2</w:t>
      </w:r>
      <w:r>
        <w:rPr>
          <w:rFonts w:hint="eastAsia"/>
          <w:sz w:val="24"/>
        </w:rPr>
        <w:t>楼机房安装，通过信号采集模块</w:t>
      </w:r>
      <w:r>
        <w:rPr>
          <w:rFonts w:hint="eastAsia"/>
          <w:sz w:val="24"/>
        </w:rPr>
        <w:t>AM9053</w:t>
      </w:r>
      <w:r>
        <w:rPr>
          <w:rFonts w:hint="eastAsia"/>
          <w:sz w:val="24"/>
        </w:rPr>
        <w:t>转换后传送至嵌入式主机。</w:t>
      </w:r>
    </w:p>
    <w:p w14:paraId="1B914017" w14:textId="77777777" w:rsidR="007B2C41" w:rsidRDefault="007B2C41" w:rsidP="007B2C41">
      <w:pPr>
        <w:ind w:firstLineChars="200" w:firstLine="480"/>
        <w:jc w:val="left"/>
        <w:rPr>
          <w:sz w:val="24"/>
        </w:rPr>
      </w:pPr>
      <w:r w:rsidRPr="004744A4">
        <w:rPr>
          <w:rFonts w:hint="eastAsia"/>
          <w:sz w:val="24"/>
        </w:rPr>
        <w:t>6</w:t>
      </w:r>
      <w:r w:rsidRPr="004744A4">
        <w:rPr>
          <w:rFonts w:hint="eastAsia"/>
          <w:sz w:val="24"/>
        </w:rPr>
        <w:t>、蓄电池组</w:t>
      </w:r>
      <w:r>
        <w:rPr>
          <w:rFonts w:hint="eastAsia"/>
          <w:sz w:val="24"/>
        </w:rPr>
        <w:t>：蓄电池组共有</w:t>
      </w:r>
      <w:r>
        <w:rPr>
          <w:rFonts w:hint="eastAsia"/>
          <w:sz w:val="24"/>
        </w:rPr>
        <w:t>2</w:t>
      </w:r>
      <w:r>
        <w:rPr>
          <w:rFonts w:hint="eastAsia"/>
          <w:sz w:val="24"/>
        </w:rPr>
        <w:t>组共计</w:t>
      </w:r>
      <w:r>
        <w:rPr>
          <w:rFonts w:hint="eastAsia"/>
          <w:sz w:val="24"/>
        </w:rPr>
        <w:t>64</w:t>
      </w:r>
      <w:r>
        <w:rPr>
          <w:rFonts w:hint="eastAsia"/>
          <w:sz w:val="24"/>
        </w:rPr>
        <w:t>节单体</w:t>
      </w:r>
      <w:r>
        <w:rPr>
          <w:rFonts w:hint="eastAsia"/>
          <w:sz w:val="24"/>
        </w:rPr>
        <w:t>12</w:t>
      </w:r>
      <w:r w:rsidRPr="002C1D3D">
        <w:rPr>
          <w:rFonts w:hint="eastAsia"/>
          <w:sz w:val="24"/>
        </w:rPr>
        <w:t xml:space="preserve"> </w:t>
      </w:r>
      <w:r>
        <w:rPr>
          <w:rFonts w:hint="eastAsia"/>
          <w:sz w:val="24"/>
        </w:rPr>
        <w:t>VDC</w:t>
      </w:r>
      <w:r>
        <w:rPr>
          <w:rFonts w:hint="eastAsia"/>
          <w:sz w:val="24"/>
        </w:rPr>
        <w:t>电池；需</w:t>
      </w:r>
      <w:r>
        <w:rPr>
          <w:rFonts w:hint="eastAsia"/>
          <w:sz w:val="24"/>
        </w:rPr>
        <w:t>2</w:t>
      </w:r>
      <w:r>
        <w:rPr>
          <w:rFonts w:hint="eastAsia"/>
          <w:sz w:val="24"/>
        </w:rPr>
        <w:t>套电池监测设备。</w:t>
      </w:r>
    </w:p>
    <w:p w14:paraId="2E546828" w14:textId="77777777" w:rsidR="007B2C41" w:rsidRDefault="007B2C41" w:rsidP="007B2C41">
      <w:pPr>
        <w:ind w:firstLineChars="200" w:firstLine="480"/>
        <w:jc w:val="left"/>
        <w:rPr>
          <w:sz w:val="24"/>
        </w:rPr>
      </w:pPr>
      <w:r>
        <w:rPr>
          <w:rFonts w:hint="eastAsia"/>
          <w:sz w:val="24"/>
        </w:rPr>
        <w:t>本次迪庆州地税局机房环境监控建设所需材料如下：</w:t>
      </w:r>
    </w:p>
    <w:tbl>
      <w:tblPr>
        <w:tblW w:w="5000" w:type="pct"/>
        <w:jc w:val="center"/>
        <w:tblLook w:val="0000" w:firstRow="0" w:lastRow="0" w:firstColumn="0" w:lastColumn="0" w:noHBand="0" w:noVBand="0"/>
      </w:tblPr>
      <w:tblGrid>
        <w:gridCol w:w="1113"/>
        <w:gridCol w:w="884"/>
        <w:gridCol w:w="825"/>
        <w:gridCol w:w="973"/>
        <w:gridCol w:w="900"/>
        <w:gridCol w:w="1166"/>
        <w:gridCol w:w="973"/>
        <w:gridCol w:w="850"/>
        <w:gridCol w:w="950"/>
        <w:gridCol w:w="938"/>
      </w:tblGrid>
      <w:tr w:rsidR="007B2C41" w14:paraId="5666A241" w14:textId="77777777" w:rsidTr="00B47BD3">
        <w:trPr>
          <w:trHeight w:val="644"/>
          <w:jc w:val="center"/>
        </w:trPr>
        <w:tc>
          <w:tcPr>
            <w:tcW w:w="582" w:type="pct"/>
            <w:tcBorders>
              <w:top w:val="single" w:sz="8" w:space="0" w:color="auto"/>
              <w:left w:val="single" w:sz="8" w:space="0" w:color="auto"/>
              <w:bottom w:val="single" w:sz="8" w:space="0" w:color="000000"/>
              <w:right w:val="single" w:sz="8" w:space="0" w:color="auto"/>
            </w:tcBorders>
            <w:shd w:val="clear" w:color="auto" w:fill="D9D9D9"/>
            <w:vAlign w:val="center"/>
          </w:tcPr>
          <w:p w14:paraId="772C8A0A" w14:textId="77777777" w:rsidR="007B2C41" w:rsidRPr="004744A4" w:rsidRDefault="007B2C41" w:rsidP="004744A4">
            <w:pPr>
              <w:jc w:val="center"/>
              <w:rPr>
                <w:sz w:val="24"/>
              </w:rPr>
            </w:pPr>
            <w:r w:rsidRPr="004744A4">
              <w:rPr>
                <w:rFonts w:hint="eastAsia"/>
                <w:sz w:val="24"/>
              </w:rPr>
              <w:t>机房名称</w:t>
            </w:r>
          </w:p>
        </w:tc>
        <w:tc>
          <w:tcPr>
            <w:tcW w:w="462" w:type="pct"/>
            <w:tcBorders>
              <w:top w:val="single" w:sz="8" w:space="0" w:color="auto"/>
              <w:left w:val="single" w:sz="8" w:space="0" w:color="auto"/>
              <w:bottom w:val="single" w:sz="8" w:space="0" w:color="000000"/>
              <w:right w:val="single" w:sz="8" w:space="0" w:color="auto"/>
            </w:tcBorders>
            <w:shd w:val="clear" w:color="auto" w:fill="D9D9D9"/>
            <w:vAlign w:val="center"/>
          </w:tcPr>
          <w:p w14:paraId="02B894BA" w14:textId="77777777" w:rsidR="007B2C41" w:rsidRPr="004744A4" w:rsidRDefault="007B2C41" w:rsidP="004744A4">
            <w:pPr>
              <w:jc w:val="center"/>
              <w:rPr>
                <w:sz w:val="24"/>
              </w:rPr>
            </w:pPr>
            <w:r w:rsidRPr="004744A4">
              <w:rPr>
                <w:rFonts w:hint="eastAsia"/>
                <w:sz w:val="24"/>
              </w:rPr>
              <w:t>嵌入式主机</w:t>
            </w:r>
            <w:r w:rsidRPr="004744A4">
              <w:rPr>
                <w:rFonts w:hint="eastAsia"/>
                <w:sz w:val="24"/>
              </w:rPr>
              <w:t>/</w:t>
            </w:r>
            <w:r w:rsidRPr="004744A4">
              <w:rPr>
                <w:rFonts w:hint="eastAsia"/>
                <w:sz w:val="24"/>
              </w:rPr>
              <w:t>台</w:t>
            </w:r>
          </w:p>
        </w:tc>
        <w:tc>
          <w:tcPr>
            <w:tcW w:w="431" w:type="pct"/>
            <w:tcBorders>
              <w:top w:val="single" w:sz="8" w:space="0" w:color="auto"/>
              <w:left w:val="single" w:sz="8" w:space="0" w:color="auto"/>
              <w:bottom w:val="single" w:sz="8" w:space="0" w:color="000000"/>
              <w:right w:val="single" w:sz="8" w:space="0" w:color="auto"/>
            </w:tcBorders>
            <w:shd w:val="clear" w:color="auto" w:fill="D9D9D9"/>
            <w:vAlign w:val="center"/>
          </w:tcPr>
          <w:p w14:paraId="7E2E570B" w14:textId="77777777" w:rsidR="007B2C41" w:rsidRPr="004744A4" w:rsidRDefault="007B2C41" w:rsidP="004744A4">
            <w:pPr>
              <w:jc w:val="center"/>
              <w:rPr>
                <w:sz w:val="24"/>
              </w:rPr>
            </w:pPr>
            <w:r w:rsidRPr="004744A4">
              <w:rPr>
                <w:rFonts w:hint="eastAsia"/>
                <w:sz w:val="24"/>
              </w:rPr>
              <w:t>温湿度监控</w:t>
            </w:r>
            <w:r w:rsidRPr="004744A4">
              <w:rPr>
                <w:rFonts w:hint="eastAsia"/>
                <w:sz w:val="24"/>
              </w:rPr>
              <w:t>/</w:t>
            </w:r>
            <w:r w:rsidRPr="004744A4">
              <w:rPr>
                <w:rFonts w:hint="eastAsia"/>
                <w:sz w:val="24"/>
              </w:rPr>
              <w:t>个</w:t>
            </w:r>
          </w:p>
        </w:tc>
        <w:tc>
          <w:tcPr>
            <w:tcW w:w="508" w:type="pct"/>
            <w:tcBorders>
              <w:top w:val="single" w:sz="8" w:space="0" w:color="auto"/>
              <w:left w:val="single" w:sz="8" w:space="0" w:color="auto"/>
              <w:bottom w:val="single" w:sz="8" w:space="0" w:color="000000"/>
              <w:right w:val="single" w:sz="8" w:space="0" w:color="auto"/>
            </w:tcBorders>
            <w:shd w:val="clear" w:color="auto" w:fill="D9D9D9"/>
            <w:vAlign w:val="center"/>
          </w:tcPr>
          <w:p w14:paraId="52CE3908" w14:textId="77777777" w:rsidR="007B2C41" w:rsidRPr="004744A4" w:rsidRDefault="007B2C41" w:rsidP="004744A4">
            <w:pPr>
              <w:jc w:val="center"/>
              <w:rPr>
                <w:sz w:val="24"/>
              </w:rPr>
            </w:pPr>
            <w:r w:rsidRPr="004744A4">
              <w:rPr>
                <w:rFonts w:hint="eastAsia"/>
                <w:sz w:val="24"/>
              </w:rPr>
              <w:t>水浸监控</w:t>
            </w:r>
            <w:r w:rsidRPr="004744A4">
              <w:rPr>
                <w:rFonts w:hint="eastAsia"/>
                <w:sz w:val="24"/>
              </w:rPr>
              <w:t>/</w:t>
            </w:r>
            <w:r w:rsidRPr="004744A4">
              <w:rPr>
                <w:rFonts w:hint="eastAsia"/>
                <w:sz w:val="24"/>
              </w:rPr>
              <w:t>套</w:t>
            </w:r>
          </w:p>
        </w:tc>
        <w:tc>
          <w:tcPr>
            <w:tcW w:w="470" w:type="pct"/>
            <w:tcBorders>
              <w:top w:val="single" w:sz="8" w:space="0" w:color="auto"/>
              <w:left w:val="single" w:sz="8" w:space="0" w:color="auto"/>
              <w:bottom w:val="single" w:sz="8" w:space="0" w:color="000000"/>
              <w:right w:val="single" w:sz="8" w:space="0" w:color="auto"/>
            </w:tcBorders>
            <w:shd w:val="clear" w:color="auto" w:fill="D9D9D9"/>
            <w:vAlign w:val="center"/>
          </w:tcPr>
          <w:p w14:paraId="4C6ED860" w14:textId="77777777" w:rsidR="007B2C41" w:rsidRPr="004744A4" w:rsidRDefault="007B2C41" w:rsidP="004744A4">
            <w:pPr>
              <w:jc w:val="center"/>
              <w:rPr>
                <w:sz w:val="24"/>
              </w:rPr>
            </w:pPr>
            <w:r w:rsidRPr="004744A4">
              <w:rPr>
                <w:rFonts w:hint="eastAsia"/>
                <w:sz w:val="24"/>
              </w:rPr>
              <w:t>UPS</w:t>
            </w:r>
            <w:r w:rsidRPr="004744A4">
              <w:rPr>
                <w:rFonts w:hint="eastAsia"/>
                <w:sz w:val="24"/>
              </w:rPr>
              <w:t>监控</w:t>
            </w:r>
            <w:r w:rsidRPr="004744A4">
              <w:rPr>
                <w:rFonts w:hint="eastAsia"/>
                <w:sz w:val="24"/>
              </w:rPr>
              <w:t>/</w:t>
            </w:r>
            <w:r w:rsidRPr="004744A4">
              <w:rPr>
                <w:rFonts w:hint="eastAsia"/>
                <w:sz w:val="24"/>
              </w:rPr>
              <w:t>套</w:t>
            </w:r>
          </w:p>
        </w:tc>
        <w:tc>
          <w:tcPr>
            <w:tcW w:w="609" w:type="pct"/>
            <w:tcBorders>
              <w:top w:val="single" w:sz="8" w:space="0" w:color="auto"/>
              <w:left w:val="nil"/>
              <w:bottom w:val="single" w:sz="8" w:space="0" w:color="auto"/>
              <w:right w:val="single" w:sz="8" w:space="0" w:color="auto"/>
            </w:tcBorders>
            <w:shd w:val="clear" w:color="auto" w:fill="D9D9D9"/>
            <w:vAlign w:val="center"/>
          </w:tcPr>
          <w:p w14:paraId="536FA700" w14:textId="77777777" w:rsidR="007B2C41" w:rsidRPr="004744A4" w:rsidRDefault="007B2C41" w:rsidP="004744A4">
            <w:pPr>
              <w:jc w:val="center"/>
              <w:rPr>
                <w:sz w:val="24"/>
              </w:rPr>
            </w:pPr>
            <w:r w:rsidRPr="004744A4">
              <w:rPr>
                <w:rFonts w:hint="eastAsia"/>
                <w:sz w:val="24"/>
              </w:rPr>
              <w:t>精密空调监控</w:t>
            </w:r>
          </w:p>
          <w:p w14:paraId="7D6699D1" w14:textId="77777777" w:rsidR="007B2C41" w:rsidRPr="004744A4" w:rsidRDefault="007B2C41" w:rsidP="004744A4">
            <w:pPr>
              <w:jc w:val="center"/>
              <w:rPr>
                <w:sz w:val="24"/>
              </w:rPr>
            </w:pPr>
            <w:r w:rsidRPr="004744A4">
              <w:rPr>
                <w:rFonts w:hint="eastAsia"/>
                <w:sz w:val="24"/>
              </w:rPr>
              <w:t>/</w:t>
            </w:r>
            <w:r w:rsidRPr="004744A4">
              <w:rPr>
                <w:rFonts w:hint="eastAsia"/>
                <w:sz w:val="24"/>
              </w:rPr>
              <w:t>套</w:t>
            </w:r>
          </w:p>
        </w:tc>
        <w:tc>
          <w:tcPr>
            <w:tcW w:w="508" w:type="pct"/>
            <w:tcBorders>
              <w:top w:val="single" w:sz="8" w:space="0" w:color="auto"/>
              <w:left w:val="single" w:sz="8" w:space="0" w:color="auto"/>
              <w:bottom w:val="single" w:sz="8" w:space="0" w:color="000000"/>
              <w:right w:val="single" w:sz="8" w:space="0" w:color="auto"/>
            </w:tcBorders>
            <w:shd w:val="clear" w:color="auto" w:fill="D9D9D9"/>
            <w:vAlign w:val="center"/>
          </w:tcPr>
          <w:p w14:paraId="6427D990" w14:textId="77777777" w:rsidR="007B2C41" w:rsidRPr="004744A4" w:rsidRDefault="007B2C41" w:rsidP="004744A4">
            <w:pPr>
              <w:jc w:val="center"/>
              <w:rPr>
                <w:sz w:val="24"/>
              </w:rPr>
            </w:pPr>
            <w:r w:rsidRPr="004744A4">
              <w:rPr>
                <w:rFonts w:hint="eastAsia"/>
                <w:sz w:val="24"/>
              </w:rPr>
              <w:t>普通空调监控</w:t>
            </w:r>
            <w:r w:rsidRPr="004744A4">
              <w:rPr>
                <w:rFonts w:hint="eastAsia"/>
                <w:sz w:val="24"/>
              </w:rPr>
              <w:t>/</w:t>
            </w:r>
            <w:r w:rsidRPr="004744A4">
              <w:rPr>
                <w:rFonts w:hint="eastAsia"/>
                <w:sz w:val="24"/>
              </w:rPr>
              <w:t>套</w:t>
            </w:r>
          </w:p>
        </w:tc>
        <w:tc>
          <w:tcPr>
            <w:tcW w:w="444" w:type="pct"/>
            <w:tcBorders>
              <w:top w:val="single" w:sz="8" w:space="0" w:color="auto"/>
              <w:left w:val="single" w:sz="8" w:space="0" w:color="auto"/>
              <w:bottom w:val="single" w:sz="8" w:space="0" w:color="000000"/>
              <w:right w:val="single" w:sz="8" w:space="0" w:color="auto"/>
            </w:tcBorders>
            <w:shd w:val="clear" w:color="auto" w:fill="D9D9D9"/>
            <w:vAlign w:val="center"/>
          </w:tcPr>
          <w:p w14:paraId="67D26637" w14:textId="77777777" w:rsidR="007B2C41" w:rsidRPr="004744A4" w:rsidRDefault="007B2C41" w:rsidP="004744A4">
            <w:pPr>
              <w:jc w:val="center"/>
              <w:rPr>
                <w:sz w:val="24"/>
              </w:rPr>
            </w:pPr>
            <w:r w:rsidRPr="004744A4">
              <w:rPr>
                <w:rFonts w:hint="eastAsia"/>
                <w:sz w:val="24"/>
              </w:rPr>
              <w:t>蓄电池监控</w:t>
            </w:r>
            <w:r w:rsidRPr="004744A4">
              <w:rPr>
                <w:rFonts w:hint="eastAsia"/>
                <w:sz w:val="24"/>
              </w:rPr>
              <w:t>/</w:t>
            </w:r>
            <w:r w:rsidRPr="004744A4">
              <w:rPr>
                <w:rFonts w:hint="eastAsia"/>
                <w:sz w:val="24"/>
              </w:rPr>
              <w:t>套</w:t>
            </w:r>
          </w:p>
        </w:tc>
        <w:tc>
          <w:tcPr>
            <w:tcW w:w="496" w:type="pct"/>
            <w:tcBorders>
              <w:top w:val="single" w:sz="8" w:space="0" w:color="auto"/>
              <w:left w:val="single" w:sz="8" w:space="0" w:color="auto"/>
              <w:bottom w:val="single" w:sz="8" w:space="0" w:color="000000"/>
              <w:right w:val="single" w:sz="8" w:space="0" w:color="auto"/>
            </w:tcBorders>
            <w:shd w:val="clear" w:color="auto" w:fill="D9D9D9"/>
            <w:vAlign w:val="center"/>
          </w:tcPr>
          <w:p w14:paraId="0DA84452" w14:textId="77777777" w:rsidR="007B2C41" w:rsidRPr="004744A4" w:rsidRDefault="007B2C41" w:rsidP="004744A4">
            <w:pPr>
              <w:jc w:val="center"/>
              <w:rPr>
                <w:sz w:val="24"/>
              </w:rPr>
            </w:pPr>
            <w:r w:rsidRPr="004744A4">
              <w:rPr>
                <w:rFonts w:hint="eastAsia"/>
                <w:sz w:val="24"/>
              </w:rPr>
              <w:t>油机监控</w:t>
            </w:r>
            <w:r w:rsidRPr="004744A4">
              <w:rPr>
                <w:rFonts w:hint="eastAsia"/>
                <w:sz w:val="24"/>
              </w:rPr>
              <w:t>/</w:t>
            </w:r>
            <w:r w:rsidRPr="004744A4">
              <w:rPr>
                <w:rFonts w:hint="eastAsia"/>
                <w:sz w:val="24"/>
              </w:rPr>
              <w:t>套</w:t>
            </w:r>
          </w:p>
        </w:tc>
        <w:tc>
          <w:tcPr>
            <w:tcW w:w="491" w:type="pct"/>
            <w:tcBorders>
              <w:top w:val="single" w:sz="8" w:space="0" w:color="auto"/>
              <w:left w:val="single" w:sz="8" w:space="0" w:color="auto"/>
              <w:bottom w:val="single" w:sz="8" w:space="0" w:color="000000"/>
              <w:right w:val="single" w:sz="8" w:space="0" w:color="auto"/>
            </w:tcBorders>
            <w:shd w:val="clear" w:color="auto" w:fill="D9D9D9"/>
            <w:vAlign w:val="center"/>
          </w:tcPr>
          <w:p w14:paraId="0B51A654" w14:textId="77777777" w:rsidR="007B2C41" w:rsidRPr="004744A4" w:rsidRDefault="007B2C41" w:rsidP="004744A4">
            <w:pPr>
              <w:jc w:val="center"/>
              <w:rPr>
                <w:sz w:val="24"/>
              </w:rPr>
            </w:pPr>
            <w:r w:rsidRPr="004744A4">
              <w:rPr>
                <w:rFonts w:hint="eastAsia"/>
                <w:sz w:val="24"/>
              </w:rPr>
              <w:t>光电烟感</w:t>
            </w:r>
            <w:r w:rsidRPr="004744A4">
              <w:rPr>
                <w:rFonts w:hint="eastAsia"/>
                <w:sz w:val="24"/>
              </w:rPr>
              <w:t>/</w:t>
            </w:r>
            <w:r w:rsidRPr="004744A4">
              <w:rPr>
                <w:rFonts w:hint="eastAsia"/>
                <w:sz w:val="24"/>
              </w:rPr>
              <w:t>个</w:t>
            </w:r>
          </w:p>
        </w:tc>
      </w:tr>
      <w:tr w:rsidR="007B2C41" w14:paraId="45486966" w14:textId="77777777" w:rsidTr="00B47BD3">
        <w:trPr>
          <w:trHeight w:val="691"/>
          <w:jc w:val="center"/>
        </w:trPr>
        <w:tc>
          <w:tcPr>
            <w:tcW w:w="582" w:type="pct"/>
            <w:tcBorders>
              <w:top w:val="nil"/>
              <w:left w:val="single" w:sz="8" w:space="0" w:color="auto"/>
              <w:bottom w:val="single" w:sz="8" w:space="0" w:color="auto"/>
              <w:right w:val="single" w:sz="8" w:space="0" w:color="auto"/>
            </w:tcBorders>
            <w:shd w:val="clear" w:color="auto" w:fill="D9D9D9"/>
            <w:vAlign w:val="center"/>
          </w:tcPr>
          <w:p w14:paraId="3A6B8B3A" w14:textId="77777777" w:rsidR="007B2C41" w:rsidRPr="004744A4" w:rsidRDefault="007B2C41" w:rsidP="004744A4">
            <w:pPr>
              <w:jc w:val="center"/>
              <w:rPr>
                <w:sz w:val="24"/>
              </w:rPr>
            </w:pPr>
            <w:r w:rsidRPr="004744A4">
              <w:rPr>
                <w:rFonts w:hint="eastAsia"/>
                <w:sz w:val="24"/>
              </w:rPr>
              <w:t>迪庆州地税局机房</w:t>
            </w:r>
          </w:p>
        </w:tc>
        <w:tc>
          <w:tcPr>
            <w:tcW w:w="462" w:type="pct"/>
            <w:tcBorders>
              <w:top w:val="nil"/>
              <w:left w:val="nil"/>
              <w:bottom w:val="single" w:sz="8" w:space="0" w:color="auto"/>
              <w:right w:val="single" w:sz="8" w:space="0" w:color="auto"/>
            </w:tcBorders>
            <w:vAlign w:val="center"/>
          </w:tcPr>
          <w:p w14:paraId="4AC91453" w14:textId="77777777" w:rsidR="007B2C41" w:rsidRPr="004744A4" w:rsidRDefault="007B2C41" w:rsidP="004744A4">
            <w:pPr>
              <w:jc w:val="center"/>
              <w:rPr>
                <w:sz w:val="24"/>
              </w:rPr>
            </w:pPr>
            <w:r w:rsidRPr="004744A4">
              <w:rPr>
                <w:rFonts w:hint="eastAsia"/>
                <w:sz w:val="24"/>
              </w:rPr>
              <w:t>1</w:t>
            </w:r>
          </w:p>
        </w:tc>
        <w:tc>
          <w:tcPr>
            <w:tcW w:w="431" w:type="pct"/>
            <w:tcBorders>
              <w:top w:val="nil"/>
              <w:left w:val="nil"/>
              <w:bottom w:val="single" w:sz="8" w:space="0" w:color="auto"/>
              <w:right w:val="single" w:sz="8" w:space="0" w:color="auto"/>
            </w:tcBorders>
            <w:vAlign w:val="center"/>
          </w:tcPr>
          <w:p w14:paraId="1F1D8F58" w14:textId="77777777" w:rsidR="007B2C41" w:rsidRPr="004744A4" w:rsidRDefault="007B2C41" w:rsidP="004744A4">
            <w:pPr>
              <w:jc w:val="center"/>
              <w:rPr>
                <w:sz w:val="24"/>
              </w:rPr>
            </w:pPr>
            <w:r w:rsidRPr="004744A4">
              <w:rPr>
                <w:rFonts w:hint="eastAsia"/>
                <w:sz w:val="24"/>
              </w:rPr>
              <w:t>2</w:t>
            </w:r>
          </w:p>
        </w:tc>
        <w:tc>
          <w:tcPr>
            <w:tcW w:w="508" w:type="pct"/>
            <w:tcBorders>
              <w:top w:val="nil"/>
              <w:left w:val="nil"/>
              <w:bottom w:val="single" w:sz="8" w:space="0" w:color="auto"/>
              <w:right w:val="single" w:sz="8" w:space="0" w:color="auto"/>
            </w:tcBorders>
            <w:vAlign w:val="center"/>
          </w:tcPr>
          <w:p w14:paraId="4C10D89E" w14:textId="77777777" w:rsidR="007B2C41" w:rsidRPr="004744A4" w:rsidRDefault="007B2C41" w:rsidP="004744A4">
            <w:pPr>
              <w:jc w:val="center"/>
              <w:rPr>
                <w:sz w:val="24"/>
              </w:rPr>
            </w:pPr>
            <w:r w:rsidRPr="004744A4">
              <w:rPr>
                <w:rFonts w:hint="eastAsia"/>
                <w:sz w:val="24"/>
              </w:rPr>
              <w:t>1</w:t>
            </w:r>
          </w:p>
        </w:tc>
        <w:tc>
          <w:tcPr>
            <w:tcW w:w="470" w:type="pct"/>
            <w:tcBorders>
              <w:top w:val="nil"/>
              <w:left w:val="nil"/>
              <w:bottom w:val="single" w:sz="8" w:space="0" w:color="auto"/>
              <w:right w:val="single" w:sz="8" w:space="0" w:color="auto"/>
            </w:tcBorders>
            <w:vAlign w:val="center"/>
          </w:tcPr>
          <w:p w14:paraId="3D530156" w14:textId="77777777" w:rsidR="007B2C41" w:rsidRPr="004744A4" w:rsidRDefault="007B2C41" w:rsidP="004744A4">
            <w:pPr>
              <w:jc w:val="center"/>
              <w:rPr>
                <w:sz w:val="24"/>
              </w:rPr>
            </w:pPr>
            <w:r w:rsidRPr="004744A4">
              <w:rPr>
                <w:rFonts w:hint="eastAsia"/>
                <w:sz w:val="24"/>
              </w:rPr>
              <w:t>1</w:t>
            </w:r>
          </w:p>
        </w:tc>
        <w:tc>
          <w:tcPr>
            <w:tcW w:w="609" w:type="pct"/>
            <w:tcBorders>
              <w:top w:val="single" w:sz="8" w:space="0" w:color="auto"/>
              <w:left w:val="nil"/>
              <w:bottom w:val="single" w:sz="8" w:space="0" w:color="auto"/>
              <w:right w:val="single" w:sz="8" w:space="0" w:color="auto"/>
            </w:tcBorders>
            <w:vAlign w:val="center"/>
          </w:tcPr>
          <w:p w14:paraId="34671536" w14:textId="77777777" w:rsidR="007B2C41" w:rsidRPr="004744A4" w:rsidRDefault="007B2C41" w:rsidP="004744A4">
            <w:pPr>
              <w:jc w:val="center"/>
              <w:rPr>
                <w:sz w:val="24"/>
              </w:rPr>
            </w:pPr>
            <w:r w:rsidRPr="004744A4">
              <w:rPr>
                <w:rFonts w:hint="eastAsia"/>
                <w:sz w:val="24"/>
              </w:rPr>
              <w:t>0</w:t>
            </w:r>
          </w:p>
        </w:tc>
        <w:tc>
          <w:tcPr>
            <w:tcW w:w="508" w:type="pct"/>
            <w:tcBorders>
              <w:top w:val="nil"/>
              <w:left w:val="nil"/>
              <w:bottom w:val="single" w:sz="8" w:space="0" w:color="auto"/>
              <w:right w:val="single" w:sz="8" w:space="0" w:color="auto"/>
            </w:tcBorders>
            <w:vAlign w:val="center"/>
          </w:tcPr>
          <w:p w14:paraId="71A591B4" w14:textId="77777777" w:rsidR="007B2C41" w:rsidRPr="004744A4" w:rsidRDefault="007B2C41" w:rsidP="004744A4">
            <w:pPr>
              <w:jc w:val="center"/>
              <w:rPr>
                <w:sz w:val="24"/>
              </w:rPr>
            </w:pPr>
            <w:r w:rsidRPr="004744A4">
              <w:rPr>
                <w:rFonts w:hint="eastAsia"/>
                <w:sz w:val="24"/>
              </w:rPr>
              <w:t>1</w:t>
            </w:r>
          </w:p>
        </w:tc>
        <w:tc>
          <w:tcPr>
            <w:tcW w:w="444" w:type="pct"/>
            <w:tcBorders>
              <w:top w:val="nil"/>
              <w:left w:val="nil"/>
              <w:bottom w:val="single" w:sz="8" w:space="0" w:color="auto"/>
              <w:right w:val="single" w:sz="8" w:space="0" w:color="auto"/>
            </w:tcBorders>
            <w:vAlign w:val="center"/>
          </w:tcPr>
          <w:p w14:paraId="77D3A577" w14:textId="77777777" w:rsidR="007B2C41" w:rsidRPr="004744A4" w:rsidRDefault="007B2C41" w:rsidP="004744A4">
            <w:pPr>
              <w:jc w:val="center"/>
              <w:rPr>
                <w:sz w:val="24"/>
              </w:rPr>
            </w:pPr>
            <w:r w:rsidRPr="004744A4">
              <w:rPr>
                <w:rFonts w:hint="eastAsia"/>
                <w:sz w:val="24"/>
              </w:rPr>
              <w:t>2</w:t>
            </w:r>
          </w:p>
        </w:tc>
        <w:tc>
          <w:tcPr>
            <w:tcW w:w="496" w:type="pct"/>
            <w:tcBorders>
              <w:top w:val="nil"/>
              <w:left w:val="nil"/>
              <w:bottom w:val="single" w:sz="8" w:space="0" w:color="auto"/>
              <w:right w:val="single" w:sz="8" w:space="0" w:color="auto"/>
            </w:tcBorders>
            <w:vAlign w:val="center"/>
          </w:tcPr>
          <w:p w14:paraId="0D7FC8D5" w14:textId="77777777" w:rsidR="007B2C41" w:rsidRPr="004744A4" w:rsidRDefault="007B2C41" w:rsidP="004744A4">
            <w:pPr>
              <w:jc w:val="center"/>
              <w:rPr>
                <w:sz w:val="24"/>
              </w:rPr>
            </w:pPr>
            <w:r w:rsidRPr="004744A4">
              <w:rPr>
                <w:rFonts w:hint="eastAsia"/>
                <w:sz w:val="24"/>
              </w:rPr>
              <w:t>0</w:t>
            </w:r>
          </w:p>
        </w:tc>
        <w:tc>
          <w:tcPr>
            <w:tcW w:w="491" w:type="pct"/>
            <w:tcBorders>
              <w:top w:val="nil"/>
              <w:left w:val="nil"/>
              <w:bottom w:val="single" w:sz="8" w:space="0" w:color="auto"/>
              <w:right w:val="single" w:sz="8" w:space="0" w:color="auto"/>
            </w:tcBorders>
            <w:vAlign w:val="center"/>
          </w:tcPr>
          <w:p w14:paraId="7A485DEE" w14:textId="77777777" w:rsidR="007B2C41" w:rsidRPr="004744A4" w:rsidRDefault="007B2C41" w:rsidP="004744A4">
            <w:pPr>
              <w:jc w:val="center"/>
              <w:rPr>
                <w:sz w:val="24"/>
              </w:rPr>
            </w:pPr>
            <w:r w:rsidRPr="004744A4">
              <w:rPr>
                <w:rFonts w:hint="eastAsia"/>
                <w:sz w:val="24"/>
              </w:rPr>
              <w:t>2</w:t>
            </w:r>
          </w:p>
        </w:tc>
      </w:tr>
    </w:tbl>
    <w:p w14:paraId="0600444D" w14:textId="77777777" w:rsidR="007B2C41" w:rsidRDefault="007B2C41" w:rsidP="007B2C41">
      <w:pPr>
        <w:ind w:firstLineChars="200" w:firstLine="480"/>
        <w:jc w:val="left"/>
        <w:rPr>
          <w:sz w:val="24"/>
        </w:rPr>
      </w:pPr>
      <w:r>
        <w:rPr>
          <w:rFonts w:hint="eastAsia"/>
          <w:sz w:val="24"/>
        </w:rPr>
        <w:t>在监控系统建设过程中，不会对机房内其他业务系统造成影响，环境监控系统部署开始时间以及系统正式运行时间，提前得到主管负责人的同意确认。</w:t>
      </w:r>
    </w:p>
    <w:p w14:paraId="5348F412" w14:textId="3757D01E" w:rsidR="007B2C41" w:rsidRPr="0038462E" w:rsidRDefault="004D38EC" w:rsidP="0038462E">
      <w:pPr>
        <w:pStyle w:val="3"/>
        <w:numPr>
          <w:ilvl w:val="2"/>
          <w:numId w:val="6"/>
        </w:numPr>
        <w:rPr>
          <w:rFonts w:ascii="宋体" w:eastAsia="宋体" w:hAnsi="宋体"/>
          <w:lang w:eastAsia="zh-CN"/>
        </w:rPr>
      </w:pPr>
      <w:bookmarkStart w:id="74" w:name="_Toc403575283"/>
      <w:r>
        <w:rPr>
          <w:rFonts w:ascii="宋体" w:eastAsia="宋体" w:hAnsi="宋体" w:hint="eastAsia"/>
          <w:lang w:eastAsia="zh-CN"/>
        </w:rPr>
        <w:t>配合事宜</w:t>
      </w:r>
      <w:bookmarkEnd w:id="74"/>
    </w:p>
    <w:p w14:paraId="30C835ED" w14:textId="77777777" w:rsidR="007B2C41" w:rsidRDefault="007B2C41" w:rsidP="00B47BD3">
      <w:pPr>
        <w:numPr>
          <w:ilvl w:val="0"/>
          <w:numId w:val="23"/>
        </w:numPr>
        <w:jc w:val="left"/>
        <w:rPr>
          <w:sz w:val="24"/>
        </w:rPr>
      </w:pPr>
      <w:r>
        <w:rPr>
          <w:rFonts w:hint="eastAsia"/>
          <w:sz w:val="24"/>
        </w:rPr>
        <w:t>2</w:t>
      </w:r>
      <w:r>
        <w:rPr>
          <w:rFonts w:hint="eastAsia"/>
          <w:sz w:val="24"/>
        </w:rPr>
        <w:t>楼机房增加</w:t>
      </w:r>
      <w:r>
        <w:rPr>
          <w:rFonts w:hint="eastAsia"/>
          <w:sz w:val="24"/>
        </w:rPr>
        <w:t>1</w:t>
      </w:r>
      <w:r>
        <w:rPr>
          <w:rFonts w:hint="eastAsia"/>
          <w:sz w:val="24"/>
        </w:rPr>
        <w:t>台嵌入式主机</w:t>
      </w:r>
      <w:r>
        <w:rPr>
          <w:rFonts w:hint="eastAsia"/>
          <w:sz w:val="24"/>
        </w:rPr>
        <w:t>SPS4008</w:t>
      </w:r>
      <w:r>
        <w:rPr>
          <w:rFonts w:hint="eastAsia"/>
          <w:sz w:val="24"/>
        </w:rPr>
        <w:t>，机房机柜提供</w:t>
      </w:r>
      <w:r>
        <w:rPr>
          <w:rFonts w:hint="eastAsia"/>
          <w:sz w:val="24"/>
        </w:rPr>
        <w:t>1U</w:t>
      </w:r>
      <w:r>
        <w:rPr>
          <w:rFonts w:hint="eastAsia"/>
          <w:sz w:val="24"/>
        </w:rPr>
        <w:t>机柜空间、电源、</w:t>
      </w:r>
      <w:r>
        <w:rPr>
          <w:rFonts w:hint="eastAsia"/>
          <w:sz w:val="24"/>
        </w:rPr>
        <w:t>1</w:t>
      </w:r>
      <w:r>
        <w:rPr>
          <w:rFonts w:hint="eastAsia"/>
          <w:sz w:val="24"/>
        </w:rPr>
        <w:t>个</w:t>
      </w:r>
      <w:r>
        <w:rPr>
          <w:rFonts w:hint="eastAsia"/>
          <w:sz w:val="24"/>
        </w:rPr>
        <w:t>IP</w:t>
      </w:r>
      <w:r>
        <w:rPr>
          <w:rFonts w:hint="eastAsia"/>
          <w:sz w:val="24"/>
        </w:rPr>
        <w:t>地址，</w:t>
      </w:r>
      <w:r>
        <w:rPr>
          <w:rFonts w:hint="eastAsia"/>
          <w:sz w:val="24"/>
        </w:rPr>
        <w:t>IP</w:t>
      </w:r>
      <w:r>
        <w:rPr>
          <w:rFonts w:hint="eastAsia"/>
          <w:sz w:val="24"/>
        </w:rPr>
        <w:t>应能连通至省局。</w:t>
      </w:r>
    </w:p>
    <w:p w14:paraId="0BC98158" w14:textId="77777777" w:rsidR="007B2C41" w:rsidRPr="00C46DE8" w:rsidRDefault="007B2C41" w:rsidP="00B47BD3">
      <w:pPr>
        <w:numPr>
          <w:ilvl w:val="0"/>
          <w:numId w:val="23"/>
        </w:numPr>
        <w:jc w:val="left"/>
        <w:rPr>
          <w:sz w:val="24"/>
        </w:rPr>
      </w:pPr>
      <w:r>
        <w:rPr>
          <w:rFonts w:hint="eastAsia"/>
          <w:sz w:val="24"/>
        </w:rPr>
        <w:t>主机</w:t>
      </w:r>
      <w:r>
        <w:rPr>
          <w:rFonts w:hint="eastAsia"/>
          <w:sz w:val="24"/>
        </w:rPr>
        <w:t>IP</w:t>
      </w:r>
      <w:r>
        <w:rPr>
          <w:rFonts w:hint="eastAsia"/>
          <w:sz w:val="24"/>
        </w:rPr>
        <w:t>地址开放</w:t>
      </w:r>
      <w:r>
        <w:rPr>
          <w:rFonts w:hint="eastAsia"/>
          <w:sz w:val="24"/>
        </w:rPr>
        <w:t>TCP1433</w:t>
      </w:r>
      <w:r>
        <w:rPr>
          <w:rFonts w:hint="eastAsia"/>
          <w:sz w:val="24"/>
        </w:rPr>
        <w:t>端口，</w:t>
      </w:r>
      <w:r>
        <w:rPr>
          <w:rFonts w:hint="eastAsia"/>
          <w:sz w:val="24"/>
        </w:rPr>
        <w:t>54321</w:t>
      </w:r>
      <w:r>
        <w:rPr>
          <w:rFonts w:hint="eastAsia"/>
          <w:sz w:val="24"/>
        </w:rPr>
        <w:t>端口，</w:t>
      </w:r>
      <w:r>
        <w:rPr>
          <w:rFonts w:hint="eastAsia"/>
          <w:sz w:val="24"/>
        </w:rPr>
        <w:t>10001-10008</w:t>
      </w:r>
      <w:r>
        <w:rPr>
          <w:rFonts w:hint="eastAsia"/>
          <w:sz w:val="24"/>
        </w:rPr>
        <w:t>端口，确保</w:t>
      </w:r>
      <w:r>
        <w:rPr>
          <w:rFonts w:hint="eastAsia"/>
          <w:sz w:val="24"/>
        </w:rPr>
        <w:t>43</w:t>
      </w:r>
      <w:r>
        <w:rPr>
          <w:rFonts w:hint="eastAsia"/>
          <w:sz w:val="24"/>
        </w:rPr>
        <w:t>局中心服务器可访问。</w:t>
      </w:r>
    </w:p>
    <w:p w14:paraId="4C73C1F1" w14:textId="77777777" w:rsidR="007B2C41" w:rsidRDefault="007B2C41" w:rsidP="00B47BD3">
      <w:pPr>
        <w:numPr>
          <w:ilvl w:val="0"/>
          <w:numId w:val="23"/>
        </w:numPr>
        <w:jc w:val="left"/>
        <w:rPr>
          <w:sz w:val="24"/>
        </w:rPr>
      </w:pPr>
      <w:r>
        <w:rPr>
          <w:rFonts w:hint="eastAsia"/>
          <w:sz w:val="24"/>
        </w:rPr>
        <w:t>普通空调监控需提供空调自身的遥控器。</w:t>
      </w:r>
    </w:p>
    <w:p w14:paraId="0FE42481" w14:textId="3A0BF38E" w:rsidR="007B2C41" w:rsidRPr="0038462E" w:rsidRDefault="004D38EC" w:rsidP="0038462E">
      <w:pPr>
        <w:pStyle w:val="3"/>
        <w:numPr>
          <w:ilvl w:val="2"/>
          <w:numId w:val="6"/>
        </w:numPr>
        <w:rPr>
          <w:rFonts w:ascii="宋体" w:eastAsia="宋体" w:hAnsi="宋体"/>
          <w:lang w:eastAsia="zh-CN"/>
        </w:rPr>
      </w:pPr>
      <w:bookmarkStart w:id="75" w:name="_Toc403575284"/>
      <w:r>
        <w:rPr>
          <w:rFonts w:ascii="宋体" w:eastAsia="宋体" w:hAnsi="宋体" w:hint="eastAsia"/>
          <w:lang w:eastAsia="zh-CN"/>
        </w:rPr>
        <w:lastRenderedPageBreak/>
        <w:t>施工步骤</w:t>
      </w:r>
      <w:bookmarkEnd w:id="75"/>
    </w:p>
    <w:p w14:paraId="3E591632" w14:textId="77777777" w:rsidR="007B2C41" w:rsidRDefault="007B2C41" w:rsidP="00B47BD3">
      <w:pPr>
        <w:numPr>
          <w:ilvl w:val="0"/>
          <w:numId w:val="24"/>
        </w:numPr>
        <w:jc w:val="left"/>
        <w:rPr>
          <w:sz w:val="24"/>
        </w:rPr>
      </w:pPr>
      <w:r>
        <w:rPr>
          <w:rFonts w:hint="eastAsia"/>
          <w:sz w:val="24"/>
        </w:rPr>
        <w:t>2</w:t>
      </w:r>
      <w:r>
        <w:rPr>
          <w:rFonts w:hint="eastAsia"/>
          <w:sz w:val="24"/>
        </w:rPr>
        <w:t>楼机房顶穿管布</w:t>
      </w:r>
      <w:r>
        <w:rPr>
          <w:rFonts w:hint="eastAsia"/>
          <w:sz w:val="24"/>
        </w:rPr>
        <w:t>4~6</w:t>
      </w:r>
      <w:r>
        <w:rPr>
          <w:rFonts w:hint="eastAsia"/>
          <w:sz w:val="24"/>
        </w:rPr>
        <w:t>根线，经线槽至采集箱，用于温湿度、烟感通讯。</w:t>
      </w:r>
    </w:p>
    <w:p w14:paraId="7AB551E1" w14:textId="77777777" w:rsidR="007B2C41" w:rsidRDefault="007B2C41" w:rsidP="00B47BD3">
      <w:pPr>
        <w:numPr>
          <w:ilvl w:val="0"/>
          <w:numId w:val="24"/>
        </w:numPr>
        <w:jc w:val="left"/>
        <w:rPr>
          <w:sz w:val="24"/>
        </w:rPr>
      </w:pPr>
      <w:r>
        <w:rPr>
          <w:rFonts w:hint="eastAsia"/>
          <w:sz w:val="24"/>
        </w:rPr>
        <w:t>2</w:t>
      </w:r>
      <w:r>
        <w:rPr>
          <w:rFonts w:hint="eastAsia"/>
          <w:sz w:val="24"/>
        </w:rPr>
        <w:t>楼机房从每个空调位置地板下各布</w:t>
      </w:r>
      <w:r>
        <w:rPr>
          <w:rFonts w:hint="eastAsia"/>
          <w:sz w:val="24"/>
        </w:rPr>
        <w:t>1</w:t>
      </w:r>
      <w:r>
        <w:rPr>
          <w:rFonts w:hint="eastAsia"/>
          <w:sz w:val="24"/>
        </w:rPr>
        <w:t>根线至采集箱，用于空调通讯。</w:t>
      </w:r>
    </w:p>
    <w:p w14:paraId="19131D27" w14:textId="77777777" w:rsidR="007B2C41" w:rsidRDefault="007B2C41" w:rsidP="00B47BD3">
      <w:pPr>
        <w:numPr>
          <w:ilvl w:val="0"/>
          <w:numId w:val="24"/>
        </w:numPr>
        <w:jc w:val="left"/>
        <w:rPr>
          <w:sz w:val="24"/>
        </w:rPr>
      </w:pPr>
      <w:r>
        <w:rPr>
          <w:rFonts w:hint="eastAsia"/>
          <w:sz w:val="24"/>
        </w:rPr>
        <w:t>2</w:t>
      </w:r>
      <w:r>
        <w:rPr>
          <w:rFonts w:hint="eastAsia"/>
          <w:sz w:val="24"/>
        </w:rPr>
        <w:t>楼机房内布漏水检测绳，安装温湿度传感器、烟雾传感器。</w:t>
      </w:r>
      <w:r>
        <w:rPr>
          <w:rFonts w:hint="eastAsia"/>
          <w:sz w:val="24"/>
        </w:rPr>
        <w:t xml:space="preserve"> </w:t>
      </w:r>
    </w:p>
    <w:p w14:paraId="0D5210C0" w14:textId="77777777" w:rsidR="007B2C41" w:rsidRDefault="007B2C41" w:rsidP="00B47BD3">
      <w:pPr>
        <w:numPr>
          <w:ilvl w:val="0"/>
          <w:numId w:val="24"/>
        </w:numPr>
        <w:jc w:val="left"/>
        <w:rPr>
          <w:sz w:val="24"/>
        </w:rPr>
      </w:pPr>
      <w:r>
        <w:rPr>
          <w:rFonts w:hint="eastAsia"/>
          <w:sz w:val="24"/>
        </w:rPr>
        <w:t>从地板下采集箱，到</w:t>
      </w:r>
      <w:r>
        <w:rPr>
          <w:rFonts w:hint="eastAsia"/>
          <w:sz w:val="24"/>
        </w:rPr>
        <w:t>SPS4008</w:t>
      </w:r>
      <w:r>
        <w:rPr>
          <w:rFonts w:hint="eastAsia"/>
          <w:sz w:val="24"/>
        </w:rPr>
        <w:t>主机布</w:t>
      </w:r>
      <w:r>
        <w:rPr>
          <w:rFonts w:hint="eastAsia"/>
          <w:color w:val="000000"/>
          <w:sz w:val="24"/>
        </w:rPr>
        <w:t>2</w:t>
      </w:r>
      <w:r>
        <w:rPr>
          <w:rFonts w:hint="eastAsia"/>
          <w:sz w:val="24"/>
        </w:rPr>
        <w:t>根线。</w:t>
      </w:r>
    </w:p>
    <w:p w14:paraId="20595657" w14:textId="77777777" w:rsidR="007B2C41" w:rsidRDefault="007B2C41" w:rsidP="00B47BD3">
      <w:pPr>
        <w:numPr>
          <w:ilvl w:val="0"/>
          <w:numId w:val="24"/>
        </w:numPr>
        <w:jc w:val="left"/>
        <w:rPr>
          <w:sz w:val="24"/>
        </w:rPr>
      </w:pPr>
      <w:r>
        <w:rPr>
          <w:rFonts w:hint="eastAsia"/>
          <w:sz w:val="24"/>
        </w:rPr>
        <w:t>安装电池组检测模块。</w:t>
      </w:r>
    </w:p>
    <w:p w14:paraId="1E52111D" w14:textId="77777777" w:rsidR="007B2C41" w:rsidRDefault="007B2C41" w:rsidP="00B47BD3">
      <w:pPr>
        <w:numPr>
          <w:ilvl w:val="0"/>
          <w:numId w:val="24"/>
        </w:numPr>
        <w:jc w:val="left"/>
        <w:rPr>
          <w:sz w:val="24"/>
        </w:rPr>
      </w:pPr>
      <w:r>
        <w:rPr>
          <w:rFonts w:hint="eastAsia"/>
          <w:sz w:val="24"/>
        </w:rPr>
        <w:t>安装嵌入式主机</w:t>
      </w:r>
      <w:r>
        <w:rPr>
          <w:rFonts w:hint="eastAsia"/>
          <w:sz w:val="24"/>
        </w:rPr>
        <w:t>SPS4008</w:t>
      </w:r>
      <w:r>
        <w:rPr>
          <w:rFonts w:hint="eastAsia"/>
          <w:sz w:val="24"/>
        </w:rPr>
        <w:t>，设备上电、网络调试。</w:t>
      </w:r>
    </w:p>
    <w:p w14:paraId="4D674047" w14:textId="77777777" w:rsidR="007B2C41" w:rsidRDefault="007B2C41" w:rsidP="00B47BD3">
      <w:pPr>
        <w:numPr>
          <w:ilvl w:val="0"/>
          <w:numId w:val="24"/>
        </w:numPr>
        <w:jc w:val="left"/>
        <w:rPr>
          <w:sz w:val="24"/>
        </w:rPr>
      </w:pPr>
      <w:r>
        <w:rPr>
          <w:rFonts w:hint="eastAsia"/>
          <w:sz w:val="24"/>
        </w:rPr>
        <w:t>配置嵌入式主机，本地调试测试，后至</w:t>
      </w:r>
      <w:r>
        <w:rPr>
          <w:rFonts w:hint="eastAsia"/>
          <w:sz w:val="24"/>
        </w:rPr>
        <w:t>43</w:t>
      </w:r>
      <w:r>
        <w:rPr>
          <w:rFonts w:hint="eastAsia"/>
          <w:sz w:val="24"/>
        </w:rPr>
        <w:t>局机房远程调试。</w:t>
      </w:r>
    </w:p>
    <w:p w14:paraId="0D19CD38" w14:textId="77777777" w:rsidR="007B2C41" w:rsidRDefault="007B2C41" w:rsidP="00B47BD3">
      <w:pPr>
        <w:numPr>
          <w:ilvl w:val="0"/>
          <w:numId w:val="24"/>
        </w:numPr>
        <w:jc w:val="left"/>
        <w:rPr>
          <w:sz w:val="24"/>
        </w:rPr>
      </w:pPr>
      <w:r>
        <w:rPr>
          <w:rFonts w:hint="eastAsia"/>
          <w:sz w:val="24"/>
        </w:rPr>
        <w:t>启用环境监控系统。</w:t>
      </w:r>
    </w:p>
    <w:p w14:paraId="31E2A6A0" w14:textId="77777777" w:rsidR="007B2C41" w:rsidRDefault="007B2C41" w:rsidP="00B47BD3">
      <w:pPr>
        <w:numPr>
          <w:ilvl w:val="0"/>
          <w:numId w:val="24"/>
        </w:numPr>
        <w:jc w:val="left"/>
        <w:rPr>
          <w:sz w:val="24"/>
        </w:rPr>
      </w:pPr>
      <w:r>
        <w:rPr>
          <w:rFonts w:hint="eastAsia"/>
          <w:sz w:val="24"/>
        </w:rPr>
        <w:t>工作量估算，安装设备</w:t>
      </w:r>
      <w:r>
        <w:rPr>
          <w:rFonts w:hint="eastAsia"/>
          <w:sz w:val="24"/>
        </w:rPr>
        <w:t>4-5</w:t>
      </w:r>
      <w:r>
        <w:rPr>
          <w:rFonts w:hint="eastAsia"/>
          <w:sz w:val="24"/>
        </w:rPr>
        <w:t>天，调试</w:t>
      </w:r>
      <w:r>
        <w:rPr>
          <w:rFonts w:hint="eastAsia"/>
          <w:sz w:val="24"/>
        </w:rPr>
        <w:t>1~2</w:t>
      </w:r>
      <w:r>
        <w:rPr>
          <w:rFonts w:hint="eastAsia"/>
          <w:sz w:val="24"/>
        </w:rPr>
        <w:t>天。</w:t>
      </w:r>
    </w:p>
    <w:p w14:paraId="5F1F1453" w14:textId="77777777" w:rsidR="007B2C41" w:rsidRPr="005F6F2A" w:rsidRDefault="007B2C41" w:rsidP="007B2C41">
      <w:pPr>
        <w:ind w:firstLineChars="200" w:firstLine="480"/>
        <w:jc w:val="left"/>
        <w:rPr>
          <w:sz w:val="24"/>
        </w:rPr>
      </w:pPr>
      <w:r>
        <w:rPr>
          <w:rFonts w:hint="eastAsia"/>
          <w:sz w:val="24"/>
        </w:rPr>
        <w:t>安装、调试开始时间、系统启用时间由省局业务负责人确定，提前</w:t>
      </w:r>
      <w:r>
        <w:rPr>
          <w:rFonts w:hint="eastAsia"/>
          <w:sz w:val="24"/>
        </w:rPr>
        <w:t>3</w:t>
      </w:r>
      <w:r>
        <w:rPr>
          <w:rFonts w:hint="eastAsia"/>
          <w:sz w:val="24"/>
        </w:rPr>
        <w:t>天告知。</w:t>
      </w:r>
    </w:p>
    <w:p w14:paraId="465BA9F1" w14:textId="77777777" w:rsidR="007B2C41" w:rsidRPr="007B2C41" w:rsidRDefault="007B2C41" w:rsidP="007B2C41">
      <w:pPr>
        <w:pStyle w:val="2"/>
        <w:numPr>
          <w:ilvl w:val="1"/>
          <w:numId w:val="6"/>
        </w:numPr>
        <w:spacing w:before="120" w:after="120"/>
        <w:jc w:val="left"/>
        <w:rPr>
          <w:rFonts w:ascii="宋体" w:eastAsia="宋体" w:hAnsi="宋体"/>
          <w:sz w:val="36"/>
          <w:szCs w:val="36"/>
          <w:lang w:eastAsia="zh-CN"/>
        </w:rPr>
      </w:pPr>
      <w:bookmarkStart w:id="76" w:name="_Toc403048947"/>
      <w:bookmarkStart w:id="77" w:name="_Toc403575285"/>
      <w:r w:rsidRPr="007B2C41">
        <w:rPr>
          <w:rFonts w:ascii="宋体" w:eastAsia="宋体" w:hAnsi="宋体" w:hint="eastAsia"/>
          <w:sz w:val="36"/>
          <w:szCs w:val="36"/>
          <w:lang w:eastAsia="zh-CN"/>
        </w:rPr>
        <w:t>红</w:t>
      </w:r>
      <w:r w:rsidRPr="007B2C41">
        <w:rPr>
          <w:rFonts w:ascii="宋体" w:eastAsia="宋体" w:hAnsi="宋体"/>
          <w:sz w:val="36"/>
          <w:szCs w:val="36"/>
          <w:lang w:eastAsia="zh-CN"/>
        </w:rPr>
        <w:t>河州局</w:t>
      </w:r>
      <w:r w:rsidRPr="007B2C41">
        <w:rPr>
          <w:rFonts w:ascii="宋体" w:eastAsia="宋体" w:hAnsi="宋体" w:hint="eastAsia"/>
          <w:sz w:val="36"/>
          <w:szCs w:val="36"/>
          <w:lang w:eastAsia="zh-CN"/>
        </w:rPr>
        <w:t>实施</w:t>
      </w:r>
      <w:r w:rsidRPr="007B2C41">
        <w:rPr>
          <w:rFonts w:ascii="宋体" w:eastAsia="宋体" w:hAnsi="宋体"/>
          <w:sz w:val="36"/>
          <w:szCs w:val="36"/>
          <w:lang w:eastAsia="zh-CN"/>
        </w:rPr>
        <w:t>方案</w:t>
      </w:r>
      <w:bookmarkEnd w:id="76"/>
      <w:bookmarkEnd w:id="77"/>
    </w:p>
    <w:p w14:paraId="45934AB5" w14:textId="77777777" w:rsidR="007B2C41" w:rsidRDefault="007B2C41" w:rsidP="007B2C41">
      <w:pPr>
        <w:ind w:firstLineChars="200" w:firstLine="480"/>
        <w:jc w:val="left"/>
        <w:rPr>
          <w:sz w:val="24"/>
        </w:rPr>
      </w:pPr>
      <w:r>
        <w:rPr>
          <w:rFonts w:hint="eastAsia"/>
          <w:sz w:val="24"/>
        </w:rPr>
        <w:t>红</w:t>
      </w:r>
      <w:r>
        <w:rPr>
          <w:sz w:val="24"/>
        </w:rPr>
        <w:t>河</w:t>
      </w:r>
      <w:r>
        <w:rPr>
          <w:rFonts w:hint="eastAsia"/>
          <w:sz w:val="24"/>
        </w:rPr>
        <w:t>州地税局机房环境监控建设，监控内容涵盖</w:t>
      </w:r>
      <w:r>
        <w:rPr>
          <w:rFonts w:hint="eastAsia"/>
          <w:sz w:val="24"/>
        </w:rPr>
        <w:t>6</w:t>
      </w:r>
      <w:r>
        <w:rPr>
          <w:rFonts w:hint="eastAsia"/>
          <w:sz w:val="24"/>
        </w:rPr>
        <w:t>个部分：</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136"/>
        <w:gridCol w:w="1851"/>
        <w:gridCol w:w="1214"/>
        <w:gridCol w:w="1011"/>
        <w:gridCol w:w="1528"/>
        <w:gridCol w:w="1214"/>
        <w:gridCol w:w="1618"/>
      </w:tblGrid>
      <w:tr w:rsidR="007B2C41" w14:paraId="4ACF46F9" w14:textId="77777777" w:rsidTr="00B47BD3">
        <w:tc>
          <w:tcPr>
            <w:tcW w:w="593" w:type="pct"/>
            <w:shd w:val="clear" w:color="auto" w:fill="D9D9D9"/>
          </w:tcPr>
          <w:p w14:paraId="3EA5D885" w14:textId="77777777" w:rsidR="007B2C41" w:rsidRPr="004744A4" w:rsidRDefault="007B2C41" w:rsidP="004744A4">
            <w:pPr>
              <w:jc w:val="center"/>
              <w:rPr>
                <w:sz w:val="24"/>
              </w:rPr>
            </w:pPr>
            <w:r w:rsidRPr="004744A4">
              <w:rPr>
                <w:rFonts w:hint="eastAsia"/>
                <w:sz w:val="24"/>
              </w:rPr>
              <w:t>序号</w:t>
            </w:r>
          </w:p>
        </w:tc>
        <w:tc>
          <w:tcPr>
            <w:tcW w:w="967" w:type="pct"/>
            <w:shd w:val="clear" w:color="auto" w:fill="D9D9D9"/>
          </w:tcPr>
          <w:p w14:paraId="7B704D31" w14:textId="77777777" w:rsidR="007B2C41" w:rsidRPr="004744A4" w:rsidRDefault="007B2C41" w:rsidP="004744A4">
            <w:pPr>
              <w:jc w:val="center"/>
              <w:rPr>
                <w:sz w:val="24"/>
              </w:rPr>
            </w:pPr>
            <w:r w:rsidRPr="004744A4">
              <w:rPr>
                <w:rFonts w:hint="eastAsia"/>
                <w:sz w:val="24"/>
              </w:rPr>
              <w:t>1</w:t>
            </w:r>
          </w:p>
        </w:tc>
        <w:tc>
          <w:tcPr>
            <w:tcW w:w="634" w:type="pct"/>
            <w:shd w:val="clear" w:color="auto" w:fill="D9D9D9"/>
          </w:tcPr>
          <w:p w14:paraId="1E4E39B4" w14:textId="77777777" w:rsidR="007B2C41" w:rsidRPr="004744A4" w:rsidRDefault="007B2C41" w:rsidP="004744A4">
            <w:pPr>
              <w:jc w:val="center"/>
              <w:rPr>
                <w:sz w:val="24"/>
              </w:rPr>
            </w:pPr>
            <w:r w:rsidRPr="004744A4">
              <w:rPr>
                <w:rFonts w:hint="eastAsia"/>
                <w:sz w:val="24"/>
              </w:rPr>
              <w:t>2</w:t>
            </w:r>
          </w:p>
        </w:tc>
        <w:tc>
          <w:tcPr>
            <w:tcW w:w="528" w:type="pct"/>
            <w:shd w:val="clear" w:color="auto" w:fill="D9D9D9"/>
          </w:tcPr>
          <w:p w14:paraId="3A086D42" w14:textId="77777777" w:rsidR="007B2C41" w:rsidRPr="004744A4" w:rsidRDefault="007B2C41" w:rsidP="004744A4">
            <w:pPr>
              <w:jc w:val="center"/>
              <w:rPr>
                <w:sz w:val="24"/>
              </w:rPr>
            </w:pPr>
            <w:r w:rsidRPr="004744A4">
              <w:rPr>
                <w:rFonts w:hint="eastAsia"/>
                <w:sz w:val="24"/>
              </w:rPr>
              <w:t>3</w:t>
            </w:r>
          </w:p>
        </w:tc>
        <w:tc>
          <w:tcPr>
            <w:tcW w:w="798" w:type="pct"/>
            <w:shd w:val="clear" w:color="auto" w:fill="D9D9D9"/>
          </w:tcPr>
          <w:p w14:paraId="70543FA9" w14:textId="77777777" w:rsidR="007B2C41" w:rsidRPr="004744A4" w:rsidRDefault="007B2C41" w:rsidP="004744A4">
            <w:pPr>
              <w:jc w:val="center"/>
              <w:rPr>
                <w:sz w:val="24"/>
              </w:rPr>
            </w:pPr>
            <w:r w:rsidRPr="004744A4">
              <w:rPr>
                <w:rFonts w:hint="eastAsia"/>
                <w:sz w:val="24"/>
              </w:rPr>
              <w:t>4</w:t>
            </w:r>
          </w:p>
        </w:tc>
        <w:tc>
          <w:tcPr>
            <w:tcW w:w="634" w:type="pct"/>
            <w:shd w:val="clear" w:color="auto" w:fill="D9D9D9"/>
          </w:tcPr>
          <w:p w14:paraId="6B1B298F" w14:textId="77777777" w:rsidR="007B2C41" w:rsidRPr="004744A4" w:rsidRDefault="007B2C41" w:rsidP="004744A4">
            <w:pPr>
              <w:jc w:val="center"/>
              <w:rPr>
                <w:sz w:val="24"/>
              </w:rPr>
            </w:pPr>
            <w:r w:rsidRPr="004744A4">
              <w:rPr>
                <w:rFonts w:hint="eastAsia"/>
                <w:sz w:val="24"/>
              </w:rPr>
              <w:t>5</w:t>
            </w:r>
          </w:p>
        </w:tc>
        <w:tc>
          <w:tcPr>
            <w:tcW w:w="845" w:type="pct"/>
            <w:shd w:val="clear" w:color="auto" w:fill="D9D9D9"/>
          </w:tcPr>
          <w:p w14:paraId="0C1633D6" w14:textId="77777777" w:rsidR="007B2C41" w:rsidRPr="004744A4" w:rsidRDefault="007B2C41" w:rsidP="004744A4">
            <w:pPr>
              <w:jc w:val="center"/>
              <w:rPr>
                <w:sz w:val="24"/>
              </w:rPr>
            </w:pPr>
            <w:r w:rsidRPr="004744A4">
              <w:rPr>
                <w:rFonts w:hint="eastAsia"/>
                <w:sz w:val="24"/>
              </w:rPr>
              <w:t>6</w:t>
            </w:r>
          </w:p>
        </w:tc>
      </w:tr>
      <w:tr w:rsidR="007B2C41" w14:paraId="0E0BCC89" w14:textId="77777777" w:rsidTr="00B47BD3">
        <w:tc>
          <w:tcPr>
            <w:tcW w:w="593" w:type="pct"/>
            <w:shd w:val="clear" w:color="auto" w:fill="D9D9D9"/>
          </w:tcPr>
          <w:p w14:paraId="0CE29B12" w14:textId="77777777" w:rsidR="007B2C41" w:rsidRPr="004744A4" w:rsidRDefault="007B2C41" w:rsidP="004744A4">
            <w:pPr>
              <w:jc w:val="center"/>
              <w:rPr>
                <w:sz w:val="24"/>
              </w:rPr>
            </w:pPr>
            <w:r w:rsidRPr="004744A4">
              <w:rPr>
                <w:rFonts w:hint="eastAsia"/>
                <w:sz w:val="24"/>
              </w:rPr>
              <w:t>内容</w:t>
            </w:r>
          </w:p>
        </w:tc>
        <w:tc>
          <w:tcPr>
            <w:tcW w:w="967" w:type="pct"/>
          </w:tcPr>
          <w:p w14:paraId="6C63C87E" w14:textId="77777777" w:rsidR="007B2C41" w:rsidRPr="004744A4" w:rsidRDefault="007B2C41" w:rsidP="004744A4">
            <w:pPr>
              <w:jc w:val="center"/>
              <w:rPr>
                <w:sz w:val="24"/>
              </w:rPr>
            </w:pPr>
            <w:r w:rsidRPr="004744A4">
              <w:rPr>
                <w:rFonts w:hint="eastAsia"/>
                <w:sz w:val="24"/>
              </w:rPr>
              <w:t>温湿度</w:t>
            </w:r>
          </w:p>
        </w:tc>
        <w:tc>
          <w:tcPr>
            <w:tcW w:w="634" w:type="pct"/>
          </w:tcPr>
          <w:p w14:paraId="4B0F8A80" w14:textId="77777777" w:rsidR="007B2C41" w:rsidRPr="004744A4" w:rsidRDefault="007B2C41" w:rsidP="004744A4">
            <w:pPr>
              <w:jc w:val="center"/>
              <w:rPr>
                <w:sz w:val="24"/>
              </w:rPr>
            </w:pPr>
            <w:r w:rsidRPr="004744A4">
              <w:rPr>
                <w:rFonts w:hint="eastAsia"/>
                <w:sz w:val="24"/>
              </w:rPr>
              <w:t>水浸</w:t>
            </w:r>
          </w:p>
        </w:tc>
        <w:tc>
          <w:tcPr>
            <w:tcW w:w="528" w:type="pct"/>
          </w:tcPr>
          <w:p w14:paraId="2E412CBD" w14:textId="77777777" w:rsidR="007B2C41" w:rsidRPr="004744A4" w:rsidRDefault="007B2C41" w:rsidP="004744A4">
            <w:pPr>
              <w:jc w:val="center"/>
              <w:rPr>
                <w:sz w:val="24"/>
              </w:rPr>
            </w:pPr>
            <w:r w:rsidRPr="004744A4">
              <w:rPr>
                <w:rFonts w:hint="eastAsia"/>
                <w:sz w:val="24"/>
              </w:rPr>
              <w:t>UPS</w:t>
            </w:r>
          </w:p>
        </w:tc>
        <w:tc>
          <w:tcPr>
            <w:tcW w:w="798" w:type="pct"/>
          </w:tcPr>
          <w:p w14:paraId="155E1924" w14:textId="77777777" w:rsidR="007B2C41" w:rsidRPr="004744A4" w:rsidRDefault="007B2C41" w:rsidP="004744A4">
            <w:pPr>
              <w:jc w:val="center"/>
              <w:rPr>
                <w:sz w:val="24"/>
              </w:rPr>
            </w:pPr>
            <w:r w:rsidRPr="004744A4">
              <w:rPr>
                <w:rFonts w:hint="eastAsia"/>
                <w:sz w:val="24"/>
              </w:rPr>
              <w:t>普通空调</w:t>
            </w:r>
          </w:p>
        </w:tc>
        <w:tc>
          <w:tcPr>
            <w:tcW w:w="634" w:type="pct"/>
          </w:tcPr>
          <w:p w14:paraId="55F742AF" w14:textId="77777777" w:rsidR="007B2C41" w:rsidRPr="004744A4" w:rsidRDefault="007B2C41" w:rsidP="004744A4">
            <w:pPr>
              <w:jc w:val="center"/>
              <w:rPr>
                <w:sz w:val="24"/>
              </w:rPr>
            </w:pPr>
            <w:r w:rsidRPr="004744A4">
              <w:rPr>
                <w:rFonts w:hint="eastAsia"/>
                <w:sz w:val="24"/>
              </w:rPr>
              <w:t>烟感</w:t>
            </w:r>
          </w:p>
        </w:tc>
        <w:tc>
          <w:tcPr>
            <w:tcW w:w="845" w:type="pct"/>
          </w:tcPr>
          <w:p w14:paraId="09C60DCB" w14:textId="77777777" w:rsidR="007B2C41" w:rsidRPr="004744A4" w:rsidRDefault="007B2C41" w:rsidP="004744A4">
            <w:pPr>
              <w:jc w:val="center"/>
              <w:rPr>
                <w:sz w:val="24"/>
              </w:rPr>
            </w:pPr>
            <w:r w:rsidRPr="004744A4">
              <w:rPr>
                <w:rFonts w:hint="eastAsia"/>
                <w:sz w:val="24"/>
              </w:rPr>
              <w:t>蓄电池组</w:t>
            </w:r>
          </w:p>
        </w:tc>
      </w:tr>
    </w:tbl>
    <w:p w14:paraId="75B2688D" w14:textId="77777777" w:rsidR="007B2C41" w:rsidRDefault="007B2C41" w:rsidP="007B2C41">
      <w:pPr>
        <w:ind w:firstLineChars="200" w:firstLine="480"/>
        <w:jc w:val="left"/>
        <w:rPr>
          <w:sz w:val="24"/>
        </w:rPr>
      </w:pPr>
      <w:r w:rsidRPr="004744A4">
        <w:rPr>
          <w:sz w:val="24"/>
        </w:rPr>
        <w:t>1</w:t>
      </w:r>
      <w:r w:rsidRPr="004744A4">
        <w:rPr>
          <w:sz w:val="24"/>
        </w:rPr>
        <w:t>、</w:t>
      </w:r>
      <w:r w:rsidRPr="004744A4">
        <w:rPr>
          <w:rFonts w:hint="eastAsia"/>
          <w:sz w:val="24"/>
        </w:rPr>
        <w:t>温湿度</w:t>
      </w:r>
      <w:r>
        <w:rPr>
          <w:rFonts w:hint="eastAsia"/>
          <w:sz w:val="24"/>
        </w:rPr>
        <w:t>：</w:t>
      </w:r>
      <w:r>
        <w:rPr>
          <w:rFonts w:hint="eastAsia"/>
          <w:sz w:val="24"/>
        </w:rPr>
        <w:t>3</w:t>
      </w:r>
      <w:r>
        <w:rPr>
          <w:rFonts w:hint="eastAsia"/>
          <w:sz w:val="24"/>
        </w:rPr>
        <w:t>个温湿度传感器；</w:t>
      </w:r>
      <w:r>
        <w:rPr>
          <w:rFonts w:hint="eastAsia"/>
          <w:sz w:val="24"/>
        </w:rPr>
        <w:t>4</w:t>
      </w:r>
      <w:r>
        <w:rPr>
          <w:rFonts w:hint="eastAsia"/>
          <w:sz w:val="24"/>
        </w:rPr>
        <w:t>楼机房安装</w:t>
      </w:r>
      <w:r>
        <w:rPr>
          <w:rFonts w:hint="eastAsia"/>
          <w:sz w:val="24"/>
        </w:rPr>
        <w:t>3</w:t>
      </w:r>
      <w:r>
        <w:rPr>
          <w:rFonts w:hint="eastAsia"/>
          <w:sz w:val="24"/>
        </w:rPr>
        <w:t>个</w:t>
      </w:r>
    </w:p>
    <w:p w14:paraId="5861DFAF" w14:textId="77777777" w:rsidR="007B2C41" w:rsidRDefault="007B2C41" w:rsidP="007B2C41">
      <w:pPr>
        <w:ind w:firstLineChars="200" w:firstLine="480"/>
        <w:jc w:val="left"/>
        <w:rPr>
          <w:sz w:val="24"/>
        </w:rPr>
      </w:pPr>
      <w:r w:rsidRPr="004744A4">
        <w:rPr>
          <w:rFonts w:hint="eastAsia"/>
          <w:sz w:val="24"/>
        </w:rPr>
        <w:t>2</w:t>
      </w:r>
      <w:r w:rsidRPr="004744A4">
        <w:rPr>
          <w:rFonts w:hint="eastAsia"/>
          <w:sz w:val="24"/>
        </w:rPr>
        <w:t>、水浸</w:t>
      </w:r>
      <w:r>
        <w:rPr>
          <w:rFonts w:hint="eastAsia"/>
          <w:sz w:val="24"/>
        </w:rPr>
        <w:t>：</w:t>
      </w:r>
      <w:r>
        <w:rPr>
          <w:rFonts w:hint="eastAsia"/>
          <w:sz w:val="24"/>
        </w:rPr>
        <w:t>2</w:t>
      </w:r>
      <w:r>
        <w:rPr>
          <w:rFonts w:hint="eastAsia"/>
          <w:sz w:val="24"/>
        </w:rPr>
        <w:t>套漏水监测设备；空调附近安装。</w:t>
      </w:r>
    </w:p>
    <w:p w14:paraId="3DCF1D28" w14:textId="77777777" w:rsidR="007B2C41" w:rsidRDefault="007B2C41" w:rsidP="007B2C41">
      <w:pPr>
        <w:ind w:firstLineChars="200" w:firstLine="480"/>
        <w:jc w:val="left"/>
        <w:rPr>
          <w:sz w:val="24"/>
        </w:rPr>
      </w:pPr>
      <w:r w:rsidRPr="004744A4">
        <w:rPr>
          <w:rFonts w:hint="eastAsia"/>
          <w:sz w:val="24"/>
        </w:rPr>
        <w:t>3</w:t>
      </w:r>
      <w:r w:rsidRPr="004744A4">
        <w:rPr>
          <w:rFonts w:hint="eastAsia"/>
          <w:sz w:val="24"/>
        </w:rPr>
        <w:t>、</w:t>
      </w:r>
      <w:r w:rsidRPr="004744A4">
        <w:rPr>
          <w:rFonts w:hint="eastAsia"/>
          <w:sz w:val="24"/>
        </w:rPr>
        <w:t>UPS</w:t>
      </w:r>
      <w:r>
        <w:rPr>
          <w:rFonts w:hint="eastAsia"/>
          <w:sz w:val="24"/>
        </w:rPr>
        <w:t>：</w:t>
      </w:r>
      <w:r>
        <w:rPr>
          <w:rFonts w:hint="eastAsia"/>
          <w:sz w:val="24"/>
        </w:rPr>
        <w:t>1</w:t>
      </w:r>
      <w:r>
        <w:rPr>
          <w:rFonts w:hint="eastAsia"/>
          <w:sz w:val="24"/>
        </w:rPr>
        <w:t>台</w:t>
      </w:r>
      <w:r>
        <w:rPr>
          <w:rFonts w:hint="eastAsia"/>
          <w:sz w:val="24"/>
        </w:rPr>
        <w:t>UPS</w:t>
      </w:r>
      <w:r>
        <w:rPr>
          <w:rFonts w:hint="eastAsia"/>
          <w:sz w:val="24"/>
        </w:rPr>
        <w:t>监测。</w:t>
      </w:r>
    </w:p>
    <w:p w14:paraId="4D9E668A" w14:textId="77777777" w:rsidR="007B2C41" w:rsidRDefault="007B2C41" w:rsidP="007B2C41">
      <w:pPr>
        <w:ind w:leftChars="228" w:left="2008" w:hangingChars="637" w:hanging="1529"/>
        <w:jc w:val="left"/>
        <w:rPr>
          <w:sz w:val="24"/>
        </w:rPr>
      </w:pPr>
      <w:r w:rsidRPr="004744A4">
        <w:rPr>
          <w:rFonts w:hint="eastAsia"/>
          <w:sz w:val="24"/>
        </w:rPr>
        <w:t>4</w:t>
      </w:r>
      <w:r>
        <w:rPr>
          <w:rFonts w:hint="eastAsia"/>
          <w:sz w:val="24"/>
        </w:rPr>
        <w:t>、</w:t>
      </w:r>
      <w:r w:rsidRPr="004744A4">
        <w:rPr>
          <w:rFonts w:hint="eastAsia"/>
          <w:sz w:val="24"/>
        </w:rPr>
        <w:t>普通空调</w:t>
      </w:r>
      <w:r>
        <w:rPr>
          <w:rFonts w:hint="eastAsia"/>
          <w:sz w:val="24"/>
        </w:rPr>
        <w:t>：机房</w:t>
      </w:r>
      <w:r>
        <w:rPr>
          <w:rFonts w:hint="eastAsia"/>
          <w:sz w:val="24"/>
        </w:rPr>
        <w:t>2</w:t>
      </w:r>
      <w:r>
        <w:rPr>
          <w:rFonts w:hint="eastAsia"/>
          <w:sz w:val="24"/>
        </w:rPr>
        <w:t>台普通空调监控。</w:t>
      </w:r>
    </w:p>
    <w:p w14:paraId="50D0A242" w14:textId="77777777" w:rsidR="007B2C41" w:rsidRDefault="007B2C41" w:rsidP="007B2C41">
      <w:pPr>
        <w:ind w:firstLineChars="200" w:firstLine="480"/>
        <w:jc w:val="left"/>
        <w:rPr>
          <w:sz w:val="24"/>
        </w:rPr>
      </w:pPr>
      <w:r w:rsidRPr="004744A4">
        <w:rPr>
          <w:rFonts w:hint="eastAsia"/>
          <w:sz w:val="24"/>
        </w:rPr>
        <w:t>5</w:t>
      </w:r>
      <w:r w:rsidRPr="004744A4">
        <w:rPr>
          <w:rFonts w:hint="eastAsia"/>
          <w:sz w:val="24"/>
        </w:rPr>
        <w:t>、烟雾传感器：</w:t>
      </w:r>
      <w:r>
        <w:rPr>
          <w:rFonts w:hint="eastAsia"/>
          <w:sz w:val="24"/>
        </w:rPr>
        <w:t>3</w:t>
      </w:r>
      <w:r>
        <w:rPr>
          <w:rFonts w:hint="eastAsia"/>
          <w:sz w:val="24"/>
        </w:rPr>
        <w:t>个烟雾传感器，</w:t>
      </w:r>
      <w:r>
        <w:rPr>
          <w:rFonts w:hint="eastAsia"/>
          <w:sz w:val="24"/>
        </w:rPr>
        <w:t>4</w:t>
      </w:r>
      <w:r>
        <w:rPr>
          <w:rFonts w:hint="eastAsia"/>
          <w:sz w:val="24"/>
        </w:rPr>
        <w:t>楼机房安装</w:t>
      </w:r>
      <w:r>
        <w:rPr>
          <w:rFonts w:hint="eastAsia"/>
          <w:sz w:val="24"/>
        </w:rPr>
        <w:t>3</w:t>
      </w:r>
      <w:r>
        <w:rPr>
          <w:rFonts w:hint="eastAsia"/>
          <w:sz w:val="24"/>
        </w:rPr>
        <w:t>个，通过信号采集模块</w:t>
      </w:r>
      <w:r>
        <w:rPr>
          <w:rFonts w:hint="eastAsia"/>
          <w:sz w:val="24"/>
        </w:rPr>
        <w:t>AM9053</w:t>
      </w:r>
      <w:r>
        <w:rPr>
          <w:rFonts w:hint="eastAsia"/>
          <w:sz w:val="24"/>
        </w:rPr>
        <w:t>转换后传送至嵌入式主机。</w:t>
      </w:r>
    </w:p>
    <w:p w14:paraId="6EEDADEB" w14:textId="77777777" w:rsidR="007B2C41" w:rsidRDefault="007B2C41" w:rsidP="007B2C41">
      <w:pPr>
        <w:ind w:firstLineChars="200" w:firstLine="480"/>
        <w:jc w:val="left"/>
        <w:rPr>
          <w:sz w:val="24"/>
        </w:rPr>
      </w:pPr>
      <w:r w:rsidRPr="004744A4">
        <w:rPr>
          <w:rFonts w:hint="eastAsia"/>
          <w:sz w:val="24"/>
        </w:rPr>
        <w:t>6</w:t>
      </w:r>
      <w:r w:rsidRPr="004744A4">
        <w:rPr>
          <w:rFonts w:hint="eastAsia"/>
          <w:sz w:val="24"/>
        </w:rPr>
        <w:t>、蓄电池组</w:t>
      </w:r>
      <w:r>
        <w:rPr>
          <w:rFonts w:hint="eastAsia"/>
          <w:sz w:val="24"/>
        </w:rPr>
        <w:t>：蓄电池组共有</w:t>
      </w:r>
      <w:r>
        <w:rPr>
          <w:rFonts w:hint="eastAsia"/>
          <w:sz w:val="24"/>
        </w:rPr>
        <w:t>2</w:t>
      </w:r>
      <w:r>
        <w:rPr>
          <w:rFonts w:hint="eastAsia"/>
          <w:sz w:val="24"/>
        </w:rPr>
        <w:t>组共计</w:t>
      </w:r>
      <w:r>
        <w:rPr>
          <w:rFonts w:hint="eastAsia"/>
          <w:sz w:val="24"/>
        </w:rPr>
        <w:t>32</w:t>
      </w:r>
      <w:r>
        <w:rPr>
          <w:rFonts w:hint="eastAsia"/>
          <w:sz w:val="24"/>
        </w:rPr>
        <w:t>节单体</w:t>
      </w:r>
      <w:r>
        <w:rPr>
          <w:rFonts w:hint="eastAsia"/>
          <w:sz w:val="24"/>
        </w:rPr>
        <w:t>12</w:t>
      </w:r>
      <w:r w:rsidRPr="002C1D3D">
        <w:rPr>
          <w:rFonts w:hint="eastAsia"/>
          <w:sz w:val="24"/>
        </w:rPr>
        <w:t xml:space="preserve"> </w:t>
      </w:r>
      <w:r>
        <w:rPr>
          <w:rFonts w:hint="eastAsia"/>
          <w:sz w:val="24"/>
        </w:rPr>
        <w:t>VDC</w:t>
      </w:r>
      <w:r>
        <w:rPr>
          <w:rFonts w:hint="eastAsia"/>
          <w:sz w:val="24"/>
        </w:rPr>
        <w:t>电池；需</w:t>
      </w:r>
      <w:r>
        <w:rPr>
          <w:rFonts w:hint="eastAsia"/>
          <w:sz w:val="24"/>
        </w:rPr>
        <w:t>2</w:t>
      </w:r>
      <w:r>
        <w:rPr>
          <w:rFonts w:hint="eastAsia"/>
          <w:sz w:val="24"/>
        </w:rPr>
        <w:t>套电池监测设备。</w:t>
      </w:r>
    </w:p>
    <w:p w14:paraId="2F35F873" w14:textId="77777777" w:rsidR="007B2C41" w:rsidRDefault="007B2C41" w:rsidP="007B2C41">
      <w:pPr>
        <w:ind w:firstLineChars="200" w:firstLine="480"/>
        <w:jc w:val="left"/>
        <w:rPr>
          <w:sz w:val="24"/>
        </w:rPr>
      </w:pPr>
      <w:r>
        <w:rPr>
          <w:rFonts w:hint="eastAsia"/>
          <w:sz w:val="24"/>
        </w:rPr>
        <w:t>本次红</w:t>
      </w:r>
      <w:r>
        <w:rPr>
          <w:sz w:val="24"/>
        </w:rPr>
        <w:t>河</w:t>
      </w:r>
      <w:r>
        <w:rPr>
          <w:rFonts w:hint="eastAsia"/>
          <w:sz w:val="24"/>
        </w:rPr>
        <w:t>州地税局机房环境监控建设所需材料如下：</w:t>
      </w:r>
    </w:p>
    <w:tbl>
      <w:tblPr>
        <w:tblW w:w="5000" w:type="pct"/>
        <w:jc w:val="center"/>
        <w:tblLook w:val="0000" w:firstRow="0" w:lastRow="0" w:firstColumn="0" w:lastColumn="0" w:noHBand="0" w:noVBand="0"/>
      </w:tblPr>
      <w:tblGrid>
        <w:gridCol w:w="1111"/>
        <w:gridCol w:w="884"/>
        <w:gridCol w:w="825"/>
        <w:gridCol w:w="973"/>
        <w:gridCol w:w="973"/>
        <w:gridCol w:w="1093"/>
        <w:gridCol w:w="973"/>
        <w:gridCol w:w="850"/>
        <w:gridCol w:w="950"/>
        <w:gridCol w:w="940"/>
      </w:tblGrid>
      <w:tr w:rsidR="007B2C41" w14:paraId="3407B8C2" w14:textId="77777777" w:rsidTr="00B47BD3">
        <w:trPr>
          <w:trHeight w:val="644"/>
          <w:jc w:val="center"/>
        </w:trPr>
        <w:tc>
          <w:tcPr>
            <w:tcW w:w="581" w:type="pct"/>
            <w:tcBorders>
              <w:top w:val="single" w:sz="8" w:space="0" w:color="auto"/>
              <w:left w:val="single" w:sz="8" w:space="0" w:color="auto"/>
              <w:bottom w:val="single" w:sz="8" w:space="0" w:color="000000"/>
              <w:right w:val="single" w:sz="8" w:space="0" w:color="auto"/>
            </w:tcBorders>
            <w:shd w:val="clear" w:color="auto" w:fill="D9D9D9"/>
            <w:vAlign w:val="center"/>
          </w:tcPr>
          <w:p w14:paraId="448912CB" w14:textId="77777777" w:rsidR="007B2C41" w:rsidRPr="004744A4" w:rsidRDefault="007B2C41" w:rsidP="004744A4">
            <w:pPr>
              <w:jc w:val="center"/>
              <w:rPr>
                <w:sz w:val="24"/>
              </w:rPr>
            </w:pPr>
            <w:r w:rsidRPr="004744A4">
              <w:rPr>
                <w:rFonts w:hint="eastAsia"/>
                <w:sz w:val="24"/>
              </w:rPr>
              <w:t>机房名称</w:t>
            </w:r>
          </w:p>
        </w:tc>
        <w:tc>
          <w:tcPr>
            <w:tcW w:w="462" w:type="pct"/>
            <w:tcBorders>
              <w:top w:val="single" w:sz="8" w:space="0" w:color="auto"/>
              <w:left w:val="single" w:sz="8" w:space="0" w:color="auto"/>
              <w:bottom w:val="single" w:sz="8" w:space="0" w:color="000000"/>
              <w:right w:val="single" w:sz="8" w:space="0" w:color="auto"/>
            </w:tcBorders>
            <w:shd w:val="clear" w:color="auto" w:fill="D9D9D9"/>
            <w:vAlign w:val="center"/>
          </w:tcPr>
          <w:p w14:paraId="59A2C65E" w14:textId="77777777" w:rsidR="007B2C41" w:rsidRPr="004744A4" w:rsidRDefault="007B2C41" w:rsidP="004744A4">
            <w:pPr>
              <w:jc w:val="center"/>
              <w:rPr>
                <w:sz w:val="24"/>
              </w:rPr>
            </w:pPr>
            <w:r w:rsidRPr="004744A4">
              <w:rPr>
                <w:rFonts w:hint="eastAsia"/>
                <w:sz w:val="24"/>
              </w:rPr>
              <w:t>嵌入式主机</w:t>
            </w:r>
            <w:r w:rsidRPr="004744A4">
              <w:rPr>
                <w:rFonts w:hint="eastAsia"/>
                <w:sz w:val="24"/>
              </w:rPr>
              <w:t>/</w:t>
            </w:r>
            <w:r w:rsidRPr="004744A4">
              <w:rPr>
                <w:rFonts w:hint="eastAsia"/>
                <w:sz w:val="24"/>
              </w:rPr>
              <w:t>台</w:t>
            </w:r>
          </w:p>
        </w:tc>
        <w:tc>
          <w:tcPr>
            <w:tcW w:w="431" w:type="pct"/>
            <w:tcBorders>
              <w:top w:val="single" w:sz="8" w:space="0" w:color="auto"/>
              <w:left w:val="single" w:sz="8" w:space="0" w:color="auto"/>
              <w:bottom w:val="single" w:sz="8" w:space="0" w:color="000000"/>
              <w:right w:val="single" w:sz="8" w:space="0" w:color="auto"/>
            </w:tcBorders>
            <w:shd w:val="clear" w:color="auto" w:fill="D9D9D9"/>
            <w:vAlign w:val="center"/>
          </w:tcPr>
          <w:p w14:paraId="54A0EF12" w14:textId="77777777" w:rsidR="007B2C41" w:rsidRPr="004744A4" w:rsidRDefault="007B2C41" w:rsidP="004744A4">
            <w:pPr>
              <w:jc w:val="center"/>
              <w:rPr>
                <w:sz w:val="24"/>
              </w:rPr>
            </w:pPr>
            <w:r w:rsidRPr="004744A4">
              <w:rPr>
                <w:rFonts w:hint="eastAsia"/>
                <w:sz w:val="24"/>
              </w:rPr>
              <w:t>温湿度监控</w:t>
            </w:r>
            <w:r w:rsidRPr="004744A4">
              <w:rPr>
                <w:rFonts w:hint="eastAsia"/>
                <w:sz w:val="24"/>
              </w:rPr>
              <w:t>/</w:t>
            </w:r>
            <w:r w:rsidRPr="004744A4">
              <w:rPr>
                <w:rFonts w:hint="eastAsia"/>
                <w:sz w:val="24"/>
              </w:rPr>
              <w:t>个</w:t>
            </w:r>
          </w:p>
        </w:tc>
        <w:tc>
          <w:tcPr>
            <w:tcW w:w="508" w:type="pct"/>
            <w:tcBorders>
              <w:top w:val="single" w:sz="8" w:space="0" w:color="auto"/>
              <w:left w:val="single" w:sz="8" w:space="0" w:color="auto"/>
              <w:bottom w:val="single" w:sz="8" w:space="0" w:color="000000"/>
              <w:right w:val="single" w:sz="8" w:space="0" w:color="auto"/>
            </w:tcBorders>
            <w:shd w:val="clear" w:color="auto" w:fill="D9D9D9"/>
            <w:vAlign w:val="center"/>
          </w:tcPr>
          <w:p w14:paraId="3D006719" w14:textId="77777777" w:rsidR="007B2C41" w:rsidRPr="004744A4" w:rsidRDefault="007B2C41" w:rsidP="004744A4">
            <w:pPr>
              <w:jc w:val="center"/>
              <w:rPr>
                <w:sz w:val="24"/>
              </w:rPr>
            </w:pPr>
            <w:r w:rsidRPr="004744A4">
              <w:rPr>
                <w:rFonts w:hint="eastAsia"/>
                <w:sz w:val="24"/>
              </w:rPr>
              <w:t>水浸监控</w:t>
            </w:r>
            <w:r w:rsidRPr="004744A4">
              <w:rPr>
                <w:rFonts w:hint="eastAsia"/>
                <w:sz w:val="24"/>
              </w:rPr>
              <w:t>/</w:t>
            </w:r>
            <w:r w:rsidRPr="004744A4">
              <w:rPr>
                <w:rFonts w:hint="eastAsia"/>
                <w:sz w:val="24"/>
              </w:rPr>
              <w:t>套</w:t>
            </w:r>
          </w:p>
        </w:tc>
        <w:tc>
          <w:tcPr>
            <w:tcW w:w="508" w:type="pct"/>
            <w:tcBorders>
              <w:top w:val="single" w:sz="8" w:space="0" w:color="auto"/>
              <w:left w:val="single" w:sz="8" w:space="0" w:color="auto"/>
              <w:bottom w:val="single" w:sz="8" w:space="0" w:color="000000"/>
              <w:right w:val="single" w:sz="8" w:space="0" w:color="auto"/>
            </w:tcBorders>
            <w:shd w:val="clear" w:color="auto" w:fill="D9D9D9"/>
            <w:vAlign w:val="center"/>
          </w:tcPr>
          <w:p w14:paraId="537FF097" w14:textId="77777777" w:rsidR="007B2C41" w:rsidRPr="004744A4" w:rsidRDefault="007B2C41" w:rsidP="004744A4">
            <w:pPr>
              <w:jc w:val="center"/>
              <w:rPr>
                <w:sz w:val="24"/>
              </w:rPr>
            </w:pPr>
            <w:r w:rsidRPr="004744A4">
              <w:rPr>
                <w:rFonts w:hint="eastAsia"/>
                <w:sz w:val="24"/>
              </w:rPr>
              <w:t>UPS</w:t>
            </w:r>
            <w:r w:rsidRPr="004744A4">
              <w:rPr>
                <w:rFonts w:hint="eastAsia"/>
                <w:sz w:val="24"/>
              </w:rPr>
              <w:t>监控</w:t>
            </w:r>
            <w:r w:rsidRPr="004744A4">
              <w:rPr>
                <w:rFonts w:hint="eastAsia"/>
                <w:sz w:val="24"/>
              </w:rPr>
              <w:t>/</w:t>
            </w:r>
            <w:r w:rsidRPr="004744A4">
              <w:rPr>
                <w:rFonts w:hint="eastAsia"/>
                <w:sz w:val="24"/>
              </w:rPr>
              <w:t>套</w:t>
            </w:r>
          </w:p>
        </w:tc>
        <w:tc>
          <w:tcPr>
            <w:tcW w:w="571" w:type="pct"/>
            <w:tcBorders>
              <w:top w:val="single" w:sz="8" w:space="0" w:color="auto"/>
              <w:left w:val="nil"/>
              <w:bottom w:val="single" w:sz="8" w:space="0" w:color="auto"/>
              <w:right w:val="single" w:sz="8" w:space="0" w:color="auto"/>
            </w:tcBorders>
            <w:shd w:val="clear" w:color="auto" w:fill="D9D9D9"/>
            <w:vAlign w:val="center"/>
          </w:tcPr>
          <w:p w14:paraId="6E3DA7C5" w14:textId="77777777" w:rsidR="007B2C41" w:rsidRPr="004744A4" w:rsidRDefault="007B2C41" w:rsidP="004744A4">
            <w:pPr>
              <w:jc w:val="center"/>
              <w:rPr>
                <w:sz w:val="24"/>
              </w:rPr>
            </w:pPr>
            <w:r w:rsidRPr="004744A4">
              <w:rPr>
                <w:rFonts w:hint="eastAsia"/>
                <w:sz w:val="24"/>
              </w:rPr>
              <w:t>精密空调监控</w:t>
            </w:r>
          </w:p>
          <w:p w14:paraId="4E5A2561" w14:textId="77777777" w:rsidR="007B2C41" w:rsidRPr="004744A4" w:rsidRDefault="007B2C41" w:rsidP="004744A4">
            <w:pPr>
              <w:jc w:val="center"/>
              <w:rPr>
                <w:sz w:val="24"/>
              </w:rPr>
            </w:pPr>
            <w:r w:rsidRPr="004744A4">
              <w:rPr>
                <w:rFonts w:hint="eastAsia"/>
                <w:sz w:val="24"/>
              </w:rPr>
              <w:t>/</w:t>
            </w:r>
            <w:r w:rsidRPr="004744A4">
              <w:rPr>
                <w:rFonts w:hint="eastAsia"/>
                <w:sz w:val="24"/>
              </w:rPr>
              <w:t>套</w:t>
            </w:r>
          </w:p>
        </w:tc>
        <w:tc>
          <w:tcPr>
            <w:tcW w:w="508" w:type="pct"/>
            <w:tcBorders>
              <w:top w:val="single" w:sz="8" w:space="0" w:color="auto"/>
              <w:left w:val="single" w:sz="8" w:space="0" w:color="auto"/>
              <w:bottom w:val="single" w:sz="8" w:space="0" w:color="000000"/>
              <w:right w:val="single" w:sz="8" w:space="0" w:color="auto"/>
            </w:tcBorders>
            <w:shd w:val="clear" w:color="auto" w:fill="D9D9D9"/>
            <w:vAlign w:val="center"/>
          </w:tcPr>
          <w:p w14:paraId="7358DAF8" w14:textId="77777777" w:rsidR="007B2C41" w:rsidRPr="004744A4" w:rsidRDefault="007B2C41" w:rsidP="004744A4">
            <w:pPr>
              <w:jc w:val="center"/>
              <w:rPr>
                <w:sz w:val="24"/>
              </w:rPr>
            </w:pPr>
            <w:r w:rsidRPr="004744A4">
              <w:rPr>
                <w:rFonts w:hint="eastAsia"/>
                <w:sz w:val="24"/>
              </w:rPr>
              <w:t>普通空调监控</w:t>
            </w:r>
            <w:r w:rsidRPr="004744A4">
              <w:rPr>
                <w:rFonts w:hint="eastAsia"/>
                <w:sz w:val="24"/>
              </w:rPr>
              <w:t>/</w:t>
            </w:r>
            <w:r w:rsidRPr="004744A4">
              <w:rPr>
                <w:rFonts w:hint="eastAsia"/>
                <w:sz w:val="24"/>
              </w:rPr>
              <w:t>套</w:t>
            </w:r>
          </w:p>
        </w:tc>
        <w:tc>
          <w:tcPr>
            <w:tcW w:w="444" w:type="pct"/>
            <w:tcBorders>
              <w:top w:val="single" w:sz="8" w:space="0" w:color="auto"/>
              <w:left w:val="single" w:sz="8" w:space="0" w:color="auto"/>
              <w:bottom w:val="single" w:sz="8" w:space="0" w:color="000000"/>
              <w:right w:val="single" w:sz="8" w:space="0" w:color="auto"/>
            </w:tcBorders>
            <w:shd w:val="clear" w:color="auto" w:fill="D9D9D9"/>
            <w:vAlign w:val="center"/>
          </w:tcPr>
          <w:p w14:paraId="32D5490A" w14:textId="77777777" w:rsidR="007B2C41" w:rsidRPr="004744A4" w:rsidRDefault="007B2C41" w:rsidP="004744A4">
            <w:pPr>
              <w:jc w:val="center"/>
              <w:rPr>
                <w:sz w:val="24"/>
              </w:rPr>
            </w:pPr>
            <w:r w:rsidRPr="004744A4">
              <w:rPr>
                <w:rFonts w:hint="eastAsia"/>
                <w:sz w:val="24"/>
              </w:rPr>
              <w:t>蓄电池监控</w:t>
            </w:r>
            <w:r w:rsidRPr="004744A4">
              <w:rPr>
                <w:rFonts w:hint="eastAsia"/>
                <w:sz w:val="24"/>
              </w:rPr>
              <w:t>/</w:t>
            </w:r>
            <w:r w:rsidRPr="004744A4">
              <w:rPr>
                <w:rFonts w:hint="eastAsia"/>
                <w:sz w:val="24"/>
              </w:rPr>
              <w:t>套</w:t>
            </w:r>
          </w:p>
        </w:tc>
        <w:tc>
          <w:tcPr>
            <w:tcW w:w="496" w:type="pct"/>
            <w:tcBorders>
              <w:top w:val="single" w:sz="8" w:space="0" w:color="auto"/>
              <w:left w:val="single" w:sz="8" w:space="0" w:color="auto"/>
              <w:bottom w:val="single" w:sz="8" w:space="0" w:color="000000"/>
              <w:right w:val="single" w:sz="8" w:space="0" w:color="auto"/>
            </w:tcBorders>
            <w:shd w:val="clear" w:color="auto" w:fill="D9D9D9"/>
            <w:vAlign w:val="center"/>
          </w:tcPr>
          <w:p w14:paraId="3B5FE2AB" w14:textId="77777777" w:rsidR="007B2C41" w:rsidRPr="004744A4" w:rsidRDefault="007B2C41" w:rsidP="004744A4">
            <w:pPr>
              <w:jc w:val="center"/>
              <w:rPr>
                <w:sz w:val="24"/>
              </w:rPr>
            </w:pPr>
            <w:r w:rsidRPr="004744A4">
              <w:rPr>
                <w:rFonts w:hint="eastAsia"/>
                <w:sz w:val="24"/>
              </w:rPr>
              <w:t>油机监控</w:t>
            </w:r>
            <w:r w:rsidRPr="004744A4">
              <w:rPr>
                <w:rFonts w:hint="eastAsia"/>
                <w:sz w:val="24"/>
              </w:rPr>
              <w:t>/</w:t>
            </w:r>
            <w:r w:rsidRPr="004744A4">
              <w:rPr>
                <w:rFonts w:hint="eastAsia"/>
                <w:sz w:val="24"/>
              </w:rPr>
              <w:t>套</w:t>
            </w:r>
          </w:p>
        </w:tc>
        <w:tc>
          <w:tcPr>
            <w:tcW w:w="492" w:type="pct"/>
            <w:tcBorders>
              <w:top w:val="single" w:sz="8" w:space="0" w:color="auto"/>
              <w:left w:val="single" w:sz="8" w:space="0" w:color="auto"/>
              <w:bottom w:val="single" w:sz="8" w:space="0" w:color="000000"/>
              <w:right w:val="single" w:sz="8" w:space="0" w:color="auto"/>
            </w:tcBorders>
            <w:shd w:val="clear" w:color="auto" w:fill="D9D9D9"/>
            <w:vAlign w:val="center"/>
          </w:tcPr>
          <w:p w14:paraId="68879262" w14:textId="77777777" w:rsidR="007B2C41" w:rsidRPr="004744A4" w:rsidRDefault="007B2C41" w:rsidP="004744A4">
            <w:pPr>
              <w:jc w:val="center"/>
              <w:rPr>
                <w:sz w:val="24"/>
              </w:rPr>
            </w:pPr>
            <w:r w:rsidRPr="004744A4">
              <w:rPr>
                <w:rFonts w:hint="eastAsia"/>
                <w:sz w:val="24"/>
              </w:rPr>
              <w:t>光电烟感</w:t>
            </w:r>
            <w:r w:rsidRPr="004744A4">
              <w:rPr>
                <w:rFonts w:hint="eastAsia"/>
                <w:sz w:val="24"/>
              </w:rPr>
              <w:t>/</w:t>
            </w:r>
            <w:r w:rsidRPr="004744A4">
              <w:rPr>
                <w:rFonts w:hint="eastAsia"/>
                <w:sz w:val="24"/>
              </w:rPr>
              <w:t>个</w:t>
            </w:r>
          </w:p>
        </w:tc>
      </w:tr>
      <w:tr w:rsidR="007B2C41" w14:paraId="4840E50C" w14:textId="77777777" w:rsidTr="00B47BD3">
        <w:trPr>
          <w:trHeight w:val="691"/>
          <w:jc w:val="center"/>
        </w:trPr>
        <w:tc>
          <w:tcPr>
            <w:tcW w:w="581" w:type="pct"/>
            <w:tcBorders>
              <w:top w:val="nil"/>
              <w:left w:val="single" w:sz="8" w:space="0" w:color="auto"/>
              <w:bottom w:val="single" w:sz="8" w:space="0" w:color="auto"/>
              <w:right w:val="single" w:sz="8" w:space="0" w:color="auto"/>
            </w:tcBorders>
            <w:shd w:val="clear" w:color="auto" w:fill="D9D9D9"/>
            <w:vAlign w:val="center"/>
          </w:tcPr>
          <w:p w14:paraId="2747A752" w14:textId="77777777" w:rsidR="007B2C41" w:rsidRPr="004744A4" w:rsidRDefault="007B2C41" w:rsidP="004744A4">
            <w:pPr>
              <w:jc w:val="center"/>
              <w:rPr>
                <w:sz w:val="24"/>
              </w:rPr>
            </w:pPr>
            <w:r w:rsidRPr="004744A4">
              <w:rPr>
                <w:rFonts w:hint="eastAsia"/>
                <w:sz w:val="24"/>
              </w:rPr>
              <w:t>文山州</w:t>
            </w:r>
            <w:r w:rsidRPr="004744A4">
              <w:rPr>
                <w:rFonts w:hint="eastAsia"/>
                <w:sz w:val="24"/>
              </w:rPr>
              <w:lastRenderedPageBreak/>
              <w:t>地税局机房</w:t>
            </w:r>
          </w:p>
        </w:tc>
        <w:tc>
          <w:tcPr>
            <w:tcW w:w="462" w:type="pct"/>
            <w:tcBorders>
              <w:top w:val="nil"/>
              <w:left w:val="nil"/>
              <w:bottom w:val="single" w:sz="8" w:space="0" w:color="auto"/>
              <w:right w:val="single" w:sz="8" w:space="0" w:color="auto"/>
            </w:tcBorders>
            <w:vAlign w:val="center"/>
          </w:tcPr>
          <w:p w14:paraId="02EABB27" w14:textId="77777777" w:rsidR="007B2C41" w:rsidRPr="004744A4" w:rsidRDefault="007B2C41" w:rsidP="004744A4">
            <w:pPr>
              <w:jc w:val="center"/>
              <w:rPr>
                <w:sz w:val="24"/>
              </w:rPr>
            </w:pPr>
            <w:r w:rsidRPr="004744A4">
              <w:rPr>
                <w:rFonts w:hint="eastAsia"/>
                <w:sz w:val="24"/>
              </w:rPr>
              <w:lastRenderedPageBreak/>
              <w:t>1</w:t>
            </w:r>
          </w:p>
        </w:tc>
        <w:tc>
          <w:tcPr>
            <w:tcW w:w="431" w:type="pct"/>
            <w:tcBorders>
              <w:top w:val="nil"/>
              <w:left w:val="nil"/>
              <w:bottom w:val="single" w:sz="8" w:space="0" w:color="auto"/>
              <w:right w:val="single" w:sz="8" w:space="0" w:color="auto"/>
            </w:tcBorders>
            <w:vAlign w:val="center"/>
          </w:tcPr>
          <w:p w14:paraId="021A69CA" w14:textId="77777777" w:rsidR="007B2C41" w:rsidRPr="004744A4" w:rsidRDefault="007B2C41" w:rsidP="004744A4">
            <w:pPr>
              <w:jc w:val="center"/>
              <w:rPr>
                <w:sz w:val="24"/>
              </w:rPr>
            </w:pPr>
            <w:r w:rsidRPr="004744A4">
              <w:rPr>
                <w:rFonts w:hint="eastAsia"/>
                <w:sz w:val="24"/>
              </w:rPr>
              <w:t>3</w:t>
            </w:r>
          </w:p>
        </w:tc>
        <w:tc>
          <w:tcPr>
            <w:tcW w:w="508" w:type="pct"/>
            <w:tcBorders>
              <w:top w:val="nil"/>
              <w:left w:val="nil"/>
              <w:bottom w:val="single" w:sz="8" w:space="0" w:color="auto"/>
              <w:right w:val="single" w:sz="8" w:space="0" w:color="auto"/>
            </w:tcBorders>
            <w:vAlign w:val="center"/>
          </w:tcPr>
          <w:p w14:paraId="4A591AB7" w14:textId="77777777" w:rsidR="007B2C41" w:rsidRPr="004744A4" w:rsidRDefault="007B2C41" w:rsidP="004744A4">
            <w:pPr>
              <w:jc w:val="center"/>
              <w:rPr>
                <w:sz w:val="24"/>
              </w:rPr>
            </w:pPr>
            <w:r w:rsidRPr="004744A4">
              <w:rPr>
                <w:rFonts w:hint="eastAsia"/>
                <w:sz w:val="24"/>
              </w:rPr>
              <w:t>2</w:t>
            </w:r>
          </w:p>
        </w:tc>
        <w:tc>
          <w:tcPr>
            <w:tcW w:w="508" w:type="pct"/>
            <w:tcBorders>
              <w:top w:val="nil"/>
              <w:left w:val="nil"/>
              <w:bottom w:val="single" w:sz="8" w:space="0" w:color="auto"/>
              <w:right w:val="single" w:sz="8" w:space="0" w:color="auto"/>
            </w:tcBorders>
            <w:vAlign w:val="center"/>
          </w:tcPr>
          <w:p w14:paraId="5762AF06" w14:textId="77777777" w:rsidR="007B2C41" w:rsidRPr="004744A4" w:rsidRDefault="007B2C41" w:rsidP="004744A4">
            <w:pPr>
              <w:jc w:val="center"/>
              <w:rPr>
                <w:sz w:val="24"/>
              </w:rPr>
            </w:pPr>
            <w:r w:rsidRPr="004744A4">
              <w:rPr>
                <w:rFonts w:hint="eastAsia"/>
                <w:sz w:val="24"/>
              </w:rPr>
              <w:t>1</w:t>
            </w:r>
          </w:p>
        </w:tc>
        <w:tc>
          <w:tcPr>
            <w:tcW w:w="571" w:type="pct"/>
            <w:tcBorders>
              <w:top w:val="single" w:sz="8" w:space="0" w:color="auto"/>
              <w:left w:val="nil"/>
              <w:bottom w:val="single" w:sz="8" w:space="0" w:color="auto"/>
              <w:right w:val="single" w:sz="8" w:space="0" w:color="auto"/>
            </w:tcBorders>
            <w:vAlign w:val="center"/>
          </w:tcPr>
          <w:p w14:paraId="7FE1557D" w14:textId="77777777" w:rsidR="007B2C41" w:rsidRPr="004744A4" w:rsidRDefault="007B2C41" w:rsidP="004744A4">
            <w:pPr>
              <w:jc w:val="center"/>
              <w:rPr>
                <w:sz w:val="24"/>
              </w:rPr>
            </w:pPr>
            <w:r w:rsidRPr="004744A4">
              <w:rPr>
                <w:rFonts w:hint="eastAsia"/>
                <w:sz w:val="24"/>
              </w:rPr>
              <w:t>0</w:t>
            </w:r>
          </w:p>
        </w:tc>
        <w:tc>
          <w:tcPr>
            <w:tcW w:w="508" w:type="pct"/>
            <w:tcBorders>
              <w:top w:val="nil"/>
              <w:left w:val="nil"/>
              <w:bottom w:val="single" w:sz="8" w:space="0" w:color="auto"/>
              <w:right w:val="single" w:sz="8" w:space="0" w:color="auto"/>
            </w:tcBorders>
            <w:vAlign w:val="center"/>
          </w:tcPr>
          <w:p w14:paraId="02999439" w14:textId="77777777" w:rsidR="007B2C41" w:rsidRPr="004744A4" w:rsidRDefault="007B2C41" w:rsidP="004744A4">
            <w:pPr>
              <w:jc w:val="center"/>
              <w:rPr>
                <w:sz w:val="24"/>
              </w:rPr>
            </w:pPr>
            <w:r w:rsidRPr="004744A4">
              <w:rPr>
                <w:rFonts w:hint="eastAsia"/>
                <w:sz w:val="24"/>
              </w:rPr>
              <w:t>2</w:t>
            </w:r>
          </w:p>
        </w:tc>
        <w:tc>
          <w:tcPr>
            <w:tcW w:w="444" w:type="pct"/>
            <w:tcBorders>
              <w:top w:val="nil"/>
              <w:left w:val="nil"/>
              <w:bottom w:val="single" w:sz="8" w:space="0" w:color="auto"/>
              <w:right w:val="single" w:sz="8" w:space="0" w:color="auto"/>
            </w:tcBorders>
            <w:vAlign w:val="center"/>
          </w:tcPr>
          <w:p w14:paraId="58D81344" w14:textId="77777777" w:rsidR="007B2C41" w:rsidRPr="004744A4" w:rsidRDefault="007B2C41" w:rsidP="004744A4">
            <w:pPr>
              <w:jc w:val="center"/>
              <w:rPr>
                <w:sz w:val="24"/>
              </w:rPr>
            </w:pPr>
            <w:r w:rsidRPr="004744A4">
              <w:rPr>
                <w:rFonts w:hint="eastAsia"/>
                <w:sz w:val="24"/>
              </w:rPr>
              <w:t>2</w:t>
            </w:r>
          </w:p>
        </w:tc>
        <w:tc>
          <w:tcPr>
            <w:tcW w:w="496" w:type="pct"/>
            <w:tcBorders>
              <w:top w:val="nil"/>
              <w:left w:val="nil"/>
              <w:bottom w:val="single" w:sz="8" w:space="0" w:color="auto"/>
              <w:right w:val="single" w:sz="8" w:space="0" w:color="auto"/>
            </w:tcBorders>
            <w:vAlign w:val="center"/>
          </w:tcPr>
          <w:p w14:paraId="7467F942" w14:textId="77777777" w:rsidR="007B2C41" w:rsidRPr="004744A4" w:rsidRDefault="007B2C41" w:rsidP="004744A4">
            <w:pPr>
              <w:jc w:val="center"/>
              <w:rPr>
                <w:sz w:val="24"/>
              </w:rPr>
            </w:pPr>
            <w:r w:rsidRPr="004744A4">
              <w:rPr>
                <w:rFonts w:hint="eastAsia"/>
                <w:sz w:val="24"/>
              </w:rPr>
              <w:t>0</w:t>
            </w:r>
          </w:p>
        </w:tc>
        <w:tc>
          <w:tcPr>
            <w:tcW w:w="492" w:type="pct"/>
            <w:tcBorders>
              <w:top w:val="nil"/>
              <w:left w:val="nil"/>
              <w:bottom w:val="single" w:sz="8" w:space="0" w:color="auto"/>
              <w:right w:val="single" w:sz="8" w:space="0" w:color="auto"/>
            </w:tcBorders>
            <w:vAlign w:val="center"/>
          </w:tcPr>
          <w:p w14:paraId="53D25CD9" w14:textId="77777777" w:rsidR="007B2C41" w:rsidRPr="004744A4" w:rsidRDefault="007B2C41" w:rsidP="004744A4">
            <w:pPr>
              <w:jc w:val="center"/>
              <w:rPr>
                <w:sz w:val="24"/>
              </w:rPr>
            </w:pPr>
            <w:r w:rsidRPr="004744A4">
              <w:rPr>
                <w:rFonts w:hint="eastAsia"/>
                <w:sz w:val="24"/>
              </w:rPr>
              <w:t>3</w:t>
            </w:r>
          </w:p>
        </w:tc>
      </w:tr>
    </w:tbl>
    <w:p w14:paraId="7C9FCCA1" w14:textId="77777777" w:rsidR="007B2C41" w:rsidRDefault="007B2C41" w:rsidP="007B2C41">
      <w:pPr>
        <w:ind w:firstLineChars="200" w:firstLine="480"/>
        <w:jc w:val="left"/>
        <w:rPr>
          <w:sz w:val="24"/>
        </w:rPr>
      </w:pPr>
      <w:r>
        <w:rPr>
          <w:rFonts w:hint="eastAsia"/>
          <w:sz w:val="24"/>
        </w:rPr>
        <w:lastRenderedPageBreak/>
        <w:t>在监控系统建设过程中，不会对机房内其他业务系统造成影响，环境监控系统部署开始时间以及系统正式运行时间，提前得到主管负责人的同意确认。</w:t>
      </w:r>
    </w:p>
    <w:p w14:paraId="197A4370" w14:textId="32043B85" w:rsidR="007B2C41" w:rsidRPr="0038462E" w:rsidRDefault="004D38EC" w:rsidP="0038462E">
      <w:pPr>
        <w:pStyle w:val="3"/>
        <w:numPr>
          <w:ilvl w:val="2"/>
          <w:numId w:val="6"/>
        </w:numPr>
        <w:rPr>
          <w:rFonts w:ascii="宋体" w:eastAsia="宋体" w:hAnsi="宋体"/>
          <w:lang w:eastAsia="zh-CN"/>
        </w:rPr>
      </w:pPr>
      <w:bookmarkStart w:id="78" w:name="_Toc403575286"/>
      <w:r>
        <w:rPr>
          <w:rFonts w:ascii="宋体" w:eastAsia="宋体" w:hAnsi="宋体" w:hint="eastAsia"/>
          <w:lang w:eastAsia="zh-CN"/>
        </w:rPr>
        <w:t>配合事宜</w:t>
      </w:r>
      <w:bookmarkEnd w:id="78"/>
    </w:p>
    <w:p w14:paraId="0279D86A" w14:textId="77777777" w:rsidR="007B2C41" w:rsidRDefault="007B2C41" w:rsidP="00B47BD3">
      <w:pPr>
        <w:numPr>
          <w:ilvl w:val="0"/>
          <w:numId w:val="26"/>
        </w:numPr>
        <w:jc w:val="left"/>
        <w:rPr>
          <w:sz w:val="24"/>
        </w:rPr>
      </w:pPr>
      <w:r>
        <w:rPr>
          <w:rFonts w:hint="eastAsia"/>
          <w:sz w:val="24"/>
        </w:rPr>
        <w:t>4</w:t>
      </w:r>
      <w:r>
        <w:rPr>
          <w:rFonts w:hint="eastAsia"/>
          <w:sz w:val="24"/>
        </w:rPr>
        <w:t>楼机房增加</w:t>
      </w:r>
      <w:r>
        <w:rPr>
          <w:rFonts w:hint="eastAsia"/>
          <w:sz w:val="24"/>
        </w:rPr>
        <w:t>1</w:t>
      </w:r>
      <w:r>
        <w:rPr>
          <w:rFonts w:hint="eastAsia"/>
          <w:sz w:val="24"/>
        </w:rPr>
        <w:t>台嵌入式主机</w:t>
      </w:r>
      <w:r>
        <w:rPr>
          <w:rFonts w:hint="eastAsia"/>
          <w:sz w:val="24"/>
        </w:rPr>
        <w:t>SPS4008</w:t>
      </w:r>
      <w:r>
        <w:rPr>
          <w:rFonts w:hint="eastAsia"/>
          <w:sz w:val="24"/>
        </w:rPr>
        <w:t>，机房机柜提供</w:t>
      </w:r>
      <w:r>
        <w:rPr>
          <w:rFonts w:hint="eastAsia"/>
          <w:sz w:val="24"/>
        </w:rPr>
        <w:t>1U</w:t>
      </w:r>
      <w:r>
        <w:rPr>
          <w:rFonts w:hint="eastAsia"/>
          <w:sz w:val="24"/>
        </w:rPr>
        <w:t>机柜空间、电源、</w:t>
      </w:r>
      <w:r>
        <w:rPr>
          <w:rFonts w:hint="eastAsia"/>
          <w:sz w:val="24"/>
        </w:rPr>
        <w:t>1</w:t>
      </w:r>
      <w:r>
        <w:rPr>
          <w:rFonts w:hint="eastAsia"/>
          <w:sz w:val="24"/>
        </w:rPr>
        <w:t>个</w:t>
      </w:r>
      <w:r>
        <w:rPr>
          <w:rFonts w:hint="eastAsia"/>
          <w:sz w:val="24"/>
        </w:rPr>
        <w:t>IP</w:t>
      </w:r>
      <w:r>
        <w:rPr>
          <w:rFonts w:hint="eastAsia"/>
          <w:sz w:val="24"/>
        </w:rPr>
        <w:t>地址，</w:t>
      </w:r>
      <w:r>
        <w:rPr>
          <w:rFonts w:hint="eastAsia"/>
          <w:sz w:val="24"/>
        </w:rPr>
        <w:t>IP</w:t>
      </w:r>
      <w:r>
        <w:rPr>
          <w:rFonts w:hint="eastAsia"/>
          <w:sz w:val="24"/>
        </w:rPr>
        <w:t>应能连通至省局。</w:t>
      </w:r>
    </w:p>
    <w:p w14:paraId="176FFAE1" w14:textId="77777777" w:rsidR="007B2C41" w:rsidRPr="00C46DE8" w:rsidRDefault="007B2C41" w:rsidP="00B47BD3">
      <w:pPr>
        <w:numPr>
          <w:ilvl w:val="0"/>
          <w:numId w:val="26"/>
        </w:numPr>
        <w:jc w:val="left"/>
        <w:rPr>
          <w:sz w:val="24"/>
        </w:rPr>
      </w:pPr>
      <w:r>
        <w:rPr>
          <w:rFonts w:hint="eastAsia"/>
          <w:sz w:val="24"/>
        </w:rPr>
        <w:t>主机</w:t>
      </w:r>
      <w:r>
        <w:rPr>
          <w:rFonts w:hint="eastAsia"/>
          <w:sz w:val="24"/>
        </w:rPr>
        <w:t>IP</w:t>
      </w:r>
      <w:r>
        <w:rPr>
          <w:rFonts w:hint="eastAsia"/>
          <w:sz w:val="24"/>
        </w:rPr>
        <w:t>地址开放</w:t>
      </w:r>
      <w:r>
        <w:rPr>
          <w:rFonts w:hint="eastAsia"/>
          <w:sz w:val="24"/>
        </w:rPr>
        <w:t>TCP1433</w:t>
      </w:r>
      <w:r>
        <w:rPr>
          <w:rFonts w:hint="eastAsia"/>
          <w:sz w:val="24"/>
        </w:rPr>
        <w:t>端口，</w:t>
      </w:r>
      <w:r>
        <w:rPr>
          <w:rFonts w:hint="eastAsia"/>
          <w:sz w:val="24"/>
        </w:rPr>
        <w:t>54321</w:t>
      </w:r>
      <w:r>
        <w:rPr>
          <w:rFonts w:hint="eastAsia"/>
          <w:sz w:val="24"/>
        </w:rPr>
        <w:t>端口，</w:t>
      </w:r>
      <w:r>
        <w:rPr>
          <w:rFonts w:hint="eastAsia"/>
          <w:sz w:val="24"/>
        </w:rPr>
        <w:t>10001-10008</w:t>
      </w:r>
      <w:r>
        <w:rPr>
          <w:rFonts w:hint="eastAsia"/>
          <w:sz w:val="24"/>
        </w:rPr>
        <w:t>端口，确保</w:t>
      </w:r>
      <w:r>
        <w:rPr>
          <w:rFonts w:hint="eastAsia"/>
          <w:sz w:val="24"/>
        </w:rPr>
        <w:t>43</w:t>
      </w:r>
      <w:r>
        <w:rPr>
          <w:rFonts w:hint="eastAsia"/>
          <w:sz w:val="24"/>
        </w:rPr>
        <w:t>局中心服务器可访问。</w:t>
      </w:r>
    </w:p>
    <w:p w14:paraId="3DF84F33" w14:textId="77777777" w:rsidR="007B2C41" w:rsidRPr="005F6F2A" w:rsidRDefault="007B2C41" w:rsidP="00B47BD3">
      <w:pPr>
        <w:numPr>
          <w:ilvl w:val="0"/>
          <w:numId w:val="26"/>
        </w:numPr>
        <w:jc w:val="left"/>
        <w:rPr>
          <w:sz w:val="24"/>
        </w:rPr>
      </w:pPr>
      <w:r>
        <w:rPr>
          <w:rFonts w:hint="eastAsia"/>
          <w:sz w:val="24"/>
        </w:rPr>
        <w:t>普通空调监控需提供空调自身的遥控器。</w:t>
      </w:r>
    </w:p>
    <w:p w14:paraId="7A03309D" w14:textId="123DE67A" w:rsidR="007B2C41" w:rsidRPr="0038462E" w:rsidRDefault="004D38EC" w:rsidP="0038462E">
      <w:pPr>
        <w:pStyle w:val="3"/>
        <w:numPr>
          <w:ilvl w:val="2"/>
          <w:numId w:val="6"/>
        </w:numPr>
        <w:rPr>
          <w:rFonts w:ascii="宋体" w:eastAsia="宋体" w:hAnsi="宋体"/>
          <w:lang w:eastAsia="zh-CN"/>
        </w:rPr>
      </w:pPr>
      <w:bookmarkStart w:id="79" w:name="_Toc403575287"/>
      <w:r>
        <w:rPr>
          <w:rFonts w:ascii="宋体" w:eastAsia="宋体" w:hAnsi="宋体" w:hint="eastAsia"/>
          <w:lang w:eastAsia="zh-CN"/>
        </w:rPr>
        <w:t>施工步骤</w:t>
      </w:r>
      <w:bookmarkEnd w:id="79"/>
    </w:p>
    <w:p w14:paraId="676CF61D" w14:textId="77777777" w:rsidR="007B2C41" w:rsidRDefault="007B2C41" w:rsidP="00B47BD3">
      <w:pPr>
        <w:numPr>
          <w:ilvl w:val="0"/>
          <w:numId w:val="25"/>
        </w:numPr>
        <w:jc w:val="left"/>
        <w:rPr>
          <w:sz w:val="24"/>
        </w:rPr>
      </w:pPr>
      <w:r>
        <w:rPr>
          <w:rFonts w:hint="eastAsia"/>
          <w:sz w:val="24"/>
        </w:rPr>
        <w:t>4</w:t>
      </w:r>
      <w:r>
        <w:rPr>
          <w:rFonts w:hint="eastAsia"/>
          <w:sz w:val="24"/>
        </w:rPr>
        <w:t>楼机房顶穿管布</w:t>
      </w:r>
      <w:r>
        <w:rPr>
          <w:rFonts w:hint="eastAsia"/>
          <w:sz w:val="24"/>
        </w:rPr>
        <w:t>4~6</w:t>
      </w:r>
      <w:r>
        <w:rPr>
          <w:rFonts w:hint="eastAsia"/>
          <w:sz w:val="24"/>
        </w:rPr>
        <w:t>根线，经线槽至采集箱，用于温湿度、烟感通讯。</w:t>
      </w:r>
    </w:p>
    <w:p w14:paraId="5A2A92C5" w14:textId="77777777" w:rsidR="007B2C41" w:rsidRDefault="007B2C41" w:rsidP="00B47BD3">
      <w:pPr>
        <w:numPr>
          <w:ilvl w:val="0"/>
          <w:numId w:val="25"/>
        </w:numPr>
        <w:jc w:val="left"/>
        <w:rPr>
          <w:sz w:val="24"/>
        </w:rPr>
      </w:pPr>
      <w:r>
        <w:rPr>
          <w:rFonts w:hint="eastAsia"/>
          <w:sz w:val="24"/>
        </w:rPr>
        <w:t>4</w:t>
      </w:r>
      <w:r>
        <w:rPr>
          <w:rFonts w:hint="eastAsia"/>
          <w:sz w:val="24"/>
        </w:rPr>
        <w:t>楼机房从每个空调位置地板下各布</w:t>
      </w:r>
      <w:r>
        <w:rPr>
          <w:rFonts w:hint="eastAsia"/>
          <w:sz w:val="24"/>
        </w:rPr>
        <w:t>1</w:t>
      </w:r>
      <w:r>
        <w:rPr>
          <w:rFonts w:hint="eastAsia"/>
          <w:sz w:val="24"/>
        </w:rPr>
        <w:t>根线至采集箱，用于空调通讯。</w:t>
      </w:r>
    </w:p>
    <w:p w14:paraId="2E4D8069" w14:textId="77777777" w:rsidR="007B2C41" w:rsidRDefault="007B2C41" w:rsidP="00B47BD3">
      <w:pPr>
        <w:numPr>
          <w:ilvl w:val="0"/>
          <w:numId w:val="25"/>
        </w:numPr>
        <w:jc w:val="left"/>
        <w:rPr>
          <w:sz w:val="24"/>
        </w:rPr>
      </w:pPr>
      <w:r>
        <w:rPr>
          <w:rFonts w:hint="eastAsia"/>
          <w:sz w:val="24"/>
        </w:rPr>
        <w:t>4</w:t>
      </w:r>
      <w:r>
        <w:rPr>
          <w:rFonts w:hint="eastAsia"/>
          <w:sz w:val="24"/>
        </w:rPr>
        <w:t>楼机房内布漏水检测绳，安装温湿度传感器、烟雾传感器。</w:t>
      </w:r>
      <w:r>
        <w:rPr>
          <w:rFonts w:hint="eastAsia"/>
          <w:sz w:val="24"/>
        </w:rPr>
        <w:t xml:space="preserve"> </w:t>
      </w:r>
    </w:p>
    <w:p w14:paraId="6E4404BF" w14:textId="77777777" w:rsidR="007B2C41" w:rsidRDefault="007B2C41" w:rsidP="00B47BD3">
      <w:pPr>
        <w:numPr>
          <w:ilvl w:val="0"/>
          <w:numId w:val="25"/>
        </w:numPr>
        <w:jc w:val="left"/>
        <w:rPr>
          <w:sz w:val="24"/>
        </w:rPr>
      </w:pPr>
      <w:r>
        <w:rPr>
          <w:rFonts w:hint="eastAsia"/>
          <w:sz w:val="24"/>
        </w:rPr>
        <w:t>从地板下采集箱，到</w:t>
      </w:r>
      <w:r>
        <w:rPr>
          <w:rFonts w:hint="eastAsia"/>
          <w:sz w:val="24"/>
        </w:rPr>
        <w:t>SPS4008</w:t>
      </w:r>
      <w:r>
        <w:rPr>
          <w:rFonts w:hint="eastAsia"/>
          <w:sz w:val="24"/>
        </w:rPr>
        <w:t>主机布</w:t>
      </w:r>
      <w:r>
        <w:rPr>
          <w:rFonts w:hint="eastAsia"/>
          <w:color w:val="000000"/>
          <w:sz w:val="24"/>
        </w:rPr>
        <w:t>2</w:t>
      </w:r>
      <w:r>
        <w:rPr>
          <w:rFonts w:hint="eastAsia"/>
          <w:sz w:val="24"/>
        </w:rPr>
        <w:t>根线。</w:t>
      </w:r>
    </w:p>
    <w:p w14:paraId="427713F7" w14:textId="77777777" w:rsidR="007B2C41" w:rsidRDefault="007B2C41" w:rsidP="00B47BD3">
      <w:pPr>
        <w:numPr>
          <w:ilvl w:val="0"/>
          <w:numId w:val="25"/>
        </w:numPr>
        <w:jc w:val="left"/>
        <w:rPr>
          <w:sz w:val="24"/>
        </w:rPr>
      </w:pPr>
      <w:r>
        <w:rPr>
          <w:rFonts w:hint="eastAsia"/>
          <w:sz w:val="24"/>
        </w:rPr>
        <w:t>安装电池组检测模块。</w:t>
      </w:r>
    </w:p>
    <w:p w14:paraId="6D45B8E1" w14:textId="77777777" w:rsidR="007B2C41" w:rsidRDefault="007B2C41" w:rsidP="00B47BD3">
      <w:pPr>
        <w:numPr>
          <w:ilvl w:val="0"/>
          <w:numId w:val="25"/>
        </w:numPr>
        <w:jc w:val="left"/>
        <w:rPr>
          <w:sz w:val="24"/>
        </w:rPr>
      </w:pPr>
      <w:r>
        <w:rPr>
          <w:rFonts w:hint="eastAsia"/>
          <w:sz w:val="24"/>
        </w:rPr>
        <w:t>安装嵌入式主机</w:t>
      </w:r>
      <w:r>
        <w:rPr>
          <w:rFonts w:hint="eastAsia"/>
          <w:sz w:val="24"/>
        </w:rPr>
        <w:t>SPS4008</w:t>
      </w:r>
      <w:r>
        <w:rPr>
          <w:rFonts w:hint="eastAsia"/>
          <w:sz w:val="24"/>
        </w:rPr>
        <w:t>，设备上电、网络调试。</w:t>
      </w:r>
    </w:p>
    <w:p w14:paraId="26D27AE3" w14:textId="77777777" w:rsidR="007B2C41" w:rsidRDefault="007B2C41" w:rsidP="00B47BD3">
      <w:pPr>
        <w:numPr>
          <w:ilvl w:val="0"/>
          <w:numId w:val="25"/>
        </w:numPr>
        <w:jc w:val="left"/>
        <w:rPr>
          <w:sz w:val="24"/>
        </w:rPr>
      </w:pPr>
      <w:r>
        <w:rPr>
          <w:rFonts w:hint="eastAsia"/>
          <w:sz w:val="24"/>
        </w:rPr>
        <w:t>配置嵌入式主机，本地调试测试，后至</w:t>
      </w:r>
      <w:r>
        <w:rPr>
          <w:rFonts w:hint="eastAsia"/>
          <w:sz w:val="24"/>
        </w:rPr>
        <w:t>43</w:t>
      </w:r>
      <w:r>
        <w:rPr>
          <w:rFonts w:hint="eastAsia"/>
          <w:sz w:val="24"/>
        </w:rPr>
        <w:t>局机房远程调试。</w:t>
      </w:r>
    </w:p>
    <w:p w14:paraId="73C126B6" w14:textId="77777777" w:rsidR="007B2C41" w:rsidRDefault="007B2C41" w:rsidP="00B47BD3">
      <w:pPr>
        <w:numPr>
          <w:ilvl w:val="0"/>
          <w:numId w:val="25"/>
        </w:numPr>
        <w:jc w:val="left"/>
        <w:rPr>
          <w:sz w:val="24"/>
        </w:rPr>
      </w:pPr>
      <w:r>
        <w:rPr>
          <w:rFonts w:hint="eastAsia"/>
          <w:sz w:val="24"/>
        </w:rPr>
        <w:t>启用环境监控系统。</w:t>
      </w:r>
    </w:p>
    <w:p w14:paraId="53F70290" w14:textId="77777777" w:rsidR="007B2C41" w:rsidRDefault="007B2C41" w:rsidP="00B47BD3">
      <w:pPr>
        <w:numPr>
          <w:ilvl w:val="0"/>
          <w:numId w:val="25"/>
        </w:numPr>
        <w:jc w:val="left"/>
        <w:rPr>
          <w:sz w:val="24"/>
        </w:rPr>
      </w:pPr>
      <w:r>
        <w:rPr>
          <w:rFonts w:hint="eastAsia"/>
          <w:sz w:val="24"/>
        </w:rPr>
        <w:t>工作量估算，安装设备</w:t>
      </w:r>
      <w:r>
        <w:rPr>
          <w:rFonts w:hint="eastAsia"/>
          <w:sz w:val="24"/>
        </w:rPr>
        <w:t>4-5</w:t>
      </w:r>
      <w:r>
        <w:rPr>
          <w:rFonts w:hint="eastAsia"/>
          <w:sz w:val="24"/>
        </w:rPr>
        <w:t>天，调试</w:t>
      </w:r>
      <w:r>
        <w:rPr>
          <w:rFonts w:hint="eastAsia"/>
          <w:sz w:val="24"/>
        </w:rPr>
        <w:t>1~2</w:t>
      </w:r>
      <w:r>
        <w:rPr>
          <w:rFonts w:hint="eastAsia"/>
          <w:sz w:val="24"/>
        </w:rPr>
        <w:t>天。</w:t>
      </w:r>
    </w:p>
    <w:p w14:paraId="462A1E43" w14:textId="77777777" w:rsidR="007B2C41" w:rsidRDefault="007B2C41" w:rsidP="00B47BD3">
      <w:pPr>
        <w:numPr>
          <w:ilvl w:val="0"/>
          <w:numId w:val="25"/>
        </w:numPr>
        <w:jc w:val="left"/>
        <w:rPr>
          <w:sz w:val="24"/>
        </w:rPr>
      </w:pPr>
      <w:r>
        <w:rPr>
          <w:rFonts w:hint="eastAsia"/>
          <w:sz w:val="24"/>
        </w:rPr>
        <w:t>安装、调试开始时间、系统启用时间由省局业务负责人确定，提前</w:t>
      </w:r>
      <w:r>
        <w:rPr>
          <w:rFonts w:hint="eastAsia"/>
          <w:sz w:val="24"/>
        </w:rPr>
        <w:t>3</w:t>
      </w:r>
      <w:r>
        <w:rPr>
          <w:rFonts w:hint="eastAsia"/>
          <w:sz w:val="24"/>
        </w:rPr>
        <w:t>天告知；</w:t>
      </w:r>
    </w:p>
    <w:p w14:paraId="58D7C2E9" w14:textId="77777777" w:rsidR="007B2C41" w:rsidRPr="0038462E" w:rsidRDefault="007B2C41" w:rsidP="0038462E">
      <w:pPr>
        <w:pStyle w:val="2"/>
        <w:numPr>
          <w:ilvl w:val="1"/>
          <w:numId w:val="6"/>
        </w:numPr>
        <w:spacing w:before="120" w:after="120"/>
        <w:jc w:val="left"/>
        <w:rPr>
          <w:rFonts w:ascii="宋体" w:eastAsia="宋体" w:hAnsi="宋体"/>
          <w:sz w:val="36"/>
          <w:szCs w:val="36"/>
          <w:lang w:eastAsia="zh-CN"/>
        </w:rPr>
      </w:pPr>
      <w:bookmarkStart w:id="80" w:name="_Toc403048948"/>
      <w:bookmarkStart w:id="81" w:name="_Toc403575288"/>
      <w:r w:rsidRPr="0038462E">
        <w:rPr>
          <w:rFonts w:ascii="宋体" w:eastAsia="宋体" w:hAnsi="宋体" w:hint="eastAsia"/>
          <w:sz w:val="36"/>
          <w:szCs w:val="36"/>
          <w:lang w:eastAsia="zh-CN"/>
        </w:rPr>
        <w:t>丽江</w:t>
      </w:r>
      <w:r w:rsidRPr="0038462E">
        <w:rPr>
          <w:rFonts w:ascii="宋体" w:eastAsia="宋体" w:hAnsi="宋体"/>
          <w:sz w:val="36"/>
          <w:szCs w:val="36"/>
          <w:lang w:eastAsia="zh-CN"/>
        </w:rPr>
        <w:t>市局</w:t>
      </w:r>
      <w:r w:rsidRPr="0038462E">
        <w:rPr>
          <w:rFonts w:ascii="宋体" w:eastAsia="宋体" w:hAnsi="宋体" w:hint="eastAsia"/>
          <w:sz w:val="36"/>
          <w:szCs w:val="36"/>
          <w:lang w:eastAsia="zh-CN"/>
        </w:rPr>
        <w:t>实施</w:t>
      </w:r>
      <w:r w:rsidRPr="0038462E">
        <w:rPr>
          <w:rFonts w:ascii="宋体" w:eastAsia="宋体" w:hAnsi="宋体"/>
          <w:sz w:val="36"/>
          <w:szCs w:val="36"/>
          <w:lang w:eastAsia="zh-CN"/>
        </w:rPr>
        <w:t>方案</w:t>
      </w:r>
      <w:bookmarkEnd w:id="80"/>
      <w:bookmarkEnd w:id="81"/>
    </w:p>
    <w:p w14:paraId="685D44ED" w14:textId="77777777" w:rsidR="007B2C41" w:rsidRDefault="007B2C41" w:rsidP="007B2C41">
      <w:pPr>
        <w:ind w:firstLineChars="200" w:firstLine="480"/>
        <w:jc w:val="left"/>
        <w:rPr>
          <w:sz w:val="24"/>
        </w:rPr>
      </w:pPr>
      <w:r>
        <w:rPr>
          <w:rFonts w:hint="eastAsia"/>
          <w:sz w:val="24"/>
        </w:rPr>
        <w:t>丽江州地税局机房环境监控建设，监控内容涵盖</w:t>
      </w:r>
      <w:r>
        <w:rPr>
          <w:rFonts w:hint="eastAsia"/>
          <w:sz w:val="24"/>
        </w:rPr>
        <w:t>7</w:t>
      </w:r>
      <w:r>
        <w:rPr>
          <w:rFonts w:hint="eastAsia"/>
          <w:sz w:val="24"/>
        </w:rPr>
        <w:t>个部分：</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72"/>
        <w:gridCol w:w="1583"/>
        <w:gridCol w:w="1038"/>
        <w:gridCol w:w="865"/>
        <w:gridCol w:w="1308"/>
        <w:gridCol w:w="1308"/>
        <w:gridCol w:w="1116"/>
        <w:gridCol w:w="1382"/>
      </w:tblGrid>
      <w:tr w:rsidR="007B2C41" w14:paraId="34EA281C" w14:textId="77777777" w:rsidTr="00B47BD3">
        <w:tc>
          <w:tcPr>
            <w:tcW w:w="508" w:type="pct"/>
            <w:shd w:val="clear" w:color="auto" w:fill="D9D9D9"/>
          </w:tcPr>
          <w:p w14:paraId="5D2A2198" w14:textId="77777777" w:rsidR="007B2C41" w:rsidRPr="003E3281" w:rsidRDefault="007B2C41" w:rsidP="004744A4">
            <w:pPr>
              <w:jc w:val="center"/>
              <w:rPr>
                <w:sz w:val="24"/>
              </w:rPr>
            </w:pPr>
            <w:r w:rsidRPr="003E3281">
              <w:rPr>
                <w:rFonts w:hint="eastAsia"/>
                <w:sz w:val="24"/>
              </w:rPr>
              <w:t>序号</w:t>
            </w:r>
          </w:p>
        </w:tc>
        <w:tc>
          <w:tcPr>
            <w:tcW w:w="827" w:type="pct"/>
            <w:shd w:val="clear" w:color="auto" w:fill="D9D9D9"/>
          </w:tcPr>
          <w:p w14:paraId="3457BAD5" w14:textId="77777777" w:rsidR="007B2C41" w:rsidRPr="003E3281" w:rsidRDefault="007B2C41" w:rsidP="004744A4">
            <w:pPr>
              <w:jc w:val="center"/>
              <w:rPr>
                <w:sz w:val="24"/>
              </w:rPr>
            </w:pPr>
            <w:r w:rsidRPr="003E3281">
              <w:rPr>
                <w:rFonts w:hint="eastAsia"/>
                <w:sz w:val="24"/>
              </w:rPr>
              <w:t>1</w:t>
            </w:r>
          </w:p>
        </w:tc>
        <w:tc>
          <w:tcPr>
            <w:tcW w:w="542" w:type="pct"/>
            <w:shd w:val="clear" w:color="auto" w:fill="D9D9D9"/>
          </w:tcPr>
          <w:p w14:paraId="24A74576" w14:textId="77777777" w:rsidR="007B2C41" w:rsidRPr="003E3281" w:rsidRDefault="007B2C41" w:rsidP="004744A4">
            <w:pPr>
              <w:jc w:val="center"/>
              <w:rPr>
                <w:sz w:val="24"/>
              </w:rPr>
            </w:pPr>
            <w:r w:rsidRPr="003E3281">
              <w:rPr>
                <w:rFonts w:hint="eastAsia"/>
                <w:sz w:val="24"/>
              </w:rPr>
              <w:t>2</w:t>
            </w:r>
          </w:p>
        </w:tc>
        <w:tc>
          <w:tcPr>
            <w:tcW w:w="452" w:type="pct"/>
            <w:shd w:val="clear" w:color="auto" w:fill="D9D9D9"/>
          </w:tcPr>
          <w:p w14:paraId="40208FAB" w14:textId="77777777" w:rsidR="007B2C41" w:rsidRPr="003E3281" w:rsidRDefault="007B2C41" w:rsidP="004744A4">
            <w:pPr>
              <w:jc w:val="center"/>
              <w:rPr>
                <w:sz w:val="24"/>
              </w:rPr>
            </w:pPr>
            <w:r w:rsidRPr="003E3281">
              <w:rPr>
                <w:rFonts w:hint="eastAsia"/>
                <w:sz w:val="24"/>
              </w:rPr>
              <w:t>3</w:t>
            </w:r>
          </w:p>
        </w:tc>
        <w:tc>
          <w:tcPr>
            <w:tcW w:w="683" w:type="pct"/>
            <w:shd w:val="clear" w:color="auto" w:fill="D9D9D9"/>
          </w:tcPr>
          <w:p w14:paraId="3C3457C2" w14:textId="77777777" w:rsidR="007B2C41" w:rsidRPr="003E3281" w:rsidRDefault="007B2C41" w:rsidP="004744A4">
            <w:pPr>
              <w:jc w:val="center"/>
              <w:rPr>
                <w:sz w:val="24"/>
              </w:rPr>
            </w:pPr>
            <w:r w:rsidRPr="003E3281">
              <w:rPr>
                <w:rFonts w:hint="eastAsia"/>
                <w:sz w:val="24"/>
              </w:rPr>
              <w:t>4</w:t>
            </w:r>
          </w:p>
        </w:tc>
        <w:tc>
          <w:tcPr>
            <w:tcW w:w="683" w:type="pct"/>
            <w:shd w:val="clear" w:color="auto" w:fill="D9D9D9"/>
          </w:tcPr>
          <w:p w14:paraId="3F176FA3" w14:textId="77777777" w:rsidR="007B2C41" w:rsidRPr="003E3281" w:rsidRDefault="007B2C41" w:rsidP="004744A4">
            <w:pPr>
              <w:jc w:val="center"/>
              <w:rPr>
                <w:sz w:val="24"/>
              </w:rPr>
            </w:pPr>
            <w:r w:rsidRPr="003E3281">
              <w:rPr>
                <w:rFonts w:hint="eastAsia"/>
                <w:sz w:val="24"/>
              </w:rPr>
              <w:t>5</w:t>
            </w:r>
          </w:p>
        </w:tc>
        <w:tc>
          <w:tcPr>
            <w:tcW w:w="583" w:type="pct"/>
            <w:shd w:val="clear" w:color="auto" w:fill="D9D9D9"/>
          </w:tcPr>
          <w:p w14:paraId="0122A8F8" w14:textId="77777777" w:rsidR="007B2C41" w:rsidRPr="003E3281" w:rsidRDefault="007B2C41" w:rsidP="004744A4">
            <w:pPr>
              <w:jc w:val="center"/>
              <w:rPr>
                <w:sz w:val="24"/>
              </w:rPr>
            </w:pPr>
            <w:r w:rsidRPr="003E3281">
              <w:rPr>
                <w:rFonts w:hint="eastAsia"/>
                <w:sz w:val="24"/>
              </w:rPr>
              <w:t>6</w:t>
            </w:r>
          </w:p>
        </w:tc>
        <w:tc>
          <w:tcPr>
            <w:tcW w:w="723" w:type="pct"/>
            <w:shd w:val="clear" w:color="auto" w:fill="D9D9D9"/>
          </w:tcPr>
          <w:p w14:paraId="29B8E306" w14:textId="77777777" w:rsidR="007B2C41" w:rsidRPr="003E3281" w:rsidRDefault="007B2C41" w:rsidP="004744A4">
            <w:pPr>
              <w:jc w:val="center"/>
              <w:rPr>
                <w:sz w:val="24"/>
              </w:rPr>
            </w:pPr>
            <w:r w:rsidRPr="003E3281">
              <w:rPr>
                <w:rFonts w:hint="eastAsia"/>
                <w:sz w:val="24"/>
              </w:rPr>
              <w:t>7</w:t>
            </w:r>
          </w:p>
        </w:tc>
      </w:tr>
      <w:tr w:rsidR="007B2C41" w14:paraId="36747336" w14:textId="77777777" w:rsidTr="00B47BD3">
        <w:tc>
          <w:tcPr>
            <w:tcW w:w="508" w:type="pct"/>
            <w:shd w:val="clear" w:color="auto" w:fill="D9D9D9"/>
          </w:tcPr>
          <w:p w14:paraId="161191BA" w14:textId="77777777" w:rsidR="007B2C41" w:rsidRPr="003E3281" w:rsidRDefault="007B2C41" w:rsidP="004744A4">
            <w:pPr>
              <w:jc w:val="center"/>
              <w:rPr>
                <w:sz w:val="24"/>
              </w:rPr>
            </w:pPr>
            <w:r w:rsidRPr="003E3281">
              <w:rPr>
                <w:rFonts w:hint="eastAsia"/>
                <w:sz w:val="24"/>
              </w:rPr>
              <w:t>内容</w:t>
            </w:r>
          </w:p>
        </w:tc>
        <w:tc>
          <w:tcPr>
            <w:tcW w:w="827" w:type="pct"/>
          </w:tcPr>
          <w:p w14:paraId="3B105CB5" w14:textId="77777777" w:rsidR="007B2C41" w:rsidRPr="003E3281" w:rsidRDefault="007B2C41" w:rsidP="004744A4">
            <w:pPr>
              <w:jc w:val="center"/>
              <w:rPr>
                <w:sz w:val="24"/>
              </w:rPr>
            </w:pPr>
            <w:r w:rsidRPr="003E3281">
              <w:rPr>
                <w:rFonts w:hint="eastAsia"/>
                <w:sz w:val="24"/>
              </w:rPr>
              <w:t>温湿度</w:t>
            </w:r>
          </w:p>
        </w:tc>
        <w:tc>
          <w:tcPr>
            <w:tcW w:w="542" w:type="pct"/>
          </w:tcPr>
          <w:p w14:paraId="7DC15C90" w14:textId="77777777" w:rsidR="007B2C41" w:rsidRPr="003E3281" w:rsidRDefault="007B2C41" w:rsidP="004744A4">
            <w:pPr>
              <w:jc w:val="center"/>
              <w:rPr>
                <w:sz w:val="24"/>
              </w:rPr>
            </w:pPr>
            <w:r w:rsidRPr="003E3281">
              <w:rPr>
                <w:rFonts w:hint="eastAsia"/>
                <w:sz w:val="24"/>
              </w:rPr>
              <w:t>水浸</w:t>
            </w:r>
          </w:p>
        </w:tc>
        <w:tc>
          <w:tcPr>
            <w:tcW w:w="452" w:type="pct"/>
          </w:tcPr>
          <w:p w14:paraId="7E08E982" w14:textId="77777777" w:rsidR="007B2C41" w:rsidRPr="003E3281" w:rsidRDefault="007B2C41" w:rsidP="004744A4">
            <w:pPr>
              <w:jc w:val="center"/>
              <w:rPr>
                <w:sz w:val="24"/>
              </w:rPr>
            </w:pPr>
            <w:r w:rsidRPr="003E3281">
              <w:rPr>
                <w:rFonts w:hint="eastAsia"/>
                <w:sz w:val="24"/>
              </w:rPr>
              <w:t>UPS</w:t>
            </w:r>
          </w:p>
        </w:tc>
        <w:tc>
          <w:tcPr>
            <w:tcW w:w="683" w:type="pct"/>
          </w:tcPr>
          <w:p w14:paraId="36F32154" w14:textId="77777777" w:rsidR="007B2C41" w:rsidRPr="003E3281" w:rsidRDefault="007B2C41" w:rsidP="004744A4">
            <w:pPr>
              <w:jc w:val="center"/>
              <w:rPr>
                <w:sz w:val="24"/>
              </w:rPr>
            </w:pPr>
            <w:r w:rsidRPr="003E3281">
              <w:rPr>
                <w:rFonts w:hint="eastAsia"/>
                <w:sz w:val="24"/>
              </w:rPr>
              <w:t>普通空调</w:t>
            </w:r>
          </w:p>
        </w:tc>
        <w:tc>
          <w:tcPr>
            <w:tcW w:w="683" w:type="pct"/>
          </w:tcPr>
          <w:p w14:paraId="28526C28" w14:textId="77777777" w:rsidR="007B2C41" w:rsidRPr="003E3281" w:rsidRDefault="007B2C41" w:rsidP="004744A4">
            <w:pPr>
              <w:jc w:val="center"/>
              <w:rPr>
                <w:sz w:val="24"/>
              </w:rPr>
            </w:pPr>
            <w:r w:rsidRPr="003E3281">
              <w:rPr>
                <w:rFonts w:hint="eastAsia"/>
                <w:sz w:val="24"/>
              </w:rPr>
              <w:t>精密空调</w:t>
            </w:r>
          </w:p>
        </w:tc>
        <w:tc>
          <w:tcPr>
            <w:tcW w:w="583" w:type="pct"/>
          </w:tcPr>
          <w:p w14:paraId="7D0C0FCC" w14:textId="77777777" w:rsidR="007B2C41" w:rsidRPr="003E3281" w:rsidRDefault="007B2C41" w:rsidP="004744A4">
            <w:pPr>
              <w:jc w:val="center"/>
              <w:rPr>
                <w:sz w:val="24"/>
              </w:rPr>
            </w:pPr>
            <w:r w:rsidRPr="003E3281">
              <w:rPr>
                <w:rFonts w:hint="eastAsia"/>
                <w:sz w:val="24"/>
              </w:rPr>
              <w:t>烟感</w:t>
            </w:r>
          </w:p>
        </w:tc>
        <w:tc>
          <w:tcPr>
            <w:tcW w:w="723" w:type="pct"/>
          </w:tcPr>
          <w:p w14:paraId="52C6FA12" w14:textId="77777777" w:rsidR="007B2C41" w:rsidRPr="003E3281" w:rsidRDefault="007B2C41" w:rsidP="004744A4">
            <w:pPr>
              <w:jc w:val="center"/>
              <w:rPr>
                <w:sz w:val="24"/>
              </w:rPr>
            </w:pPr>
            <w:r w:rsidRPr="003E3281">
              <w:rPr>
                <w:rFonts w:hint="eastAsia"/>
                <w:sz w:val="24"/>
              </w:rPr>
              <w:t>蓄电池组</w:t>
            </w:r>
          </w:p>
        </w:tc>
      </w:tr>
    </w:tbl>
    <w:p w14:paraId="2C749CF6" w14:textId="77777777" w:rsidR="007B2C41" w:rsidRDefault="007B2C41" w:rsidP="007B2C41">
      <w:pPr>
        <w:ind w:firstLineChars="200" w:firstLine="480"/>
        <w:jc w:val="left"/>
        <w:rPr>
          <w:sz w:val="24"/>
        </w:rPr>
      </w:pPr>
      <w:r w:rsidRPr="003E3281">
        <w:rPr>
          <w:sz w:val="24"/>
        </w:rPr>
        <w:lastRenderedPageBreak/>
        <w:t>1</w:t>
      </w:r>
      <w:r w:rsidRPr="003E3281">
        <w:rPr>
          <w:sz w:val="24"/>
        </w:rPr>
        <w:t>、</w:t>
      </w:r>
      <w:r w:rsidRPr="003E3281">
        <w:rPr>
          <w:rFonts w:hint="eastAsia"/>
          <w:sz w:val="24"/>
        </w:rPr>
        <w:t>温湿度</w:t>
      </w:r>
      <w:r>
        <w:rPr>
          <w:rFonts w:hint="eastAsia"/>
          <w:sz w:val="24"/>
        </w:rPr>
        <w:t>：</w:t>
      </w:r>
      <w:r>
        <w:rPr>
          <w:rFonts w:hint="eastAsia"/>
          <w:sz w:val="24"/>
        </w:rPr>
        <w:t>3</w:t>
      </w:r>
      <w:r>
        <w:rPr>
          <w:rFonts w:hint="eastAsia"/>
          <w:sz w:val="24"/>
        </w:rPr>
        <w:t>个温湿度传感器；</w:t>
      </w:r>
      <w:r>
        <w:rPr>
          <w:rFonts w:hint="eastAsia"/>
          <w:sz w:val="24"/>
        </w:rPr>
        <w:t>2</w:t>
      </w:r>
      <w:r>
        <w:rPr>
          <w:rFonts w:hint="eastAsia"/>
          <w:sz w:val="24"/>
        </w:rPr>
        <w:t>楼机房安装</w:t>
      </w:r>
      <w:r>
        <w:rPr>
          <w:rFonts w:hint="eastAsia"/>
          <w:sz w:val="24"/>
        </w:rPr>
        <w:t>2</w:t>
      </w:r>
      <w:r>
        <w:rPr>
          <w:rFonts w:hint="eastAsia"/>
          <w:sz w:val="24"/>
        </w:rPr>
        <w:t>个，</w:t>
      </w:r>
      <w:r>
        <w:rPr>
          <w:rFonts w:hint="eastAsia"/>
          <w:sz w:val="24"/>
        </w:rPr>
        <w:t xml:space="preserve"> UPS</w:t>
      </w:r>
      <w:r>
        <w:rPr>
          <w:rFonts w:hint="eastAsia"/>
          <w:sz w:val="24"/>
        </w:rPr>
        <w:t>室安装</w:t>
      </w:r>
      <w:r>
        <w:rPr>
          <w:rFonts w:hint="eastAsia"/>
          <w:sz w:val="24"/>
        </w:rPr>
        <w:t>1</w:t>
      </w:r>
      <w:r>
        <w:rPr>
          <w:rFonts w:hint="eastAsia"/>
          <w:sz w:val="24"/>
        </w:rPr>
        <w:t>个。</w:t>
      </w:r>
    </w:p>
    <w:p w14:paraId="10B641A4" w14:textId="77777777" w:rsidR="007B2C41" w:rsidRDefault="007B2C41" w:rsidP="007B2C41">
      <w:pPr>
        <w:ind w:firstLineChars="200" w:firstLine="480"/>
        <w:jc w:val="left"/>
        <w:rPr>
          <w:sz w:val="24"/>
        </w:rPr>
      </w:pPr>
      <w:r w:rsidRPr="003E3281">
        <w:rPr>
          <w:rFonts w:hint="eastAsia"/>
          <w:sz w:val="24"/>
        </w:rPr>
        <w:t>2</w:t>
      </w:r>
      <w:r w:rsidRPr="003E3281">
        <w:rPr>
          <w:rFonts w:hint="eastAsia"/>
          <w:sz w:val="24"/>
        </w:rPr>
        <w:t>、水浸</w:t>
      </w:r>
      <w:r>
        <w:rPr>
          <w:rFonts w:hint="eastAsia"/>
          <w:sz w:val="24"/>
        </w:rPr>
        <w:t>：</w:t>
      </w:r>
      <w:r>
        <w:rPr>
          <w:rFonts w:hint="eastAsia"/>
          <w:sz w:val="24"/>
        </w:rPr>
        <w:t>2</w:t>
      </w:r>
      <w:r>
        <w:rPr>
          <w:rFonts w:hint="eastAsia"/>
          <w:sz w:val="24"/>
        </w:rPr>
        <w:t>套漏水监测设备；空调附近安装。</w:t>
      </w:r>
    </w:p>
    <w:p w14:paraId="3B00F3DD" w14:textId="77777777" w:rsidR="007B2C41" w:rsidRDefault="007B2C41" w:rsidP="007B2C41">
      <w:pPr>
        <w:ind w:firstLineChars="200" w:firstLine="480"/>
        <w:jc w:val="left"/>
        <w:rPr>
          <w:sz w:val="24"/>
        </w:rPr>
      </w:pPr>
      <w:r w:rsidRPr="003E3281">
        <w:rPr>
          <w:rFonts w:hint="eastAsia"/>
          <w:sz w:val="24"/>
        </w:rPr>
        <w:t>3</w:t>
      </w:r>
      <w:r w:rsidRPr="003E3281">
        <w:rPr>
          <w:rFonts w:hint="eastAsia"/>
          <w:sz w:val="24"/>
        </w:rPr>
        <w:t>、</w:t>
      </w:r>
      <w:r w:rsidRPr="003E3281">
        <w:rPr>
          <w:rFonts w:hint="eastAsia"/>
          <w:sz w:val="24"/>
        </w:rPr>
        <w:t>UPS</w:t>
      </w:r>
      <w:r>
        <w:rPr>
          <w:rFonts w:hint="eastAsia"/>
          <w:sz w:val="24"/>
        </w:rPr>
        <w:t>：</w:t>
      </w:r>
      <w:r>
        <w:rPr>
          <w:rFonts w:hint="eastAsia"/>
          <w:sz w:val="24"/>
        </w:rPr>
        <w:t>2</w:t>
      </w:r>
      <w:r>
        <w:rPr>
          <w:rFonts w:hint="eastAsia"/>
          <w:sz w:val="24"/>
        </w:rPr>
        <w:t>台</w:t>
      </w:r>
      <w:r>
        <w:rPr>
          <w:rFonts w:hint="eastAsia"/>
          <w:sz w:val="24"/>
        </w:rPr>
        <w:t>UPS</w:t>
      </w:r>
      <w:r>
        <w:rPr>
          <w:rFonts w:hint="eastAsia"/>
          <w:sz w:val="24"/>
        </w:rPr>
        <w:t>监测。</w:t>
      </w:r>
    </w:p>
    <w:p w14:paraId="2E984379" w14:textId="77777777" w:rsidR="007B2C41" w:rsidRDefault="007B2C41" w:rsidP="007B2C41">
      <w:pPr>
        <w:ind w:leftChars="228" w:left="2008" w:hangingChars="637" w:hanging="1529"/>
        <w:jc w:val="left"/>
        <w:rPr>
          <w:sz w:val="24"/>
        </w:rPr>
      </w:pPr>
      <w:r w:rsidRPr="003E3281">
        <w:rPr>
          <w:rFonts w:hint="eastAsia"/>
          <w:sz w:val="24"/>
        </w:rPr>
        <w:t>4</w:t>
      </w:r>
      <w:r>
        <w:rPr>
          <w:rFonts w:hint="eastAsia"/>
          <w:sz w:val="24"/>
        </w:rPr>
        <w:t>、</w:t>
      </w:r>
      <w:r w:rsidRPr="003E3281">
        <w:rPr>
          <w:rFonts w:hint="eastAsia"/>
          <w:sz w:val="24"/>
        </w:rPr>
        <w:t>普通空调</w:t>
      </w:r>
      <w:r>
        <w:rPr>
          <w:rFonts w:hint="eastAsia"/>
          <w:sz w:val="24"/>
        </w:rPr>
        <w:t>：</w:t>
      </w:r>
      <w:r>
        <w:rPr>
          <w:rFonts w:hint="eastAsia"/>
          <w:sz w:val="24"/>
        </w:rPr>
        <w:t xml:space="preserve"> 1</w:t>
      </w:r>
      <w:r>
        <w:rPr>
          <w:rFonts w:hint="eastAsia"/>
          <w:sz w:val="24"/>
        </w:rPr>
        <w:t>台普通空调监控。</w:t>
      </w:r>
    </w:p>
    <w:p w14:paraId="226138CC" w14:textId="77777777" w:rsidR="007B2C41" w:rsidRDefault="007B2C41" w:rsidP="007B2C41">
      <w:pPr>
        <w:ind w:leftChars="228" w:left="2008" w:hangingChars="637" w:hanging="1529"/>
        <w:jc w:val="left"/>
        <w:rPr>
          <w:sz w:val="24"/>
        </w:rPr>
      </w:pPr>
      <w:r w:rsidRPr="003E3281">
        <w:rPr>
          <w:rFonts w:hint="eastAsia"/>
          <w:sz w:val="24"/>
        </w:rPr>
        <w:t>5</w:t>
      </w:r>
      <w:r>
        <w:rPr>
          <w:rFonts w:hint="eastAsia"/>
          <w:sz w:val="24"/>
        </w:rPr>
        <w:t>、</w:t>
      </w:r>
      <w:r w:rsidRPr="003E3281">
        <w:rPr>
          <w:rFonts w:hint="eastAsia"/>
          <w:sz w:val="24"/>
        </w:rPr>
        <w:t>精密空调</w:t>
      </w:r>
      <w:r>
        <w:rPr>
          <w:rFonts w:hint="eastAsia"/>
          <w:sz w:val="24"/>
        </w:rPr>
        <w:t>：</w:t>
      </w:r>
      <w:r>
        <w:rPr>
          <w:rFonts w:hint="eastAsia"/>
          <w:sz w:val="24"/>
        </w:rPr>
        <w:t>2</w:t>
      </w:r>
      <w:r>
        <w:rPr>
          <w:rFonts w:hint="eastAsia"/>
          <w:sz w:val="24"/>
        </w:rPr>
        <w:t>台普通空调监控。</w:t>
      </w:r>
    </w:p>
    <w:p w14:paraId="06CCBAA9" w14:textId="77777777" w:rsidR="007B2C41" w:rsidRDefault="007B2C41" w:rsidP="007B2C41">
      <w:pPr>
        <w:ind w:firstLineChars="200" w:firstLine="480"/>
        <w:jc w:val="left"/>
        <w:rPr>
          <w:sz w:val="24"/>
        </w:rPr>
      </w:pPr>
      <w:r w:rsidRPr="003E3281">
        <w:rPr>
          <w:rFonts w:hint="eastAsia"/>
          <w:sz w:val="24"/>
        </w:rPr>
        <w:t>6</w:t>
      </w:r>
      <w:r w:rsidRPr="003E3281">
        <w:rPr>
          <w:rFonts w:hint="eastAsia"/>
          <w:sz w:val="24"/>
        </w:rPr>
        <w:t>、烟雾传感器：</w:t>
      </w:r>
      <w:r>
        <w:rPr>
          <w:rFonts w:hint="eastAsia"/>
          <w:sz w:val="24"/>
        </w:rPr>
        <w:t>3</w:t>
      </w:r>
      <w:r>
        <w:rPr>
          <w:rFonts w:hint="eastAsia"/>
          <w:sz w:val="24"/>
        </w:rPr>
        <w:t>个烟雾传感器，</w:t>
      </w:r>
      <w:r>
        <w:rPr>
          <w:rFonts w:hint="eastAsia"/>
          <w:sz w:val="24"/>
        </w:rPr>
        <w:t>2</w:t>
      </w:r>
      <w:r>
        <w:rPr>
          <w:rFonts w:hint="eastAsia"/>
          <w:sz w:val="24"/>
        </w:rPr>
        <w:t>楼机房安装</w:t>
      </w:r>
      <w:r>
        <w:rPr>
          <w:rFonts w:hint="eastAsia"/>
          <w:sz w:val="24"/>
        </w:rPr>
        <w:t>2</w:t>
      </w:r>
      <w:r>
        <w:rPr>
          <w:rFonts w:hint="eastAsia"/>
          <w:sz w:val="24"/>
        </w:rPr>
        <w:t>个，</w:t>
      </w:r>
      <w:r>
        <w:rPr>
          <w:rFonts w:hint="eastAsia"/>
          <w:sz w:val="24"/>
        </w:rPr>
        <w:t>UPS</w:t>
      </w:r>
      <w:r>
        <w:rPr>
          <w:rFonts w:hint="eastAsia"/>
          <w:sz w:val="24"/>
        </w:rPr>
        <w:t>室安装</w:t>
      </w:r>
      <w:r>
        <w:rPr>
          <w:rFonts w:hint="eastAsia"/>
          <w:sz w:val="24"/>
        </w:rPr>
        <w:t>1</w:t>
      </w:r>
      <w:r>
        <w:rPr>
          <w:rFonts w:hint="eastAsia"/>
          <w:sz w:val="24"/>
        </w:rPr>
        <w:t>个，通过信号采集模块</w:t>
      </w:r>
      <w:r>
        <w:rPr>
          <w:rFonts w:hint="eastAsia"/>
          <w:sz w:val="24"/>
        </w:rPr>
        <w:t>AM9053</w:t>
      </w:r>
      <w:r>
        <w:rPr>
          <w:rFonts w:hint="eastAsia"/>
          <w:sz w:val="24"/>
        </w:rPr>
        <w:t>转换后传送至嵌入式主机。</w:t>
      </w:r>
    </w:p>
    <w:p w14:paraId="7721A2FC" w14:textId="77777777" w:rsidR="007B2C41" w:rsidRDefault="007B2C41" w:rsidP="007B2C41">
      <w:pPr>
        <w:ind w:firstLineChars="200" w:firstLine="480"/>
        <w:jc w:val="left"/>
        <w:rPr>
          <w:sz w:val="24"/>
        </w:rPr>
      </w:pPr>
      <w:r w:rsidRPr="003E3281">
        <w:rPr>
          <w:rFonts w:hint="eastAsia"/>
          <w:sz w:val="24"/>
        </w:rPr>
        <w:t>7</w:t>
      </w:r>
      <w:r w:rsidRPr="003E3281">
        <w:rPr>
          <w:rFonts w:hint="eastAsia"/>
          <w:sz w:val="24"/>
        </w:rPr>
        <w:t>、蓄电池组</w:t>
      </w:r>
      <w:r>
        <w:rPr>
          <w:rFonts w:hint="eastAsia"/>
          <w:sz w:val="24"/>
        </w:rPr>
        <w:t>：蓄电池组共有</w:t>
      </w:r>
      <w:r>
        <w:rPr>
          <w:rFonts w:hint="eastAsia"/>
          <w:sz w:val="24"/>
        </w:rPr>
        <w:t>4</w:t>
      </w:r>
      <w:r>
        <w:rPr>
          <w:rFonts w:hint="eastAsia"/>
          <w:sz w:val="24"/>
        </w:rPr>
        <w:t>组共计</w:t>
      </w:r>
      <w:r>
        <w:rPr>
          <w:rFonts w:hint="eastAsia"/>
          <w:sz w:val="24"/>
        </w:rPr>
        <w:t>128</w:t>
      </w:r>
      <w:r>
        <w:rPr>
          <w:rFonts w:hint="eastAsia"/>
          <w:sz w:val="24"/>
        </w:rPr>
        <w:t>节单体</w:t>
      </w:r>
      <w:r>
        <w:rPr>
          <w:rFonts w:hint="eastAsia"/>
          <w:sz w:val="24"/>
        </w:rPr>
        <w:t>12</w:t>
      </w:r>
      <w:r w:rsidRPr="002C1D3D">
        <w:rPr>
          <w:rFonts w:hint="eastAsia"/>
          <w:sz w:val="24"/>
        </w:rPr>
        <w:t xml:space="preserve"> </w:t>
      </w:r>
      <w:r>
        <w:rPr>
          <w:rFonts w:hint="eastAsia"/>
          <w:sz w:val="24"/>
        </w:rPr>
        <w:t>VDC</w:t>
      </w:r>
      <w:r>
        <w:rPr>
          <w:rFonts w:hint="eastAsia"/>
          <w:sz w:val="24"/>
        </w:rPr>
        <w:t>电池；需</w:t>
      </w:r>
      <w:r>
        <w:rPr>
          <w:rFonts w:hint="eastAsia"/>
          <w:sz w:val="24"/>
        </w:rPr>
        <w:t>4</w:t>
      </w:r>
      <w:r>
        <w:rPr>
          <w:rFonts w:hint="eastAsia"/>
          <w:sz w:val="24"/>
        </w:rPr>
        <w:t>套电池监测设备。</w:t>
      </w:r>
    </w:p>
    <w:p w14:paraId="60768339" w14:textId="77777777" w:rsidR="007B2C41" w:rsidRDefault="007B2C41" w:rsidP="007B2C41">
      <w:pPr>
        <w:ind w:firstLineChars="200" w:firstLine="480"/>
        <w:jc w:val="left"/>
        <w:rPr>
          <w:sz w:val="24"/>
        </w:rPr>
      </w:pPr>
      <w:r>
        <w:rPr>
          <w:rFonts w:hint="eastAsia"/>
          <w:sz w:val="24"/>
        </w:rPr>
        <w:t>本次丽江州地税局机房环境监控建设所需材料如下：</w:t>
      </w:r>
    </w:p>
    <w:tbl>
      <w:tblPr>
        <w:tblW w:w="5000" w:type="pct"/>
        <w:jc w:val="center"/>
        <w:tblLook w:val="0000" w:firstRow="0" w:lastRow="0" w:firstColumn="0" w:lastColumn="0" w:noHBand="0" w:noVBand="0"/>
      </w:tblPr>
      <w:tblGrid>
        <w:gridCol w:w="1111"/>
        <w:gridCol w:w="884"/>
        <w:gridCol w:w="825"/>
        <w:gridCol w:w="973"/>
        <w:gridCol w:w="973"/>
        <w:gridCol w:w="1093"/>
        <w:gridCol w:w="973"/>
        <w:gridCol w:w="850"/>
        <w:gridCol w:w="950"/>
        <w:gridCol w:w="940"/>
      </w:tblGrid>
      <w:tr w:rsidR="007B2C41" w14:paraId="7931EA26" w14:textId="77777777" w:rsidTr="00B47BD3">
        <w:trPr>
          <w:trHeight w:val="644"/>
          <w:jc w:val="center"/>
        </w:trPr>
        <w:tc>
          <w:tcPr>
            <w:tcW w:w="581" w:type="pct"/>
            <w:tcBorders>
              <w:top w:val="single" w:sz="8" w:space="0" w:color="auto"/>
              <w:left w:val="single" w:sz="8" w:space="0" w:color="auto"/>
              <w:bottom w:val="single" w:sz="8" w:space="0" w:color="000000"/>
              <w:right w:val="single" w:sz="8" w:space="0" w:color="auto"/>
            </w:tcBorders>
            <w:shd w:val="clear" w:color="auto" w:fill="D9D9D9"/>
            <w:vAlign w:val="center"/>
          </w:tcPr>
          <w:p w14:paraId="3D950E47" w14:textId="77777777" w:rsidR="007B2C41" w:rsidRPr="003E3281" w:rsidRDefault="007B2C41" w:rsidP="004744A4">
            <w:pPr>
              <w:jc w:val="center"/>
              <w:rPr>
                <w:sz w:val="24"/>
              </w:rPr>
            </w:pPr>
            <w:r w:rsidRPr="003E3281">
              <w:rPr>
                <w:rFonts w:hint="eastAsia"/>
                <w:sz w:val="24"/>
              </w:rPr>
              <w:t>机房名称</w:t>
            </w:r>
          </w:p>
        </w:tc>
        <w:tc>
          <w:tcPr>
            <w:tcW w:w="462" w:type="pct"/>
            <w:tcBorders>
              <w:top w:val="single" w:sz="8" w:space="0" w:color="auto"/>
              <w:left w:val="single" w:sz="8" w:space="0" w:color="auto"/>
              <w:bottom w:val="single" w:sz="8" w:space="0" w:color="000000"/>
              <w:right w:val="single" w:sz="8" w:space="0" w:color="auto"/>
            </w:tcBorders>
            <w:shd w:val="clear" w:color="auto" w:fill="D9D9D9"/>
            <w:vAlign w:val="center"/>
          </w:tcPr>
          <w:p w14:paraId="1A519B34" w14:textId="77777777" w:rsidR="007B2C41" w:rsidRPr="003E3281" w:rsidRDefault="007B2C41" w:rsidP="004744A4">
            <w:pPr>
              <w:jc w:val="center"/>
              <w:rPr>
                <w:sz w:val="24"/>
              </w:rPr>
            </w:pPr>
            <w:r w:rsidRPr="003E3281">
              <w:rPr>
                <w:rFonts w:hint="eastAsia"/>
                <w:sz w:val="24"/>
              </w:rPr>
              <w:t>嵌入式主机</w:t>
            </w:r>
            <w:r w:rsidRPr="003E3281">
              <w:rPr>
                <w:rFonts w:hint="eastAsia"/>
                <w:sz w:val="24"/>
              </w:rPr>
              <w:t>/</w:t>
            </w:r>
            <w:r w:rsidRPr="003E3281">
              <w:rPr>
                <w:rFonts w:hint="eastAsia"/>
                <w:sz w:val="24"/>
              </w:rPr>
              <w:t>台</w:t>
            </w:r>
          </w:p>
        </w:tc>
        <w:tc>
          <w:tcPr>
            <w:tcW w:w="431" w:type="pct"/>
            <w:tcBorders>
              <w:top w:val="single" w:sz="8" w:space="0" w:color="auto"/>
              <w:left w:val="single" w:sz="8" w:space="0" w:color="auto"/>
              <w:bottom w:val="single" w:sz="8" w:space="0" w:color="000000"/>
              <w:right w:val="single" w:sz="8" w:space="0" w:color="auto"/>
            </w:tcBorders>
            <w:shd w:val="clear" w:color="auto" w:fill="D9D9D9"/>
            <w:vAlign w:val="center"/>
          </w:tcPr>
          <w:p w14:paraId="47BBD276" w14:textId="77777777" w:rsidR="007B2C41" w:rsidRPr="003E3281" w:rsidRDefault="007B2C41" w:rsidP="004744A4">
            <w:pPr>
              <w:jc w:val="center"/>
              <w:rPr>
                <w:sz w:val="24"/>
              </w:rPr>
            </w:pPr>
            <w:r w:rsidRPr="003E3281">
              <w:rPr>
                <w:rFonts w:hint="eastAsia"/>
                <w:sz w:val="24"/>
              </w:rPr>
              <w:t>温湿度监控</w:t>
            </w:r>
            <w:r w:rsidRPr="003E3281">
              <w:rPr>
                <w:rFonts w:hint="eastAsia"/>
                <w:sz w:val="24"/>
              </w:rPr>
              <w:t>/</w:t>
            </w:r>
            <w:r w:rsidRPr="003E3281">
              <w:rPr>
                <w:rFonts w:hint="eastAsia"/>
                <w:sz w:val="24"/>
              </w:rPr>
              <w:t>个</w:t>
            </w:r>
          </w:p>
        </w:tc>
        <w:tc>
          <w:tcPr>
            <w:tcW w:w="508" w:type="pct"/>
            <w:tcBorders>
              <w:top w:val="single" w:sz="8" w:space="0" w:color="auto"/>
              <w:left w:val="single" w:sz="8" w:space="0" w:color="auto"/>
              <w:bottom w:val="single" w:sz="8" w:space="0" w:color="000000"/>
              <w:right w:val="single" w:sz="8" w:space="0" w:color="auto"/>
            </w:tcBorders>
            <w:shd w:val="clear" w:color="auto" w:fill="D9D9D9"/>
            <w:vAlign w:val="center"/>
          </w:tcPr>
          <w:p w14:paraId="0B85D808" w14:textId="77777777" w:rsidR="007B2C41" w:rsidRPr="003E3281" w:rsidRDefault="007B2C41" w:rsidP="004744A4">
            <w:pPr>
              <w:jc w:val="center"/>
              <w:rPr>
                <w:sz w:val="24"/>
              </w:rPr>
            </w:pPr>
            <w:r w:rsidRPr="003E3281">
              <w:rPr>
                <w:rFonts w:hint="eastAsia"/>
                <w:sz w:val="24"/>
              </w:rPr>
              <w:t>水浸监控</w:t>
            </w:r>
            <w:r w:rsidRPr="003E3281">
              <w:rPr>
                <w:rFonts w:hint="eastAsia"/>
                <w:sz w:val="24"/>
              </w:rPr>
              <w:t>/</w:t>
            </w:r>
            <w:r w:rsidRPr="003E3281">
              <w:rPr>
                <w:rFonts w:hint="eastAsia"/>
                <w:sz w:val="24"/>
              </w:rPr>
              <w:t>套</w:t>
            </w:r>
          </w:p>
        </w:tc>
        <w:tc>
          <w:tcPr>
            <w:tcW w:w="508" w:type="pct"/>
            <w:tcBorders>
              <w:top w:val="single" w:sz="8" w:space="0" w:color="auto"/>
              <w:left w:val="single" w:sz="8" w:space="0" w:color="auto"/>
              <w:bottom w:val="single" w:sz="8" w:space="0" w:color="000000"/>
              <w:right w:val="single" w:sz="8" w:space="0" w:color="auto"/>
            </w:tcBorders>
            <w:shd w:val="clear" w:color="auto" w:fill="D9D9D9"/>
            <w:vAlign w:val="center"/>
          </w:tcPr>
          <w:p w14:paraId="28BD523F" w14:textId="77777777" w:rsidR="007B2C41" w:rsidRPr="003E3281" w:rsidRDefault="007B2C41" w:rsidP="004744A4">
            <w:pPr>
              <w:jc w:val="center"/>
              <w:rPr>
                <w:sz w:val="24"/>
              </w:rPr>
            </w:pPr>
            <w:r w:rsidRPr="003E3281">
              <w:rPr>
                <w:rFonts w:hint="eastAsia"/>
                <w:sz w:val="24"/>
              </w:rPr>
              <w:t>UPS</w:t>
            </w:r>
            <w:r w:rsidRPr="003E3281">
              <w:rPr>
                <w:rFonts w:hint="eastAsia"/>
                <w:sz w:val="24"/>
              </w:rPr>
              <w:t>监控</w:t>
            </w:r>
            <w:r w:rsidRPr="003E3281">
              <w:rPr>
                <w:rFonts w:hint="eastAsia"/>
                <w:sz w:val="24"/>
              </w:rPr>
              <w:t>/</w:t>
            </w:r>
            <w:r w:rsidRPr="003E3281">
              <w:rPr>
                <w:rFonts w:hint="eastAsia"/>
                <w:sz w:val="24"/>
              </w:rPr>
              <w:t>套</w:t>
            </w:r>
          </w:p>
        </w:tc>
        <w:tc>
          <w:tcPr>
            <w:tcW w:w="571" w:type="pct"/>
            <w:tcBorders>
              <w:top w:val="single" w:sz="8" w:space="0" w:color="auto"/>
              <w:left w:val="nil"/>
              <w:bottom w:val="single" w:sz="8" w:space="0" w:color="auto"/>
              <w:right w:val="single" w:sz="8" w:space="0" w:color="auto"/>
            </w:tcBorders>
            <w:shd w:val="clear" w:color="auto" w:fill="D9D9D9"/>
            <w:vAlign w:val="center"/>
          </w:tcPr>
          <w:p w14:paraId="0208FC3A" w14:textId="77777777" w:rsidR="007B2C41" w:rsidRPr="003E3281" w:rsidRDefault="007B2C41" w:rsidP="004744A4">
            <w:pPr>
              <w:jc w:val="center"/>
              <w:rPr>
                <w:sz w:val="24"/>
              </w:rPr>
            </w:pPr>
            <w:r w:rsidRPr="003E3281">
              <w:rPr>
                <w:rFonts w:hint="eastAsia"/>
                <w:sz w:val="24"/>
              </w:rPr>
              <w:t>精密空调监控</w:t>
            </w:r>
          </w:p>
          <w:p w14:paraId="2DC0FF88" w14:textId="77777777" w:rsidR="007B2C41" w:rsidRPr="003E3281" w:rsidRDefault="007B2C41" w:rsidP="004744A4">
            <w:pPr>
              <w:jc w:val="center"/>
              <w:rPr>
                <w:sz w:val="24"/>
              </w:rPr>
            </w:pPr>
            <w:r w:rsidRPr="003E3281">
              <w:rPr>
                <w:rFonts w:hint="eastAsia"/>
                <w:sz w:val="24"/>
              </w:rPr>
              <w:t>/</w:t>
            </w:r>
            <w:r w:rsidRPr="003E3281">
              <w:rPr>
                <w:rFonts w:hint="eastAsia"/>
                <w:sz w:val="24"/>
              </w:rPr>
              <w:t>套</w:t>
            </w:r>
          </w:p>
        </w:tc>
        <w:tc>
          <w:tcPr>
            <w:tcW w:w="508" w:type="pct"/>
            <w:tcBorders>
              <w:top w:val="single" w:sz="8" w:space="0" w:color="auto"/>
              <w:left w:val="single" w:sz="8" w:space="0" w:color="auto"/>
              <w:bottom w:val="single" w:sz="8" w:space="0" w:color="000000"/>
              <w:right w:val="single" w:sz="8" w:space="0" w:color="auto"/>
            </w:tcBorders>
            <w:shd w:val="clear" w:color="auto" w:fill="D9D9D9"/>
            <w:vAlign w:val="center"/>
          </w:tcPr>
          <w:p w14:paraId="6017E2AB" w14:textId="77777777" w:rsidR="007B2C41" w:rsidRPr="003E3281" w:rsidRDefault="007B2C41" w:rsidP="004744A4">
            <w:pPr>
              <w:jc w:val="center"/>
              <w:rPr>
                <w:sz w:val="24"/>
              </w:rPr>
            </w:pPr>
            <w:r w:rsidRPr="003E3281">
              <w:rPr>
                <w:rFonts w:hint="eastAsia"/>
                <w:sz w:val="24"/>
              </w:rPr>
              <w:t>普通空调监控</w:t>
            </w:r>
            <w:r w:rsidRPr="003E3281">
              <w:rPr>
                <w:rFonts w:hint="eastAsia"/>
                <w:sz w:val="24"/>
              </w:rPr>
              <w:t>/</w:t>
            </w:r>
            <w:r w:rsidRPr="003E3281">
              <w:rPr>
                <w:rFonts w:hint="eastAsia"/>
                <w:sz w:val="24"/>
              </w:rPr>
              <w:t>套</w:t>
            </w:r>
          </w:p>
        </w:tc>
        <w:tc>
          <w:tcPr>
            <w:tcW w:w="444" w:type="pct"/>
            <w:tcBorders>
              <w:top w:val="single" w:sz="8" w:space="0" w:color="auto"/>
              <w:left w:val="single" w:sz="8" w:space="0" w:color="auto"/>
              <w:bottom w:val="single" w:sz="8" w:space="0" w:color="000000"/>
              <w:right w:val="single" w:sz="8" w:space="0" w:color="auto"/>
            </w:tcBorders>
            <w:shd w:val="clear" w:color="auto" w:fill="D9D9D9"/>
            <w:vAlign w:val="center"/>
          </w:tcPr>
          <w:p w14:paraId="0F5F97EF" w14:textId="77777777" w:rsidR="007B2C41" w:rsidRPr="003E3281" w:rsidRDefault="007B2C41" w:rsidP="004744A4">
            <w:pPr>
              <w:jc w:val="center"/>
              <w:rPr>
                <w:sz w:val="24"/>
              </w:rPr>
            </w:pPr>
            <w:r w:rsidRPr="003E3281">
              <w:rPr>
                <w:rFonts w:hint="eastAsia"/>
                <w:sz w:val="24"/>
              </w:rPr>
              <w:t>蓄电池监控</w:t>
            </w:r>
            <w:r w:rsidRPr="003E3281">
              <w:rPr>
                <w:rFonts w:hint="eastAsia"/>
                <w:sz w:val="24"/>
              </w:rPr>
              <w:t>/</w:t>
            </w:r>
            <w:r w:rsidRPr="003E3281">
              <w:rPr>
                <w:rFonts w:hint="eastAsia"/>
                <w:sz w:val="24"/>
              </w:rPr>
              <w:t>套</w:t>
            </w:r>
          </w:p>
        </w:tc>
        <w:tc>
          <w:tcPr>
            <w:tcW w:w="496" w:type="pct"/>
            <w:tcBorders>
              <w:top w:val="single" w:sz="8" w:space="0" w:color="auto"/>
              <w:left w:val="single" w:sz="8" w:space="0" w:color="auto"/>
              <w:bottom w:val="single" w:sz="8" w:space="0" w:color="000000"/>
              <w:right w:val="single" w:sz="8" w:space="0" w:color="auto"/>
            </w:tcBorders>
            <w:shd w:val="clear" w:color="auto" w:fill="D9D9D9"/>
            <w:vAlign w:val="center"/>
          </w:tcPr>
          <w:p w14:paraId="61546F2F" w14:textId="77777777" w:rsidR="007B2C41" w:rsidRPr="003E3281" w:rsidRDefault="007B2C41" w:rsidP="004744A4">
            <w:pPr>
              <w:jc w:val="center"/>
              <w:rPr>
                <w:sz w:val="24"/>
              </w:rPr>
            </w:pPr>
            <w:r w:rsidRPr="003E3281">
              <w:rPr>
                <w:rFonts w:hint="eastAsia"/>
                <w:sz w:val="24"/>
              </w:rPr>
              <w:t>油机监控</w:t>
            </w:r>
            <w:r w:rsidRPr="003E3281">
              <w:rPr>
                <w:rFonts w:hint="eastAsia"/>
                <w:sz w:val="24"/>
              </w:rPr>
              <w:t>/</w:t>
            </w:r>
            <w:r w:rsidRPr="003E3281">
              <w:rPr>
                <w:rFonts w:hint="eastAsia"/>
                <w:sz w:val="24"/>
              </w:rPr>
              <w:t>套</w:t>
            </w:r>
          </w:p>
        </w:tc>
        <w:tc>
          <w:tcPr>
            <w:tcW w:w="492" w:type="pct"/>
            <w:tcBorders>
              <w:top w:val="single" w:sz="8" w:space="0" w:color="auto"/>
              <w:left w:val="single" w:sz="8" w:space="0" w:color="auto"/>
              <w:bottom w:val="single" w:sz="8" w:space="0" w:color="000000"/>
              <w:right w:val="single" w:sz="8" w:space="0" w:color="auto"/>
            </w:tcBorders>
            <w:shd w:val="clear" w:color="auto" w:fill="D9D9D9"/>
            <w:vAlign w:val="center"/>
          </w:tcPr>
          <w:p w14:paraId="7F3A4339" w14:textId="77777777" w:rsidR="007B2C41" w:rsidRPr="003E3281" w:rsidRDefault="007B2C41" w:rsidP="004744A4">
            <w:pPr>
              <w:jc w:val="center"/>
              <w:rPr>
                <w:sz w:val="24"/>
              </w:rPr>
            </w:pPr>
            <w:r w:rsidRPr="003E3281">
              <w:rPr>
                <w:rFonts w:hint="eastAsia"/>
                <w:sz w:val="24"/>
              </w:rPr>
              <w:t>光电烟感</w:t>
            </w:r>
            <w:r w:rsidRPr="003E3281">
              <w:rPr>
                <w:rFonts w:hint="eastAsia"/>
                <w:sz w:val="24"/>
              </w:rPr>
              <w:t>/</w:t>
            </w:r>
            <w:r w:rsidRPr="003E3281">
              <w:rPr>
                <w:rFonts w:hint="eastAsia"/>
                <w:sz w:val="24"/>
              </w:rPr>
              <w:t>个</w:t>
            </w:r>
          </w:p>
        </w:tc>
      </w:tr>
      <w:tr w:rsidR="007B2C41" w14:paraId="34AEBB1D" w14:textId="77777777" w:rsidTr="00B47BD3">
        <w:trPr>
          <w:trHeight w:val="691"/>
          <w:jc w:val="center"/>
        </w:trPr>
        <w:tc>
          <w:tcPr>
            <w:tcW w:w="581" w:type="pct"/>
            <w:tcBorders>
              <w:top w:val="nil"/>
              <w:left w:val="single" w:sz="8" w:space="0" w:color="auto"/>
              <w:bottom w:val="single" w:sz="8" w:space="0" w:color="auto"/>
              <w:right w:val="single" w:sz="8" w:space="0" w:color="auto"/>
            </w:tcBorders>
            <w:shd w:val="clear" w:color="auto" w:fill="D9D9D9"/>
            <w:vAlign w:val="center"/>
          </w:tcPr>
          <w:p w14:paraId="0AF0AB2B" w14:textId="77777777" w:rsidR="007B2C41" w:rsidRPr="003E3281" w:rsidRDefault="007B2C41" w:rsidP="004744A4">
            <w:pPr>
              <w:jc w:val="center"/>
              <w:rPr>
                <w:sz w:val="24"/>
              </w:rPr>
            </w:pPr>
            <w:r w:rsidRPr="003E3281">
              <w:rPr>
                <w:rFonts w:hint="eastAsia"/>
                <w:sz w:val="24"/>
              </w:rPr>
              <w:t>丽江州地税局机房</w:t>
            </w:r>
          </w:p>
        </w:tc>
        <w:tc>
          <w:tcPr>
            <w:tcW w:w="462" w:type="pct"/>
            <w:tcBorders>
              <w:top w:val="nil"/>
              <w:left w:val="nil"/>
              <w:bottom w:val="single" w:sz="8" w:space="0" w:color="auto"/>
              <w:right w:val="single" w:sz="8" w:space="0" w:color="auto"/>
            </w:tcBorders>
            <w:vAlign w:val="center"/>
          </w:tcPr>
          <w:p w14:paraId="4DE351BC" w14:textId="77777777" w:rsidR="007B2C41" w:rsidRPr="003E3281" w:rsidRDefault="007B2C41" w:rsidP="004744A4">
            <w:pPr>
              <w:jc w:val="center"/>
              <w:rPr>
                <w:sz w:val="24"/>
              </w:rPr>
            </w:pPr>
            <w:r w:rsidRPr="003E3281">
              <w:rPr>
                <w:rFonts w:hint="eastAsia"/>
                <w:sz w:val="24"/>
              </w:rPr>
              <w:t>1</w:t>
            </w:r>
          </w:p>
        </w:tc>
        <w:tc>
          <w:tcPr>
            <w:tcW w:w="431" w:type="pct"/>
            <w:tcBorders>
              <w:top w:val="nil"/>
              <w:left w:val="nil"/>
              <w:bottom w:val="single" w:sz="8" w:space="0" w:color="auto"/>
              <w:right w:val="single" w:sz="8" w:space="0" w:color="auto"/>
            </w:tcBorders>
            <w:vAlign w:val="center"/>
          </w:tcPr>
          <w:p w14:paraId="24C36D38" w14:textId="77777777" w:rsidR="007B2C41" w:rsidRPr="003E3281" w:rsidRDefault="007B2C41" w:rsidP="004744A4">
            <w:pPr>
              <w:jc w:val="center"/>
              <w:rPr>
                <w:sz w:val="24"/>
              </w:rPr>
            </w:pPr>
            <w:r w:rsidRPr="003E3281">
              <w:rPr>
                <w:rFonts w:hint="eastAsia"/>
                <w:sz w:val="24"/>
              </w:rPr>
              <w:t>3</w:t>
            </w:r>
          </w:p>
        </w:tc>
        <w:tc>
          <w:tcPr>
            <w:tcW w:w="508" w:type="pct"/>
            <w:tcBorders>
              <w:top w:val="nil"/>
              <w:left w:val="nil"/>
              <w:bottom w:val="single" w:sz="8" w:space="0" w:color="auto"/>
              <w:right w:val="single" w:sz="8" w:space="0" w:color="auto"/>
            </w:tcBorders>
            <w:vAlign w:val="center"/>
          </w:tcPr>
          <w:p w14:paraId="7841C19A" w14:textId="77777777" w:rsidR="007B2C41" w:rsidRPr="003E3281" w:rsidRDefault="007B2C41" w:rsidP="004744A4">
            <w:pPr>
              <w:jc w:val="center"/>
              <w:rPr>
                <w:sz w:val="24"/>
              </w:rPr>
            </w:pPr>
            <w:r w:rsidRPr="003E3281">
              <w:rPr>
                <w:rFonts w:hint="eastAsia"/>
                <w:sz w:val="24"/>
              </w:rPr>
              <w:t>2</w:t>
            </w:r>
          </w:p>
        </w:tc>
        <w:tc>
          <w:tcPr>
            <w:tcW w:w="508" w:type="pct"/>
            <w:tcBorders>
              <w:top w:val="nil"/>
              <w:left w:val="nil"/>
              <w:bottom w:val="single" w:sz="8" w:space="0" w:color="auto"/>
              <w:right w:val="single" w:sz="8" w:space="0" w:color="auto"/>
            </w:tcBorders>
            <w:vAlign w:val="center"/>
          </w:tcPr>
          <w:p w14:paraId="0DAD1CFF" w14:textId="77777777" w:rsidR="007B2C41" w:rsidRPr="003E3281" w:rsidRDefault="007B2C41" w:rsidP="004744A4">
            <w:pPr>
              <w:jc w:val="center"/>
              <w:rPr>
                <w:sz w:val="24"/>
              </w:rPr>
            </w:pPr>
            <w:r w:rsidRPr="003E3281">
              <w:rPr>
                <w:rFonts w:hint="eastAsia"/>
                <w:sz w:val="24"/>
              </w:rPr>
              <w:t>2</w:t>
            </w:r>
          </w:p>
        </w:tc>
        <w:tc>
          <w:tcPr>
            <w:tcW w:w="571" w:type="pct"/>
            <w:tcBorders>
              <w:top w:val="single" w:sz="8" w:space="0" w:color="auto"/>
              <w:left w:val="nil"/>
              <w:bottom w:val="single" w:sz="8" w:space="0" w:color="auto"/>
              <w:right w:val="single" w:sz="8" w:space="0" w:color="auto"/>
            </w:tcBorders>
            <w:vAlign w:val="center"/>
          </w:tcPr>
          <w:p w14:paraId="453E136A" w14:textId="77777777" w:rsidR="007B2C41" w:rsidRPr="003E3281" w:rsidRDefault="007B2C41" w:rsidP="004744A4">
            <w:pPr>
              <w:jc w:val="center"/>
              <w:rPr>
                <w:sz w:val="24"/>
              </w:rPr>
            </w:pPr>
            <w:r w:rsidRPr="003E3281">
              <w:rPr>
                <w:rFonts w:hint="eastAsia"/>
                <w:sz w:val="24"/>
              </w:rPr>
              <w:t>2</w:t>
            </w:r>
          </w:p>
        </w:tc>
        <w:tc>
          <w:tcPr>
            <w:tcW w:w="508" w:type="pct"/>
            <w:tcBorders>
              <w:top w:val="nil"/>
              <w:left w:val="nil"/>
              <w:bottom w:val="single" w:sz="8" w:space="0" w:color="auto"/>
              <w:right w:val="single" w:sz="8" w:space="0" w:color="auto"/>
            </w:tcBorders>
            <w:vAlign w:val="center"/>
          </w:tcPr>
          <w:p w14:paraId="797BACDC" w14:textId="77777777" w:rsidR="007B2C41" w:rsidRPr="003E3281" w:rsidRDefault="007B2C41" w:rsidP="004744A4">
            <w:pPr>
              <w:jc w:val="center"/>
              <w:rPr>
                <w:sz w:val="24"/>
              </w:rPr>
            </w:pPr>
            <w:r w:rsidRPr="003E3281">
              <w:rPr>
                <w:rFonts w:hint="eastAsia"/>
                <w:sz w:val="24"/>
              </w:rPr>
              <w:t>1</w:t>
            </w:r>
          </w:p>
        </w:tc>
        <w:tc>
          <w:tcPr>
            <w:tcW w:w="444" w:type="pct"/>
            <w:tcBorders>
              <w:top w:val="nil"/>
              <w:left w:val="nil"/>
              <w:bottom w:val="single" w:sz="8" w:space="0" w:color="auto"/>
              <w:right w:val="single" w:sz="8" w:space="0" w:color="auto"/>
            </w:tcBorders>
            <w:vAlign w:val="center"/>
          </w:tcPr>
          <w:p w14:paraId="18A36E95" w14:textId="77777777" w:rsidR="007B2C41" w:rsidRPr="003E3281" w:rsidRDefault="007B2C41" w:rsidP="004744A4">
            <w:pPr>
              <w:jc w:val="center"/>
              <w:rPr>
                <w:sz w:val="24"/>
              </w:rPr>
            </w:pPr>
            <w:r w:rsidRPr="003E3281">
              <w:rPr>
                <w:rFonts w:hint="eastAsia"/>
                <w:sz w:val="24"/>
              </w:rPr>
              <w:t>4</w:t>
            </w:r>
          </w:p>
        </w:tc>
        <w:tc>
          <w:tcPr>
            <w:tcW w:w="496" w:type="pct"/>
            <w:tcBorders>
              <w:top w:val="nil"/>
              <w:left w:val="nil"/>
              <w:bottom w:val="single" w:sz="8" w:space="0" w:color="auto"/>
              <w:right w:val="single" w:sz="8" w:space="0" w:color="auto"/>
            </w:tcBorders>
            <w:vAlign w:val="center"/>
          </w:tcPr>
          <w:p w14:paraId="50D60AF1" w14:textId="77777777" w:rsidR="007B2C41" w:rsidRPr="003E3281" w:rsidRDefault="007B2C41" w:rsidP="004744A4">
            <w:pPr>
              <w:jc w:val="center"/>
              <w:rPr>
                <w:sz w:val="24"/>
              </w:rPr>
            </w:pPr>
            <w:r w:rsidRPr="003E3281">
              <w:rPr>
                <w:rFonts w:hint="eastAsia"/>
                <w:sz w:val="24"/>
              </w:rPr>
              <w:t>0</w:t>
            </w:r>
          </w:p>
        </w:tc>
        <w:tc>
          <w:tcPr>
            <w:tcW w:w="492" w:type="pct"/>
            <w:tcBorders>
              <w:top w:val="nil"/>
              <w:left w:val="nil"/>
              <w:bottom w:val="single" w:sz="8" w:space="0" w:color="auto"/>
              <w:right w:val="single" w:sz="8" w:space="0" w:color="auto"/>
            </w:tcBorders>
            <w:vAlign w:val="center"/>
          </w:tcPr>
          <w:p w14:paraId="3E6E9DF6" w14:textId="77777777" w:rsidR="007B2C41" w:rsidRPr="003E3281" w:rsidRDefault="007B2C41" w:rsidP="004744A4">
            <w:pPr>
              <w:jc w:val="center"/>
              <w:rPr>
                <w:sz w:val="24"/>
              </w:rPr>
            </w:pPr>
            <w:r w:rsidRPr="003E3281">
              <w:rPr>
                <w:rFonts w:hint="eastAsia"/>
                <w:sz w:val="24"/>
              </w:rPr>
              <w:t>3</w:t>
            </w:r>
          </w:p>
        </w:tc>
      </w:tr>
    </w:tbl>
    <w:p w14:paraId="2E4D0BB9" w14:textId="77777777" w:rsidR="007B2C41" w:rsidRDefault="007B2C41" w:rsidP="007B2C41">
      <w:pPr>
        <w:ind w:firstLineChars="200" w:firstLine="480"/>
        <w:jc w:val="left"/>
        <w:rPr>
          <w:sz w:val="24"/>
        </w:rPr>
      </w:pPr>
      <w:r>
        <w:rPr>
          <w:rFonts w:hint="eastAsia"/>
          <w:sz w:val="24"/>
        </w:rPr>
        <w:t>在监控系统建设过程中，不会对机房内其他业务系统造成影响，环境监控系统部署开始时间以及系统正式运行时间，提前得到主管负责人的同意确认。</w:t>
      </w:r>
    </w:p>
    <w:p w14:paraId="5CC776EC" w14:textId="0BEADE60" w:rsidR="007B2C41" w:rsidRPr="0038462E" w:rsidRDefault="003E3281" w:rsidP="0038462E">
      <w:pPr>
        <w:pStyle w:val="3"/>
        <w:numPr>
          <w:ilvl w:val="2"/>
          <w:numId w:val="6"/>
        </w:numPr>
        <w:rPr>
          <w:rFonts w:ascii="宋体" w:eastAsia="宋体" w:hAnsi="宋体"/>
          <w:lang w:eastAsia="zh-CN"/>
        </w:rPr>
      </w:pPr>
      <w:bookmarkStart w:id="82" w:name="_Toc403575289"/>
      <w:r>
        <w:rPr>
          <w:rFonts w:ascii="宋体" w:eastAsia="宋体" w:hAnsi="宋体" w:hint="eastAsia"/>
          <w:lang w:eastAsia="zh-CN"/>
        </w:rPr>
        <w:t>配合事宜</w:t>
      </w:r>
      <w:bookmarkEnd w:id="82"/>
    </w:p>
    <w:p w14:paraId="6B2A16D8" w14:textId="77777777" w:rsidR="007B2C41" w:rsidRDefault="007B2C41" w:rsidP="00B47BD3">
      <w:pPr>
        <w:numPr>
          <w:ilvl w:val="0"/>
          <w:numId w:val="28"/>
        </w:numPr>
        <w:jc w:val="left"/>
        <w:rPr>
          <w:sz w:val="24"/>
        </w:rPr>
      </w:pPr>
      <w:r>
        <w:rPr>
          <w:rFonts w:hint="eastAsia"/>
          <w:sz w:val="24"/>
        </w:rPr>
        <w:t>2</w:t>
      </w:r>
      <w:r>
        <w:rPr>
          <w:rFonts w:hint="eastAsia"/>
          <w:sz w:val="24"/>
        </w:rPr>
        <w:t>楼机房增加</w:t>
      </w:r>
      <w:r>
        <w:rPr>
          <w:rFonts w:hint="eastAsia"/>
          <w:sz w:val="24"/>
        </w:rPr>
        <w:t>1</w:t>
      </w:r>
      <w:r>
        <w:rPr>
          <w:rFonts w:hint="eastAsia"/>
          <w:sz w:val="24"/>
        </w:rPr>
        <w:t>台嵌入式主机</w:t>
      </w:r>
      <w:r>
        <w:rPr>
          <w:rFonts w:hint="eastAsia"/>
          <w:sz w:val="24"/>
        </w:rPr>
        <w:t>SPS4008</w:t>
      </w:r>
      <w:r>
        <w:rPr>
          <w:rFonts w:hint="eastAsia"/>
          <w:sz w:val="24"/>
        </w:rPr>
        <w:t>，机房机柜提供</w:t>
      </w:r>
      <w:r>
        <w:rPr>
          <w:rFonts w:hint="eastAsia"/>
          <w:sz w:val="24"/>
        </w:rPr>
        <w:t>1U</w:t>
      </w:r>
      <w:r>
        <w:rPr>
          <w:rFonts w:hint="eastAsia"/>
          <w:sz w:val="24"/>
        </w:rPr>
        <w:t>机柜空间、电源、</w:t>
      </w:r>
      <w:r>
        <w:rPr>
          <w:rFonts w:hint="eastAsia"/>
          <w:sz w:val="24"/>
        </w:rPr>
        <w:t>1</w:t>
      </w:r>
      <w:r>
        <w:rPr>
          <w:rFonts w:hint="eastAsia"/>
          <w:sz w:val="24"/>
        </w:rPr>
        <w:t>个</w:t>
      </w:r>
      <w:r>
        <w:rPr>
          <w:rFonts w:hint="eastAsia"/>
          <w:sz w:val="24"/>
        </w:rPr>
        <w:t>IP</w:t>
      </w:r>
      <w:r>
        <w:rPr>
          <w:rFonts w:hint="eastAsia"/>
          <w:sz w:val="24"/>
        </w:rPr>
        <w:t>地址，</w:t>
      </w:r>
      <w:r>
        <w:rPr>
          <w:rFonts w:hint="eastAsia"/>
          <w:sz w:val="24"/>
        </w:rPr>
        <w:t>IP</w:t>
      </w:r>
      <w:r>
        <w:rPr>
          <w:rFonts w:hint="eastAsia"/>
          <w:sz w:val="24"/>
        </w:rPr>
        <w:t>应能连通至省局。</w:t>
      </w:r>
    </w:p>
    <w:p w14:paraId="48BB57E0" w14:textId="77777777" w:rsidR="007B2C41" w:rsidRPr="005717B2" w:rsidRDefault="007B2C41" w:rsidP="00B47BD3">
      <w:pPr>
        <w:numPr>
          <w:ilvl w:val="0"/>
          <w:numId w:val="28"/>
        </w:numPr>
        <w:jc w:val="left"/>
        <w:rPr>
          <w:sz w:val="24"/>
        </w:rPr>
      </w:pPr>
      <w:r>
        <w:rPr>
          <w:rFonts w:hint="eastAsia"/>
          <w:sz w:val="24"/>
        </w:rPr>
        <w:t>主机</w:t>
      </w:r>
      <w:r>
        <w:rPr>
          <w:rFonts w:hint="eastAsia"/>
          <w:sz w:val="24"/>
        </w:rPr>
        <w:t>IP</w:t>
      </w:r>
      <w:r>
        <w:rPr>
          <w:rFonts w:hint="eastAsia"/>
          <w:sz w:val="24"/>
        </w:rPr>
        <w:t>地址开放</w:t>
      </w:r>
      <w:r>
        <w:rPr>
          <w:rFonts w:hint="eastAsia"/>
          <w:sz w:val="24"/>
        </w:rPr>
        <w:t>TCP1433</w:t>
      </w:r>
      <w:r>
        <w:rPr>
          <w:rFonts w:hint="eastAsia"/>
          <w:sz w:val="24"/>
        </w:rPr>
        <w:t>端口，</w:t>
      </w:r>
      <w:r>
        <w:rPr>
          <w:rFonts w:hint="eastAsia"/>
          <w:sz w:val="24"/>
        </w:rPr>
        <w:t>54321</w:t>
      </w:r>
      <w:r>
        <w:rPr>
          <w:rFonts w:hint="eastAsia"/>
          <w:sz w:val="24"/>
        </w:rPr>
        <w:t>端口，</w:t>
      </w:r>
      <w:r>
        <w:rPr>
          <w:rFonts w:hint="eastAsia"/>
          <w:sz w:val="24"/>
        </w:rPr>
        <w:t>10001-10008</w:t>
      </w:r>
      <w:r>
        <w:rPr>
          <w:rFonts w:hint="eastAsia"/>
          <w:sz w:val="24"/>
        </w:rPr>
        <w:t>端口，确保</w:t>
      </w:r>
      <w:r>
        <w:rPr>
          <w:rFonts w:hint="eastAsia"/>
          <w:sz w:val="24"/>
        </w:rPr>
        <w:t>43</w:t>
      </w:r>
      <w:r>
        <w:rPr>
          <w:rFonts w:hint="eastAsia"/>
          <w:sz w:val="24"/>
        </w:rPr>
        <w:t>局中心服务器可访问。</w:t>
      </w:r>
    </w:p>
    <w:p w14:paraId="56270C82" w14:textId="77777777" w:rsidR="007B2C41" w:rsidRPr="005717B2" w:rsidRDefault="007B2C41" w:rsidP="00B47BD3">
      <w:pPr>
        <w:numPr>
          <w:ilvl w:val="0"/>
          <w:numId w:val="28"/>
        </w:numPr>
        <w:jc w:val="left"/>
        <w:rPr>
          <w:sz w:val="24"/>
        </w:rPr>
      </w:pPr>
      <w:r>
        <w:rPr>
          <w:rFonts w:hint="eastAsia"/>
          <w:sz w:val="24"/>
        </w:rPr>
        <w:t>购买精密空调、</w:t>
      </w:r>
      <w:r>
        <w:rPr>
          <w:rFonts w:hint="eastAsia"/>
          <w:sz w:val="24"/>
        </w:rPr>
        <w:t>UPS</w:t>
      </w:r>
      <w:r>
        <w:rPr>
          <w:rFonts w:hint="eastAsia"/>
          <w:sz w:val="24"/>
        </w:rPr>
        <w:t>等设备时应配备智能通讯接口板，并要求厂家提供配套的通讯协议。</w:t>
      </w:r>
    </w:p>
    <w:p w14:paraId="3317B2CA" w14:textId="77777777" w:rsidR="007B2C41" w:rsidRPr="005717B2" w:rsidRDefault="007B2C41" w:rsidP="00B47BD3">
      <w:pPr>
        <w:numPr>
          <w:ilvl w:val="0"/>
          <w:numId w:val="28"/>
        </w:numPr>
        <w:jc w:val="left"/>
        <w:rPr>
          <w:sz w:val="24"/>
        </w:rPr>
      </w:pPr>
      <w:r>
        <w:rPr>
          <w:rFonts w:hint="eastAsia"/>
          <w:sz w:val="24"/>
        </w:rPr>
        <w:t>普通空调需配置遥控器</w:t>
      </w:r>
    </w:p>
    <w:p w14:paraId="2F32C7E0" w14:textId="77777777" w:rsidR="007B2C41" w:rsidRPr="00443E4D" w:rsidRDefault="007B2C41" w:rsidP="00B47BD3">
      <w:pPr>
        <w:numPr>
          <w:ilvl w:val="0"/>
          <w:numId w:val="28"/>
        </w:numPr>
        <w:jc w:val="left"/>
        <w:rPr>
          <w:sz w:val="24"/>
        </w:rPr>
      </w:pPr>
      <w:r>
        <w:rPr>
          <w:rFonts w:hint="eastAsia"/>
          <w:sz w:val="24"/>
        </w:rPr>
        <w:t>如</w:t>
      </w:r>
      <w:r>
        <w:rPr>
          <w:rFonts w:hint="eastAsia"/>
          <w:sz w:val="24"/>
        </w:rPr>
        <w:t>UPS</w:t>
      </w:r>
      <w:r>
        <w:rPr>
          <w:rFonts w:hint="eastAsia"/>
          <w:sz w:val="24"/>
        </w:rPr>
        <w:t>和机房不在同一房间，考虑房间之间预先布</w:t>
      </w:r>
      <w:r>
        <w:rPr>
          <w:rFonts w:hint="eastAsia"/>
          <w:sz w:val="24"/>
        </w:rPr>
        <w:t>4~5</w:t>
      </w:r>
      <w:r>
        <w:rPr>
          <w:rFonts w:hint="eastAsia"/>
          <w:sz w:val="24"/>
        </w:rPr>
        <w:t>根网线，做后续</w:t>
      </w:r>
      <w:r>
        <w:rPr>
          <w:rFonts w:hint="eastAsia"/>
          <w:sz w:val="24"/>
        </w:rPr>
        <w:t>UPS</w:t>
      </w:r>
      <w:r>
        <w:rPr>
          <w:rFonts w:hint="eastAsia"/>
          <w:sz w:val="24"/>
        </w:rPr>
        <w:t>等监测的通讯线。</w:t>
      </w:r>
    </w:p>
    <w:p w14:paraId="4A2AA3B5" w14:textId="5B082B70" w:rsidR="007B2C41" w:rsidRPr="0038462E" w:rsidRDefault="003E3281" w:rsidP="0038462E">
      <w:pPr>
        <w:pStyle w:val="3"/>
        <w:numPr>
          <w:ilvl w:val="2"/>
          <w:numId w:val="6"/>
        </w:numPr>
        <w:rPr>
          <w:rFonts w:ascii="宋体" w:eastAsia="宋体" w:hAnsi="宋体"/>
          <w:lang w:eastAsia="zh-CN"/>
        </w:rPr>
      </w:pPr>
      <w:bookmarkStart w:id="83" w:name="_Toc403575290"/>
      <w:r>
        <w:rPr>
          <w:rFonts w:ascii="宋体" w:eastAsia="宋体" w:hAnsi="宋体" w:hint="eastAsia"/>
          <w:lang w:eastAsia="zh-CN"/>
        </w:rPr>
        <w:lastRenderedPageBreak/>
        <w:t>施工步骤</w:t>
      </w:r>
      <w:bookmarkEnd w:id="83"/>
    </w:p>
    <w:p w14:paraId="60D72D98" w14:textId="77777777" w:rsidR="007B2C41" w:rsidRDefault="007B2C41" w:rsidP="00B47BD3">
      <w:pPr>
        <w:numPr>
          <w:ilvl w:val="0"/>
          <w:numId w:val="27"/>
        </w:numPr>
        <w:jc w:val="left"/>
        <w:rPr>
          <w:sz w:val="24"/>
        </w:rPr>
      </w:pPr>
      <w:r>
        <w:rPr>
          <w:rFonts w:hint="eastAsia"/>
          <w:sz w:val="24"/>
        </w:rPr>
        <w:t>2</w:t>
      </w:r>
      <w:r>
        <w:rPr>
          <w:rFonts w:hint="eastAsia"/>
          <w:sz w:val="24"/>
        </w:rPr>
        <w:t>楼机房顶穿管布</w:t>
      </w:r>
      <w:r>
        <w:rPr>
          <w:rFonts w:hint="eastAsia"/>
          <w:sz w:val="24"/>
        </w:rPr>
        <w:t>3~5</w:t>
      </w:r>
      <w:r>
        <w:rPr>
          <w:rFonts w:hint="eastAsia"/>
          <w:sz w:val="24"/>
        </w:rPr>
        <w:t>根线，经线槽至采集箱，用于温湿度、烟感通讯。</w:t>
      </w:r>
    </w:p>
    <w:p w14:paraId="39FD0E10" w14:textId="77777777" w:rsidR="007B2C41" w:rsidRDefault="007B2C41" w:rsidP="00B47BD3">
      <w:pPr>
        <w:numPr>
          <w:ilvl w:val="0"/>
          <w:numId w:val="27"/>
        </w:numPr>
        <w:jc w:val="left"/>
        <w:rPr>
          <w:sz w:val="24"/>
        </w:rPr>
      </w:pPr>
      <w:r>
        <w:rPr>
          <w:rFonts w:hint="eastAsia"/>
          <w:sz w:val="24"/>
        </w:rPr>
        <w:t>2</w:t>
      </w:r>
      <w:r>
        <w:rPr>
          <w:rFonts w:hint="eastAsia"/>
          <w:sz w:val="24"/>
        </w:rPr>
        <w:t>楼机房从每个空调位置地板下各布</w:t>
      </w:r>
      <w:r>
        <w:rPr>
          <w:rFonts w:hint="eastAsia"/>
          <w:sz w:val="24"/>
        </w:rPr>
        <w:t>1</w:t>
      </w:r>
      <w:r>
        <w:rPr>
          <w:rFonts w:hint="eastAsia"/>
          <w:sz w:val="24"/>
        </w:rPr>
        <w:t>根线至采集箱，用于空调通讯。</w:t>
      </w:r>
    </w:p>
    <w:p w14:paraId="3C116097" w14:textId="77777777" w:rsidR="007B2C41" w:rsidRDefault="007B2C41" w:rsidP="00B47BD3">
      <w:pPr>
        <w:numPr>
          <w:ilvl w:val="0"/>
          <w:numId w:val="27"/>
        </w:numPr>
        <w:jc w:val="left"/>
        <w:rPr>
          <w:sz w:val="24"/>
        </w:rPr>
      </w:pPr>
      <w:r>
        <w:rPr>
          <w:rFonts w:hint="eastAsia"/>
          <w:sz w:val="24"/>
        </w:rPr>
        <w:t>2</w:t>
      </w:r>
      <w:r>
        <w:rPr>
          <w:rFonts w:hint="eastAsia"/>
          <w:sz w:val="24"/>
        </w:rPr>
        <w:t>楼机房内布漏水检测绳，安装温湿度传感器、烟雾传感器。</w:t>
      </w:r>
      <w:r>
        <w:rPr>
          <w:rFonts w:hint="eastAsia"/>
          <w:sz w:val="24"/>
        </w:rPr>
        <w:t xml:space="preserve"> </w:t>
      </w:r>
    </w:p>
    <w:p w14:paraId="01B36676" w14:textId="77777777" w:rsidR="007B2C41" w:rsidRDefault="007B2C41" w:rsidP="00B47BD3">
      <w:pPr>
        <w:numPr>
          <w:ilvl w:val="0"/>
          <w:numId w:val="27"/>
        </w:numPr>
        <w:jc w:val="left"/>
        <w:rPr>
          <w:sz w:val="24"/>
        </w:rPr>
      </w:pPr>
      <w:r>
        <w:rPr>
          <w:rFonts w:hint="eastAsia"/>
          <w:sz w:val="24"/>
        </w:rPr>
        <w:t>从地板下采集箱，到</w:t>
      </w:r>
      <w:r>
        <w:rPr>
          <w:rFonts w:hint="eastAsia"/>
          <w:sz w:val="24"/>
        </w:rPr>
        <w:t>SPS4008</w:t>
      </w:r>
      <w:r>
        <w:rPr>
          <w:rFonts w:hint="eastAsia"/>
          <w:sz w:val="24"/>
        </w:rPr>
        <w:t>主机布</w:t>
      </w:r>
      <w:r>
        <w:rPr>
          <w:rFonts w:hint="eastAsia"/>
          <w:color w:val="000000"/>
          <w:sz w:val="24"/>
        </w:rPr>
        <w:t>2</w:t>
      </w:r>
      <w:r>
        <w:rPr>
          <w:rFonts w:hint="eastAsia"/>
          <w:sz w:val="24"/>
        </w:rPr>
        <w:t>根线。</w:t>
      </w:r>
    </w:p>
    <w:p w14:paraId="5A6E7C08" w14:textId="77777777" w:rsidR="007B2C41" w:rsidRDefault="007B2C41" w:rsidP="00B47BD3">
      <w:pPr>
        <w:numPr>
          <w:ilvl w:val="0"/>
          <w:numId w:val="27"/>
        </w:numPr>
        <w:jc w:val="left"/>
        <w:rPr>
          <w:sz w:val="24"/>
        </w:rPr>
      </w:pPr>
      <w:r>
        <w:rPr>
          <w:rFonts w:hint="eastAsia"/>
          <w:sz w:val="24"/>
        </w:rPr>
        <w:t>UPS</w:t>
      </w:r>
      <w:r>
        <w:rPr>
          <w:rFonts w:hint="eastAsia"/>
          <w:sz w:val="24"/>
        </w:rPr>
        <w:t>配电室穿管线，安装温湿度、烟感、布漏水检测绳。</w:t>
      </w:r>
    </w:p>
    <w:p w14:paraId="5B991D77" w14:textId="77777777" w:rsidR="007B2C41" w:rsidRDefault="007B2C41" w:rsidP="00B47BD3">
      <w:pPr>
        <w:numPr>
          <w:ilvl w:val="0"/>
          <w:numId w:val="27"/>
        </w:numPr>
        <w:jc w:val="left"/>
        <w:rPr>
          <w:sz w:val="24"/>
        </w:rPr>
      </w:pPr>
      <w:r>
        <w:rPr>
          <w:rFonts w:hint="eastAsia"/>
          <w:sz w:val="24"/>
        </w:rPr>
        <w:t>UPS</w:t>
      </w:r>
      <w:r>
        <w:rPr>
          <w:rFonts w:hint="eastAsia"/>
          <w:sz w:val="24"/>
        </w:rPr>
        <w:t>配电室安装电池组检测模块。</w:t>
      </w:r>
    </w:p>
    <w:p w14:paraId="1C0C57EB" w14:textId="77777777" w:rsidR="007B2C41" w:rsidRDefault="007B2C41" w:rsidP="00B47BD3">
      <w:pPr>
        <w:numPr>
          <w:ilvl w:val="0"/>
          <w:numId w:val="27"/>
        </w:numPr>
        <w:jc w:val="left"/>
        <w:rPr>
          <w:sz w:val="24"/>
        </w:rPr>
      </w:pPr>
      <w:r>
        <w:rPr>
          <w:rFonts w:hint="eastAsia"/>
          <w:sz w:val="24"/>
        </w:rPr>
        <w:t>安装嵌入式主机</w:t>
      </w:r>
      <w:r>
        <w:rPr>
          <w:rFonts w:hint="eastAsia"/>
          <w:sz w:val="24"/>
        </w:rPr>
        <w:t>SPS4008</w:t>
      </w:r>
      <w:r>
        <w:rPr>
          <w:rFonts w:hint="eastAsia"/>
          <w:sz w:val="24"/>
        </w:rPr>
        <w:t>，设备上电、网络调试。</w:t>
      </w:r>
    </w:p>
    <w:p w14:paraId="20958540" w14:textId="77777777" w:rsidR="007B2C41" w:rsidRDefault="007B2C41" w:rsidP="00B47BD3">
      <w:pPr>
        <w:numPr>
          <w:ilvl w:val="0"/>
          <w:numId w:val="27"/>
        </w:numPr>
        <w:jc w:val="left"/>
        <w:rPr>
          <w:sz w:val="24"/>
        </w:rPr>
      </w:pPr>
      <w:r>
        <w:rPr>
          <w:rFonts w:hint="eastAsia"/>
          <w:sz w:val="24"/>
        </w:rPr>
        <w:t>配置嵌入式主机，本地调试测试，后至</w:t>
      </w:r>
      <w:r>
        <w:rPr>
          <w:rFonts w:hint="eastAsia"/>
          <w:sz w:val="24"/>
        </w:rPr>
        <w:t>43</w:t>
      </w:r>
      <w:r>
        <w:rPr>
          <w:rFonts w:hint="eastAsia"/>
          <w:sz w:val="24"/>
        </w:rPr>
        <w:t>局机房远程调试。</w:t>
      </w:r>
    </w:p>
    <w:p w14:paraId="2325A88A" w14:textId="77777777" w:rsidR="007B2C41" w:rsidRDefault="007B2C41" w:rsidP="00B47BD3">
      <w:pPr>
        <w:numPr>
          <w:ilvl w:val="0"/>
          <w:numId w:val="27"/>
        </w:numPr>
        <w:jc w:val="left"/>
        <w:rPr>
          <w:sz w:val="24"/>
        </w:rPr>
      </w:pPr>
      <w:r>
        <w:rPr>
          <w:rFonts w:hint="eastAsia"/>
          <w:sz w:val="24"/>
        </w:rPr>
        <w:t>启用环境监控系统。</w:t>
      </w:r>
    </w:p>
    <w:p w14:paraId="76BF8A20" w14:textId="77777777" w:rsidR="007B2C41" w:rsidRDefault="007B2C41" w:rsidP="00B47BD3">
      <w:pPr>
        <w:numPr>
          <w:ilvl w:val="0"/>
          <w:numId w:val="27"/>
        </w:numPr>
        <w:jc w:val="left"/>
        <w:rPr>
          <w:sz w:val="24"/>
        </w:rPr>
      </w:pPr>
      <w:r>
        <w:rPr>
          <w:rFonts w:hint="eastAsia"/>
          <w:sz w:val="24"/>
        </w:rPr>
        <w:t>工作量估算，安装设备</w:t>
      </w:r>
      <w:r>
        <w:rPr>
          <w:rFonts w:hint="eastAsia"/>
          <w:sz w:val="24"/>
        </w:rPr>
        <w:t>4-5</w:t>
      </w:r>
      <w:r>
        <w:rPr>
          <w:rFonts w:hint="eastAsia"/>
          <w:sz w:val="24"/>
        </w:rPr>
        <w:t>天，调试</w:t>
      </w:r>
      <w:r>
        <w:rPr>
          <w:rFonts w:hint="eastAsia"/>
          <w:sz w:val="24"/>
        </w:rPr>
        <w:t>1~2</w:t>
      </w:r>
      <w:r>
        <w:rPr>
          <w:rFonts w:hint="eastAsia"/>
          <w:sz w:val="24"/>
        </w:rPr>
        <w:t>天。</w:t>
      </w:r>
    </w:p>
    <w:p w14:paraId="2D22DF38" w14:textId="77777777" w:rsidR="007B2C41" w:rsidRPr="00443E4D" w:rsidRDefault="007B2C41" w:rsidP="00B47BD3">
      <w:pPr>
        <w:numPr>
          <w:ilvl w:val="0"/>
          <w:numId w:val="27"/>
        </w:numPr>
        <w:jc w:val="left"/>
        <w:rPr>
          <w:sz w:val="24"/>
        </w:rPr>
      </w:pPr>
      <w:r>
        <w:rPr>
          <w:rFonts w:hint="eastAsia"/>
          <w:sz w:val="24"/>
        </w:rPr>
        <w:t>安装、调试开始时间、系统启用时间由省局业务负责人确定，提前</w:t>
      </w:r>
      <w:r>
        <w:rPr>
          <w:rFonts w:hint="eastAsia"/>
          <w:sz w:val="24"/>
        </w:rPr>
        <w:t>3</w:t>
      </w:r>
      <w:r>
        <w:rPr>
          <w:rFonts w:hint="eastAsia"/>
          <w:sz w:val="24"/>
        </w:rPr>
        <w:t>天告知；</w:t>
      </w:r>
    </w:p>
    <w:p w14:paraId="2DDA28E8" w14:textId="77777777" w:rsidR="007B2C41" w:rsidRPr="0038462E" w:rsidRDefault="007B2C41" w:rsidP="0038462E">
      <w:pPr>
        <w:pStyle w:val="2"/>
        <w:numPr>
          <w:ilvl w:val="1"/>
          <w:numId w:val="6"/>
        </w:numPr>
        <w:spacing w:before="120" w:after="120"/>
        <w:jc w:val="left"/>
        <w:rPr>
          <w:rFonts w:ascii="宋体" w:eastAsia="宋体" w:hAnsi="宋体"/>
          <w:sz w:val="36"/>
          <w:szCs w:val="36"/>
          <w:lang w:eastAsia="zh-CN"/>
        </w:rPr>
      </w:pPr>
      <w:bookmarkStart w:id="84" w:name="_Toc403048949"/>
      <w:bookmarkStart w:id="85" w:name="_Toc403575291"/>
      <w:r w:rsidRPr="0038462E">
        <w:rPr>
          <w:rFonts w:ascii="宋体" w:eastAsia="宋体" w:hAnsi="宋体" w:hint="eastAsia"/>
          <w:sz w:val="36"/>
          <w:szCs w:val="36"/>
          <w:lang w:eastAsia="zh-CN"/>
        </w:rPr>
        <w:t>临</w:t>
      </w:r>
      <w:r w:rsidRPr="0038462E">
        <w:rPr>
          <w:rFonts w:ascii="宋体" w:eastAsia="宋体" w:hAnsi="宋体"/>
          <w:sz w:val="36"/>
          <w:szCs w:val="36"/>
          <w:lang w:eastAsia="zh-CN"/>
        </w:rPr>
        <w:t>沧</w:t>
      </w:r>
      <w:r w:rsidRPr="0038462E">
        <w:rPr>
          <w:rFonts w:ascii="宋体" w:eastAsia="宋体" w:hAnsi="宋体" w:hint="eastAsia"/>
          <w:sz w:val="36"/>
          <w:szCs w:val="36"/>
          <w:lang w:eastAsia="zh-CN"/>
        </w:rPr>
        <w:t>市</w:t>
      </w:r>
      <w:r w:rsidRPr="0038462E">
        <w:rPr>
          <w:rFonts w:ascii="宋体" w:eastAsia="宋体" w:hAnsi="宋体"/>
          <w:sz w:val="36"/>
          <w:szCs w:val="36"/>
          <w:lang w:eastAsia="zh-CN"/>
        </w:rPr>
        <w:t>局</w:t>
      </w:r>
      <w:r w:rsidRPr="0038462E">
        <w:rPr>
          <w:rFonts w:ascii="宋体" w:eastAsia="宋体" w:hAnsi="宋体" w:hint="eastAsia"/>
          <w:sz w:val="36"/>
          <w:szCs w:val="36"/>
          <w:lang w:eastAsia="zh-CN"/>
        </w:rPr>
        <w:t>实施</w:t>
      </w:r>
      <w:r w:rsidRPr="0038462E">
        <w:rPr>
          <w:rFonts w:ascii="宋体" w:eastAsia="宋体" w:hAnsi="宋体"/>
          <w:sz w:val="36"/>
          <w:szCs w:val="36"/>
          <w:lang w:eastAsia="zh-CN"/>
        </w:rPr>
        <w:t>方案</w:t>
      </w:r>
      <w:bookmarkEnd w:id="84"/>
      <w:bookmarkEnd w:id="85"/>
    </w:p>
    <w:p w14:paraId="256023A6" w14:textId="77777777" w:rsidR="007B2C41" w:rsidRDefault="007B2C41" w:rsidP="007B2C41">
      <w:pPr>
        <w:ind w:firstLineChars="200" w:firstLine="480"/>
        <w:jc w:val="left"/>
        <w:rPr>
          <w:sz w:val="24"/>
        </w:rPr>
      </w:pPr>
      <w:r>
        <w:rPr>
          <w:rFonts w:hint="eastAsia"/>
          <w:sz w:val="24"/>
        </w:rPr>
        <w:t>临沧市地税局机房环境监控建设，监控内容涵盖</w:t>
      </w:r>
      <w:r>
        <w:rPr>
          <w:rFonts w:hint="eastAsia"/>
          <w:sz w:val="24"/>
        </w:rPr>
        <w:t>6</w:t>
      </w:r>
      <w:r>
        <w:rPr>
          <w:rFonts w:hint="eastAsia"/>
          <w:sz w:val="24"/>
        </w:rPr>
        <w:t>个部分：</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127"/>
        <w:gridCol w:w="1834"/>
        <w:gridCol w:w="1202"/>
        <w:gridCol w:w="1003"/>
        <w:gridCol w:w="1514"/>
        <w:gridCol w:w="1292"/>
        <w:gridCol w:w="1600"/>
      </w:tblGrid>
      <w:tr w:rsidR="007B2C41" w14:paraId="741B1DF5" w14:textId="77777777" w:rsidTr="00B47BD3">
        <w:tc>
          <w:tcPr>
            <w:tcW w:w="588" w:type="pct"/>
            <w:shd w:val="clear" w:color="auto" w:fill="D9D9D9"/>
          </w:tcPr>
          <w:p w14:paraId="74446933" w14:textId="77777777" w:rsidR="007B2C41" w:rsidRPr="003E3281" w:rsidRDefault="007B2C41" w:rsidP="004744A4">
            <w:pPr>
              <w:jc w:val="center"/>
              <w:rPr>
                <w:sz w:val="24"/>
              </w:rPr>
            </w:pPr>
            <w:r w:rsidRPr="003E3281">
              <w:rPr>
                <w:rFonts w:hint="eastAsia"/>
                <w:sz w:val="24"/>
              </w:rPr>
              <w:t>序号</w:t>
            </w:r>
          </w:p>
        </w:tc>
        <w:tc>
          <w:tcPr>
            <w:tcW w:w="958" w:type="pct"/>
            <w:shd w:val="clear" w:color="auto" w:fill="D9D9D9"/>
          </w:tcPr>
          <w:p w14:paraId="7F84B7D1" w14:textId="77777777" w:rsidR="007B2C41" w:rsidRPr="003E3281" w:rsidRDefault="007B2C41" w:rsidP="004744A4">
            <w:pPr>
              <w:jc w:val="center"/>
              <w:rPr>
                <w:sz w:val="24"/>
              </w:rPr>
            </w:pPr>
            <w:r w:rsidRPr="003E3281">
              <w:rPr>
                <w:rFonts w:hint="eastAsia"/>
                <w:sz w:val="24"/>
              </w:rPr>
              <w:t>1</w:t>
            </w:r>
          </w:p>
        </w:tc>
        <w:tc>
          <w:tcPr>
            <w:tcW w:w="628" w:type="pct"/>
            <w:shd w:val="clear" w:color="auto" w:fill="D9D9D9"/>
          </w:tcPr>
          <w:p w14:paraId="218CDB84" w14:textId="77777777" w:rsidR="007B2C41" w:rsidRPr="003E3281" w:rsidRDefault="007B2C41" w:rsidP="004744A4">
            <w:pPr>
              <w:jc w:val="center"/>
              <w:rPr>
                <w:sz w:val="24"/>
              </w:rPr>
            </w:pPr>
            <w:r w:rsidRPr="003E3281">
              <w:rPr>
                <w:rFonts w:hint="eastAsia"/>
                <w:sz w:val="24"/>
              </w:rPr>
              <w:t>2</w:t>
            </w:r>
          </w:p>
        </w:tc>
        <w:tc>
          <w:tcPr>
            <w:tcW w:w="524" w:type="pct"/>
            <w:shd w:val="clear" w:color="auto" w:fill="D9D9D9"/>
          </w:tcPr>
          <w:p w14:paraId="33CE23E8" w14:textId="77777777" w:rsidR="007B2C41" w:rsidRPr="003E3281" w:rsidRDefault="007B2C41" w:rsidP="004744A4">
            <w:pPr>
              <w:jc w:val="center"/>
              <w:rPr>
                <w:sz w:val="24"/>
              </w:rPr>
            </w:pPr>
            <w:r w:rsidRPr="003E3281">
              <w:rPr>
                <w:rFonts w:hint="eastAsia"/>
                <w:sz w:val="24"/>
              </w:rPr>
              <w:t>3</w:t>
            </w:r>
          </w:p>
        </w:tc>
        <w:tc>
          <w:tcPr>
            <w:tcW w:w="791" w:type="pct"/>
            <w:shd w:val="clear" w:color="auto" w:fill="D9D9D9"/>
          </w:tcPr>
          <w:p w14:paraId="064443AA" w14:textId="77777777" w:rsidR="007B2C41" w:rsidRPr="003E3281" w:rsidRDefault="007B2C41" w:rsidP="004744A4">
            <w:pPr>
              <w:jc w:val="center"/>
              <w:rPr>
                <w:sz w:val="24"/>
              </w:rPr>
            </w:pPr>
            <w:r w:rsidRPr="003E3281">
              <w:rPr>
                <w:rFonts w:hint="eastAsia"/>
                <w:sz w:val="24"/>
              </w:rPr>
              <w:t>4</w:t>
            </w:r>
          </w:p>
        </w:tc>
        <w:tc>
          <w:tcPr>
            <w:tcW w:w="675" w:type="pct"/>
            <w:shd w:val="clear" w:color="auto" w:fill="D9D9D9"/>
          </w:tcPr>
          <w:p w14:paraId="03E49612" w14:textId="77777777" w:rsidR="007B2C41" w:rsidRPr="003E3281" w:rsidRDefault="007B2C41" w:rsidP="004744A4">
            <w:pPr>
              <w:jc w:val="center"/>
              <w:rPr>
                <w:sz w:val="24"/>
              </w:rPr>
            </w:pPr>
            <w:r w:rsidRPr="003E3281">
              <w:rPr>
                <w:rFonts w:hint="eastAsia"/>
                <w:sz w:val="24"/>
              </w:rPr>
              <w:t>5</w:t>
            </w:r>
          </w:p>
        </w:tc>
        <w:tc>
          <w:tcPr>
            <w:tcW w:w="837" w:type="pct"/>
            <w:shd w:val="clear" w:color="auto" w:fill="D9D9D9"/>
          </w:tcPr>
          <w:p w14:paraId="735DE4B0" w14:textId="77777777" w:rsidR="007B2C41" w:rsidRPr="003E3281" w:rsidRDefault="007B2C41" w:rsidP="004744A4">
            <w:pPr>
              <w:jc w:val="center"/>
              <w:rPr>
                <w:sz w:val="24"/>
              </w:rPr>
            </w:pPr>
            <w:r w:rsidRPr="003E3281">
              <w:rPr>
                <w:rFonts w:hint="eastAsia"/>
                <w:sz w:val="24"/>
              </w:rPr>
              <w:t>6</w:t>
            </w:r>
          </w:p>
        </w:tc>
      </w:tr>
      <w:tr w:rsidR="007B2C41" w14:paraId="7E63A7FB" w14:textId="77777777" w:rsidTr="00B47BD3">
        <w:tc>
          <w:tcPr>
            <w:tcW w:w="588" w:type="pct"/>
            <w:shd w:val="clear" w:color="auto" w:fill="D9D9D9"/>
          </w:tcPr>
          <w:p w14:paraId="4F59411B" w14:textId="77777777" w:rsidR="007B2C41" w:rsidRPr="003E3281" w:rsidRDefault="007B2C41" w:rsidP="004744A4">
            <w:pPr>
              <w:jc w:val="center"/>
              <w:rPr>
                <w:sz w:val="24"/>
              </w:rPr>
            </w:pPr>
            <w:r w:rsidRPr="003E3281">
              <w:rPr>
                <w:rFonts w:hint="eastAsia"/>
                <w:sz w:val="24"/>
              </w:rPr>
              <w:t>内容</w:t>
            </w:r>
          </w:p>
        </w:tc>
        <w:tc>
          <w:tcPr>
            <w:tcW w:w="958" w:type="pct"/>
          </w:tcPr>
          <w:p w14:paraId="2E238173" w14:textId="77777777" w:rsidR="007B2C41" w:rsidRPr="003E3281" w:rsidRDefault="007B2C41" w:rsidP="004744A4">
            <w:pPr>
              <w:jc w:val="center"/>
              <w:rPr>
                <w:sz w:val="24"/>
              </w:rPr>
            </w:pPr>
            <w:r w:rsidRPr="003E3281">
              <w:rPr>
                <w:rFonts w:hint="eastAsia"/>
                <w:sz w:val="24"/>
              </w:rPr>
              <w:t>温湿度</w:t>
            </w:r>
          </w:p>
        </w:tc>
        <w:tc>
          <w:tcPr>
            <w:tcW w:w="628" w:type="pct"/>
          </w:tcPr>
          <w:p w14:paraId="2329EE0C" w14:textId="77777777" w:rsidR="007B2C41" w:rsidRPr="003E3281" w:rsidRDefault="007B2C41" w:rsidP="004744A4">
            <w:pPr>
              <w:jc w:val="center"/>
              <w:rPr>
                <w:sz w:val="24"/>
              </w:rPr>
            </w:pPr>
            <w:r w:rsidRPr="003E3281">
              <w:rPr>
                <w:rFonts w:hint="eastAsia"/>
                <w:sz w:val="24"/>
              </w:rPr>
              <w:t>水浸</w:t>
            </w:r>
          </w:p>
        </w:tc>
        <w:tc>
          <w:tcPr>
            <w:tcW w:w="524" w:type="pct"/>
          </w:tcPr>
          <w:p w14:paraId="1A9E10F6" w14:textId="77777777" w:rsidR="007B2C41" w:rsidRPr="003E3281" w:rsidRDefault="007B2C41" w:rsidP="004744A4">
            <w:pPr>
              <w:jc w:val="center"/>
              <w:rPr>
                <w:sz w:val="24"/>
              </w:rPr>
            </w:pPr>
            <w:r w:rsidRPr="003E3281">
              <w:rPr>
                <w:rFonts w:hint="eastAsia"/>
                <w:sz w:val="24"/>
              </w:rPr>
              <w:t>UPS</w:t>
            </w:r>
          </w:p>
        </w:tc>
        <w:tc>
          <w:tcPr>
            <w:tcW w:w="791" w:type="pct"/>
          </w:tcPr>
          <w:p w14:paraId="3CFD7599" w14:textId="77777777" w:rsidR="007B2C41" w:rsidRPr="003E3281" w:rsidRDefault="007B2C41" w:rsidP="004744A4">
            <w:pPr>
              <w:jc w:val="center"/>
              <w:rPr>
                <w:sz w:val="24"/>
              </w:rPr>
            </w:pPr>
            <w:r w:rsidRPr="003E3281">
              <w:rPr>
                <w:rFonts w:hint="eastAsia"/>
                <w:sz w:val="24"/>
              </w:rPr>
              <w:t>普通空调</w:t>
            </w:r>
          </w:p>
        </w:tc>
        <w:tc>
          <w:tcPr>
            <w:tcW w:w="675" w:type="pct"/>
          </w:tcPr>
          <w:p w14:paraId="62954C51" w14:textId="77777777" w:rsidR="007B2C41" w:rsidRPr="003E3281" w:rsidRDefault="007B2C41" w:rsidP="004744A4">
            <w:pPr>
              <w:jc w:val="center"/>
              <w:rPr>
                <w:sz w:val="24"/>
              </w:rPr>
            </w:pPr>
            <w:r w:rsidRPr="003E3281">
              <w:rPr>
                <w:rFonts w:hint="eastAsia"/>
                <w:sz w:val="24"/>
              </w:rPr>
              <w:t>烟感</w:t>
            </w:r>
          </w:p>
        </w:tc>
        <w:tc>
          <w:tcPr>
            <w:tcW w:w="837" w:type="pct"/>
          </w:tcPr>
          <w:p w14:paraId="149DA22F" w14:textId="77777777" w:rsidR="007B2C41" w:rsidRPr="003E3281" w:rsidRDefault="007B2C41" w:rsidP="004744A4">
            <w:pPr>
              <w:jc w:val="center"/>
              <w:rPr>
                <w:sz w:val="24"/>
              </w:rPr>
            </w:pPr>
            <w:r w:rsidRPr="003E3281">
              <w:rPr>
                <w:rFonts w:hint="eastAsia"/>
                <w:sz w:val="24"/>
              </w:rPr>
              <w:t>蓄电池组</w:t>
            </w:r>
          </w:p>
        </w:tc>
      </w:tr>
    </w:tbl>
    <w:p w14:paraId="50305041" w14:textId="77777777" w:rsidR="007B2C41" w:rsidRDefault="007B2C41" w:rsidP="007B2C41">
      <w:pPr>
        <w:ind w:firstLineChars="200" w:firstLine="480"/>
        <w:jc w:val="left"/>
        <w:rPr>
          <w:sz w:val="24"/>
        </w:rPr>
      </w:pPr>
      <w:r w:rsidRPr="003E3281">
        <w:rPr>
          <w:sz w:val="24"/>
        </w:rPr>
        <w:t>1</w:t>
      </w:r>
      <w:r w:rsidRPr="003E3281">
        <w:rPr>
          <w:sz w:val="24"/>
        </w:rPr>
        <w:t>、</w:t>
      </w:r>
      <w:r w:rsidRPr="003E3281">
        <w:rPr>
          <w:rFonts w:hint="eastAsia"/>
          <w:sz w:val="24"/>
        </w:rPr>
        <w:t>温湿度</w:t>
      </w:r>
      <w:r>
        <w:rPr>
          <w:rFonts w:hint="eastAsia"/>
          <w:sz w:val="24"/>
        </w:rPr>
        <w:t>：</w:t>
      </w:r>
      <w:r>
        <w:rPr>
          <w:rFonts w:hint="eastAsia"/>
          <w:sz w:val="24"/>
        </w:rPr>
        <w:t>3</w:t>
      </w:r>
      <w:r>
        <w:rPr>
          <w:rFonts w:hint="eastAsia"/>
          <w:sz w:val="24"/>
        </w:rPr>
        <w:t>个温湿度传感器；</w:t>
      </w:r>
      <w:r>
        <w:rPr>
          <w:rFonts w:hint="eastAsia"/>
          <w:sz w:val="24"/>
        </w:rPr>
        <w:t>3</w:t>
      </w:r>
      <w:r>
        <w:rPr>
          <w:rFonts w:hint="eastAsia"/>
          <w:sz w:val="24"/>
        </w:rPr>
        <w:t>楼机房安装</w:t>
      </w:r>
      <w:r>
        <w:rPr>
          <w:rFonts w:hint="eastAsia"/>
          <w:sz w:val="24"/>
        </w:rPr>
        <w:t>3</w:t>
      </w:r>
      <w:r>
        <w:rPr>
          <w:rFonts w:hint="eastAsia"/>
          <w:sz w:val="24"/>
        </w:rPr>
        <w:t>个。</w:t>
      </w:r>
    </w:p>
    <w:p w14:paraId="6883A20E" w14:textId="77777777" w:rsidR="007B2C41" w:rsidRDefault="007B2C41" w:rsidP="007B2C41">
      <w:pPr>
        <w:ind w:firstLineChars="200" w:firstLine="480"/>
        <w:jc w:val="left"/>
        <w:rPr>
          <w:sz w:val="24"/>
        </w:rPr>
      </w:pPr>
      <w:r w:rsidRPr="003E3281">
        <w:rPr>
          <w:rFonts w:hint="eastAsia"/>
          <w:sz w:val="24"/>
        </w:rPr>
        <w:t>2</w:t>
      </w:r>
      <w:r w:rsidRPr="003E3281">
        <w:rPr>
          <w:rFonts w:hint="eastAsia"/>
          <w:sz w:val="24"/>
        </w:rPr>
        <w:t>、水浸</w:t>
      </w:r>
      <w:r>
        <w:rPr>
          <w:rFonts w:hint="eastAsia"/>
          <w:sz w:val="24"/>
        </w:rPr>
        <w:t>：</w:t>
      </w:r>
      <w:r>
        <w:rPr>
          <w:rFonts w:hint="eastAsia"/>
          <w:sz w:val="24"/>
        </w:rPr>
        <w:t>1</w:t>
      </w:r>
      <w:r>
        <w:rPr>
          <w:rFonts w:hint="eastAsia"/>
          <w:sz w:val="24"/>
        </w:rPr>
        <w:t>套漏水监测设备；空调附近安装。</w:t>
      </w:r>
    </w:p>
    <w:p w14:paraId="1CECE820" w14:textId="77777777" w:rsidR="007B2C41" w:rsidRDefault="007B2C41" w:rsidP="007B2C41">
      <w:pPr>
        <w:ind w:firstLineChars="200" w:firstLine="480"/>
        <w:jc w:val="left"/>
        <w:rPr>
          <w:sz w:val="24"/>
        </w:rPr>
      </w:pPr>
      <w:r w:rsidRPr="003E3281">
        <w:rPr>
          <w:rFonts w:hint="eastAsia"/>
          <w:sz w:val="24"/>
        </w:rPr>
        <w:t>3</w:t>
      </w:r>
      <w:r w:rsidRPr="003E3281">
        <w:rPr>
          <w:rFonts w:hint="eastAsia"/>
          <w:sz w:val="24"/>
        </w:rPr>
        <w:t>、</w:t>
      </w:r>
      <w:r w:rsidRPr="003E3281">
        <w:rPr>
          <w:rFonts w:hint="eastAsia"/>
          <w:sz w:val="24"/>
        </w:rPr>
        <w:t>UPS</w:t>
      </w:r>
      <w:r>
        <w:rPr>
          <w:rFonts w:hint="eastAsia"/>
          <w:sz w:val="24"/>
        </w:rPr>
        <w:t>：</w:t>
      </w:r>
      <w:r>
        <w:rPr>
          <w:rFonts w:hint="eastAsia"/>
          <w:sz w:val="24"/>
        </w:rPr>
        <w:t>2</w:t>
      </w:r>
      <w:r>
        <w:rPr>
          <w:rFonts w:hint="eastAsia"/>
          <w:sz w:val="24"/>
        </w:rPr>
        <w:t>台</w:t>
      </w:r>
      <w:r>
        <w:rPr>
          <w:rFonts w:hint="eastAsia"/>
          <w:sz w:val="24"/>
        </w:rPr>
        <w:t>UPS</w:t>
      </w:r>
      <w:r>
        <w:rPr>
          <w:rFonts w:hint="eastAsia"/>
          <w:sz w:val="24"/>
        </w:rPr>
        <w:t>监测。</w:t>
      </w:r>
    </w:p>
    <w:p w14:paraId="4791E2D3" w14:textId="77777777" w:rsidR="007B2C41" w:rsidRDefault="007B2C41" w:rsidP="007B2C41">
      <w:pPr>
        <w:ind w:leftChars="228" w:left="2008" w:hangingChars="637" w:hanging="1529"/>
        <w:jc w:val="left"/>
        <w:rPr>
          <w:sz w:val="24"/>
        </w:rPr>
      </w:pPr>
      <w:r w:rsidRPr="003E3281">
        <w:rPr>
          <w:rFonts w:hint="eastAsia"/>
          <w:sz w:val="24"/>
        </w:rPr>
        <w:t>4</w:t>
      </w:r>
      <w:r>
        <w:rPr>
          <w:rFonts w:hint="eastAsia"/>
          <w:sz w:val="24"/>
        </w:rPr>
        <w:t>、</w:t>
      </w:r>
      <w:r w:rsidRPr="003E3281">
        <w:rPr>
          <w:rFonts w:hint="eastAsia"/>
          <w:sz w:val="24"/>
        </w:rPr>
        <w:t>普通空调</w:t>
      </w:r>
      <w:r>
        <w:rPr>
          <w:rFonts w:hint="eastAsia"/>
          <w:sz w:val="24"/>
        </w:rPr>
        <w:t>：机房</w:t>
      </w:r>
      <w:r>
        <w:rPr>
          <w:rFonts w:hint="eastAsia"/>
          <w:sz w:val="24"/>
        </w:rPr>
        <w:t>2</w:t>
      </w:r>
      <w:r>
        <w:rPr>
          <w:rFonts w:hint="eastAsia"/>
          <w:sz w:val="24"/>
        </w:rPr>
        <w:t>台普通空调监控。</w:t>
      </w:r>
    </w:p>
    <w:p w14:paraId="42B79244" w14:textId="77777777" w:rsidR="007B2C41" w:rsidRDefault="007B2C41" w:rsidP="007B2C41">
      <w:pPr>
        <w:ind w:firstLineChars="200" w:firstLine="480"/>
        <w:jc w:val="left"/>
        <w:rPr>
          <w:sz w:val="24"/>
        </w:rPr>
      </w:pPr>
      <w:r w:rsidRPr="003E3281">
        <w:rPr>
          <w:rFonts w:hint="eastAsia"/>
          <w:sz w:val="24"/>
        </w:rPr>
        <w:t>5</w:t>
      </w:r>
      <w:r w:rsidRPr="003E3281">
        <w:rPr>
          <w:rFonts w:hint="eastAsia"/>
          <w:sz w:val="24"/>
        </w:rPr>
        <w:t>、烟雾传感器：</w:t>
      </w:r>
      <w:r>
        <w:rPr>
          <w:rFonts w:hint="eastAsia"/>
          <w:sz w:val="24"/>
        </w:rPr>
        <w:t>3</w:t>
      </w:r>
      <w:r>
        <w:rPr>
          <w:rFonts w:hint="eastAsia"/>
          <w:sz w:val="24"/>
        </w:rPr>
        <w:t>个烟雾传感器，</w:t>
      </w:r>
      <w:r>
        <w:rPr>
          <w:rFonts w:hint="eastAsia"/>
          <w:sz w:val="24"/>
        </w:rPr>
        <w:t>3</w:t>
      </w:r>
      <w:r>
        <w:rPr>
          <w:rFonts w:hint="eastAsia"/>
          <w:sz w:val="24"/>
        </w:rPr>
        <w:t>楼机房安装</w:t>
      </w:r>
      <w:r>
        <w:rPr>
          <w:rFonts w:hint="eastAsia"/>
          <w:sz w:val="24"/>
        </w:rPr>
        <w:t>3</w:t>
      </w:r>
      <w:r>
        <w:rPr>
          <w:rFonts w:hint="eastAsia"/>
          <w:sz w:val="24"/>
        </w:rPr>
        <w:t>个，通过信号采集模块</w:t>
      </w:r>
      <w:r>
        <w:rPr>
          <w:rFonts w:hint="eastAsia"/>
          <w:sz w:val="24"/>
        </w:rPr>
        <w:t>AM9053</w:t>
      </w:r>
      <w:r>
        <w:rPr>
          <w:rFonts w:hint="eastAsia"/>
          <w:sz w:val="24"/>
        </w:rPr>
        <w:t>转换后传送至嵌入式主机。</w:t>
      </w:r>
    </w:p>
    <w:p w14:paraId="17731DD6" w14:textId="77777777" w:rsidR="007B2C41" w:rsidRDefault="007B2C41" w:rsidP="007B2C41">
      <w:pPr>
        <w:ind w:firstLineChars="200" w:firstLine="480"/>
        <w:jc w:val="left"/>
        <w:rPr>
          <w:sz w:val="24"/>
        </w:rPr>
      </w:pPr>
      <w:r w:rsidRPr="003E3281">
        <w:rPr>
          <w:rFonts w:hint="eastAsia"/>
          <w:sz w:val="24"/>
        </w:rPr>
        <w:t>6</w:t>
      </w:r>
      <w:r w:rsidRPr="003E3281">
        <w:rPr>
          <w:rFonts w:hint="eastAsia"/>
          <w:sz w:val="24"/>
        </w:rPr>
        <w:t>、蓄电池组</w:t>
      </w:r>
      <w:r>
        <w:rPr>
          <w:rFonts w:hint="eastAsia"/>
          <w:sz w:val="24"/>
        </w:rPr>
        <w:t>：蓄电池组共有</w:t>
      </w:r>
      <w:r>
        <w:rPr>
          <w:rFonts w:hint="eastAsia"/>
          <w:sz w:val="24"/>
        </w:rPr>
        <w:t>3</w:t>
      </w:r>
      <w:r>
        <w:rPr>
          <w:rFonts w:hint="eastAsia"/>
          <w:sz w:val="24"/>
        </w:rPr>
        <w:t>组共计</w:t>
      </w:r>
      <w:r>
        <w:rPr>
          <w:rFonts w:hint="eastAsia"/>
          <w:sz w:val="24"/>
        </w:rPr>
        <w:t>48</w:t>
      </w:r>
      <w:r>
        <w:rPr>
          <w:rFonts w:hint="eastAsia"/>
          <w:sz w:val="24"/>
        </w:rPr>
        <w:t>节单体</w:t>
      </w:r>
      <w:r>
        <w:rPr>
          <w:rFonts w:hint="eastAsia"/>
          <w:sz w:val="24"/>
        </w:rPr>
        <w:t>12</w:t>
      </w:r>
      <w:r w:rsidRPr="002C1D3D">
        <w:rPr>
          <w:rFonts w:hint="eastAsia"/>
          <w:sz w:val="24"/>
        </w:rPr>
        <w:t xml:space="preserve"> </w:t>
      </w:r>
      <w:r>
        <w:rPr>
          <w:rFonts w:hint="eastAsia"/>
          <w:sz w:val="24"/>
        </w:rPr>
        <w:t>VDC</w:t>
      </w:r>
      <w:r>
        <w:rPr>
          <w:rFonts w:hint="eastAsia"/>
          <w:sz w:val="24"/>
        </w:rPr>
        <w:t>电池；需</w:t>
      </w:r>
      <w:r>
        <w:rPr>
          <w:rFonts w:hint="eastAsia"/>
          <w:sz w:val="24"/>
        </w:rPr>
        <w:t>3</w:t>
      </w:r>
      <w:r>
        <w:rPr>
          <w:rFonts w:hint="eastAsia"/>
          <w:sz w:val="24"/>
        </w:rPr>
        <w:t>套电池监测设备。</w:t>
      </w:r>
    </w:p>
    <w:p w14:paraId="364C5A22" w14:textId="77777777" w:rsidR="007B2C41" w:rsidRDefault="007B2C41" w:rsidP="007B2C41">
      <w:pPr>
        <w:ind w:firstLineChars="200" w:firstLine="480"/>
        <w:jc w:val="left"/>
        <w:rPr>
          <w:sz w:val="24"/>
        </w:rPr>
      </w:pPr>
      <w:r>
        <w:rPr>
          <w:rFonts w:hint="eastAsia"/>
          <w:sz w:val="24"/>
        </w:rPr>
        <w:t>本次临沧市地税局机房环境监控建设所需材料如下：</w:t>
      </w:r>
    </w:p>
    <w:tbl>
      <w:tblPr>
        <w:tblW w:w="5000" w:type="pct"/>
        <w:jc w:val="center"/>
        <w:tblLook w:val="0000" w:firstRow="0" w:lastRow="0" w:firstColumn="0" w:lastColumn="0" w:noHBand="0" w:noVBand="0"/>
      </w:tblPr>
      <w:tblGrid>
        <w:gridCol w:w="1111"/>
        <w:gridCol w:w="884"/>
        <w:gridCol w:w="825"/>
        <w:gridCol w:w="973"/>
        <w:gridCol w:w="973"/>
        <w:gridCol w:w="1093"/>
        <w:gridCol w:w="973"/>
        <w:gridCol w:w="850"/>
        <w:gridCol w:w="950"/>
        <w:gridCol w:w="940"/>
      </w:tblGrid>
      <w:tr w:rsidR="007B2C41" w14:paraId="1C80A180" w14:textId="77777777" w:rsidTr="00B47BD3">
        <w:trPr>
          <w:trHeight w:val="644"/>
          <w:jc w:val="center"/>
        </w:trPr>
        <w:tc>
          <w:tcPr>
            <w:tcW w:w="581" w:type="pct"/>
            <w:tcBorders>
              <w:top w:val="single" w:sz="8" w:space="0" w:color="auto"/>
              <w:left w:val="single" w:sz="8" w:space="0" w:color="auto"/>
              <w:bottom w:val="single" w:sz="8" w:space="0" w:color="000000"/>
              <w:right w:val="single" w:sz="8" w:space="0" w:color="auto"/>
            </w:tcBorders>
            <w:shd w:val="clear" w:color="auto" w:fill="D9D9D9"/>
            <w:vAlign w:val="center"/>
          </w:tcPr>
          <w:p w14:paraId="2A2A9774" w14:textId="77777777" w:rsidR="007B2C41" w:rsidRPr="003E3281" w:rsidRDefault="007B2C41" w:rsidP="004744A4">
            <w:pPr>
              <w:jc w:val="center"/>
              <w:rPr>
                <w:sz w:val="24"/>
              </w:rPr>
            </w:pPr>
            <w:r w:rsidRPr="003E3281">
              <w:rPr>
                <w:rFonts w:hint="eastAsia"/>
                <w:sz w:val="24"/>
              </w:rPr>
              <w:t>机房名称</w:t>
            </w:r>
          </w:p>
        </w:tc>
        <w:tc>
          <w:tcPr>
            <w:tcW w:w="462" w:type="pct"/>
            <w:tcBorders>
              <w:top w:val="single" w:sz="8" w:space="0" w:color="auto"/>
              <w:left w:val="single" w:sz="8" w:space="0" w:color="auto"/>
              <w:bottom w:val="single" w:sz="8" w:space="0" w:color="000000"/>
              <w:right w:val="single" w:sz="8" w:space="0" w:color="auto"/>
            </w:tcBorders>
            <w:shd w:val="clear" w:color="auto" w:fill="D9D9D9"/>
            <w:vAlign w:val="center"/>
          </w:tcPr>
          <w:p w14:paraId="3F011375" w14:textId="77777777" w:rsidR="007B2C41" w:rsidRPr="003E3281" w:rsidRDefault="007B2C41" w:rsidP="004744A4">
            <w:pPr>
              <w:jc w:val="center"/>
              <w:rPr>
                <w:sz w:val="24"/>
              </w:rPr>
            </w:pPr>
            <w:r w:rsidRPr="003E3281">
              <w:rPr>
                <w:rFonts w:hint="eastAsia"/>
                <w:sz w:val="24"/>
              </w:rPr>
              <w:t>嵌入式主机</w:t>
            </w:r>
            <w:r w:rsidRPr="003E3281">
              <w:rPr>
                <w:rFonts w:hint="eastAsia"/>
                <w:sz w:val="24"/>
              </w:rPr>
              <w:t>/</w:t>
            </w:r>
            <w:r w:rsidRPr="003E3281">
              <w:rPr>
                <w:rFonts w:hint="eastAsia"/>
                <w:sz w:val="24"/>
              </w:rPr>
              <w:t>台</w:t>
            </w:r>
          </w:p>
        </w:tc>
        <w:tc>
          <w:tcPr>
            <w:tcW w:w="431" w:type="pct"/>
            <w:tcBorders>
              <w:top w:val="single" w:sz="8" w:space="0" w:color="auto"/>
              <w:left w:val="single" w:sz="8" w:space="0" w:color="auto"/>
              <w:bottom w:val="single" w:sz="8" w:space="0" w:color="000000"/>
              <w:right w:val="single" w:sz="8" w:space="0" w:color="auto"/>
            </w:tcBorders>
            <w:shd w:val="clear" w:color="auto" w:fill="D9D9D9"/>
            <w:vAlign w:val="center"/>
          </w:tcPr>
          <w:p w14:paraId="275452F0" w14:textId="77777777" w:rsidR="007B2C41" w:rsidRPr="003E3281" w:rsidRDefault="007B2C41" w:rsidP="004744A4">
            <w:pPr>
              <w:jc w:val="center"/>
              <w:rPr>
                <w:sz w:val="24"/>
              </w:rPr>
            </w:pPr>
            <w:r w:rsidRPr="003E3281">
              <w:rPr>
                <w:rFonts w:hint="eastAsia"/>
                <w:sz w:val="24"/>
              </w:rPr>
              <w:t>温湿度监控</w:t>
            </w:r>
            <w:r w:rsidRPr="003E3281">
              <w:rPr>
                <w:rFonts w:hint="eastAsia"/>
                <w:sz w:val="24"/>
              </w:rPr>
              <w:t>/</w:t>
            </w:r>
            <w:r w:rsidRPr="003E3281">
              <w:rPr>
                <w:rFonts w:hint="eastAsia"/>
                <w:sz w:val="24"/>
              </w:rPr>
              <w:t>个</w:t>
            </w:r>
          </w:p>
        </w:tc>
        <w:tc>
          <w:tcPr>
            <w:tcW w:w="508" w:type="pct"/>
            <w:tcBorders>
              <w:top w:val="single" w:sz="8" w:space="0" w:color="auto"/>
              <w:left w:val="single" w:sz="8" w:space="0" w:color="auto"/>
              <w:bottom w:val="single" w:sz="8" w:space="0" w:color="000000"/>
              <w:right w:val="single" w:sz="8" w:space="0" w:color="auto"/>
            </w:tcBorders>
            <w:shd w:val="clear" w:color="auto" w:fill="D9D9D9"/>
            <w:vAlign w:val="center"/>
          </w:tcPr>
          <w:p w14:paraId="68FE7616" w14:textId="77777777" w:rsidR="007B2C41" w:rsidRPr="003E3281" w:rsidRDefault="007B2C41" w:rsidP="004744A4">
            <w:pPr>
              <w:jc w:val="center"/>
              <w:rPr>
                <w:sz w:val="24"/>
              </w:rPr>
            </w:pPr>
            <w:r w:rsidRPr="003E3281">
              <w:rPr>
                <w:rFonts w:hint="eastAsia"/>
                <w:sz w:val="24"/>
              </w:rPr>
              <w:t>水浸监控</w:t>
            </w:r>
            <w:r w:rsidRPr="003E3281">
              <w:rPr>
                <w:rFonts w:hint="eastAsia"/>
                <w:sz w:val="24"/>
              </w:rPr>
              <w:t>/</w:t>
            </w:r>
            <w:r w:rsidRPr="003E3281">
              <w:rPr>
                <w:rFonts w:hint="eastAsia"/>
                <w:sz w:val="24"/>
              </w:rPr>
              <w:t>套</w:t>
            </w:r>
          </w:p>
        </w:tc>
        <w:tc>
          <w:tcPr>
            <w:tcW w:w="508" w:type="pct"/>
            <w:tcBorders>
              <w:top w:val="single" w:sz="8" w:space="0" w:color="auto"/>
              <w:left w:val="single" w:sz="8" w:space="0" w:color="auto"/>
              <w:bottom w:val="single" w:sz="8" w:space="0" w:color="000000"/>
              <w:right w:val="single" w:sz="8" w:space="0" w:color="auto"/>
            </w:tcBorders>
            <w:shd w:val="clear" w:color="auto" w:fill="D9D9D9"/>
            <w:vAlign w:val="center"/>
          </w:tcPr>
          <w:p w14:paraId="05050CFA" w14:textId="77777777" w:rsidR="007B2C41" w:rsidRPr="003E3281" w:rsidRDefault="007B2C41" w:rsidP="004744A4">
            <w:pPr>
              <w:jc w:val="center"/>
              <w:rPr>
                <w:sz w:val="24"/>
              </w:rPr>
            </w:pPr>
            <w:r w:rsidRPr="003E3281">
              <w:rPr>
                <w:rFonts w:hint="eastAsia"/>
                <w:sz w:val="24"/>
              </w:rPr>
              <w:t>UPS</w:t>
            </w:r>
            <w:r w:rsidRPr="003E3281">
              <w:rPr>
                <w:rFonts w:hint="eastAsia"/>
                <w:sz w:val="24"/>
              </w:rPr>
              <w:t>监控</w:t>
            </w:r>
            <w:r w:rsidRPr="003E3281">
              <w:rPr>
                <w:rFonts w:hint="eastAsia"/>
                <w:sz w:val="24"/>
              </w:rPr>
              <w:t>/</w:t>
            </w:r>
            <w:r w:rsidRPr="003E3281">
              <w:rPr>
                <w:rFonts w:hint="eastAsia"/>
                <w:sz w:val="24"/>
              </w:rPr>
              <w:t>套</w:t>
            </w:r>
          </w:p>
        </w:tc>
        <w:tc>
          <w:tcPr>
            <w:tcW w:w="571" w:type="pct"/>
            <w:tcBorders>
              <w:top w:val="single" w:sz="8" w:space="0" w:color="auto"/>
              <w:left w:val="nil"/>
              <w:bottom w:val="single" w:sz="8" w:space="0" w:color="auto"/>
              <w:right w:val="single" w:sz="8" w:space="0" w:color="auto"/>
            </w:tcBorders>
            <w:shd w:val="clear" w:color="auto" w:fill="D9D9D9"/>
            <w:vAlign w:val="center"/>
          </w:tcPr>
          <w:p w14:paraId="2DCF8446" w14:textId="77777777" w:rsidR="007B2C41" w:rsidRPr="003E3281" w:rsidRDefault="007B2C41" w:rsidP="004744A4">
            <w:pPr>
              <w:jc w:val="center"/>
              <w:rPr>
                <w:sz w:val="24"/>
              </w:rPr>
            </w:pPr>
            <w:r w:rsidRPr="003E3281">
              <w:rPr>
                <w:rFonts w:hint="eastAsia"/>
                <w:sz w:val="24"/>
              </w:rPr>
              <w:t>精密空调监控</w:t>
            </w:r>
          </w:p>
          <w:p w14:paraId="0D1246C7" w14:textId="77777777" w:rsidR="007B2C41" w:rsidRPr="003E3281" w:rsidRDefault="007B2C41" w:rsidP="004744A4">
            <w:pPr>
              <w:jc w:val="center"/>
              <w:rPr>
                <w:sz w:val="24"/>
              </w:rPr>
            </w:pPr>
            <w:r w:rsidRPr="003E3281">
              <w:rPr>
                <w:rFonts w:hint="eastAsia"/>
                <w:sz w:val="24"/>
              </w:rPr>
              <w:t>/</w:t>
            </w:r>
            <w:r w:rsidRPr="003E3281">
              <w:rPr>
                <w:rFonts w:hint="eastAsia"/>
                <w:sz w:val="24"/>
              </w:rPr>
              <w:t>套</w:t>
            </w:r>
          </w:p>
        </w:tc>
        <w:tc>
          <w:tcPr>
            <w:tcW w:w="508" w:type="pct"/>
            <w:tcBorders>
              <w:top w:val="single" w:sz="8" w:space="0" w:color="auto"/>
              <w:left w:val="single" w:sz="8" w:space="0" w:color="auto"/>
              <w:bottom w:val="single" w:sz="8" w:space="0" w:color="000000"/>
              <w:right w:val="single" w:sz="8" w:space="0" w:color="auto"/>
            </w:tcBorders>
            <w:shd w:val="clear" w:color="auto" w:fill="D9D9D9"/>
            <w:vAlign w:val="center"/>
          </w:tcPr>
          <w:p w14:paraId="1131EF80" w14:textId="77777777" w:rsidR="007B2C41" w:rsidRPr="003E3281" w:rsidRDefault="007B2C41" w:rsidP="004744A4">
            <w:pPr>
              <w:jc w:val="center"/>
              <w:rPr>
                <w:sz w:val="24"/>
              </w:rPr>
            </w:pPr>
            <w:r w:rsidRPr="003E3281">
              <w:rPr>
                <w:rFonts w:hint="eastAsia"/>
                <w:sz w:val="24"/>
              </w:rPr>
              <w:t>普通空调监控</w:t>
            </w:r>
            <w:r w:rsidRPr="003E3281">
              <w:rPr>
                <w:rFonts w:hint="eastAsia"/>
                <w:sz w:val="24"/>
              </w:rPr>
              <w:t>/</w:t>
            </w:r>
            <w:r w:rsidRPr="003E3281">
              <w:rPr>
                <w:rFonts w:hint="eastAsia"/>
                <w:sz w:val="24"/>
              </w:rPr>
              <w:t>套</w:t>
            </w:r>
          </w:p>
        </w:tc>
        <w:tc>
          <w:tcPr>
            <w:tcW w:w="444" w:type="pct"/>
            <w:tcBorders>
              <w:top w:val="single" w:sz="8" w:space="0" w:color="auto"/>
              <w:left w:val="single" w:sz="8" w:space="0" w:color="auto"/>
              <w:bottom w:val="single" w:sz="8" w:space="0" w:color="000000"/>
              <w:right w:val="single" w:sz="8" w:space="0" w:color="auto"/>
            </w:tcBorders>
            <w:shd w:val="clear" w:color="auto" w:fill="D9D9D9"/>
            <w:vAlign w:val="center"/>
          </w:tcPr>
          <w:p w14:paraId="43BDC59C" w14:textId="77777777" w:rsidR="007B2C41" w:rsidRPr="003E3281" w:rsidRDefault="007B2C41" w:rsidP="004744A4">
            <w:pPr>
              <w:jc w:val="center"/>
              <w:rPr>
                <w:sz w:val="24"/>
              </w:rPr>
            </w:pPr>
            <w:r w:rsidRPr="003E3281">
              <w:rPr>
                <w:rFonts w:hint="eastAsia"/>
                <w:sz w:val="24"/>
              </w:rPr>
              <w:t>蓄电池监控</w:t>
            </w:r>
            <w:r w:rsidRPr="003E3281">
              <w:rPr>
                <w:rFonts w:hint="eastAsia"/>
                <w:sz w:val="24"/>
              </w:rPr>
              <w:t>/</w:t>
            </w:r>
            <w:r w:rsidRPr="003E3281">
              <w:rPr>
                <w:rFonts w:hint="eastAsia"/>
                <w:sz w:val="24"/>
              </w:rPr>
              <w:t>套</w:t>
            </w:r>
          </w:p>
        </w:tc>
        <w:tc>
          <w:tcPr>
            <w:tcW w:w="496" w:type="pct"/>
            <w:tcBorders>
              <w:top w:val="single" w:sz="8" w:space="0" w:color="auto"/>
              <w:left w:val="single" w:sz="8" w:space="0" w:color="auto"/>
              <w:bottom w:val="single" w:sz="8" w:space="0" w:color="000000"/>
              <w:right w:val="single" w:sz="8" w:space="0" w:color="auto"/>
            </w:tcBorders>
            <w:shd w:val="clear" w:color="auto" w:fill="D9D9D9"/>
            <w:vAlign w:val="center"/>
          </w:tcPr>
          <w:p w14:paraId="6252CFC8" w14:textId="77777777" w:rsidR="007B2C41" w:rsidRPr="003E3281" w:rsidRDefault="007B2C41" w:rsidP="004744A4">
            <w:pPr>
              <w:jc w:val="center"/>
              <w:rPr>
                <w:sz w:val="24"/>
              </w:rPr>
            </w:pPr>
            <w:r w:rsidRPr="003E3281">
              <w:rPr>
                <w:rFonts w:hint="eastAsia"/>
                <w:sz w:val="24"/>
              </w:rPr>
              <w:t>油机监控</w:t>
            </w:r>
            <w:r w:rsidRPr="003E3281">
              <w:rPr>
                <w:rFonts w:hint="eastAsia"/>
                <w:sz w:val="24"/>
              </w:rPr>
              <w:t>/</w:t>
            </w:r>
            <w:r w:rsidRPr="003E3281">
              <w:rPr>
                <w:rFonts w:hint="eastAsia"/>
                <w:sz w:val="24"/>
              </w:rPr>
              <w:t>套</w:t>
            </w:r>
          </w:p>
        </w:tc>
        <w:tc>
          <w:tcPr>
            <w:tcW w:w="492" w:type="pct"/>
            <w:tcBorders>
              <w:top w:val="single" w:sz="8" w:space="0" w:color="auto"/>
              <w:left w:val="single" w:sz="8" w:space="0" w:color="auto"/>
              <w:bottom w:val="single" w:sz="8" w:space="0" w:color="000000"/>
              <w:right w:val="single" w:sz="8" w:space="0" w:color="auto"/>
            </w:tcBorders>
            <w:shd w:val="clear" w:color="auto" w:fill="D9D9D9"/>
            <w:vAlign w:val="center"/>
          </w:tcPr>
          <w:p w14:paraId="1DFA0AE4" w14:textId="77777777" w:rsidR="007B2C41" w:rsidRPr="003E3281" w:rsidRDefault="007B2C41" w:rsidP="004744A4">
            <w:pPr>
              <w:jc w:val="center"/>
              <w:rPr>
                <w:sz w:val="24"/>
              </w:rPr>
            </w:pPr>
            <w:r w:rsidRPr="003E3281">
              <w:rPr>
                <w:rFonts w:hint="eastAsia"/>
                <w:sz w:val="24"/>
              </w:rPr>
              <w:t>光电烟感</w:t>
            </w:r>
            <w:r w:rsidRPr="003E3281">
              <w:rPr>
                <w:rFonts w:hint="eastAsia"/>
                <w:sz w:val="24"/>
              </w:rPr>
              <w:t>/</w:t>
            </w:r>
            <w:r w:rsidRPr="003E3281">
              <w:rPr>
                <w:rFonts w:hint="eastAsia"/>
                <w:sz w:val="24"/>
              </w:rPr>
              <w:t>个</w:t>
            </w:r>
          </w:p>
        </w:tc>
      </w:tr>
      <w:tr w:rsidR="007B2C41" w14:paraId="1D37A00C" w14:textId="77777777" w:rsidTr="00B47BD3">
        <w:trPr>
          <w:trHeight w:val="691"/>
          <w:jc w:val="center"/>
        </w:trPr>
        <w:tc>
          <w:tcPr>
            <w:tcW w:w="581" w:type="pct"/>
            <w:tcBorders>
              <w:top w:val="nil"/>
              <w:left w:val="single" w:sz="8" w:space="0" w:color="auto"/>
              <w:bottom w:val="single" w:sz="8" w:space="0" w:color="auto"/>
              <w:right w:val="single" w:sz="8" w:space="0" w:color="auto"/>
            </w:tcBorders>
            <w:shd w:val="clear" w:color="auto" w:fill="D9D9D9"/>
            <w:vAlign w:val="center"/>
          </w:tcPr>
          <w:p w14:paraId="0DC068B8" w14:textId="77777777" w:rsidR="007B2C41" w:rsidRPr="003E3281" w:rsidRDefault="007B2C41" w:rsidP="004744A4">
            <w:pPr>
              <w:jc w:val="center"/>
              <w:rPr>
                <w:sz w:val="24"/>
              </w:rPr>
            </w:pPr>
            <w:r w:rsidRPr="003E3281">
              <w:rPr>
                <w:rFonts w:hint="eastAsia"/>
                <w:sz w:val="24"/>
              </w:rPr>
              <w:lastRenderedPageBreak/>
              <w:t>临沧市地税局机房</w:t>
            </w:r>
          </w:p>
        </w:tc>
        <w:tc>
          <w:tcPr>
            <w:tcW w:w="462" w:type="pct"/>
            <w:tcBorders>
              <w:top w:val="nil"/>
              <w:left w:val="nil"/>
              <w:bottom w:val="single" w:sz="8" w:space="0" w:color="auto"/>
              <w:right w:val="single" w:sz="8" w:space="0" w:color="auto"/>
            </w:tcBorders>
            <w:vAlign w:val="center"/>
          </w:tcPr>
          <w:p w14:paraId="297E1DAE" w14:textId="77777777" w:rsidR="007B2C41" w:rsidRPr="003E3281" w:rsidRDefault="007B2C41" w:rsidP="004744A4">
            <w:pPr>
              <w:jc w:val="center"/>
              <w:rPr>
                <w:sz w:val="24"/>
              </w:rPr>
            </w:pPr>
            <w:r w:rsidRPr="003E3281">
              <w:rPr>
                <w:rFonts w:hint="eastAsia"/>
                <w:sz w:val="24"/>
              </w:rPr>
              <w:t>1</w:t>
            </w:r>
          </w:p>
        </w:tc>
        <w:tc>
          <w:tcPr>
            <w:tcW w:w="431" w:type="pct"/>
            <w:tcBorders>
              <w:top w:val="nil"/>
              <w:left w:val="nil"/>
              <w:bottom w:val="single" w:sz="8" w:space="0" w:color="auto"/>
              <w:right w:val="single" w:sz="8" w:space="0" w:color="auto"/>
            </w:tcBorders>
            <w:vAlign w:val="center"/>
          </w:tcPr>
          <w:p w14:paraId="664576F2" w14:textId="77777777" w:rsidR="007B2C41" w:rsidRPr="003E3281" w:rsidRDefault="007B2C41" w:rsidP="004744A4">
            <w:pPr>
              <w:jc w:val="center"/>
              <w:rPr>
                <w:sz w:val="24"/>
              </w:rPr>
            </w:pPr>
            <w:r w:rsidRPr="003E3281">
              <w:rPr>
                <w:rFonts w:hint="eastAsia"/>
                <w:sz w:val="24"/>
              </w:rPr>
              <w:t>3</w:t>
            </w:r>
          </w:p>
        </w:tc>
        <w:tc>
          <w:tcPr>
            <w:tcW w:w="508" w:type="pct"/>
            <w:tcBorders>
              <w:top w:val="nil"/>
              <w:left w:val="nil"/>
              <w:bottom w:val="single" w:sz="8" w:space="0" w:color="auto"/>
              <w:right w:val="single" w:sz="8" w:space="0" w:color="auto"/>
            </w:tcBorders>
            <w:vAlign w:val="center"/>
          </w:tcPr>
          <w:p w14:paraId="11F120D9" w14:textId="77777777" w:rsidR="007B2C41" w:rsidRPr="003E3281" w:rsidRDefault="007B2C41" w:rsidP="004744A4">
            <w:pPr>
              <w:jc w:val="center"/>
              <w:rPr>
                <w:sz w:val="24"/>
              </w:rPr>
            </w:pPr>
            <w:r w:rsidRPr="003E3281">
              <w:rPr>
                <w:rFonts w:hint="eastAsia"/>
                <w:sz w:val="24"/>
              </w:rPr>
              <w:t>1</w:t>
            </w:r>
          </w:p>
        </w:tc>
        <w:tc>
          <w:tcPr>
            <w:tcW w:w="508" w:type="pct"/>
            <w:tcBorders>
              <w:top w:val="nil"/>
              <w:left w:val="nil"/>
              <w:bottom w:val="single" w:sz="8" w:space="0" w:color="auto"/>
              <w:right w:val="single" w:sz="8" w:space="0" w:color="auto"/>
            </w:tcBorders>
            <w:vAlign w:val="center"/>
          </w:tcPr>
          <w:p w14:paraId="6A85CCC4" w14:textId="77777777" w:rsidR="007B2C41" w:rsidRPr="003E3281" w:rsidRDefault="007B2C41" w:rsidP="004744A4">
            <w:pPr>
              <w:jc w:val="center"/>
              <w:rPr>
                <w:sz w:val="24"/>
              </w:rPr>
            </w:pPr>
            <w:r w:rsidRPr="003E3281">
              <w:rPr>
                <w:rFonts w:hint="eastAsia"/>
                <w:sz w:val="24"/>
              </w:rPr>
              <w:t>2</w:t>
            </w:r>
          </w:p>
        </w:tc>
        <w:tc>
          <w:tcPr>
            <w:tcW w:w="571" w:type="pct"/>
            <w:tcBorders>
              <w:top w:val="single" w:sz="8" w:space="0" w:color="auto"/>
              <w:left w:val="nil"/>
              <w:bottom w:val="single" w:sz="8" w:space="0" w:color="auto"/>
              <w:right w:val="single" w:sz="8" w:space="0" w:color="auto"/>
            </w:tcBorders>
            <w:vAlign w:val="center"/>
          </w:tcPr>
          <w:p w14:paraId="2A0D744A" w14:textId="77777777" w:rsidR="007B2C41" w:rsidRPr="003E3281" w:rsidRDefault="007B2C41" w:rsidP="004744A4">
            <w:pPr>
              <w:jc w:val="center"/>
              <w:rPr>
                <w:sz w:val="24"/>
              </w:rPr>
            </w:pPr>
            <w:r w:rsidRPr="003E3281">
              <w:rPr>
                <w:rFonts w:hint="eastAsia"/>
                <w:sz w:val="24"/>
              </w:rPr>
              <w:t>0</w:t>
            </w:r>
          </w:p>
        </w:tc>
        <w:tc>
          <w:tcPr>
            <w:tcW w:w="508" w:type="pct"/>
            <w:tcBorders>
              <w:top w:val="nil"/>
              <w:left w:val="nil"/>
              <w:bottom w:val="single" w:sz="8" w:space="0" w:color="auto"/>
              <w:right w:val="single" w:sz="8" w:space="0" w:color="auto"/>
            </w:tcBorders>
            <w:vAlign w:val="center"/>
          </w:tcPr>
          <w:p w14:paraId="613302BD" w14:textId="77777777" w:rsidR="007B2C41" w:rsidRPr="003E3281" w:rsidRDefault="007B2C41" w:rsidP="004744A4">
            <w:pPr>
              <w:jc w:val="center"/>
              <w:rPr>
                <w:sz w:val="24"/>
              </w:rPr>
            </w:pPr>
            <w:r w:rsidRPr="003E3281">
              <w:rPr>
                <w:rFonts w:hint="eastAsia"/>
                <w:sz w:val="24"/>
              </w:rPr>
              <w:t>2</w:t>
            </w:r>
          </w:p>
        </w:tc>
        <w:tc>
          <w:tcPr>
            <w:tcW w:w="444" w:type="pct"/>
            <w:tcBorders>
              <w:top w:val="nil"/>
              <w:left w:val="nil"/>
              <w:bottom w:val="single" w:sz="8" w:space="0" w:color="auto"/>
              <w:right w:val="single" w:sz="8" w:space="0" w:color="auto"/>
            </w:tcBorders>
            <w:vAlign w:val="center"/>
          </w:tcPr>
          <w:p w14:paraId="7CFCEDEA" w14:textId="77777777" w:rsidR="007B2C41" w:rsidRPr="003E3281" w:rsidRDefault="007B2C41" w:rsidP="004744A4">
            <w:pPr>
              <w:jc w:val="center"/>
              <w:rPr>
                <w:sz w:val="24"/>
              </w:rPr>
            </w:pPr>
            <w:r w:rsidRPr="003E3281">
              <w:rPr>
                <w:rFonts w:hint="eastAsia"/>
                <w:sz w:val="24"/>
              </w:rPr>
              <w:t>3</w:t>
            </w:r>
          </w:p>
        </w:tc>
        <w:tc>
          <w:tcPr>
            <w:tcW w:w="496" w:type="pct"/>
            <w:tcBorders>
              <w:top w:val="nil"/>
              <w:left w:val="nil"/>
              <w:bottom w:val="single" w:sz="8" w:space="0" w:color="auto"/>
              <w:right w:val="single" w:sz="8" w:space="0" w:color="auto"/>
            </w:tcBorders>
            <w:vAlign w:val="center"/>
          </w:tcPr>
          <w:p w14:paraId="0E40215F" w14:textId="77777777" w:rsidR="007B2C41" w:rsidRPr="003E3281" w:rsidRDefault="007B2C41" w:rsidP="004744A4">
            <w:pPr>
              <w:jc w:val="center"/>
              <w:rPr>
                <w:sz w:val="24"/>
              </w:rPr>
            </w:pPr>
            <w:r w:rsidRPr="003E3281">
              <w:rPr>
                <w:rFonts w:hint="eastAsia"/>
                <w:sz w:val="24"/>
              </w:rPr>
              <w:t>0</w:t>
            </w:r>
          </w:p>
        </w:tc>
        <w:tc>
          <w:tcPr>
            <w:tcW w:w="492" w:type="pct"/>
            <w:tcBorders>
              <w:top w:val="nil"/>
              <w:left w:val="nil"/>
              <w:bottom w:val="single" w:sz="8" w:space="0" w:color="auto"/>
              <w:right w:val="single" w:sz="8" w:space="0" w:color="auto"/>
            </w:tcBorders>
            <w:vAlign w:val="center"/>
          </w:tcPr>
          <w:p w14:paraId="4D4CFAA0" w14:textId="77777777" w:rsidR="007B2C41" w:rsidRPr="003E3281" w:rsidRDefault="007B2C41" w:rsidP="004744A4">
            <w:pPr>
              <w:jc w:val="center"/>
              <w:rPr>
                <w:sz w:val="24"/>
              </w:rPr>
            </w:pPr>
            <w:r w:rsidRPr="003E3281">
              <w:rPr>
                <w:rFonts w:hint="eastAsia"/>
                <w:sz w:val="24"/>
              </w:rPr>
              <w:t>3</w:t>
            </w:r>
          </w:p>
        </w:tc>
      </w:tr>
    </w:tbl>
    <w:p w14:paraId="7A03B09E" w14:textId="77777777" w:rsidR="007B2C41" w:rsidRDefault="007B2C41" w:rsidP="007B2C41">
      <w:pPr>
        <w:ind w:firstLineChars="200" w:firstLine="480"/>
        <w:jc w:val="left"/>
        <w:rPr>
          <w:sz w:val="24"/>
        </w:rPr>
      </w:pPr>
      <w:r>
        <w:rPr>
          <w:rFonts w:hint="eastAsia"/>
          <w:sz w:val="24"/>
        </w:rPr>
        <w:t>在监控系统建设过程中，不会对机房内其他业务系统造成影响，环境监控系统部署开始时间以及系统正式运行时间，提前得到主管负责人的同意确认。</w:t>
      </w:r>
    </w:p>
    <w:p w14:paraId="7A9B8971" w14:textId="1A39ECC9" w:rsidR="007B2C41" w:rsidRPr="0038462E" w:rsidRDefault="003E3281" w:rsidP="0038462E">
      <w:pPr>
        <w:pStyle w:val="3"/>
        <w:numPr>
          <w:ilvl w:val="2"/>
          <w:numId w:val="6"/>
        </w:numPr>
        <w:rPr>
          <w:rFonts w:ascii="宋体" w:eastAsia="宋体" w:hAnsi="宋体"/>
          <w:lang w:eastAsia="zh-CN"/>
        </w:rPr>
      </w:pPr>
      <w:bookmarkStart w:id="86" w:name="_Toc403575292"/>
      <w:r>
        <w:rPr>
          <w:rFonts w:ascii="宋体" w:eastAsia="宋体" w:hAnsi="宋体" w:hint="eastAsia"/>
          <w:lang w:eastAsia="zh-CN"/>
        </w:rPr>
        <w:t>配合事宜</w:t>
      </w:r>
      <w:bookmarkEnd w:id="86"/>
    </w:p>
    <w:p w14:paraId="3BF4B18E" w14:textId="77777777" w:rsidR="007B2C41" w:rsidRDefault="007B2C41" w:rsidP="00B47BD3">
      <w:pPr>
        <w:numPr>
          <w:ilvl w:val="0"/>
          <w:numId w:val="30"/>
        </w:numPr>
        <w:jc w:val="left"/>
        <w:rPr>
          <w:sz w:val="24"/>
        </w:rPr>
      </w:pPr>
      <w:r>
        <w:rPr>
          <w:rFonts w:hint="eastAsia"/>
          <w:sz w:val="24"/>
        </w:rPr>
        <w:t>3</w:t>
      </w:r>
      <w:r>
        <w:rPr>
          <w:rFonts w:hint="eastAsia"/>
          <w:sz w:val="24"/>
        </w:rPr>
        <w:t>楼机房增加</w:t>
      </w:r>
      <w:r>
        <w:rPr>
          <w:rFonts w:hint="eastAsia"/>
          <w:sz w:val="24"/>
        </w:rPr>
        <w:t>1</w:t>
      </w:r>
      <w:r>
        <w:rPr>
          <w:rFonts w:hint="eastAsia"/>
          <w:sz w:val="24"/>
        </w:rPr>
        <w:t>台嵌入式主机</w:t>
      </w:r>
      <w:r>
        <w:rPr>
          <w:rFonts w:hint="eastAsia"/>
          <w:sz w:val="24"/>
        </w:rPr>
        <w:t>SPS4008</w:t>
      </w:r>
      <w:r>
        <w:rPr>
          <w:rFonts w:hint="eastAsia"/>
          <w:sz w:val="24"/>
        </w:rPr>
        <w:t>，机房机柜提供</w:t>
      </w:r>
      <w:r>
        <w:rPr>
          <w:rFonts w:hint="eastAsia"/>
          <w:sz w:val="24"/>
        </w:rPr>
        <w:t>1U</w:t>
      </w:r>
      <w:r>
        <w:rPr>
          <w:rFonts w:hint="eastAsia"/>
          <w:sz w:val="24"/>
        </w:rPr>
        <w:t>机柜空间、电源、</w:t>
      </w:r>
      <w:r>
        <w:rPr>
          <w:rFonts w:hint="eastAsia"/>
          <w:sz w:val="24"/>
        </w:rPr>
        <w:t>1</w:t>
      </w:r>
      <w:r>
        <w:rPr>
          <w:rFonts w:hint="eastAsia"/>
          <w:sz w:val="24"/>
        </w:rPr>
        <w:t>个</w:t>
      </w:r>
      <w:r>
        <w:rPr>
          <w:rFonts w:hint="eastAsia"/>
          <w:sz w:val="24"/>
        </w:rPr>
        <w:t>IP</w:t>
      </w:r>
      <w:r>
        <w:rPr>
          <w:rFonts w:hint="eastAsia"/>
          <w:sz w:val="24"/>
        </w:rPr>
        <w:t>地址，</w:t>
      </w:r>
      <w:r>
        <w:rPr>
          <w:rFonts w:hint="eastAsia"/>
          <w:sz w:val="24"/>
        </w:rPr>
        <w:t>IP</w:t>
      </w:r>
      <w:r>
        <w:rPr>
          <w:rFonts w:hint="eastAsia"/>
          <w:sz w:val="24"/>
        </w:rPr>
        <w:t>应能连通至省局。</w:t>
      </w:r>
    </w:p>
    <w:p w14:paraId="354C7804" w14:textId="77777777" w:rsidR="007B2C41" w:rsidRPr="00C46DE8" w:rsidRDefault="007B2C41" w:rsidP="00B47BD3">
      <w:pPr>
        <w:numPr>
          <w:ilvl w:val="0"/>
          <w:numId w:val="30"/>
        </w:numPr>
        <w:jc w:val="left"/>
        <w:rPr>
          <w:sz w:val="24"/>
        </w:rPr>
      </w:pPr>
      <w:r>
        <w:rPr>
          <w:rFonts w:hint="eastAsia"/>
          <w:sz w:val="24"/>
        </w:rPr>
        <w:t>主机</w:t>
      </w:r>
      <w:r>
        <w:rPr>
          <w:rFonts w:hint="eastAsia"/>
          <w:sz w:val="24"/>
        </w:rPr>
        <w:t>IP</w:t>
      </w:r>
      <w:r>
        <w:rPr>
          <w:rFonts w:hint="eastAsia"/>
          <w:sz w:val="24"/>
        </w:rPr>
        <w:t>地址开放</w:t>
      </w:r>
      <w:r>
        <w:rPr>
          <w:rFonts w:hint="eastAsia"/>
          <w:sz w:val="24"/>
        </w:rPr>
        <w:t>TCP1433</w:t>
      </w:r>
      <w:r>
        <w:rPr>
          <w:rFonts w:hint="eastAsia"/>
          <w:sz w:val="24"/>
        </w:rPr>
        <w:t>端口，</w:t>
      </w:r>
      <w:r>
        <w:rPr>
          <w:rFonts w:hint="eastAsia"/>
          <w:sz w:val="24"/>
        </w:rPr>
        <w:t>54321</w:t>
      </w:r>
      <w:r>
        <w:rPr>
          <w:rFonts w:hint="eastAsia"/>
          <w:sz w:val="24"/>
        </w:rPr>
        <w:t>端口，</w:t>
      </w:r>
      <w:r>
        <w:rPr>
          <w:rFonts w:hint="eastAsia"/>
          <w:sz w:val="24"/>
        </w:rPr>
        <w:t>10001-10008</w:t>
      </w:r>
      <w:r>
        <w:rPr>
          <w:rFonts w:hint="eastAsia"/>
          <w:sz w:val="24"/>
        </w:rPr>
        <w:t>端口，确保</w:t>
      </w:r>
      <w:r>
        <w:rPr>
          <w:rFonts w:hint="eastAsia"/>
          <w:sz w:val="24"/>
        </w:rPr>
        <w:t>43</w:t>
      </w:r>
      <w:r>
        <w:rPr>
          <w:rFonts w:hint="eastAsia"/>
          <w:sz w:val="24"/>
        </w:rPr>
        <w:t>局中心服务器可访问。</w:t>
      </w:r>
    </w:p>
    <w:p w14:paraId="51A50CB7" w14:textId="77777777" w:rsidR="007B2C41" w:rsidRPr="00443E4D" w:rsidRDefault="007B2C41" w:rsidP="00B47BD3">
      <w:pPr>
        <w:numPr>
          <w:ilvl w:val="0"/>
          <w:numId w:val="30"/>
        </w:numPr>
        <w:jc w:val="left"/>
        <w:rPr>
          <w:sz w:val="24"/>
        </w:rPr>
      </w:pPr>
      <w:r>
        <w:rPr>
          <w:rFonts w:hint="eastAsia"/>
          <w:sz w:val="24"/>
        </w:rPr>
        <w:t>普通空调监控需提供空调自身的遥控器。</w:t>
      </w:r>
    </w:p>
    <w:p w14:paraId="43E5AB76" w14:textId="46B26BBA" w:rsidR="007B2C41" w:rsidRPr="0038462E" w:rsidRDefault="003E3281" w:rsidP="0038462E">
      <w:pPr>
        <w:pStyle w:val="3"/>
        <w:numPr>
          <w:ilvl w:val="2"/>
          <w:numId w:val="6"/>
        </w:numPr>
        <w:rPr>
          <w:rFonts w:ascii="宋体" w:eastAsia="宋体" w:hAnsi="宋体"/>
          <w:lang w:eastAsia="zh-CN"/>
        </w:rPr>
      </w:pPr>
      <w:bookmarkStart w:id="87" w:name="_Toc403575293"/>
      <w:r>
        <w:rPr>
          <w:rFonts w:ascii="宋体" w:eastAsia="宋体" w:hAnsi="宋体" w:hint="eastAsia"/>
          <w:lang w:eastAsia="zh-CN"/>
        </w:rPr>
        <w:t>施工步骤</w:t>
      </w:r>
      <w:bookmarkEnd w:id="87"/>
    </w:p>
    <w:p w14:paraId="5CEFA5AF" w14:textId="77777777" w:rsidR="007B2C41" w:rsidRDefault="007B2C41" w:rsidP="00B47BD3">
      <w:pPr>
        <w:numPr>
          <w:ilvl w:val="0"/>
          <w:numId w:val="29"/>
        </w:numPr>
        <w:jc w:val="left"/>
        <w:rPr>
          <w:sz w:val="24"/>
        </w:rPr>
      </w:pPr>
      <w:r>
        <w:rPr>
          <w:rFonts w:hint="eastAsia"/>
          <w:sz w:val="24"/>
        </w:rPr>
        <w:t>3</w:t>
      </w:r>
      <w:r>
        <w:rPr>
          <w:rFonts w:hint="eastAsia"/>
          <w:sz w:val="24"/>
        </w:rPr>
        <w:t>楼机房顶穿管布</w:t>
      </w:r>
      <w:r>
        <w:rPr>
          <w:rFonts w:hint="eastAsia"/>
          <w:sz w:val="24"/>
        </w:rPr>
        <w:t>4~6</w:t>
      </w:r>
      <w:r>
        <w:rPr>
          <w:rFonts w:hint="eastAsia"/>
          <w:sz w:val="24"/>
        </w:rPr>
        <w:t>根线，经线槽至采集箱，用于温湿度、烟感通讯。</w:t>
      </w:r>
    </w:p>
    <w:p w14:paraId="70B3FFEA" w14:textId="77777777" w:rsidR="007B2C41" w:rsidRDefault="007B2C41" w:rsidP="00B47BD3">
      <w:pPr>
        <w:numPr>
          <w:ilvl w:val="0"/>
          <w:numId w:val="29"/>
        </w:numPr>
        <w:jc w:val="left"/>
        <w:rPr>
          <w:sz w:val="24"/>
        </w:rPr>
      </w:pPr>
      <w:r>
        <w:rPr>
          <w:rFonts w:hint="eastAsia"/>
          <w:sz w:val="24"/>
        </w:rPr>
        <w:t>3</w:t>
      </w:r>
      <w:r>
        <w:rPr>
          <w:rFonts w:hint="eastAsia"/>
          <w:sz w:val="24"/>
        </w:rPr>
        <w:t>楼机房从每个空调位置地板下各布</w:t>
      </w:r>
      <w:r>
        <w:rPr>
          <w:rFonts w:hint="eastAsia"/>
          <w:sz w:val="24"/>
        </w:rPr>
        <w:t>1</w:t>
      </w:r>
      <w:r>
        <w:rPr>
          <w:rFonts w:hint="eastAsia"/>
          <w:sz w:val="24"/>
        </w:rPr>
        <w:t>根线至采集箱，用于空调通讯。</w:t>
      </w:r>
    </w:p>
    <w:p w14:paraId="446DAFF0" w14:textId="77777777" w:rsidR="007B2C41" w:rsidRDefault="007B2C41" w:rsidP="00B47BD3">
      <w:pPr>
        <w:numPr>
          <w:ilvl w:val="0"/>
          <w:numId w:val="29"/>
        </w:numPr>
        <w:jc w:val="left"/>
        <w:rPr>
          <w:sz w:val="24"/>
        </w:rPr>
      </w:pPr>
      <w:r>
        <w:rPr>
          <w:rFonts w:hint="eastAsia"/>
          <w:sz w:val="24"/>
        </w:rPr>
        <w:t>3</w:t>
      </w:r>
      <w:r>
        <w:rPr>
          <w:rFonts w:hint="eastAsia"/>
          <w:sz w:val="24"/>
        </w:rPr>
        <w:t>楼机房内布漏水检测绳，安装温湿度传感器、烟雾传感器。</w:t>
      </w:r>
      <w:r>
        <w:rPr>
          <w:rFonts w:hint="eastAsia"/>
          <w:sz w:val="24"/>
        </w:rPr>
        <w:t xml:space="preserve"> </w:t>
      </w:r>
    </w:p>
    <w:p w14:paraId="3F0374D0" w14:textId="77777777" w:rsidR="007B2C41" w:rsidRDefault="007B2C41" w:rsidP="00B47BD3">
      <w:pPr>
        <w:numPr>
          <w:ilvl w:val="0"/>
          <w:numId w:val="29"/>
        </w:numPr>
        <w:jc w:val="left"/>
        <w:rPr>
          <w:sz w:val="24"/>
        </w:rPr>
      </w:pPr>
      <w:r>
        <w:rPr>
          <w:rFonts w:hint="eastAsia"/>
          <w:sz w:val="24"/>
        </w:rPr>
        <w:t>从地板下采集箱，到</w:t>
      </w:r>
      <w:r>
        <w:rPr>
          <w:rFonts w:hint="eastAsia"/>
          <w:sz w:val="24"/>
        </w:rPr>
        <w:t>SPS4008</w:t>
      </w:r>
      <w:r>
        <w:rPr>
          <w:rFonts w:hint="eastAsia"/>
          <w:sz w:val="24"/>
        </w:rPr>
        <w:t>主机布</w:t>
      </w:r>
      <w:r>
        <w:rPr>
          <w:rFonts w:hint="eastAsia"/>
          <w:color w:val="000000"/>
          <w:sz w:val="24"/>
        </w:rPr>
        <w:t>2</w:t>
      </w:r>
      <w:r>
        <w:rPr>
          <w:rFonts w:hint="eastAsia"/>
          <w:sz w:val="24"/>
        </w:rPr>
        <w:t>根线。</w:t>
      </w:r>
    </w:p>
    <w:p w14:paraId="02A51540" w14:textId="77777777" w:rsidR="007B2C41" w:rsidRDefault="007B2C41" w:rsidP="00B47BD3">
      <w:pPr>
        <w:numPr>
          <w:ilvl w:val="0"/>
          <w:numId w:val="29"/>
        </w:numPr>
        <w:jc w:val="left"/>
        <w:rPr>
          <w:sz w:val="24"/>
        </w:rPr>
      </w:pPr>
      <w:r>
        <w:rPr>
          <w:rFonts w:hint="eastAsia"/>
          <w:sz w:val="24"/>
        </w:rPr>
        <w:t>安装嵌入式主机</w:t>
      </w:r>
      <w:r>
        <w:rPr>
          <w:rFonts w:hint="eastAsia"/>
          <w:sz w:val="24"/>
        </w:rPr>
        <w:t>SPS4008</w:t>
      </w:r>
      <w:r>
        <w:rPr>
          <w:rFonts w:hint="eastAsia"/>
          <w:sz w:val="24"/>
        </w:rPr>
        <w:t>，设备上电、网络调试。</w:t>
      </w:r>
    </w:p>
    <w:p w14:paraId="122CE8E2" w14:textId="77777777" w:rsidR="007B2C41" w:rsidRDefault="007B2C41" w:rsidP="00B47BD3">
      <w:pPr>
        <w:numPr>
          <w:ilvl w:val="0"/>
          <w:numId w:val="29"/>
        </w:numPr>
        <w:jc w:val="left"/>
        <w:rPr>
          <w:sz w:val="24"/>
        </w:rPr>
      </w:pPr>
      <w:r>
        <w:rPr>
          <w:rFonts w:hint="eastAsia"/>
          <w:sz w:val="24"/>
        </w:rPr>
        <w:t>配置嵌入式主机，本地调试测试，后至</w:t>
      </w:r>
      <w:r>
        <w:rPr>
          <w:rFonts w:hint="eastAsia"/>
          <w:sz w:val="24"/>
        </w:rPr>
        <w:t>43</w:t>
      </w:r>
      <w:r>
        <w:rPr>
          <w:rFonts w:hint="eastAsia"/>
          <w:sz w:val="24"/>
        </w:rPr>
        <w:t>局机房远程调试。</w:t>
      </w:r>
    </w:p>
    <w:p w14:paraId="5FEED528" w14:textId="77777777" w:rsidR="007B2C41" w:rsidRDefault="007B2C41" w:rsidP="00B47BD3">
      <w:pPr>
        <w:numPr>
          <w:ilvl w:val="0"/>
          <w:numId w:val="29"/>
        </w:numPr>
        <w:jc w:val="left"/>
        <w:rPr>
          <w:sz w:val="24"/>
        </w:rPr>
      </w:pPr>
      <w:r>
        <w:rPr>
          <w:rFonts w:hint="eastAsia"/>
          <w:sz w:val="24"/>
        </w:rPr>
        <w:t>启用环境监控系统。</w:t>
      </w:r>
    </w:p>
    <w:p w14:paraId="68745312" w14:textId="77777777" w:rsidR="007B2C41" w:rsidRDefault="007B2C41" w:rsidP="00B47BD3">
      <w:pPr>
        <w:numPr>
          <w:ilvl w:val="0"/>
          <w:numId w:val="29"/>
        </w:numPr>
        <w:jc w:val="left"/>
        <w:rPr>
          <w:sz w:val="24"/>
        </w:rPr>
      </w:pPr>
      <w:r>
        <w:rPr>
          <w:rFonts w:hint="eastAsia"/>
          <w:sz w:val="24"/>
        </w:rPr>
        <w:t>工作量估算，安装设备</w:t>
      </w:r>
      <w:r>
        <w:rPr>
          <w:rFonts w:hint="eastAsia"/>
          <w:sz w:val="24"/>
        </w:rPr>
        <w:t>4-5</w:t>
      </w:r>
      <w:r>
        <w:rPr>
          <w:rFonts w:hint="eastAsia"/>
          <w:sz w:val="24"/>
        </w:rPr>
        <w:t>天，调试</w:t>
      </w:r>
      <w:r>
        <w:rPr>
          <w:rFonts w:hint="eastAsia"/>
          <w:sz w:val="24"/>
        </w:rPr>
        <w:t>1~2</w:t>
      </w:r>
      <w:r>
        <w:rPr>
          <w:rFonts w:hint="eastAsia"/>
          <w:sz w:val="24"/>
        </w:rPr>
        <w:t>天。</w:t>
      </w:r>
    </w:p>
    <w:p w14:paraId="51A3B6D3" w14:textId="77777777" w:rsidR="007B2C41" w:rsidRPr="00443E4D" w:rsidRDefault="007B2C41" w:rsidP="00B47BD3">
      <w:pPr>
        <w:numPr>
          <w:ilvl w:val="0"/>
          <w:numId w:val="29"/>
        </w:numPr>
        <w:jc w:val="left"/>
        <w:rPr>
          <w:sz w:val="24"/>
        </w:rPr>
      </w:pPr>
      <w:r>
        <w:rPr>
          <w:rFonts w:hint="eastAsia"/>
          <w:sz w:val="24"/>
        </w:rPr>
        <w:t>安装、调试开始时间、系统启用时间由省局业务负责人确定，提前</w:t>
      </w:r>
      <w:r>
        <w:rPr>
          <w:rFonts w:hint="eastAsia"/>
          <w:sz w:val="24"/>
        </w:rPr>
        <w:t>3</w:t>
      </w:r>
      <w:r>
        <w:rPr>
          <w:rFonts w:hint="eastAsia"/>
          <w:sz w:val="24"/>
        </w:rPr>
        <w:t>天告知。</w:t>
      </w:r>
    </w:p>
    <w:p w14:paraId="10A99BF7" w14:textId="77777777" w:rsidR="007B2C41" w:rsidRPr="0038462E" w:rsidRDefault="007B2C41" w:rsidP="0038462E">
      <w:pPr>
        <w:pStyle w:val="2"/>
        <w:numPr>
          <w:ilvl w:val="1"/>
          <w:numId w:val="6"/>
        </w:numPr>
        <w:spacing w:before="120" w:after="120"/>
        <w:jc w:val="left"/>
        <w:rPr>
          <w:rFonts w:ascii="宋体" w:eastAsia="宋体" w:hAnsi="宋体"/>
          <w:sz w:val="36"/>
          <w:szCs w:val="36"/>
          <w:lang w:eastAsia="zh-CN"/>
        </w:rPr>
      </w:pPr>
      <w:bookmarkStart w:id="88" w:name="_Toc403048950"/>
      <w:bookmarkStart w:id="89" w:name="_Toc403575294"/>
      <w:r w:rsidRPr="0038462E">
        <w:rPr>
          <w:rFonts w:ascii="宋体" w:eastAsia="宋体" w:hAnsi="宋体" w:hint="eastAsia"/>
          <w:sz w:val="36"/>
          <w:szCs w:val="36"/>
          <w:lang w:eastAsia="zh-CN"/>
        </w:rPr>
        <w:t>怒</w:t>
      </w:r>
      <w:r w:rsidRPr="0038462E">
        <w:rPr>
          <w:rFonts w:ascii="宋体" w:eastAsia="宋体" w:hAnsi="宋体"/>
          <w:sz w:val="36"/>
          <w:szCs w:val="36"/>
          <w:lang w:eastAsia="zh-CN"/>
        </w:rPr>
        <w:t>江州局</w:t>
      </w:r>
      <w:r w:rsidRPr="0038462E">
        <w:rPr>
          <w:rFonts w:ascii="宋体" w:eastAsia="宋体" w:hAnsi="宋体" w:hint="eastAsia"/>
          <w:sz w:val="36"/>
          <w:szCs w:val="36"/>
          <w:lang w:eastAsia="zh-CN"/>
        </w:rPr>
        <w:t>实施</w:t>
      </w:r>
      <w:r w:rsidRPr="0038462E">
        <w:rPr>
          <w:rFonts w:ascii="宋体" w:eastAsia="宋体" w:hAnsi="宋体"/>
          <w:sz w:val="36"/>
          <w:szCs w:val="36"/>
          <w:lang w:eastAsia="zh-CN"/>
        </w:rPr>
        <w:t>方案</w:t>
      </w:r>
      <w:bookmarkEnd w:id="88"/>
      <w:bookmarkEnd w:id="89"/>
    </w:p>
    <w:p w14:paraId="55D10801" w14:textId="77777777" w:rsidR="007B2C41" w:rsidRDefault="007B2C41" w:rsidP="007B2C41">
      <w:pPr>
        <w:ind w:firstLineChars="200" w:firstLine="480"/>
        <w:jc w:val="left"/>
        <w:rPr>
          <w:sz w:val="24"/>
        </w:rPr>
      </w:pPr>
      <w:r>
        <w:rPr>
          <w:rFonts w:hint="eastAsia"/>
          <w:sz w:val="24"/>
        </w:rPr>
        <w:t>怒江州地税局机房环境监控建设，监控内容涵盖</w:t>
      </w:r>
      <w:r>
        <w:rPr>
          <w:rFonts w:hint="eastAsia"/>
          <w:sz w:val="24"/>
        </w:rPr>
        <w:t>7</w:t>
      </w:r>
      <w:r>
        <w:rPr>
          <w:rFonts w:hint="eastAsia"/>
          <w:sz w:val="24"/>
        </w:rPr>
        <w:t>个部分：</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72"/>
        <w:gridCol w:w="1583"/>
        <w:gridCol w:w="1038"/>
        <w:gridCol w:w="865"/>
        <w:gridCol w:w="1308"/>
        <w:gridCol w:w="1308"/>
        <w:gridCol w:w="1116"/>
        <w:gridCol w:w="1382"/>
      </w:tblGrid>
      <w:tr w:rsidR="007B2C41" w14:paraId="467FFFF7" w14:textId="77777777" w:rsidTr="00B47BD3">
        <w:tc>
          <w:tcPr>
            <w:tcW w:w="508" w:type="pct"/>
            <w:shd w:val="clear" w:color="auto" w:fill="D9D9D9"/>
          </w:tcPr>
          <w:p w14:paraId="4F2CEDD2" w14:textId="77777777" w:rsidR="007B2C41" w:rsidRPr="003E3281" w:rsidRDefault="007B2C41" w:rsidP="004744A4">
            <w:pPr>
              <w:jc w:val="center"/>
              <w:rPr>
                <w:sz w:val="24"/>
              </w:rPr>
            </w:pPr>
            <w:r w:rsidRPr="003E3281">
              <w:rPr>
                <w:rFonts w:hint="eastAsia"/>
                <w:sz w:val="24"/>
              </w:rPr>
              <w:t>序号</w:t>
            </w:r>
          </w:p>
        </w:tc>
        <w:tc>
          <w:tcPr>
            <w:tcW w:w="827" w:type="pct"/>
            <w:shd w:val="clear" w:color="auto" w:fill="D9D9D9"/>
          </w:tcPr>
          <w:p w14:paraId="09AC7ADE" w14:textId="77777777" w:rsidR="007B2C41" w:rsidRPr="003E3281" w:rsidRDefault="007B2C41" w:rsidP="004744A4">
            <w:pPr>
              <w:jc w:val="center"/>
              <w:rPr>
                <w:sz w:val="24"/>
              </w:rPr>
            </w:pPr>
            <w:r w:rsidRPr="003E3281">
              <w:rPr>
                <w:rFonts w:hint="eastAsia"/>
                <w:sz w:val="24"/>
              </w:rPr>
              <w:t>1</w:t>
            </w:r>
          </w:p>
        </w:tc>
        <w:tc>
          <w:tcPr>
            <w:tcW w:w="542" w:type="pct"/>
            <w:shd w:val="clear" w:color="auto" w:fill="D9D9D9"/>
          </w:tcPr>
          <w:p w14:paraId="38F24781" w14:textId="77777777" w:rsidR="007B2C41" w:rsidRPr="003E3281" w:rsidRDefault="007B2C41" w:rsidP="004744A4">
            <w:pPr>
              <w:jc w:val="center"/>
              <w:rPr>
                <w:sz w:val="24"/>
              </w:rPr>
            </w:pPr>
            <w:r w:rsidRPr="003E3281">
              <w:rPr>
                <w:rFonts w:hint="eastAsia"/>
                <w:sz w:val="24"/>
              </w:rPr>
              <w:t>2</w:t>
            </w:r>
          </w:p>
        </w:tc>
        <w:tc>
          <w:tcPr>
            <w:tcW w:w="452" w:type="pct"/>
            <w:shd w:val="clear" w:color="auto" w:fill="D9D9D9"/>
          </w:tcPr>
          <w:p w14:paraId="41ADE3D3" w14:textId="77777777" w:rsidR="007B2C41" w:rsidRPr="003E3281" w:rsidRDefault="007B2C41" w:rsidP="004744A4">
            <w:pPr>
              <w:jc w:val="center"/>
              <w:rPr>
                <w:sz w:val="24"/>
              </w:rPr>
            </w:pPr>
            <w:r w:rsidRPr="003E3281">
              <w:rPr>
                <w:rFonts w:hint="eastAsia"/>
                <w:sz w:val="24"/>
              </w:rPr>
              <w:t>3</w:t>
            </w:r>
          </w:p>
        </w:tc>
        <w:tc>
          <w:tcPr>
            <w:tcW w:w="683" w:type="pct"/>
            <w:shd w:val="clear" w:color="auto" w:fill="D9D9D9"/>
          </w:tcPr>
          <w:p w14:paraId="4709E5D3" w14:textId="77777777" w:rsidR="007B2C41" w:rsidRPr="003E3281" w:rsidRDefault="007B2C41" w:rsidP="004744A4">
            <w:pPr>
              <w:jc w:val="center"/>
              <w:rPr>
                <w:sz w:val="24"/>
              </w:rPr>
            </w:pPr>
            <w:r w:rsidRPr="003E3281">
              <w:rPr>
                <w:rFonts w:hint="eastAsia"/>
                <w:sz w:val="24"/>
              </w:rPr>
              <w:t>4</w:t>
            </w:r>
          </w:p>
        </w:tc>
        <w:tc>
          <w:tcPr>
            <w:tcW w:w="683" w:type="pct"/>
            <w:shd w:val="clear" w:color="auto" w:fill="D9D9D9"/>
          </w:tcPr>
          <w:p w14:paraId="61C2B720" w14:textId="77777777" w:rsidR="007B2C41" w:rsidRPr="003E3281" w:rsidRDefault="007B2C41" w:rsidP="004744A4">
            <w:pPr>
              <w:jc w:val="center"/>
              <w:rPr>
                <w:sz w:val="24"/>
              </w:rPr>
            </w:pPr>
            <w:r w:rsidRPr="003E3281">
              <w:rPr>
                <w:rFonts w:hint="eastAsia"/>
                <w:sz w:val="24"/>
              </w:rPr>
              <w:t>5</w:t>
            </w:r>
          </w:p>
        </w:tc>
        <w:tc>
          <w:tcPr>
            <w:tcW w:w="583" w:type="pct"/>
            <w:shd w:val="clear" w:color="auto" w:fill="D9D9D9"/>
          </w:tcPr>
          <w:p w14:paraId="05F840E9" w14:textId="77777777" w:rsidR="007B2C41" w:rsidRPr="003E3281" w:rsidRDefault="007B2C41" w:rsidP="004744A4">
            <w:pPr>
              <w:jc w:val="center"/>
              <w:rPr>
                <w:sz w:val="24"/>
              </w:rPr>
            </w:pPr>
            <w:r w:rsidRPr="003E3281">
              <w:rPr>
                <w:rFonts w:hint="eastAsia"/>
                <w:sz w:val="24"/>
              </w:rPr>
              <w:t>6</w:t>
            </w:r>
          </w:p>
        </w:tc>
        <w:tc>
          <w:tcPr>
            <w:tcW w:w="723" w:type="pct"/>
            <w:shd w:val="clear" w:color="auto" w:fill="D9D9D9"/>
          </w:tcPr>
          <w:p w14:paraId="1FDEEEE8" w14:textId="77777777" w:rsidR="007B2C41" w:rsidRPr="003E3281" w:rsidRDefault="007B2C41" w:rsidP="004744A4">
            <w:pPr>
              <w:jc w:val="center"/>
              <w:rPr>
                <w:sz w:val="24"/>
              </w:rPr>
            </w:pPr>
            <w:r w:rsidRPr="003E3281">
              <w:rPr>
                <w:rFonts w:hint="eastAsia"/>
                <w:sz w:val="24"/>
              </w:rPr>
              <w:t>7</w:t>
            </w:r>
          </w:p>
        </w:tc>
      </w:tr>
      <w:tr w:rsidR="007B2C41" w14:paraId="1C9FF6D6" w14:textId="77777777" w:rsidTr="00B47BD3">
        <w:tc>
          <w:tcPr>
            <w:tcW w:w="508" w:type="pct"/>
            <w:shd w:val="clear" w:color="auto" w:fill="D9D9D9"/>
          </w:tcPr>
          <w:p w14:paraId="378B7DB9" w14:textId="77777777" w:rsidR="007B2C41" w:rsidRPr="003E3281" w:rsidRDefault="007B2C41" w:rsidP="004744A4">
            <w:pPr>
              <w:jc w:val="center"/>
              <w:rPr>
                <w:sz w:val="24"/>
              </w:rPr>
            </w:pPr>
            <w:r w:rsidRPr="003E3281">
              <w:rPr>
                <w:rFonts w:hint="eastAsia"/>
                <w:sz w:val="24"/>
              </w:rPr>
              <w:t>内容</w:t>
            </w:r>
          </w:p>
        </w:tc>
        <w:tc>
          <w:tcPr>
            <w:tcW w:w="827" w:type="pct"/>
          </w:tcPr>
          <w:p w14:paraId="7D62F79F" w14:textId="77777777" w:rsidR="007B2C41" w:rsidRPr="003E3281" w:rsidRDefault="007B2C41" w:rsidP="004744A4">
            <w:pPr>
              <w:jc w:val="center"/>
              <w:rPr>
                <w:sz w:val="24"/>
              </w:rPr>
            </w:pPr>
            <w:r w:rsidRPr="003E3281">
              <w:rPr>
                <w:rFonts w:hint="eastAsia"/>
                <w:sz w:val="24"/>
              </w:rPr>
              <w:t>温湿度</w:t>
            </w:r>
          </w:p>
        </w:tc>
        <w:tc>
          <w:tcPr>
            <w:tcW w:w="542" w:type="pct"/>
          </w:tcPr>
          <w:p w14:paraId="58C291A9" w14:textId="77777777" w:rsidR="007B2C41" w:rsidRPr="003E3281" w:rsidRDefault="007B2C41" w:rsidP="004744A4">
            <w:pPr>
              <w:jc w:val="center"/>
              <w:rPr>
                <w:sz w:val="24"/>
              </w:rPr>
            </w:pPr>
            <w:r w:rsidRPr="003E3281">
              <w:rPr>
                <w:rFonts w:hint="eastAsia"/>
                <w:sz w:val="24"/>
              </w:rPr>
              <w:t>水浸</w:t>
            </w:r>
          </w:p>
        </w:tc>
        <w:tc>
          <w:tcPr>
            <w:tcW w:w="452" w:type="pct"/>
          </w:tcPr>
          <w:p w14:paraId="3B5AE6D2" w14:textId="77777777" w:rsidR="007B2C41" w:rsidRPr="003E3281" w:rsidRDefault="007B2C41" w:rsidP="004744A4">
            <w:pPr>
              <w:jc w:val="center"/>
              <w:rPr>
                <w:sz w:val="24"/>
              </w:rPr>
            </w:pPr>
            <w:r w:rsidRPr="003E3281">
              <w:rPr>
                <w:rFonts w:hint="eastAsia"/>
                <w:sz w:val="24"/>
              </w:rPr>
              <w:t>UPS</w:t>
            </w:r>
          </w:p>
        </w:tc>
        <w:tc>
          <w:tcPr>
            <w:tcW w:w="683" w:type="pct"/>
          </w:tcPr>
          <w:p w14:paraId="2955EBBE" w14:textId="77777777" w:rsidR="007B2C41" w:rsidRPr="003E3281" w:rsidRDefault="007B2C41" w:rsidP="004744A4">
            <w:pPr>
              <w:jc w:val="center"/>
              <w:rPr>
                <w:sz w:val="24"/>
              </w:rPr>
            </w:pPr>
            <w:r w:rsidRPr="003E3281">
              <w:rPr>
                <w:rFonts w:hint="eastAsia"/>
                <w:sz w:val="24"/>
              </w:rPr>
              <w:t>普通空调</w:t>
            </w:r>
          </w:p>
        </w:tc>
        <w:tc>
          <w:tcPr>
            <w:tcW w:w="683" w:type="pct"/>
          </w:tcPr>
          <w:p w14:paraId="6041AF9D" w14:textId="77777777" w:rsidR="007B2C41" w:rsidRPr="003E3281" w:rsidRDefault="007B2C41" w:rsidP="004744A4">
            <w:pPr>
              <w:jc w:val="center"/>
              <w:rPr>
                <w:sz w:val="24"/>
              </w:rPr>
            </w:pPr>
            <w:r w:rsidRPr="003E3281">
              <w:rPr>
                <w:rFonts w:hint="eastAsia"/>
                <w:sz w:val="24"/>
              </w:rPr>
              <w:t>精密空调</w:t>
            </w:r>
          </w:p>
        </w:tc>
        <w:tc>
          <w:tcPr>
            <w:tcW w:w="583" w:type="pct"/>
          </w:tcPr>
          <w:p w14:paraId="52FB00D6" w14:textId="77777777" w:rsidR="007B2C41" w:rsidRPr="003E3281" w:rsidRDefault="007B2C41" w:rsidP="004744A4">
            <w:pPr>
              <w:jc w:val="center"/>
              <w:rPr>
                <w:sz w:val="24"/>
              </w:rPr>
            </w:pPr>
            <w:r w:rsidRPr="003E3281">
              <w:rPr>
                <w:rFonts w:hint="eastAsia"/>
                <w:sz w:val="24"/>
              </w:rPr>
              <w:t>烟感</w:t>
            </w:r>
          </w:p>
        </w:tc>
        <w:tc>
          <w:tcPr>
            <w:tcW w:w="723" w:type="pct"/>
          </w:tcPr>
          <w:p w14:paraId="025BF3AD" w14:textId="77777777" w:rsidR="007B2C41" w:rsidRPr="003E3281" w:rsidRDefault="007B2C41" w:rsidP="004744A4">
            <w:pPr>
              <w:jc w:val="center"/>
              <w:rPr>
                <w:sz w:val="24"/>
              </w:rPr>
            </w:pPr>
            <w:r w:rsidRPr="003E3281">
              <w:rPr>
                <w:rFonts w:hint="eastAsia"/>
                <w:sz w:val="24"/>
              </w:rPr>
              <w:t>蓄电池组</w:t>
            </w:r>
          </w:p>
        </w:tc>
      </w:tr>
    </w:tbl>
    <w:p w14:paraId="3FCD320E" w14:textId="77777777" w:rsidR="007B2C41" w:rsidRDefault="007B2C41" w:rsidP="007B2C41">
      <w:pPr>
        <w:ind w:firstLineChars="200" w:firstLine="480"/>
        <w:jc w:val="left"/>
        <w:rPr>
          <w:sz w:val="24"/>
        </w:rPr>
      </w:pPr>
      <w:r w:rsidRPr="003E3281">
        <w:rPr>
          <w:sz w:val="24"/>
        </w:rPr>
        <w:lastRenderedPageBreak/>
        <w:t>1</w:t>
      </w:r>
      <w:r w:rsidRPr="003E3281">
        <w:rPr>
          <w:sz w:val="24"/>
        </w:rPr>
        <w:t>、</w:t>
      </w:r>
      <w:r w:rsidRPr="003E3281">
        <w:rPr>
          <w:rFonts w:hint="eastAsia"/>
          <w:sz w:val="24"/>
        </w:rPr>
        <w:t>温湿度</w:t>
      </w:r>
      <w:r>
        <w:rPr>
          <w:rFonts w:hint="eastAsia"/>
          <w:sz w:val="24"/>
        </w:rPr>
        <w:t>：</w:t>
      </w:r>
      <w:r>
        <w:rPr>
          <w:rFonts w:hint="eastAsia"/>
          <w:sz w:val="24"/>
        </w:rPr>
        <w:t>3</w:t>
      </w:r>
      <w:r>
        <w:rPr>
          <w:rFonts w:hint="eastAsia"/>
          <w:sz w:val="24"/>
        </w:rPr>
        <w:t>个温湿度传感器；</w:t>
      </w:r>
      <w:r>
        <w:rPr>
          <w:rFonts w:hint="eastAsia"/>
          <w:sz w:val="24"/>
        </w:rPr>
        <w:t>3</w:t>
      </w:r>
      <w:r>
        <w:rPr>
          <w:rFonts w:hint="eastAsia"/>
          <w:sz w:val="24"/>
        </w:rPr>
        <w:t>楼机房安装</w:t>
      </w:r>
      <w:r>
        <w:rPr>
          <w:rFonts w:hint="eastAsia"/>
          <w:sz w:val="24"/>
        </w:rPr>
        <w:t>2</w:t>
      </w:r>
      <w:r>
        <w:rPr>
          <w:rFonts w:hint="eastAsia"/>
          <w:sz w:val="24"/>
        </w:rPr>
        <w:t>个，</w:t>
      </w:r>
      <w:r>
        <w:rPr>
          <w:rFonts w:hint="eastAsia"/>
          <w:sz w:val="24"/>
        </w:rPr>
        <w:t>-1</w:t>
      </w:r>
      <w:r>
        <w:rPr>
          <w:rFonts w:hint="eastAsia"/>
          <w:sz w:val="24"/>
        </w:rPr>
        <w:t>楼</w:t>
      </w:r>
      <w:r>
        <w:rPr>
          <w:rFonts w:hint="eastAsia"/>
          <w:sz w:val="24"/>
        </w:rPr>
        <w:t>UPS</w:t>
      </w:r>
      <w:r>
        <w:rPr>
          <w:rFonts w:hint="eastAsia"/>
          <w:sz w:val="24"/>
        </w:rPr>
        <w:t>室安装</w:t>
      </w:r>
      <w:r>
        <w:rPr>
          <w:rFonts w:hint="eastAsia"/>
          <w:sz w:val="24"/>
        </w:rPr>
        <w:t>1</w:t>
      </w:r>
      <w:r>
        <w:rPr>
          <w:rFonts w:hint="eastAsia"/>
          <w:sz w:val="24"/>
        </w:rPr>
        <w:t>个。</w:t>
      </w:r>
    </w:p>
    <w:p w14:paraId="3E062A6A" w14:textId="77777777" w:rsidR="007B2C41" w:rsidRDefault="007B2C41" w:rsidP="007B2C41">
      <w:pPr>
        <w:ind w:firstLineChars="200" w:firstLine="480"/>
        <w:jc w:val="left"/>
        <w:rPr>
          <w:sz w:val="24"/>
        </w:rPr>
      </w:pPr>
      <w:r w:rsidRPr="003E3281">
        <w:rPr>
          <w:rFonts w:hint="eastAsia"/>
          <w:sz w:val="24"/>
        </w:rPr>
        <w:t>2</w:t>
      </w:r>
      <w:r w:rsidRPr="003E3281">
        <w:rPr>
          <w:rFonts w:hint="eastAsia"/>
          <w:sz w:val="24"/>
        </w:rPr>
        <w:t>、水浸</w:t>
      </w:r>
      <w:r>
        <w:rPr>
          <w:rFonts w:hint="eastAsia"/>
          <w:sz w:val="24"/>
        </w:rPr>
        <w:t>：</w:t>
      </w:r>
      <w:r>
        <w:rPr>
          <w:rFonts w:hint="eastAsia"/>
          <w:sz w:val="24"/>
        </w:rPr>
        <w:t>2</w:t>
      </w:r>
      <w:r>
        <w:rPr>
          <w:rFonts w:hint="eastAsia"/>
          <w:sz w:val="24"/>
        </w:rPr>
        <w:t>套漏水监测设备；空调附近安装。</w:t>
      </w:r>
    </w:p>
    <w:p w14:paraId="0D95EA7F" w14:textId="77777777" w:rsidR="007B2C41" w:rsidRDefault="007B2C41" w:rsidP="007B2C41">
      <w:pPr>
        <w:ind w:firstLineChars="200" w:firstLine="480"/>
        <w:jc w:val="left"/>
        <w:rPr>
          <w:sz w:val="24"/>
        </w:rPr>
      </w:pPr>
      <w:r w:rsidRPr="003E3281">
        <w:rPr>
          <w:rFonts w:hint="eastAsia"/>
          <w:sz w:val="24"/>
        </w:rPr>
        <w:t>3</w:t>
      </w:r>
      <w:r w:rsidRPr="003E3281">
        <w:rPr>
          <w:rFonts w:hint="eastAsia"/>
          <w:sz w:val="24"/>
        </w:rPr>
        <w:t>、</w:t>
      </w:r>
      <w:r w:rsidRPr="003E3281">
        <w:rPr>
          <w:rFonts w:hint="eastAsia"/>
          <w:sz w:val="24"/>
        </w:rPr>
        <w:t>UPS</w:t>
      </w:r>
      <w:r>
        <w:rPr>
          <w:rFonts w:hint="eastAsia"/>
          <w:sz w:val="24"/>
        </w:rPr>
        <w:t>：</w:t>
      </w:r>
      <w:r>
        <w:rPr>
          <w:rFonts w:hint="eastAsia"/>
          <w:sz w:val="24"/>
        </w:rPr>
        <w:t>1</w:t>
      </w:r>
      <w:r>
        <w:rPr>
          <w:rFonts w:hint="eastAsia"/>
          <w:sz w:val="24"/>
        </w:rPr>
        <w:t>台</w:t>
      </w:r>
      <w:r>
        <w:rPr>
          <w:rFonts w:hint="eastAsia"/>
          <w:sz w:val="24"/>
        </w:rPr>
        <w:t>UPS</w:t>
      </w:r>
      <w:r>
        <w:rPr>
          <w:rFonts w:hint="eastAsia"/>
          <w:sz w:val="24"/>
        </w:rPr>
        <w:t>监测。</w:t>
      </w:r>
    </w:p>
    <w:p w14:paraId="4B51B046" w14:textId="77777777" w:rsidR="007B2C41" w:rsidRDefault="007B2C41" w:rsidP="007B2C41">
      <w:pPr>
        <w:ind w:leftChars="228" w:left="2008" w:hangingChars="637" w:hanging="1529"/>
        <w:jc w:val="left"/>
        <w:rPr>
          <w:sz w:val="24"/>
        </w:rPr>
      </w:pPr>
      <w:r w:rsidRPr="003E3281">
        <w:rPr>
          <w:rFonts w:hint="eastAsia"/>
          <w:sz w:val="24"/>
        </w:rPr>
        <w:t>4</w:t>
      </w:r>
      <w:r>
        <w:rPr>
          <w:rFonts w:hint="eastAsia"/>
          <w:sz w:val="24"/>
        </w:rPr>
        <w:t>、</w:t>
      </w:r>
      <w:r w:rsidRPr="003E3281">
        <w:rPr>
          <w:rFonts w:hint="eastAsia"/>
          <w:sz w:val="24"/>
        </w:rPr>
        <w:t>普通空调</w:t>
      </w:r>
      <w:r>
        <w:rPr>
          <w:rFonts w:hint="eastAsia"/>
          <w:sz w:val="24"/>
        </w:rPr>
        <w:t>：机房</w:t>
      </w:r>
      <w:r>
        <w:rPr>
          <w:rFonts w:hint="eastAsia"/>
          <w:sz w:val="24"/>
        </w:rPr>
        <w:t>1</w:t>
      </w:r>
      <w:r>
        <w:rPr>
          <w:rFonts w:hint="eastAsia"/>
          <w:sz w:val="24"/>
        </w:rPr>
        <w:t>台普通空调监控。</w:t>
      </w:r>
    </w:p>
    <w:p w14:paraId="17E458BB" w14:textId="77777777" w:rsidR="007B2C41" w:rsidRDefault="007B2C41" w:rsidP="007B2C41">
      <w:pPr>
        <w:ind w:leftChars="228" w:left="2008" w:hangingChars="637" w:hanging="1529"/>
        <w:jc w:val="left"/>
        <w:rPr>
          <w:sz w:val="24"/>
        </w:rPr>
      </w:pPr>
      <w:r w:rsidRPr="003E3281">
        <w:rPr>
          <w:rFonts w:hint="eastAsia"/>
          <w:sz w:val="24"/>
        </w:rPr>
        <w:t>5</w:t>
      </w:r>
      <w:r w:rsidRPr="003E3281">
        <w:rPr>
          <w:rFonts w:hint="eastAsia"/>
          <w:sz w:val="24"/>
        </w:rPr>
        <w:t>、精密空调：机房</w:t>
      </w:r>
      <w:r w:rsidRPr="003E3281">
        <w:rPr>
          <w:rFonts w:hint="eastAsia"/>
          <w:sz w:val="24"/>
        </w:rPr>
        <w:t>2</w:t>
      </w:r>
      <w:r w:rsidRPr="003E3281">
        <w:rPr>
          <w:rFonts w:hint="eastAsia"/>
          <w:sz w:val="24"/>
        </w:rPr>
        <w:t>台精密空调监控。</w:t>
      </w:r>
    </w:p>
    <w:p w14:paraId="2E2CB59B" w14:textId="77777777" w:rsidR="007B2C41" w:rsidRDefault="007B2C41" w:rsidP="007B2C41">
      <w:pPr>
        <w:ind w:firstLineChars="200" w:firstLine="480"/>
        <w:jc w:val="left"/>
        <w:rPr>
          <w:sz w:val="24"/>
        </w:rPr>
      </w:pPr>
      <w:r w:rsidRPr="003E3281">
        <w:rPr>
          <w:rFonts w:hint="eastAsia"/>
          <w:sz w:val="24"/>
        </w:rPr>
        <w:t>6</w:t>
      </w:r>
      <w:r w:rsidRPr="003E3281">
        <w:rPr>
          <w:rFonts w:hint="eastAsia"/>
          <w:sz w:val="24"/>
        </w:rPr>
        <w:t>、烟雾传感器：</w:t>
      </w:r>
      <w:r>
        <w:rPr>
          <w:rFonts w:hint="eastAsia"/>
          <w:sz w:val="24"/>
        </w:rPr>
        <w:t>3</w:t>
      </w:r>
      <w:r>
        <w:rPr>
          <w:rFonts w:hint="eastAsia"/>
          <w:sz w:val="24"/>
        </w:rPr>
        <w:t>个烟雾传感器，</w:t>
      </w:r>
      <w:r>
        <w:rPr>
          <w:rFonts w:hint="eastAsia"/>
          <w:sz w:val="24"/>
        </w:rPr>
        <w:t>3</w:t>
      </w:r>
      <w:r>
        <w:rPr>
          <w:rFonts w:hint="eastAsia"/>
          <w:sz w:val="24"/>
        </w:rPr>
        <w:t>楼机房安装</w:t>
      </w:r>
      <w:r>
        <w:rPr>
          <w:rFonts w:hint="eastAsia"/>
          <w:sz w:val="24"/>
        </w:rPr>
        <w:t>2</w:t>
      </w:r>
      <w:r>
        <w:rPr>
          <w:rFonts w:hint="eastAsia"/>
          <w:sz w:val="24"/>
        </w:rPr>
        <w:t>个，</w:t>
      </w:r>
      <w:r>
        <w:rPr>
          <w:rFonts w:hint="eastAsia"/>
          <w:sz w:val="24"/>
        </w:rPr>
        <w:t>-1</w:t>
      </w:r>
      <w:r>
        <w:rPr>
          <w:rFonts w:hint="eastAsia"/>
          <w:sz w:val="24"/>
        </w:rPr>
        <w:t>楼</w:t>
      </w:r>
      <w:r>
        <w:rPr>
          <w:rFonts w:hint="eastAsia"/>
          <w:sz w:val="24"/>
        </w:rPr>
        <w:t>UPS</w:t>
      </w:r>
      <w:r>
        <w:rPr>
          <w:rFonts w:hint="eastAsia"/>
          <w:sz w:val="24"/>
        </w:rPr>
        <w:t>室安装</w:t>
      </w:r>
      <w:r>
        <w:rPr>
          <w:rFonts w:hint="eastAsia"/>
          <w:sz w:val="24"/>
        </w:rPr>
        <w:t>1</w:t>
      </w:r>
      <w:r>
        <w:rPr>
          <w:rFonts w:hint="eastAsia"/>
          <w:sz w:val="24"/>
        </w:rPr>
        <w:t>个，通过信号采集模块</w:t>
      </w:r>
      <w:r>
        <w:rPr>
          <w:rFonts w:hint="eastAsia"/>
          <w:sz w:val="24"/>
        </w:rPr>
        <w:t>AM9053</w:t>
      </w:r>
      <w:r>
        <w:rPr>
          <w:rFonts w:hint="eastAsia"/>
          <w:sz w:val="24"/>
        </w:rPr>
        <w:t>转换后传送至嵌入式主机。</w:t>
      </w:r>
    </w:p>
    <w:p w14:paraId="043FD394" w14:textId="77777777" w:rsidR="007B2C41" w:rsidRDefault="007B2C41" w:rsidP="007B2C41">
      <w:pPr>
        <w:ind w:firstLineChars="200" w:firstLine="480"/>
        <w:jc w:val="left"/>
        <w:rPr>
          <w:sz w:val="24"/>
        </w:rPr>
      </w:pPr>
      <w:r w:rsidRPr="003E3281">
        <w:rPr>
          <w:rFonts w:hint="eastAsia"/>
          <w:sz w:val="24"/>
        </w:rPr>
        <w:t>7</w:t>
      </w:r>
      <w:r w:rsidRPr="003E3281">
        <w:rPr>
          <w:rFonts w:hint="eastAsia"/>
          <w:sz w:val="24"/>
        </w:rPr>
        <w:t>、蓄电池组</w:t>
      </w:r>
      <w:r>
        <w:rPr>
          <w:rFonts w:hint="eastAsia"/>
          <w:sz w:val="24"/>
        </w:rPr>
        <w:t>：蓄电池组共有</w:t>
      </w:r>
      <w:r>
        <w:rPr>
          <w:rFonts w:hint="eastAsia"/>
          <w:sz w:val="24"/>
        </w:rPr>
        <w:t>3</w:t>
      </w:r>
      <w:r>
        <w:rPr>
          <w:rFonts w:hint="eastAsia"/>
          <w:sz w:val="24"/>
        </w:rPr>
        <w:t>组共计</w:t>
      </w:r>
      <w:r>
        <w:rPr>
          <w:rFonts w:hint="eastAsia"/>
          <w:sz w:val="24"/>
        </w:rPr>
        <w:t>96</w:t>
      </w:r>
      <w:r>
        <w:rPr>
          <w:rFonts w:hint="eastAsia"/>
          <w:sz w:val="24"/>
        </w:rPr>
        <w:t>节单体</w:t>
      </w:r>
      <w:r>
        <w:rPr>
          <w:rFonts w:hint="eastAsia"/>
          <w:sz w:val="24"/>
        </w:rPr>
        <w:t>12</w:t>
      </w:r>
      <w:r w:rsidRPr="002C1D3D">
        <w:rPr>
          <w:rFonts w:hint="eastAsia"/>
          <w:sz w:val="24"/>
        </w:rPr>
        <w:t xml:space="preserve"> </w:t>
      </w:r>
      <w:r>
        <w:rPr>
          <w:rFonts w:hint="eastAsia"/>
          <w:sz w:val="24"/>
        </w:rPr>
        <w:t>VDC</w:t>
      </w:r>
      <w:r>
        <w:rPr>
          <w:rFonts w:hint="eastAsia"/>
          <w:sz w:val="24"/>
        </w:rPr>
        <w:t>电池；需</w:t>
      </w:r>
      <w:r>
        <w:rPr>
          <w:rFonts w:hint="eastAsia"/>
          <w:sz w:val="24"/>
        </w:rPr>
        <w:t>3</w:t>
      </w:r>
      <w:r>
        <w:rPr>
          <w:rFonts w:hint="eastAsia"/>
          <w:sz w:val="24"/>
        </w:rPr>
        <w:t>套电池监测设备。</w:t>
      </w:r>
    </w:p>
    <w:p w14:paraId="1FA48732" w14:textId="77777777" w:rsidR="007B2C41" w:rsidRDefault="007B2C41" w:rsidP="007B2C41">
      <w:pPr>
        <w:ind w:firstLineChars="200" w:firstLine="480"/>
        <w:jc w:val="left"/>
        <w:rPr>
          <w:sz w:val="24"/>
        </w:rPr>
      </w:pPr>
      <w:r>
        <w:rPr>
          <w:rFonts w:hint="eastAsia"/>
          <w:sz w:val="24"/>
        </w:rPr>
        <w:t>本次怒江州地税局机房环境监控建设所需材料如下：</w:t>
      </w:r>
    </w:p>
    <w:tbl>
      <w:tblPr>
        <w:tblW w:w="5000" w:type="pct"/>
        <w:jc w:val="center"/>
        <w:tblLook w:val="0000" w:firstRow="0" w:lastRow="0" w:firstColumn="0" w:lastColumn="0" w:noHBand="0" w:noVBand="0"/>
      </w:tblPr>
      <w:tblGrid>
        <w:gridCol w:w="1111"/>
        <w:gridCol w:w="884"/>
        <w:gridCol w:w="825"/>
        <w:gridCol w:w="973"/>
        <w:gridCol w:w="973"/>
        <w:gridCol w:w="1093"/>
        <w:gridCol w:w="973"/>
        <w:gridCol w:w="850"/>
        <w:gridCol w:w="950"/>
        <w:gridCol w:w="940"/>
      </w:tblGrid>
      <w:tr w:rsidR="007B2C41" w14:paraId="0DFA4350" w14:textId="77777777" w:rsidTr="00B47BD3">
        <w:trPr>
          <w:trHeight w:val="644"/>
          <w:jc w:val="center"/>
        </w:trPr>
        <w:tc>
          <w:tcPr>
            <w:tcW w:w="581" w:type="pct"/>
            <w:tcBorders>
              <w:top w:val="single" w:sz="8" w:space="0" w:color="auto"/>
              <w:left w:val="single" w:sz="8" w:space="0" w:color="auto"/>
              <w:bottom w:val="single" w:sz="8" w:space="0" w:color="000000"/>
              <w:right w:val="single" w:sz="8" w:space="0" w:color="auto"/>
            </w:tcBorders>
            <w:shd w:val="clear" w:color="auto" w:fill="D9D9D9"/>
            <w:vAlign w:val="center"/>
          </w:tcPr>
          <w:p w14:paraId="05E34602" w14:textId="77777777" w:rsidR="007B2C41" w:rsidRPr="003E3281" w:rsidRDefault="007B2C41" w:rsidP="004744A4">
            <w:pPr>
              <w:jc w:val="center"/>
              <w:rPr>
                <w:sz w:val="24"/>
              </w:rPr>
            </w:pPr>
            <w:r w:rsidRPr="003E3281">
              <w:rPr>
                <w:rFonts w:hint="eastAsia"/>
                <w:sz w:val="24"/>
              </w:rPr>
              <w:t>机房名称</w:t>
            </w:r>
          </w:p>
        </w:tc>
        <w:tc>
          <w:tcPr>
            <w:tcW w:w="462" w:type="pct"/>
            <w:tcBorders>
              <w:top w:val="single" w:sz="8" w:space="0" w:color="auto"/>
              <w:left w:val="single" w:sz="8" w:space="0" w:color="auto"/>
              <w:bottom w:val="single" w:sz="8" w:space="0" w:color="000000"/>
              <w:right w:val="single" w:sz="8" w:space="0" w:color="auto"/>
            </w:tcBorders>
            <w:shd w:val="clear" w:color="auto" w:fill="D9D9D9"/>
            <w:vAlign w:val="center"/>
          </w:tcPr>
          <w:p w14:paraId="7B018115" w14:textId="77777777" w:rsidR="007B2C41" w:rsidRPr="003E3281" w:rsidRDefault="007B2C41" w:rsidP="004744A4">
            <w:pPr>
              <w:jc w:val="center"/>
              <w:rPr>
                <w:sz w:val="24"/>
              </w:rPr>
            </w:pPr>
            <w:r w:rsidRPr="003E3281">
              <w:rPr>
                <w:rFonts w:hint="eastAsia"/>
                <w:sz w:val="24"/>
              </w:rPr>
              <w:t>嵌入式主机</w:t>
            </w:r>
            <w:r w:rsidRPr="003E3281">
              <w:rPr>
                <w:rFonts w:hint="eastAsia"/>
                <w:sz w:val="24"/>
              </w:rPr>
              <w:t>/</w:t>
            </w:r>
            <w:r w:rsidRPr="003E3281">
              <w:rPr>
                <w:rFonts w:hint="eastAsia"/>
                <w:sz w:val="24"/>
              </w:rPr>
              <w:t>台</w:t>
            </w:r>
          </w:p>
        </w:tc>
        <w:tc>
          <w:tcPr>
            <w:tcW w:w="431" w:type="pct"/>
            <w:tcBorders>
              <w:top w:val="single" w:sz="8" w:space="0" w:color="auto"/>
              <w:left w:val="single" w:sz="8" w:space="0" w:color="auto"/>
              <w:bottom w:val="single" w:sz="8" w:space="0" w:color="000000"/>
              <w:right w:val="single" w:sz="8" w:space="0" w:color="auto"/>
            </w:tcBorders>
            <w:shd w:val="clear" w:color="auto" w:fill="D9D9D9"/>
            <w:vAlign w:val="center"/>
          </w:tcPr>
          <w:p w14:paraId="03C1F1FA" w14:textId="77777777" w:rsidR="007B2C41" w:rsidRPr="003E3281" w:rsidRDefault="007B2C41" w:rsidP="004744A4">
            <w:pPr>
              <w:jc w:val="center"/>
              <w:rPr>
                <w:sz w:val="24"/>
              </w:rPr>
            </w:pPr>
            <w:r w:rsidRPr="003E3281">
              <w:rPr>
                <w:rFonts w:hint="eastAsia"/>
                <w:sz w:val="24"/>
              </w:rPr>
              <w:t>温湿度监控</w:t>
            </w:r>
            <w:r w:rsidRPr="003E3281">
              <w:rPr>
                <w:rFonts w:hint="eastAsia"/>
                <w:sz w:val="24"/>
              </w:rPr>
              <w:t>/</w:t>
            </w:r>
            <w:r w:rsidRPr="003E3281">
              <w:rPr>
                <w:rFonts w:hint="eastAsia"/>
                <w:sz w:val="24"/>
              </w:rPr>
              <w:t>个</w:t>
            </w:r>
          </w:p>
        </w:tc>
        <w:tc>
          <w:tcPr>
            <w:tcW w:w="508" w:type="pct"/>
            <w:tcBorders>
              <w:top w:val="single" w:sz="8" w:space="0" w:color="auto"/>
              <w:left w:val="single" w:sz="8" w:space="0" w:color="auto"/>
              <w:bottom w:val="single" w:sz="8" w:space="0" w:color="000000"/>
              <w:right w:val="single" w:sz="8" w:space="0" w:color="auto"/>
            </w:tcBorders>
            <w:shd w:val="clear" w:color="auto" w:fill="D9D9D9"/>
            <w:vAlign w:val="center"/>
          </w:tcPr>
          <w:p w14:paraId="426CB44D" w14:textId="77777777" w:rsidR="007B2C41" w:rsidRPr="003E3281" w:rsidRDefault="007B2C41" w:rsidP="004744A4">
            <w:pPr>
              <w:jc w:val="center"/>
              <w:rPr>
                <w:sz w:val="24"/>
              </w:rPr>
            </w:pPr>
            <w:r w:rsidRPr="003E3281">
              <w:rPr>
                <w:rFonts w:hint="eastAsia"/>
                <w:sz w:val="24"/>
              </w:rPr>
              <w:t>水浸监控</w:t>
            </w:r>
            <w:r w:rsidRPr="003E3281">
              <w:rPr>
                <w:rFonts w:hint="eastAsia"/>
                <w:sz w:val="24"/>
              </w:rPr>
              <w:t>/</w:t>
            </w:r>
            <w:r w:rsidRPr="003E3281">
              <w:rPr>
                <w:rFonts w:hint="eastAsia"/>
                <w:sz w:val="24"/>
              </w:rPr>
              <w:t>套</w:t>
            </w:r>
          </w:p>
        </w:tc>
        <w:tc>
          <w:tcPr>
            <w:tcW w:w="508" w:type="pct"/>
            <w:tcBorders>
              <w:top w:val="single" w:sz="8" w:space="0" w:color="auto"/>
              <w:left w:val="single" w:sz="8" w:space="0" w:color="auto"/>
              <w:bottom w:val="single" w:sz="8" w:space="0" w:color="000000"/>
              <w:right w:val="single" w:sz="8" w:space="0" w:color="auto"/>
            </w:tcBorders>
            <w:shd w:val="clear" w:color="auto" w:fill="D9D9D9"/>
            <w:vAlign w:val="center"/>
          </w:tcPr>
          <w:p w14:paraId="5F4DB574" w14:textId="77777777" w:rsidR="007B2C41" w:rsidRPr="003E3281" w:rsidRDefault="007B2C41" w:rsidP="004744A4">
            <w:pPr>
              <w:jc w:val="center"/>
              <w:rPr>
                <w:sz w:val="24"/>
              </w:rPr>
            </w:pPr>
            <w:r w:rsidRPr="003E3281">
              <w:rPr>
                <w:rFonts w:hint="eastAsia"/>
                <w:sz w:val="24"/>
              </w:rPr>
              <w:t>UPS</w:t>
            </w:r>
            <w:r w:rsidRPr="003E3281">
              <w:rPr>
                <w:rFonts w:hint="eastAsia"/>
                <w:sz w:val="24"/>
              </w:rPr>
              <w:t>监控</w:t>
            </w:r>
            <w:r w:rsidRPr="003E3281">
              <w:rPr>
                <w:rFonts w:hint="eastAsia"/>
                <w:sz w:val="24"/>
              </w:rPr>
              <w:t>/</w:t>
            </w:r>
            <w:r w:rsidRPr="003E3281">
              <w:rPr>
                <w:rFonts w:hint="eastAsia"/>
                <w:sz w:val="24"/>
              </w:rPr>
              <w:t>套</w:t>
            </w:r>
          </w:p>
        </w:tc>
        <w:tc>
          <w:tcPr>
            <w:tcW w:w="571" w:type="pct"/>
            <w:tcBorders>
              <w:top w:val="single" w:sz="8" w:space="0" w:color="auto"/>
              <w:left w:val="nil"/>
              <w:bottom w:val="single" w:sz="8" w:space="0" w:color="auto"/>
              <w:right w:val="single" w:sz="8" w:space="0" w:color="auto"/>
            </w:tcBorders>
            <w:shd w:val="clear" w:color="auto" w:fill="D9D9D9"/>
            <w:vAlign w:val="center"/>
          </w:tcPr>
          <w:p w14:paraId="433707EB" w14:textId="77777777" w:rsidR="007B2C41" w:rsidRPr="003E3281" w:rsidRDefault="007B2C41" w:rsidP="004744A4">
            <w:pPr>
              <w:jc w:val="center"/>
              <w:rPr>
                <w:sz w:val="24"/>
              </w:rPr>
            </w:pPr>
            <w:r w:rsidRPr="003E3281">
              <w:rPr>
                <w:rFonts w:hint="eastAsia"/>
                <w:sz w:val="24"/>
              </w:rPr>
              <w:t>精密空调监控</w:t>
            </w:r>
          </w:p>
          <w:p w14:paraId="3137A7FA" w14:textId="77777777" w:rsidR="007B2C41" w:rsidRPr="003E3281" w:rsidRDefault="007B2C41" w:rsidP="004744A4">
            <w:pPr>
              <w:jc w:val="center"/>
              <w:rPr>
                <w:sz w:val="24"/>
              </w:rPr>
            </w:pPr>
            <w:r w:rsidRPr="003E3281">
              <w:rPr>
                <w:rFonts w:hint="eastAsia"/>
                <w:sz w:val="24"/>
              </w:rPr>
              <w:t>/</w:t>
            </w:r>
            <w:r w:rsidRPr="003E3281">
              <w:rPr>
                <w:rFonts w:hint="eastAsia"/>
                <w:sz w:val="24"/>
              </w:rPr>
              <w:t>套</w:t>
            </w:r>
          </w:p>
        </w:tc>
        <w:tc>
          <w:tcPr>
            <w:tcW w:w="508" w:type="pct"/>
            <w:tcBorders>
              <w:top w:val="single" w:sz="8" w:space="0" w:color="auto"/>
              <w:left w:val="single" w:sz="8" w:space="0" w:color="auto"/>
              <w:bottom w:val="single" w:sz="8" w:space="0" w:color="000000"/>
              <w:right w:val="single" w:sz="8" w:space="0" w:color="auto"/>
            </w:tcBorders>
            <w:shd w:val="clear" w:color="auto" w:fill="D9D9D9"/>
            <w:vAlign w:val="center"/>
          </w:tcPr>
          <w:p w14:paraId="3F33E0FC" w14:textId="77777777" w:rsidR="007B2C41" w:rsidRPr="003E3281" w:rsidRDefault="007B2C41" w:rsidP="004744A4">
            <w:pPr>
              <w:jc w:val="center"/>
              <w:rPr>
                <w:sz w:val="24"/>
              </w:rPr>
            </w:pPr>
            <w:r w:rsidRPr="003E3281">
              <w:rPr>
                <w:rFonts w:hint="eastAsia"/>
                <w:sz w:val="24"/>
              </w:rPr>
              <w:t>普通空调监控</w:t>
            </w:r>
            <w:r w:rsidRPr="003E3281">
              <w:rPr>
                <w:rFonts w:hint="eastAsia"/>
                <w:sz w:val="24"/>
              </w:rPr>
              <w:t>/</w:t>
            </w:r>
            <w:r w:rsidRPr="003E3281">
              <w:rPr>
                <w:rFonts w:hint="eastAsia"/>
                <w:sz w:val="24"/>
              </w:rPr>
              <w:t>套</w:t>
            </w:r>
          </w:p>
        </w:tc>
        <w:tc>
          <w:tcPr>
            <w:tcW w:w="444" w:type="pct"/>
            <w:tcBorders>
              <w:top w:val="single" w:sz="8" w:space="0" w:color="auto"/>
              <w:left w:val="single" w:sz="8" w:space="0" w:color="auto"/>
              <w:bottom w:val="single" w:sz="8" w:space="0" w:color="000000"/>
              <w:right w:val="single" w:sz="8" w:space="0" w:color="auto"/>
            </w:tcBorders>
            <w:shd w:val="clear" w:color="auto" w:fill="D9D9D9"/>
            <w:vAlign w:val="center"/>
          </w:tcPr>
          <w:p w14:paraId="444B021B" w14:textId="77777777" w:rsidR="007B2C41" w:rsidRPr="003E3281" w:rsidRDefault="007B2C41" w:rsidP="004744A4">
            <w:pPr>
              <w:jc w:val="center"/>
              <w:rPr>
                <w:sz w:val="24"/>
              </w:rPr>
            </w:pPr>
            <w:r w:rsidRPr="003E3281">
              <w:rPr>
                <w:rFonts w:hint="eastAsia"/>
                <w:sz w:val="24"/>
              </w:rPr>
              <w:t>蓄电池监控</w:t>
            </w:r>
            <w:r w:rsidRPr="003E3281">
              <w:rPr>
                <w:rFonts w:hint="eastAsia"/>
                <w:sz w:val="24"/>
              </w:rPr>
              <w:t>/</w:t>
            </w:r>
            <w:r w:rsidRPr="003E3281">
              <w:rPr>
                <w:rFonts w:hint="eastAsia"/>
                <w:sz w:val="24"/>
              </w:rPr>
              <w:t>套</w:t>
            </w:r>
          </w:p>
        </w:tc>
        <w:tc>
          <w:tcPr>
            <w:tcW w:w="496" w:type="pct"/>
            <w:tcBorders>
              <w:top w:val="single" w:sz="8" w:space="0" w:color="auto"/>
              <w:left w:val="single" w:sz="8" w:space="0" w:color="auto"/>
              <w:bottom w:val="single" w:sz="8" w:space="0" w:color="000000"/>
              <w:right w:val="single" w:sz="8" w:space="0" w:color="auto"/>
            </w:tcBorders>
            <w:shd w:val="clear" w:color="auto" w:fill="D9D9D9"/>
            <w:vAlign w:val="center"/>
          </w:tcPr>
          <w:p w14:paraId="0C9CA87E" w14:textId="77777777" w:rsidR="007B2C41" w:rsidRPr="003E3281" w:rsidRDefault="007B2C41" w:rsidP="004744A4">
            <w:pPr>
              <w:jc w:val="center"/>
              <w:rPr>
                <w:sz w:val="24"/>
              </w:rPr>
            </w:pPr>
            <w:r w:rsidRPr="003E3281">
              <w:rPr>
                <w:rFonts w:hint="eastAsia"/>
                <w:sz w:val="24"/>
              </w:rPr>
              <w:t>油机监控</w:t>
            </w:r>
            <w:r w:rsidRPr="003E3281">
              <w:rPr>
                <w:rFonts w:hint="eastAsia"/>
                <w:sz w:val="24"/>
              </w:rPr>
              <w:t>/</w:t>
            </w:r>
            <w:r w:rsidRPr="003E3281">
              <w:rPr>
                <w:rFonts w:hint="eastAsia"/>
                <w:sz w:val="24"/>
              </w:rPr>
              <w:t>套</w:t>
            </w:r>
          </w:p>
        </w:tc>
        <w:tc>
          <w:tcPr>
            <w:tcW w:w="492" w:type="pct"/>
            <w:tcBorders>
              <w:top w:val="single" w:sz="8" w:space="0" w:color="auto"/>
              <w:left w:val="single" w:sz="8" w:space="0" w:color="auto"/>
              <w:bottom w:val="single" w:sz="8" w:space="0" w:color="000000"/>
              <w:right w:val="single" w:sz="8" w:space="0" w:color="auto"/>
            </w:tcBorders>
            <w:shd w:val="clear" w:color="auto" w:fill="D9D9D9"/>
            <w:vAlign w:val="center"/>
          </w:tcPr>
          <w:p w14:paraId="70F8A5B7" w14:textId="77777777" w:rsidR="007B2C41" w:rsidRPr="003E3281" w:rsidRDefault="007B2C41" w:rsidP="004744A4">
            <w:pPr>
              <w:jc w:val="center"/>
              <w:rPr>
                <w:sz w:val="24"/>
              </w:rPr>
            </w:pPr>
            <w:r w:rsidRPr="003E3281">
              <w:rPr>
                <w:rFonts w:hint="eastAsia"/>
                <w:sz w:val="24"/>
              </w:rPr>
              <w:t>光电烟感</w:t>
            </w:r>
            <w:r w:rsidRPr="003E3281">
              <w:rPr>
                <w:rFonts w:hint="eastAsia"/>
                <w:sz w:val="24"/>
              </w:rPr>
              <w:t>/</w:t>
            </w:r>
            <w:r w:rsidRPr="003E3281">
              <w:rPr>
                <w:rFonts w:hint="eastAsia"/>
                <w:sz w:val="24"/>
              </w:rPr>
              <w:t>个</w:t>
            </w:r>
          </w:p>
        </w:tc>
      </w:tr>
      <w:tr w:rsidR="007B2C41" w14:paraId="47FCF3F9" w14:textId="77777777" w:rsidTr="00B47BD3">
        <w:trPr>
          <w:trHeight w:val="691"/>
          <w:jc w:val="center"/>
        </w:trPr>
        <w:tc>
          <w:tcPr>
            <w:tcW w:w="581" w:type="pct"/>
            <w:tcBorders>
              <w:top w:val="nil"/>
              <w:left w:val="single" w:sz="8" w:space="0" w:color="auto"/>
              <w:bottom w:val="single" w:sz="8" w:space="0" w:color="auto"/>
              <w:right w:val="single" w:sz="8" w:space="0" w:color="auto"/>
            </w:tcBorders>
            <w:shd w:val="clear" w:color="auto" w:fill="D9D9D9"/>
            <w:vAlign w:val="center"/>
          </w:tcPr>
          <w:p w14:paraId="54F501D8" w14:textId="77777777" w:rsidR="007B2C41" w:rsidRPr="003E3281" w:rsidRDefault="007B2C41" w:rsidP="004744A4">
            <w:pPr>
              <w:jc w:val="center"/>
              <w:rPr>
                <w:sz w:val="24"/>
              </w:rPr>
            </w:pPr>
            <w:r w:rsidRPr="003E3281">
              <w:rPr>
                <w:rFonts w:hint="eastAsia"/>
                <w:sz w:val="24"/>
              </w:rPr>
              <w:t>怒江州地税局机房</w:t>
            </w:r>
          </w:p>
        </w:tc>
        <w:tc>
          <w:tcPr>
            <w:tcW w:w="462" w:type="pct"/>
            <w:tcBorders>
              <w:top w:val="nil"/>
              <w:left w:val="nil"/>
              <w:bottom w:val="single" w:sz="8" w:space="0" w:color="auto"/>
              <w:right w:val="single" w:sz="8" w:space="0" w:color="auto"/>
            </w:tcBorders>
            <w:vAlign w:val="center"/>
          </w:tcPr>
          <w:p w14:paraId="565494A2" w14:textId="77777777" w:rsidR="007B2C41" w:rsidRPr="003E3281" w:rsidRDefault="007B2C41" w:rsidP="004744A4">
            <w:pPr>
              <w:jc w:val="center"/>
              <w:rPr>
                <w:sz w:val="24"/>
              </w:rPr>
            </w:pPr>
            <w:r w:rsidRPr="003E3281">
              <w:rPr>
                <w:rFonts w:hint="eastAsia"/>
                <w:sz w:val="24"/>
              </w:rPr>
              <w:t>2</w:t>
            </w:r>
          </w:p>
        </w:tc>
        <w:tc>
          <w:tcPr>
            <w:tcW w:w="431" w:type="pct"/>
            <w:tcBorders>
              <w:top w:val="nil"/>
              <w:left w:val="nil"/>
              <w:bottom w:val="single" w:sz="8" w:space="0" w:color="auto"/>
              <w:right w:val="single" w:sz="8" w:space="0" w:color="auto"/>
            </w:tcBorders>
            <w:vAlign w:val="center"/>
          </w:tcPr>
          <w:p w14:paraId="05D6EA8A" w14:textId="77777777" w:rsidR="007B2C41" w:rsidRPr="003E3281" w:rsidRDefault="007B2C41" w:rsidP="004744A4">
            <w:pPr>
              <w:jc w:val="center"/>
              <w:rPr>
                <w:sz w:val="24"/>
              </w:rPr>
            </w:pPr>
            <w:r w:rsidRPr="003E3281">
              <w:rPr>
                <w:rFonts w:hint="eastAsia"/>
                <w:sz w:val="24"/>
              </w:rPr>
              <w:t>3</w:t>
            </w:r>
          </w:p>
        </w:tc>
        <w:tc>
          <w:tcPr>
            <w:tcW w:w="508" w:type="pct"/>
            <w:tcBorders>
              <w:top w:val="nil"/>
              <w:left w:val="nil"/>
              <w:bottom w:val="single" w:sz="8" w:space="0" w:color="auto"/>
              <w:right w:val="single" w:sz="8" w:space="0" w:color="auto"/>
            </w:tcBorders>
            <w:vAlign w:val="center"/>
          </w:tcPr>
          <w:p w14:paraId="20F061E3" w14:textId="77777777" w:rsidR="007B2C41" w:rsidRPr="003E3281" w:rsidRDefault="007B2C41" w:rsidP="004744A4">
            <w:pPr>
              <w:jc w:val="center"/>
              <w:rPr>
                <w:sz w:val="24"/>
              </w:rPr>
            </w:pPr>
            <w:r w:rsidRPr="003E3281">
              <w:rPr>
                <w:rFonts w:hint="eastAsia"/>
                <w:sz w:val="24"/>
              </w:rPr>
              <w:t>2</w:t>
            </w:r>
          </w:p>
        </w:tc>
        <w:tc>
          <w:tcPr>
            <w:tcW w:w="508" w:type="pct"/>
            <w:tcBorders>
              <w:top w:val="nil"/>
              <w:left w:val="nil"/>
              <w:bottom w:val="single" w:sz="8" w:space="0" w:color="auto"/>
              <w:right w:val="single" w:sz="8" w:space="0" w:color="auto"/>
            </w:tcBorders>
            <w:vAlign w:val="center"/>
          </w:tcPr>
          <w:p w14:paraId="40E80C52" w14:textId="77777777" w:rsidR="007B2C41" w:rsidRPr="003E3281" w:rsidRDefault="007B2C41" w:rsidP="004744A4">
            <w:pPr>
              <w:jc w:val="center"/>
              <w:rPr>
                <w:sz w:val="24"/>
              </w:rPr>
            </w:pPr>
            <w:r w:rsidRPr="003E3281">
              <w:rPr>
                <w:rFonts w:hint="eastAsia"/>
                <w:sz w:val="24"/>
              </w:rPr>
              <w:t>1</w:t>
            </w:r>
          </w:p>
        </w:tc>
        <w:tc>
          <w:tcPr>
            <w:tcW w:w="571" w:type="pct"/>
            <w:tcBorders>
              <w:top w:val="single" w:sz="8" w:space="0" w:color="auto"/>
              <w:left w:val="nil"/>
              <w:bottom w:val="single" w:sz="8" w:space="0" w:color="auto"/>
              <w:right w:val="single" w:sz="8" w:space="0" w:color="auto"/>
            </w:tcBorders>
            <w:vAlign w:val="center"/>
          </w:tcPr>
          <w:p w14:paraId="212D6AE0" w14:textId="77777777" w:rsidR="007B2C41" w:rsidRPr="003E3281" w:rsidRDefault="007B2C41" w:rsidP="004744A4">
            <w:pPr>
              <w:jc w:val="center"/>
              <w:rPr>
                <w:sz w:val="24"/>
              </w:rPr>
            </w:pPr>
            <w:r w:rsidRPr="003E3281">
              <w:rPr>
                <w:rFonts w:hint="eastAsia"/>
                <w:sz w:val="24"/>
              </w:rPr>
              <w:t>2</w:t>
            </w:r>
          </w:p>
        </w:tc>
        <w:tc>
          <w:tcPr>
            <w:tcW w:w="508" w:type="pct"/>
            <w:tcBorders>
              <w:top w:val="nil"/>
              <w:left w:val="nil"/>
              <w:bottom w:val="single" w:sz="8" w:space="0" w:color="auto"/>
              <w:right w:val="single" w:sz="8" w:space="0" w:color="auto"/>
            </w:tcBorders>
            <w:vAlign w:val="center"/>
          </w:tcPr>
          <w:p w14:paraId="6669D8FB" w14:textId="77777777" w:rsidR="007B2C41" w:rsidRPr="003E3281" w:rsidRDefault="007B2C41" w:rsidP="004744A4">
            <w:pPr>
              <w:jc w:val="center"/>
              <w:rPr>
                <w:sz w:val="24"/>
              </w:rPr>
            </w:pPr>
            <w:r w:rsidRPr="003E3281">
              <w:rPr>
                <w:rFonts w:hint="eastAsia"/>
                <w:sz w:val="24"/>
              </w:rPr>
              <w:t>1</w:t>
            </w:r>
          </w:p>
        </w:tc>
        <w:tc>
          <w:tcPr>
            <w:tcW w:w="444" w:type="pct"/>
            <w:tcBorders>
              <w:top w:val="nil"/>
              <w:left w:val="nil"/>
              <w:bottom w:val="single" w:sz="8" w:space="0" w:color="auto"/>
              <w:right w:val="single" w:sz="8" w:space="0" w:color="auto"/>
            </w:tcBorders>
            <w:vAlign w:val="center"/>
          </w:tcPr>
          <w:p w14:paraId="05B60B93" w14:textId="77777777" w:rsidR="007B2C41" w:rsidRPr="003E3281" w:rsidRDefault="007B2C41" w:rsidP="004744A4">
            <w:pPr>
              <w:jc w:val="center"/>
              <w:rPr>
                <w:sz w:val="24"/>
              </w:rPr>
            </w:pPr>
            <w:r w:rsidRPr="003E3281">
              <w:rPr>
                <w:rFonts w:hint="eastAsia"/>
                <w:sz w:val="24"/>
              </w:rPr>
              <w:t>3</w:t>
            </w:r>
          </w:p>
        </w:tc>
        <w:tc>
          <w:tcPr>
            <w:tcW w:w="496" w:type="pct"/>
            <w:tcBorders>
              <w:top w:val="nil"/>
              <w:left w:val="nil"/>
              <w:bottom w:val="single" w:sz="8" w:space="0" w:color="auto"/>
              <w:right w:val="single" w:sz="8" w:space="0" w:color="auto"/>
            </w:tcBorders>
            <w:vAlign w:val="center"/>
          </w:tcPr>
          <w:p w14:paraId="33E6B994" w14:textId="77777777" w:rsidR="007B2C41" w:rsidRPr="003E3281" w:rsidRDefault="007B2C41" w:rsidP="004744A4">
            <w:pPr>
              <w:jc w:val="center"/>
              <w:rPr>
                <w:sz w:val="24"/>
              </w:rPr>
            </w:pPr>
            <w:r w:rsidRPr="003E3281">
              <w:rPr>
                <w:rFonts w:hint="eastAsia"/>
                <w:sz w:val="24"/>
              </w:rPr>
              <w:t>0</w:t>
            </w:r>
          </w:p>
        </w:tc>
        <w:tc>
          <w:tcPr>
            <w:tcW w:w="492" w:type="pct"/>
            <w:tcBorders>
              <w:top w:val="nil"/>
              <w:left w:val="nil"/>
              <w:bottom w:val="single" w:sz="8" w:space="0" w:color="auto"/>
              <w:right w:val="single" w:sz="8" w:space="0" w:color="auto"/>
            </w:tcBorders>
            <w:vAlign w:val="center"/>
          </w:tcPr>
          <w:p w14:paraId="356A3EEE" w14:textId="77777777" w:rsidR="007B2C41" w:rsidRPr="003E3281" w:rsidRDefault="007B2C41" w:rsidP="004744A4">
            <w:pPr>
              <w:jc w:val="center"/>
              <w:rPr>
                <w:sz w:val="24"/>
              </w:rPr>
            </w:pPr>
            <w:r w:rsidRPr="003E3281">
              <w:rPr>
                <w:rFonts w:hint="eastAsia"/>
                <w:sz w:val="24"/>
              </w:rPr>
              <w:t>3</w:t>
            </w:r>
          </w:p>
        </w:tc>
      </w:tr>
    </w:tbl>
    <w:p w14:paraId="4E28642F" w14:textId="77777777" w:rsidR="007B2C41" w:rsidRDefault="007B2C41" w:rsidP="007B2C41">
      <w:pPr>
        <w:ind w:firstLineChars="200" w:firstLine="480"/>
        <w:jc w:val="left"/>
        <w:rPr>
          <w:sz w:val="24"/>
        </w:rPr>
      </w:pPr>
      <w:r>
        <w:rPr>
          <w:rFonts w:hint="eastAsia"/>
          <w:sz w:val="24"/>
        </w:rPr>
        <w:t>在监控系统建设过程中，不会对机房内其他业务系统造成影响，环境监控系统部署开始时间以及系统正式运行时间，提前得到主管负责人的同意确认。</w:t>
      </w:r>
    </w:p>
    <w:p w14:paraId="7E9838E9" w14:textId="05557989" w:rsidR="007B2C41" w:rsidRPr="0038462E" w:rsidRDefault="003E3281" w:rsidP="0038462E">
      <w:pPr>
        <w:pStyle w:val="3"/>
        <w:numPr>
          <w:ilvl w:val="2"/>
          <w:numId w:val="6"/>
        </w:numPr>
        <w:rPr>
          <w:rFonts w:ascii="宋体" w:eastAsia="宋体" w:hAnsi="宋体"/>
          <w:lang w:eastAsia="zh-CN"/>
        </w:rPr>
      </w:pPr>
      <w:bookmarkStart w:id="90" w:name="_Toc403575295"/>
      <w:r>
        <w:rPr>
          <w:rFonts w:ascii="宋体" w:eastAsia="宋体" w:hAnsi="宋体" w:hint="eastAsia"/>
          <w:lang w:eastAsia="zh-CN"/>
        </w:rPr>
        <w:t>配合事宜</w:t>
      </w:r>
      <w:bookmarkEnd w:id="90"/>
    </w:p>
    <w:p w14:paraId="30CC3AAE" w14:textId="77777777" w:rsidR="007B2C41" w:rsidRDefault="007B2C41" w:rsidP="00B47BD3">
      <w:pPr>
        <w:numPr>
          <w:ilvl w:val="0"/>
          <w:numId w:val="31"/>
        </w:numPr>
        <w:jc w:val="left"/>
        <w:rPr>
          <w:sz w:val="24"/>
        </w:rPr>
      </w:pPr>
      <w:r>
        <w:rPr>
          <w:rFonts w:hint="eastAsia"/>
          <w:sz w:val="24"/>
        </w:rPr>
        <w:t>3</w:t>
      </w:r>
      <w:r>
        <w:rPr>
          <w:rFonts w:hint="eastAsia"/>
          <w:sz w:val="24"/>
        </w:rPr>
        <w:t>楼机房增加</w:t>
      </w:r>
      <w:r>
        <w:rPr>
          <w:rFonts w:hint="eastAsia"/>
          <w:sz w:val="24"/>
        </w:rPr>
        <w:t>1</w:t>
      </w:r>
      <w:r>
        <w:rPr>
          <w:rFonts w:hint="eastAsia"/>
          <w:sz w:val="24"/>
        </w:rPr>
        <w:t>台嵌入式主机</w:t>
      </w:r>
      <w:r>
        <w:rPr>
          <w:rFonts w:hint="eastAsia"/>
          <w:sz w:val="24"/>
        </w:rPr>
        <w:t>SPS4008</w:t>
      </w:r>
      <w:r>
        <w:rPr>
          <w:rFonts w:hint="eastAsia"/>
          <w:sz w:val="24"/>
        </w:rPr>
        <w:t>，</w:t>
      </w:r>
      <w:r>
        <w:rPr>
          <w:rFonts w:hint="eastAsia"/>
          <w:sz w:val="24"/>
        </w:rPr>
        <w:t>-1</w:t>
      </w:r>
      <w:r>
        <w:rPr>
          <w:rFonts w:hint="eastAsia"/>
          <w:sz w:val="24"/>
        </w:rPr>
        <w:t>楼</w:t>
      </w:r>
      <w:r>
        <w:rPr>
          <w:rFonts w:hint="eastAsia"/>
          <w:sz w:val="24"/>
        </w:rPr>
        <w:t>UPS</w:t>
      </w:r>
      <w:r>
        <w:rPr>
          <w:rFonts w:hint="eastAsia"/>
          <w:sz w:val="24"/>
        </w:rPr>
        <w:t>配电室增加</w:t>
      </w:r>
      <w:r>
        <w:rPr>
          <w:rFonts w:hint="eastAsia"/>
          <w:sz w:val="24"/>
        </w:rPr>
        <w:t>1</w:t>
      </w:r>
      <w:r>
        <w:rPr>
          <w:rFonts w:hint="eastAsia"/>
          <w:sz w:val="24"/>
        </w:rPr>
        <w:t>台嵌入式主机</w:t>
      </w:r>
      <w:r>
        <w:rPr>
          <w:rFonts w:hint="eastAsia"/>
          <w:sz w:val="24"/>
        </w:rPr>
        <w:t>SPS4008</w:t>
      </w:r>
      <w:r>
        <w:rPr>
          <w:rFonts w:hint="eastAsia"/>
          <w:sz w:val="24"/>
        </w:rPr>
        <w:t>，机房机柜提供</w:t>
      </w:r>
      <w:r>
        <w:rPr>
          <w:rFonts w:hint="eastAsia"/>
          <w:sz w:val="24"/>
        </w:rPr>
        <w:t>1U</w:t>
      </w:r>
      <w:r>
        <w:rPr>
          <w:rFonts w:hint="eastAsia"/>
          <w:sz w:val="24"/>
        </w:rPr>
        <w:t>机柜空间、电源、</w:t>
      </w:r>
      <w:r>
        <w:rPr>
          <w:rFonts w:hint="eastAsia"/>
          <w:sz w:val="24"/>
        </w:rPr>
        <w:t>2</w:t>
      </w:r>
      <w:r>
        <w:rPr>
          <w:rFonts w:hint="eastAsia"/>
          <w:sz w:val="24"/>
        </w:rPr>
        <w:t>个</w:t>
      </w:r>
      <w:r>
        <w:rPr>
          <w:rFonts w:hint="eastAsia"/>
          <w:sz w:val="24"/>
        </w:rPr>
        <w:t>IP</w:t>
      </w:r>
      <w:r>
        <w:rPr>
          <w:rFonts w:hint="eastAsia"/>
          <w:sz w:val="24"/>
        </w:rPr>
        <w:t>地址，</w:t>
      </w:r>
      <w:r>
        <w:rPr>
          <w:rFonts w:hint="eastAsia"/>
          <w:sz w:val="24"/>
        </w:rPr>
        <w:t>IP</w:t>
      </w:r>
      <w:r>
        <w:rPr>
          <w:rFonts w:hint="eastAsia"/>
          <w:sz w:val="24"/>
        </w:rPr>
        <w:t>应能连通至省局。</w:t>
      </w:r>
    </w:p>
    <w:p w14:paraId="25F3FEC1" w14:textId="77777777" w:rsidR="007B2C41" w:rsidRPr="00C46DE8" w:rsidRDefault="007B2C41" w:rsidP="00B47BD3">
      <w:pPr>
        <w:numPr>
          <w:ilvl w:val="0"/>
          <w:numId w:val="31"/>
        </w:numPr>
        <w:jc w:val="left"/>
        <w:rPr>
          <w:sz w:val="24"/>
        </w:rPr>
      </w:pPr>
      <w:r>
        <w:rPr>
          <w:rFonts w:hint="eastAsia"/>
          <w:sz w:val="24"/>
        </w:rPr>
        <w:t>主机</w:t>
      </w:r>
      <w:r>
        <w:rPr>
          <w:rFonts w:hint="eastAsia"/>
          <w:sz w:val="24"/>
        </w:rPr>
        <w:t>IP</w:t>
      </w:r>
      <w:r>
        <w:rPr>
          <w:rFonts w:hint="eastAsia"/>
          <w:sz w:val="24"/>
        </w:rPr>
        <w:t>地址开放</w:t>
      </w:r>
      <w:r>
        <w:rPr>
          <w:rFonts w:hint="eastAsia"/>
          <w:sz w:val="24"/>
        </w:rPr>
        <w:t>TCP1433</w:t>
      </w:r>
      <w:r>
        <w:rPr>
          <w:rFonts w:hint="eastAsia"/>
          <w:sz w:val="24"/>
        </w:rPr>
        <w:t>端口，</w:t>
      </w:r>
      <w:r>
        <w:rPr>
          <w:rFonts w:hint="eastAsia"/>
          <w:sz w:val="24"/>
        </w:rPr>
        <w:t>54321</w:t>
      </w:r>
      <w:r>
        <w:rPr>
          <w:rFonts w:hint="eastAsia"/>
          <w:sz w:val="24"/>
        </w:rPr>
        <w:t>端口，</w:t>
      </w:r>
      <w:r>
        <w:rPr>
          <w:rFonts w:hint="eastAsia"/>
          <w:sz w:val="24"/>
        </w:rPr>
        <w:t>10001-10008</w:t>
      </w:r>
      <w:r>
        <w:rPr>
          <w:rFonts w:hint="eastAsia"/>
          <w:sz w:val="24"/>
        </w:rPr>
        <w:t>端口，确保</w:t>
      </w:r>
      <w:r>
        <w:rPr>
          <w:rFonts w:hint="eastAsia"/>
          <w:sz w:val="24"/>
        </w:rPr>
        <w:t>43</w:t>
      </w:r>
      <w:r>
        <w:rPr>
          <w:rFonts w:hint="eastAsia"/>
          <w:sz w:val="24"/>
        </w:rPr>
        <w:t>局中心服务器可访问。</w:t>
      </w:r>
    </w:p>
    <w:p w14:paraId="1C80E7EA" w14:textId="77777777" w:rsidR="007B2C41" w:rsidRDefault="007B2C41" w:rsidP="00B47BD3">
      <w:pPr>
        <w:numPr>
          <w:ilvl w:val="0"/>
          <w:numId w:val="31"/>
        </w:numPr>
        <w:jc w:val="left"/>
        <w:rPr>
          <w:sz w:val="24"/>
        </w:rPr>
      </w:pPr>
      <w:r>
        <w:rPr>
          <w:rFonts w:hint="eastAsia"/>
          <w:sz w:val="24"/>
        </w:rPr>
        <w:t>施工前务必购买并装好精密空调通讯板卡、要到配套的通讯协议和显示面板配置说明书。</w:t>
      </w:r>
    </w:p>
    <w:p w14:paraId="184DBF85" w14:textId="77777777" w:rsidR="007B2C41" w:rsidRPr="00990804" w:rsidRDefault="007B2C41" w:rsidP="00B47BD3">
      <w:pPr>
        <w:numPr>
          <w:ilvl w:val="0"/>
          <w:numId w:val="31"/>
        </w:numPr>
        <w:jc w:val="left"/>
        <w:rPr>
          <w:sz w:val="24"/>
        </w:rPr>
      </w:pPr>
      <w:r>
        <w:rPr>
          <w:rFonts w:hint="eastAsia"/>
          <w:sz w:val="24"/>
        </w:rPr>
        <w:t>普通空调监控需提供空调自身的遥控器。</w:t>
      </w:r>
    </w:p>
    <w:p w14:paraId="79B91E0A" w14:textId="74398B21" w:rsidR="007B2C41" w:rsidRPr="0038462E" w:rsidRDefault="003E3281" w:rsidP="0038462E">
      <w:pPr>
        <w:pStyle w:val="3"/>
        <w:numPr>
          <w:ilvl w:val="2"/>
          <w:numId w:val="6"/>
        </w:numPr>
        <w:rPr>
          <w:rFonts w:ascii="宋体" w:eastAsia="宋体" w:hAnsi="宋体"/>
          <w:lang w:eastAsia="zh-CN"/>
        </w:rPr>
      </w:pPr>
      <w:bookmarkStart w:id="91" w:name="_Toc403575296"/>
      <w:r>
        <w:rPr>
          <w:rFonts w:ascii="宋体" w:eastAsia="宋体" w:hAnsi="宋体" w:hint="eastAsia"/>
          <w:lang w:eastAsia="zh-CN"/>
        </w:rPr>
        <w:lastRenderedPageBreak/>
        <w:t>施工步骤</w:t>
      </w:r>
      <w:bookmarkEnd w:id="91"/>
    </w:p>
    <w:p w14:paraId="4DC265D6" w14:textId="77777777" w:rsidR="007B2C41" w:rsidRDefault="007B2C41" w:rsidP="00B47BD3">
      <w:pPr>
        <w:numPr>
          <w:ilvl w:val="0"/>
          <w:numId w:val="32"/>
        </w:numPr>
        <w:jc w:val="left"/>
        <w:rPr>
          <w:sz w:val="24"/>
        </w:rPr>
      </w:pPr>
      <w:r>
        <w:rPr>
          <w:rFonts w:hint="eastAsia"/>
          <w:sz w:val="24"/>
        </w:rPr>
        <w:t>3</w:t>
      </w:r>
      <w:r>
        <w:rPr>
          <w:rFonts w:hint="eastAsia"/>
          <w:sz w:val="24"/>
        </w:rPr>
        <w:t>楼机房顶穿管布</w:t>
      </w:r>
      <w:r>
        <w:rPr>
          <w:rFonts w:hint="eastAsia"/>
          <w:sz w:val="24"/>
        </w:rPr>
        <w:t>4~6</w:t>
      </w:r>
      <w:r>
        <w:rPr>
          <w:rFonts w:hint="eastAsia"/>
          <w:sz w:val="24"/>
        </w:rPr>
        <w:t>根线，经线槽至采集箱，用于温湿度、烟感通讯。</w:t>
      </w:r>
    </w:p>
    <w:p w14:paraId="35C9947D" w14:textId="77777777" w:rsidR="007B2C41" w:rsidRDefault="007B2C41" w:rsidP="00B47BD3">
      <w:pPr>
        <w:numPr>
          <w:ilvl w:val="0"/>
          <w:numId w:val="32"/>
        </w:numPr>
        <w:jc w:val="left"/>
        <w:rPr>
          <w:sz w:val="24"/>
        </w:rPr>
      </w:pPr>
      <w:r>
        <w:rPr>
          <w:rFonts w:hint="eastAsia"/>
          <w:sz w:val="24"/>
        </w:rPr>
        <w:t>3</w:t>
      </w:r>
      <w:r>
        <w:rPr>
          <w:rFonts w:hint="eastAsia"/>
          <w:sz w:val="24"/>
        </w:rPr>
        <w:t>楼机房从每个空调位置地板下各布</w:t>
      </w:r>
      <w:r>
        <w:rPr>
          <w:rFonts w:hint="eastAsia"/>
          <w:sz w:val="24"/>
        </w:rPr>
        <w:t>1</w:t>
      </w:r>
      <w:r>
        <w:rPr>
          <w:rFonts w:hint="eastAsia"/>
          <w:sz w:val="24"/>
        </w:rPr>
        <w:t>根线至采集箱，用于空调通讯。</w:t>
      </w:r>
    </w:p>
    <w:p w14:paraId="11525FC5" w14:textId="77777777" w:rsidR="007B2C41" w:rsidRDefault="007B2C41" w:rsidP="00B47BD3">
      <w:pPr>
        <w:numPr>
          <w:ilvl w:val="0"/>
          <w:numId w:val="32"/>
        </w:numPr>
        <w:jc w:val="left"/>
        <w:rPr>
          <w:sz w:val="24"/>
        </w:rPr>
      </w:pPr>
      <w:r>
        <w:rPr>
          <w:rFonts w:hint="eastAsia"/>
          <w:sz w:val="24"/>
        </w:rPr>
        <w:t>3</w:t>
      </w:r>
      <w:r>
        <w:rPr>
          <w:rFonts w:hint="eastAsia"/>
          <w:sz w:val="24"/>
        </w:rPr>
        <w:t>楼机房内布漏水检测绳，安装温湿度传感器、烟雾传感器。</w:t>
      </w:r>
      <w:r>
        <w:rPr>
          <w:rFonts w:hint="eastAsia"/>
          <w:sz w:val="24"/>
        </w:rPr>
        <w:t xml:space="preserve"> </w:t>
      </w:r>
    </w:p>
    <w:p w14:paraId="2030D2AC" w14:textId="77777777" w:rsidR="007B2C41" w:rsidRDefault="007B2C41" w:rsidP="00B47BD3">
      <w:pPr>
        <w:numPr>
          <w:ilvl w:val="0"/>
          <w:numId w:val="32"/>
        </w:numPr>
        <w:jc w:val="left"/>
        <w:rPr>
          <w:sz w:val="24"/>
        </w:rPr>
      </w:pPr>
      <w:r>
        <w:rPr>
          <w:rFonts w:hint="eastAsia"/>
          <w:sz w:val="24"/>
        </w:rPr>
        <w:t>从地板下采集箱，到</w:t>
      </w:r>
      <w:r>
        <w:rPr>
          <w:rFonts w:hint="eastAsia"/>
          <w:sz w:val="24"/>
        </w:rPr>
        <w:t>SPS4008</w:t>
      </w:r>
      <w:r>
        <w:rPr>
          <w:rFonts w:hint="eastAsia"/>
          <w:sz w:val="24"/>
        </w:rPr>
        <w:t>主机布</w:t>
      </w:r>
      <w:r>
        <w:rPr>
          <w:rFonts w:hint="eastAsia"/>
          <w:color w:val="000000"/>
          <w:sz w:val="24"/>
        </w:rPr>
        <w:t>2</w:t>
      </w:r>
      <w:r>
        <w:rPr>
          <w:rFonts w:hint="eastAsia"/>
          <w:sz w:val="24"/>
        </w:rPr>
        <w:t>根线。</w:t>
      </w:r>
    </w:p>
    <w:p w14:paraId="0C0EDC9D" w14:textId="77777777" w:rsidR="007B2C41" w:rsidRDefault="007B2C41" w:rsidP="00B47BD3">
      <w:pPr>
        <w:numPr>
          <w:ilvl w:val="0"/>
          <w:numId w:val="32"/>
        </w:numPr>
        <w:jc w:val="left"/>
        <w:rPr>
          <w:sz w:val="24"/>
        </w:rPr>
      </w:pPr>
      <w:r>
        <w:rPr>
          <w:rFonts w:hint="eastAsia"/>
          <w:sz w:val="24"/>
        </w:rPr>
        <w:t>3</w:t>
      </w:r>
      <w:r>
        <w:rPr>
          <w:rFonts w:hint="eastAsia"/>
          <w:sz w:val="24"/>
        </w:rPr>
        <w:t>楼机房到</w:t>
      </w:r>
      <w:r>
        <w:rPr>
          <w:rFonts w:hint="eastAsia"/>
          <w:sz w:val="24"/>
        </w:rPr>
        <w:t>-1</w:t>
      </w:r>
      <w:r>
        <w:rPr>
          <w:rFonts w:hint="eastAsia"/>
          <w:sz w:val="24"/>
        </w:rPr>
        <w:t>楼</w:t>
      </w:r>
      <w:r>
        <w:rPr>
          <w:rFonts w:hint="eastAsia"/>
          <w:sz w:val="24"/>
        </w:rPr>
        <w:t>UPS</w:t>
      </w:r>
      <w:r>
        <w:rPr>
          <w:rFonts w:hint="eastAsia"/>
          <w:sz w:val="24"/>
        </w:rPr>
        <w:t>配电室布线</w:t>
      </w:r>
      <w:r>
        <w:rPr>
          <w:rFonts w:hint="eastAsia"/>
          <w:sz w:val="24"/>
        </w:rPr>
        <w:t>3</w:t>
      </w:r>
      <w:r>
        <w:rPr>
          <w:rFonts w:hint="eastAsia"/>
          <w:sz w:val="24"/>
        </w:rPr>
        <w:t>根。</w:t>
      </w:r>
    </w:p>
    <w:p w14:paraId="31323B7E" w14:textId="77777777" w:rsidR="007B2C41" w:rsidRDefault="007B2C41" w:rsidP="00B47BD3">
      <w:pPr>
        <w:numPr>
          <w:ilvl w:val="0"/>
          <w:numId w:val="32"/>
        </w:numPr>
        <w:jc w:val="left"/>
        <w:rPr>
          <w:sz w:val="24"/>
        </w:rPr>
      </w:pPr>
      <w:r>
        <w:rPr>
          <w:rFonts w:hint="eastAsia"/>
          <w:sz w:val="24"/>
        </w:rPr>
        <w:t>-1</w:t>
      </w:r>
      <w:r>
        <w:rPr>
          <w:rFonts w:hint="eastAsia"/>
          <w:sz w:val="24"/>
        </w:rPr>
        <w:t>楼</w:t>
      </w:r>
      <w:r>
        <w:rPr>
          <w:rFonts w:hint="eastAsia"/>
          <w:sz w:val="24"/>
        </w:rPr>
        <w:t>UPS</w:t>
      </w:r>
      <w:r>
        <w:rPr>
          <w:rFonts w:hint="eastAsia"/>
          <w:sz w:val="24"/>
        </w:rPr>
        <w:t>配电室穿管线，安装温湿度、烟感、布漏水检测绳。</w:t>
      </w:r>
    </w:p>
    <w:p w14:paraId="6F211D0C" w14:textId="77777777" w:rsidR="007B2C41" w:rsidRDefault="007B2C41" w:rsidP="00B47BD3">
      <w:pPr>
        <w:numPr>
          <w:ilvl w:val="0"/>
          <w:numId w:val="32"/>
        </w:numPr>
        <w:jc w:val="left"/>
        <w:rPr>
          <w:sz w:val="24"/>
        </w:rPr>
      </w:pPr>
      <w:r>
        <w:rPr>
          <w:rFonts w:hint="eastAsia"/>
          <w:sz w:val="24"/>
        </w:rPr>
        <w:t>-1</w:t>
      </w:r>
      <w:r>
        <w:rPr>
          <w:rFonts w:hint="eastAsia"/>
          <w:sz w:val="24"/>
        </w:rPr>
        <w:t>楼</w:t>
      </w:r>
      <w:r>
        <w:rPr>
          <w:rFonts w:hint="eastAsia"/>
          <w:sz w:val="24"/>
        </w:rPr>
        <w:t>UPS</w:t>
      </w:r>
      <w:r>
        <w:rPr>
          <w:rFonts w:hint="eastAsia"/>
          <w:sz w:val="24"/>
        </w:rPr>
        <w:t>配电室安装电池组检测模块。</w:t>
      </w:r>
    </w:p>
    <w:p w14:paraId="6464521D" w14:textId="77777777" w:rsidR="007B2C41" w:rsidRDefault="007B2C41" w:rsidP="00B47BD3">
      <w:pPr>
        <w:numPr>
          <w:ilvl w:val="0"/>
          <w:numId w:val="32"/>
        </w:numPr>
        <w:jc w:val="left"/>
        <w:rPr>
          <w:sz w:val="24"/>
        </w:rPr>
      </w:pPr>
      <w:r>
        <w:rPr>
          <w:rFonts w:hint="eastAsia"/>
          <w:sz w:val="24"/>
        </w:rPr>
        <w:t>安装嵌入式主机</w:t>
      </w:r>
      <w:r>
        <w:rPr>
          <w:rFonts w:hint="eastAsia"/>
          <w:sz w:val="24"/>
        </w:rPr>
        <w:t>SPS4008</w:t>
      </w:r>
      <w:r>
        <w:rPr>
          <w:rFonts w:hint="eastAsia"/>
          <w:sz w:val="24"/>
        </w:rPr>
        <w:t>，设备上电、网络调试。</w:t>
      </w:r>
    </w:p>
    <w:p w14:paraId="77AF0D01" w14:textId="77777777" w:rsidR="007B2C41" w:rsidRDefault="007B2C41" w:rsidP="00B47BD3">
      <w:pPr>
        <w:numPr>
          <w:ilvl w:val="0"/>
          <w:numId w:val="32"/>
        </w:numPr>
        <w:jc w:val="left"/>
        <w:rPr>
          <w:sz w:val="24"/>
        </w:rPr>
      </w:pPr>
      <w:r>
        <w:rPr>
          <w:rFonts w:hint="eastAsia"/>
          <w:sz w:val="24"/>
        </w:rPr>
        <w:t>配置嵌入式主机，本地调试测试，后至</w:t>
      </w:r>
      <w:r>
        <w:rPr>
          <w:rFonts w:hint="eastAsia"/>
          <w:sz w:val="24"/>
        </w:rPr>
        <w:t>43</w:t>
      </w:r>
      <w:r>
        <w:rPr>
          <w:rFonts w:hint="eastAsia"/>
          <w:sz w:val="24"/>
        </w:rPr>
        <w:t>局机房远程调试。</w:t>
      </w:r>
    </w:p>
    <w:p w14:paraId="1192E3D7" w14:textId="77777777" w:rsidR="007B2C41" w:rsidRDefault="007B2C41" w:rsidP="00B47BD3">
      <w:pPr>
        <w:numPr>
          <w:ilvl w:val="0"/>
          <w:numId w:val="32"/>
        </w:numPr>
        <w:jc w:val="left"/>
        <w:rPr>
          <w:sz w:val="24"/>
        </w:rPr>
      </w:pPr>
      <w:r>
        <w:rPr>
          <w:rFonts w:hint="eastAsia"/>
          <w:sz w:val="24"/>
        </w:rPr>
        <w:t>启用环境监控系统。</w:t>
      </w:r>
    </w:p>
    <w:p w14:paraId="4B3B67FA" w14:textId="77777777" w:rsidR="007B2C41" w:rsidRDefault="007B2C41" w:rsidP="00B47BD3">
      <w:pPr>
        <w:numPr>
          <w:ilvl w:val="0"/>
          <w:numId w:val="32"/>
        </w:numPr>
        <w:jc w:val="left"/>
        <w:rPr>
          <w:sz w:val="24"/>
        </w:rPr>
      </w:pPr>
      <w:r>
        <w:rPr>
          <w:rFonts w:hint="eastAsia"/>
          <w:sz w:val="24"/>
        </w:rPr>
        <w:t>工作量估算，安装设备</w:t>
      </w:r>
      <w:r>
        <w:rPr>
          <w:rFonts w:hint="eastAsia"/>
          <w:sz w:val="24"/>
        </w:rPr>
        <w:t>4-5</w:t>
      </w:r>
      <w:r>
        <w:rPr>
          <w:rFonts w:hint="eastAsia"/>
          <w:sz w:val="24"/>
        </w:rPr>
        <w:t>天，调试</w:t>
      </w:r>
      <w:r>
        <w:rPr>
          <w:rFonts w:hint="eastAsia"/>
          <w:sz w:val="24"/>
        </w:rPr>
        <w:t>1~2</w:t>
      </w:r>
      <w:r>
        <w:rPr>
          <w:rFonts w:hint="eastAsia"/>
          <w:sz w:val="24"/>
        </w:rPr>
        <w:t>天。</w:t>
      </w:r>
    </w:p>
    <w:p w14:paraId="4110B67D" w14:textId="77777777" w:rsidR="007B2C41" w:rsidRDefault="007B2C41" w:rsidP="00B47BD3">
      <w:pPr>
        <w:numPr>
          <w:ilvl w:val="0"/>
          <w:numId w:val="32"/>
        </w:numPr>
        <w:jc w:val="left"/>
        <w:rPr>
          <w:sz w:val="24"/>
        </w:rPr>
      </w:pPr>
      <w:r>
        <w:rPr>
          <w:rFonts w:hint="eastAsia"/>
          <w:sz w:val="24"/>
        </w:rPr>
        <w:t>安装、调试开始时间、系统启用时间由省局业务负责人确定，提前</w:t>
      </w:r>
      <w:r>
        <w:rPr>
          <w:rFonts w:hint="eastAsia"/>
          <w:sz w:val="24"/>
        </w:rPr>
        <w:t>3</w:t>
      </w:r>
      <w:r>
        <w:rPr>
          <w:rFonts w:hint="eastAsia"/>
          <w:sz w:val="24"/>
        </w:rPr>
        <w:t>天告知。</w:t>
      </w:r>
    </w:p>
    <w:p w14:paraId="3935BCFE" w14:textId="77777777" w:rsidR="007B2C41" w:rsidRPr="0038462E" w:rsidRDefault="007B2C41" w:rsidP="0038462E">
      <w:pPr>
        <w:pStyle w:val="2"/>
        <w:numPr>
          <w:ilvl w:val="1"/>
          <w:numId w:val="6"/>
        </w:numPr>
        <w:spacing w:before="120" w:after="120"/>
        <w:jc w:val="left"/>
        <w:rPr>
          <w:rFonts w:ascii="宋体" w:eastAsia="宋体" w:hAnsi="宋体"/>
          <w:sz w:val="36"/>
          <w:szCs w:val="36"/>
          <w:lang w:eastAsia="zh-CN"/>
        </w:rPr>
      </w:pPr>
      <w:bookmarkStart w:id="92" w:name="_Toc403048951"/>
      <w:bookmarkStart w:id="93" w:name="_Toc403575297"/>
      <w:r w:rsidRPr="0038462E">
        <w:rPr>
          <w:rFonts w:ascii="宋体" w:eastAsia="宋体" w:hAnsi="宋体" w:hint="eastAsia"/>
          <w:sz w:val="36"/>
          <w:szCs w:val="36"/>
          <w:lang w:eastAsia="zh-CN"/>
        </w:rPr>
        <w:t>普洱市</w:t>
      </w:r>
      <w:r w:rsidRPr="0038462E">
        <w:rPr>
          <w:rFonts w:ascii="宋体" w:eastAsia="宋体" w:hAnsi="宋体"/>
          <w:sz w:val="36"/>
          <w:szCs w:val="36"/>
          <w:lang w:eastAsia="zh-CN"/>
        </w:rPr>
        <w:t>局</w:t>
      </w:r>
      <w:r w:rsidRPr="0038462E">
        <w:rPr>
          <w:rFonts w:ascii="宋体" w:eastAsia="宋体" w:hAnsi="宋体" w:hint="eastAsia"/>
          <w:sz w:val="36"/>
          <w:szCs w:val="36"/>
          <w:lang w:eastAsia="zh-CN"/>
        </w:rPr>
        <w:t>实施</w:t>
      </w:r>
      <w:r w:rsidRPr="0038462E">
        <w:rPr>
          <w:rFonts w:ascii="宋体" w:eastAsia="宋体" w:hAnsi="宋体"/>
          <w:sz w:val="36"/>
          <w:szCs w:val="36"/>
          <w:lang w:eastAsia="zh-CN"/>
        </w:rPr>
        <w:t>方案</w:t>
      </w:r>
      <w:bookmarkEnd w:id="92"/>
      <w:bookmarkEnd w:id="93"/>
    </w:p>
    <w:p w14:paraId="5DA01F1C" w14:textId="77777777" w:rsidR="007B2C41" w:rsidRDefault="007B2C41" w:rsidP="007B2C41">
      <w:pPr>
        <w:ind w:firstLineChars="200" w:firstLine="480"/>
        <w:jc w:val="left"/>
        <w:rPr>
          <w:sz w:val="24"/>
        </w:rPr>
      </w:pPr>
      <w:r>
        <w:rPr>
          <w:rFonts w:hint="eastAsia"/>
          <w:sz w:val="24"/>
        </w:rPr>
        <w:t>普洱市地税局机房环境监控建设，监控内容涵盖</w:t>
      </w:r>
      <w:r>
        <w:rPr>
          <w:rFonts w:hint="eastAsia"/>
          <w:sz w:val="24"/>
        </w:rPr>
        <w:t>7</w:t>
      </w:r>
      <w:r>
        <w:rPr>
          <w:rFonts w:hint="eastAsia"/>
          <w:sz w:val="24"/>
        </w:rPr>
        <w:t>个部分：</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72"/>
        <w:gridCol w:w="1583"/>
        <w:gridCol w:w="1038"/>
        <w:gridCol w:w="865"/>
        <w:gridCol w:w="1308"/>
        <w:gridCol w:w="1308"/>
        <w:gridCol w:w="1116"/>
        <w:gridCol w:w="1382"/>
      </w:tblGrid>
      <w:tr w:rsidR="007B2C41" w14:paraId="62E2C2E2" w14:textId="77777777" w:rsidTr="00B47BD3">
        <w:tc>
          <w:tcPr>
            <w:tcW w:w="508" w:type="pct"/>
            <w:shd w:val="clear" w:color="auto" w:fill="D9D9D9"/>
          </w:tcPr>
          <w:p w14:paraId="62D64FE9" w14:textId="77777777" w:rsidR="007B2C41" w:rsidRPr="003E3281" w:rsidRDefault="007B2C41" w:rsidP="004744A4">
            <w:pPr>
              <w:jc w:val="center"/>
              <w:rPr>
                <w:sz w:val="24"/>
              </w:rPr>
            </w:pPr>
            <w:r w:rsidRPr="003E3281">
              <w:rPr>
                <w:rFonts w:hint="eastAsia"/>
                <w:sz w:val="24"/>
              </w:rPr>
              <w:t>序号</w:t>
            </w:r>
          </w:p>
        </w:tc>
        <w:tc>
          <w:tcPr>
            <w:tcW w:w="827" w:type="pct"/>
            <w:shd w:val="clear" w:color="auto" w:fill="D9D9D9"/>
          </w:tcPr>
          <w:p w14:paraId="52C47635" w14:textId="77777777" w:rsidR="007B2C41" w:rsidRPr="003E3281" w:rsidRDefault="007B2C41" w:rsidP="004744A4">
            <w:pPr>
              <w:jc w:val="center"/>
              <w:rPr>
                <w:sz w:val="24"/>
              </w:rPr>
            </w:pPr>
            <w:r w:rsidRPr="003E3281">
              <w:rPr>
                <w:rFonts w:hint="eastAsia"/>
                <w:sz w:val="24"/>
              </w:rPr>
              <w:t>1</w:t>
            </w:r>
          </w:p>
        </w:tc>
        <w:tc>
          <w:tcPr>
            <w:tcW w:w="542" w:type="pct"/>
            <w:shd w:val="clear" w:color="auto" w:fill="D9D9D9"/>
          </w:tcPr>
          <w:p w14:paraId="55F7C3EB" w14:textId="77777777" w:rsidR="007B2C41" w:rsidRPr="003E3281" w:rsidRDefault="007B2C41" w:rsidP="004744A4">
            <w:pPr>
              <w:jc w:val="center"/>
              <w:rPr>
                <w:sz w:val="24"/>
              </w:rPr>
            </w:pPr>
            <w:r w:rsidRPr="003E3281">
              <w:rPr>
                <w:rFonts w:hint="eastAsia"/>
                <w:sz w:val="24"/>
              </w:rPr>
              <w:t>2</w:t>
            </w:r>
          </w:p>
        </w:tc>
        <w:tc>
          <w:tcPr>
            <w:tcW w:w="452" w:type="pct"/>
            <w:shd w:val="clear" w:color="auto" w:fill="D9D9D9"/>
          </w:tcPr>
          <w:p w14:paraId="1D23E118" w14:textId="77777777" w:rsidR="007B2C41" w:rsidRPr="003E3281" w:rsidRDefault="007B2C41" w:rsidP="004744A4">
            <w:pPr>
              <w:jc w:val="center"/>
              <w:rPr>
                <w:sz w:val="24"/>
              </w:rPr>
            </w:pPr>
            <w:r w:rsidRPr="003E3281">
              <w:rPr>
                <w:rFonts w:hint="eastAsia"/>
                <w:sz w:val="24"/>
              </w:rPr>
              <w:t>3</w:t>
            </w:r>
          </w:p>
        </w:tc>
        <w:tc>
          <w:tcPr>
            <w:tcW w:w="683" w:type="pct"/>
            <w:shd w:val="clear" w:color="auto" w:fill="D9D9D9"/>
          </w:tcPr>
          <w:p w14:paraId="047F1D94" w14:textId="77777777" w:rsidR="007B2C41" w:rsidRPr="003E3281" w:rsidRDefault="007B2C41" w:rsidP="004744A4">
            <w:pPr>
              <w:jc w:val="center"/>
              <w:rPr>
                <w:sz w:val="24"/>
              </w:rPr>
            </w:pPr>
            <w:r w:rsidRPr="003E3281">
              <w:rPr>
                <w:rFonts w:hint="eastAsia"/>
                <w:sz w:val="24"/>
              </w:rPr>
              <w:t>4</w:t>
            </w:r>
          </w:p>
        </w:tc>
        <w:tc>
          <w:tcPr>
            <w:tcW w:w="683" w:type="pct"/>
            <w:shd w:val="clear" w:color="auto" w:fill="D9D9D9"/>
          </w:tcPr>
          <w:p w14:paraId="1B9E71A9" w14:textId="77777777" w:rsidR="007B2C41" w:rsidRPr="003E3281" w:rsidRDefault="007B2C41" w:rsidP="004744A4">
            <w:pPr>
              <w:jc w:val="center"/>
              <w:rPr>
                <w:sz w:val="24"/>
              </w:rPr>
            </w:pPr>
            <w:r w:rsidRPr="003E3281">
              <w:rPr>
                <w:rFonts w:hint="eastAsia"/>
                <w:sz w:val="24"/>
              </w:rPr>
              <w:t>5</w:t>
            </w:r>
          </w:p>
        </w:tc>
        <w:tc>
          <w:tcPr>
            <w:tcW w:w="583" w:type="pct"/>
            <w:shd w:val="clear" w:color="auto" w:fill="D9D9D9"/>
          </w:tcPr>
          <w:p w14:paraId="287B3165" w14:textId="77777777" w:rsidR="007B2C41" w:rsidRPr="003E3281" w:rsidRDefault="007B2C41" w:rsidP="004744A4">
            <w:pPr>
              <w:jc w:val="center"/>
              <w:rPr>
                <w:sz w:val="24"/>
              </w:rPr>
            </w:pPr>
            <w:r w:rsidRPr="003E3281">
              <w:rPr>
                <w:rFonts w:hint="eastAsia"/>
                <w:sz w:val="24"/>
              </w:rPr>
              <w:t>6</w:t>
            </w:r>
          </w:p>
        </w:tc>
        <w:tc>
          <w:tcPr>
            <w:tcW w:w="723" w:type="pct"/>
            <w:shd w:val="clear" w:color="auto" w:fill="D9D9D9"/>
          </w:tcPr>
          <w:p w14:paraId="1922B0BB" w14:textId="77777777" w:rsidR="007B2C41" w:rsidRPr="003E3281" w:rsidRDefault="007B2C41" w:rsidP="004744A4">
            <w:pPr>
              <w:jc w:val="center"/>
              <w:rPr>
                <w:sz w:val="24"/>
              </w:rPr>
            </w:pPr>
            <w:r w:rsidRPr="003E3281">
              <w:rPr>
                <w:rFonts w:hint="eastAsia"/>
                <w:sz w:val="24"/>
              </w:rPr>
              <w:t>7</w:t>
            </w:r>
          </w:p>
        </w:tc>
      </w:tr>
      <w:tr w:rsidR="007B2C41" w14:paraId="628FF695" w14:textId="77777777" w:rsidTr="00B47BD3">
        <w:tc>
          <w:tcPr>
            <w:tcW w:w="508" w:type="pct"/>
            <w:shd w:val="clear" w:color="auto" w:fill="D9D9D9"/>
          </w:tcPr>
          <w:p w14:paraId="305B46D9" w14:textId="77777777" w:rsidR="007B2C41" w:rsidRPr="003E3281" w:rsidRDefault="007B2C41" w:rsidP="004744A4">
            <w:pPr>
              <w:jc w:val="center"/>
              <w:rPr>
                <w:sz w:val="24"/>
              </w:rPr>
            </w:pPr>
            <w:r w:rsidRPr="003E3281">
              <w:rPr>
                <w:rFonts w:hint="eastAsia"/>
                <w:sz w:val="24"/>
              </w:rPr>
              <w:t>内容</w:t>
            </w:r>
          </w:p>
        </w:tc>
        <w:tc>
          <w:tcPr>
            <w:tcW w:w="827" w:type="pct"/>
          </w:tcPr>
          <w:p w14:paraId="38B9B824" w14:textId="77777777" w:rsidR="007B2C41" w:rsidRPr="003E3281" w:rsidRDefault="007B2C41" w:rsidP="004744A4">
            <w:pPr>
              <w:jc w:val="center"/>
              <w:rPr>
                <w:sz w:val="24"/>
              </w:rPr>
            </w:pPr>
            <w:r w:rsidRPr="003E3281">
              <w:rPr>
                <w:rFonts w:hint="eastAsia"/>
                <w:sz w:val="24"/>
              </w:rPr>
              <w:t>温湿度</w:t>
            </w:r>
          </w:p>
        </w:tc>
        <w:tc>
          <w:tcPr>
            <w:tcW w:w="542" w:type="pct"/>
          </w:tcPr>
          <w:p w14:paraId="47DA1797" w14:textId="77777777" w:rsidR="007B2C41" w:rsidRPr="003E3281" w:rsidRDefault="007B2C41" w:rsidP="004744A4">
            <w:pPr>
              <w:jc w:val="center"/>
              <w:rPr>
                <w:sz w:val="24"/>
              </w:rPr>
            </w:pPr>
            <w:r w:rsidRPr="003E3281">
              <w:rPr>
                <w:rFonts w:hint="eastAsia"/>
                <w:sz w:val="24"/>
              </w:rPr>
              <w:t>水浸</w:t>
            </w:r>
          </w:p>
        </w:tc>
        <w:tc>
          <w:tcPr>
            <w:tcW w:w="452" w:type="pct"/>
          </w:tcPr>
          <w:p w14:paraId="14C7E5E2" w14:textId="77777777" w:rsidR="007B2C41" w:rsidRPr="003E3281" w:rsidRDefault="007B2C41" w:rsidP="004744A4">
            <w:pPr>
              <w:jc w:val="center"/>
              <w:rPr>
                <w:sz w:val="24"/>
              </w:rPr>
            </w:pPr>
            <w:r w:rsidRPr="003E3281">
              <w:rPr>
                <w:rFonts w:hint="eastAsia"/>
                <w:sz w:val="24"/>
              </w:rPr>
              <w:t>UPS</w:t>
            </w:r>
          </w:p>
        </w:tc>
        <w:tc>
          <w:tcPr>
            <w:tcW w:w="683" w:type="pct"/>
          </w:tcPr>
          <w:p w14:paraId="53CAC367" w14:textId="77777777" w:rsidR="007B2C41" w:rsidRPr="003E3281" w:rsidRDefault="007B2C41" w:rsidP="004744A4">
            <w:pPr>
              <w:jc w:val="center"/>
              <w:rPr>
                <w:sz w:val="24"/>
              </w:rPr>
            </w:pPr>
            <w:r w:rsidRPr="003E3281">
              <w:rPr>
                <w:rFonts w:hint="eastAsia"/>
                <w:sz w:val="24"/>
              </w:rPr>
              <w:t>精密空调</w:t>
            </w:r>
          </w:p>
        </w:tc>
        <w:tc>
          <w:tcPr>
            <w:tcW w:w="683" w:type="pct"/>
          </w:tcPr>
          <w:p w14:paraId="24B71804" w14:textId="77777777" w:rsidR="007B2C41" w:rsidRPr="003E3281" w:rsidRDefault="007B2C41" w:rsidP="004744A4">
            <w:pPr>
              <w:jc w:val="center"/>
              <w:rPr>
                <w:sz w:val="24"/>
              </w:rPr>
            </w:pPr>
            <w:r w:rsidRPr="003E3281">
              <w:rPr>
                <w:rFonts w:hint="eastAsia"/>
                <w:sz w:val="24"/>
              </w:rPr>
              <w:t>普通空调</w:t>
            </w:r>
          </w:p>
        </w:tc>
        <w:tc>
          <w:tcPr>
            <w:tcW w:w="583" w:type="pct"/>
          </w:tcPr>
          <w:p w14:paraId="1F2123E0" w14:textId="77777777" w:rsidR="007B2C41" w:rsidRPr="003E3281" w:rsidRDefault="007B2C41" w:rsidP="004744A4">
            <w:pPr>
              <w:jc w:val="center"/>
              <w:rPr>
                <w:sz w:val="24"/>
              </w:rPr>
            </w:pPr>
            <w:r w:rsidRPr="003E3281">
              <w:rPr>
                <w:rFonts w:hint="eastAsia"/>
                <w:sz w:val="24"/>
              </w:rPr>
              <w:t>烟感</w:t>
            </w:r>
          </w:p>
        </w:tc>
        <w:tc>
          <w:tcPr>
            <w:tcW w:w="723" w:type="pct"/>
          </w:tcPr>
          <w:p w14:paraId="556A1AB8" w14:textId="77777777" w:rsidR="007B2C41" w:rsidRPr="003E3281" w:rsidRDefault="007B2C41" w:rsidP="004744A4">
            <w:pPr>
              <w:jc w:val="center"/>
              <w:rPr>
                <w:sz w:val="24"/>
              </w:rPr>
            </w:pPr>
            <w:r w:rsidRPr="003E3281">
              <w:rPr>
                <w:rFonts w:hint="eastAsia"/>
                <w:sz w:val="24"/>
              </w:rPr>
              <w:t>蓄电池组</w:t>
            </w:r>
          </w:p>
        </w:tc>
      </w:tr>
    </w:tbl>
    <w:p w14:paraId="47F3A7FE" w14:textId="77777777" w:rsidR="007B2C41" w:rsidRDefault="007B2C41" w:rsidP="007B2C41">
      <w:pPr>
        <w:ind w:firstLineChars="200" w:firstLine="480"/>
        <w:jc w:val="left"/>
        <w:rPr>
          <w:sz w:val="24"/>
        </w:rPr>
      </w:pPr>
      <w:r w:rsidRPr="003E3281">
        <w:rPr>
          <w:sz w:val="24"/>
        </w:rPr>
        <w:t>1</w:t>
      </w:r>
      <w:r w:rsidRPr="003E3281">
        <w:rPr>
          <w:sz w:val="24"/>
        </w:rPr>
        <w:t>、</w:t>
      </w:r>
      <w:r w:rsidRPr="003E3281">
        <w:rPr>
          <w:rFonts w:hint="eastAsia"/>
          <w:sz w:val="24"/>
        </w:rPr>
        <w:t>温湿度</w:t>
      </w:r>
      <w:r>
        <w:rPr>
          <w:rFonts w:hint="eastAsia"/>
          <w:sz w:val="24"/>
        </w:rPr>
        <w:t>：</w:t>
      </w:r>
      <w:r>
        <w:rPr>
          <w:rFonts w:hint="eastAsia"/>
          <w:sz w:val="24"/>
        </w:rPr>
        <w:t>3</w:t>
      </w:r>
      <w:r>
        <w:rPr>
          <w:rFonts w:hint="eastAsia"/>
          <w:sz w:val="24"/>
        </w:rPr>
        <w:t>个温湿度传感器；</w:t>
      </w:r>
      <w:r>
        <w:rPr>
          <w:rFonts w:hint="eastAsia"/>
          <w:sz w:val="24"/>
        </w:rPr>
        <w:t>2</w:t>
      </w:r>
      <w:r>
        <w:rPr>
          <w:rFonts w:hint="eastAsia"/>
          <w:sz w:val="24"/>
        </w:rPr>
        <w:t>楼机房安装</w:t>
      </w:r>
      <w:r>
        <w:rPr>
          <w:rFonts w:hint="eastAsia"/>
          <w:sz w:val="24"/>
        </w:rPr>
        <w:t>2</w:t>
      </w:r>
      <w:r>
        <w:rPr>
          <w:rFonts w:hint="eastAsia"/>
          <w:sz w:val="24"/>
        </w:rPr>
        <w:t>个，</w:t>
      </w:r>
      <w:r>
        <w:rPr>
          <w:rFonts w:hint="eastAsia"/>
          <w:sz w:val="24"/>
        </w:rPr>
        <w:t>-1</w:t>
      </w:r>
      <w:r>
        <w:rPr>
          <w:rFonts w:hint="eastAsia"/>
          <w:sz w:val="24"/>
        </w:rPr>
        <w:t>楼</w:t>
      </w:r>
      <w:r>
        <w:rPr>
          <w:rFonts w:hint="eastAsia"/>
          <w:sz w:val="24"/>
        </w:rPr>
        <w:t>UPS</w:t>
      </w:r>
      <w:r>
        <w:rPr>
          <w:rFonts w:hint="eastAsia"/>
          <w:sz w:val="24"/>
        </w:rPr>
        <w:t>室安装</w:t>
      </w:r>
      <w:r>
        <w:rPr>
          <w:rFonts w:hint="eastAsia"/>
          <w:sz w:val="24"/>
        </w:rPr>
        <w:t>1</w:t>
      </w:r>
      <w:r>
        <w:rPr>
          <w:rFonts w:hint="eastAsia"/>
          <w:sz w:val="24"/>
        </w:rPr>
        <w:t>个。</w:t>
      </w:r>
    </w:p>
    <w:p w14:paraId="69808A65" w14:textId="77777777" w:rsidR="007B2C41" w:rsidRDefault="007B2C41" w:rsidP="007B2C41">
      <w:pPr>
        <w:ind w:firstLineChars="200" w:firstLine="480"/>
        <w:jc w:val="left"/>
        <w:rPr>
          <w:sz w:val="24"/>
        </w:rPr>
      </w:pPr>
      <w:r w:rsidRPr="003E3281">
        <w:rPr>
          <w:rFonts w:hint="eastAsia"/>
          <w:sz w:val="24"/>
        </w:rPr>
        <w:t>2</w:t>
      </w:r>
      <w:r w:rsidRPr="003E3281">
        <w:rPr>
          <w:rFonts w:hint="eastAsia"/>
          <w:sz w:val="24"/>
        </w:rPr>
        <w:t>、水浸</w:t>
      </w:r>
      <w:r>
        <w:rPr>
          <w:rFonts w:hint="eastAsia"/>
          <w:sz w:val="24"/>
        </w:rPr>
        <w:t>：</w:t>
      </w:r>
      <w:r>
        <w:rPr>
          <w:rFonts w:hint="eastAsia"/>
          <w:sz w:val="24"/>
        </w:rPr>
        <w:t>2</w:t>
      </w:r>
      <w:r>
        <w:rPr>
          <w:rFonts w:hint="eastAsia"/>
          <w:sz w:val="24"/>
        </w:rPr>
        <w:t>套漏水监测设备；</w:t>
      </w:r>
      <w:r>
        <w:rPr>
          <w:rFonts w:hint="eastAsia"/>
          <w:sz w:val="24"/>
        </w:rPr>
        <w:t>2</w:t>
      </w:r>
      <w:r>
        <w:rPr>
          <w:rFonts w:hint="eastAsia"/>
          <w:sz w:val="24"/>
        </w:rPr>
        <w:t>楼机房空调、窗户等附近地板下安装。</w:t>
      </w:r>
    </w:p>
    <w:p w14:paraId="034A3DB4" w14:textId="77777777" w:rsidR="007B2C41" w:rsidRDefault="007B2C41" w:rsidP="007B2C41">
      <w:pPr>
        <w:ind w:firstLineChars="200" w:firstLine="480"/>
        <w:jc w:val="left"/>
        <w:rPr>
          <w:sz w:val="24"/>
        </w:rPr>
      </w:pPr>
      <w:r w:rsidRPr="003E3281">
        <w:rPr>
          <w:rFonts w:hint="eastAsia"/>
          <w:sz w:val="24"/>
        </w:rPr>
        <w:t>3</w:t>
      </w:r>
      <w:r w:rsidRPr="003E3281">
        <w:rPr>
          <w:rFonts w:hint="eastAsia"/>
          <w:sz w:val="24"/>
        </w:rPr>
        <w:t>、</w:t>
      </w:r>
      <w:r w:rsidRPr="003E3281">
        <w:rPr>
          <w:rFonts w:hint="eastAsia"/>
          <w:sz w:val="24"/>
        </w:rPr>
        <w:t>UPS</w:t>
      </w:r>
      <w:r>
        <w:rPr>
          <w:rFonts w:hint="eastAsia"/>
          <w:sz w:val="24"/>
        </w:rPr>
        <w:t>：</w:t>
      </w:r>
      <w:r>
        <w:rPr>
          <w:rFonts w:hint="eastAsia"/>
          <w:sz w:val="24"/>
        </w:rPr>
        <w:t>1</w:t>
      </w:r>
      <w:r>
        <w:rPr>
          <w:rFonts w:hint="eastAsia"/>
          <w:sz w:val="24"/>
        </w:rPr>
        <w:t>台</w:t>
      </w:r>
      <w:r>
        <w:rPr>
          <w:rFonts w:hint="eastAsia"/>
          <w:sz w:val="24"/>
        </w:rPr>
        <w:t>UPS</w:t>
      </w:r>
      <w:r>
        <w:rPr>
          <w:rFonts w:hint="eastAsia"/>
          <w:sz w:val="24"/>
        </w:rPr>
        <w:t>在</w:t>
      </w:r>
      <w:r>
        <w:rPr>
          <w:rFonts w:hint="eastAsia"/>
          <w:sz w:val="24"/>
        </w:rPr>
        <w:t>-1</w:t>
      </w:r>
      <w:r>
        <w:rPr>
          <w:rFonts w:hint="eastAsia"/>
          <w:sz w:val="24"/>
        </w:rPr>
        <w:t>楼，其通讯卡为网卡型卡，需要</w:t>
      </w:r>
      <w:r>
        <w:rPr>
          <w:rFonts w:hint="eastAsia"/>
          <w:sz w:val="24"/>
        </w:rPr>
        <w:t>1</w:t>
      </w:r>
      <w:r>
        <w:rPr>
          <w:rFonts w:hint="eastAsia"/>
          <w:sz w:val="24"/>
        </w:rPr>
        <w:t>个</w:t>
      </w:r>
      <w:r>
        <w:rPr>
          <w:rFonts w:hint="eastAsia"/>
          <w:sz w:val="24"/>
        </w:rPr>
        <w:t>IP</w:t>
      </w:r>
      <w:r>
        <w:rPr>
          <w:rFonts w:hint="eastAsia"/>
          <w:sz w:val="24"/>
        </w:rPr>
        <w:t>地址。</w:t>
      </w:r>
    </w:p>
    <w:p w14:paraId="522DE347" w14:textId="77777777" w:rsidR="007B2C41" w:rsidRDefault="007B2C41" w:rsidP="007B2C41">
      <w:pPr>
        <w:ind w:leftChars="228" w:left="2008" w:hangingChars="637" w:hanging="1529"/>
        <w:jc w:val="left"/>
        <w:rPr>
          <w:sz w:val="24"/>
        </w:rPr>
      </w:pPr>
      <w:r w:rsidRPr="003E3281">
        <w:rPr>
          <w:rFonts w:hint="eastAsia"/>
          <w:sz w:val="24"/>
        </w:rPr>
        <w:t>4</w:t>
      </w:r>
      <w:r>
        <w:rPr>
          <w:rFonts w:hint="eastAsia"/>
          <w:sz w:val="24"/>
        </w:rPr>
        <w:t>、</w:t>
      </w:r>
      <w:r w:rsidRPr="003E3281">
        <w:rPr>
          <w:rFonts w:hint="eastAsia"/>
          <w:sz w:val="24"/>
        </w:rPr>
        <w:t>精密空调</w:t>
      </w:r>
      <w:r>
        <w:rPr>
          <w:rFonts w:hint="eastAsia"/>
          <w:sz w:val="24"/>
        </w:rPr>
        <w:t>：</w:t>
      </w:r>
      <w:r>
        <w:rPr>
          <w:rFonts w:hint="eastAsia"/>
          <w:sz w:val="24"/>
        </w:rPr>
        <w:t>2</w:t>
      </w:r>
      <w:r>
        <w:rPr>
          <w:rFonts w:hint="eastAsia"/>
          <w:sz w:val="24"/>
        </w:rPr>
        <w:t>楼机房</w:t>
      </w:r>
      <w:r>
        <w:rPr>
          <w:rFonts w:hint="eastAsia"/>
          <w:sz w:val="24"/>
        </w:rPr>
        <w:t>1</w:t>
      </w:r>
      <w:r>
        <w:rPr>
          <w:rFonts w:hint="eastAsia"/>
          <w:sz w:val="24"/>
        </w:rPr>
        <w:t>台精密空调（暂无，后加）；精密空调增加</w:t>
      </w:r>
      <w:r>
        <w:rPr>
          <w:rFonts w:hint="eastAsia"/>
          <w:sz w:val="24"/>
        </w:rPr>
        <w:t>1</w:t>
      </w:r>
      <w:r>
        <w:rPr>
          <w:rFonts w:hint="eastAsia"/>
          <w:sz w:val="24"/>
        </w:rPr>
        <w:t>个</w:t>
      </w:r>
      <w:r>
        <w:rPr>
          <w:rFonts w:hint="eastAsia"/>
          <w:sz w:val="24"/>
        </w:rPr>
        <w:t>AM9520</w:t>
      </w:r>
      <w:r>
        <w:rPr>
          <w:rFonts w:hint="eastAsia"/>
          <w:sz w:val="24"/>
        </w:rPr>
        <w:t>通讯模块，精密空调必须自带通讯接口板或卡。</w:t>
      </w:r>
    </w:p>
    <w:p w14:paraId="4575002C" w14:textId="77777777" w:rsidR="007B2C41" w:rsidRDefault="007B2C41" w:rsidP="007B2C41">
      <w:pPr>
        <w:ind w:leftChars="228" w:left="2008" w:hangingChars="637" w:hanging="1529"/>
        <w:jc w:val="left"/>
        <w:rPr>
          <w:sz w:val="24"/>
        </w:rPr>
      </w:pPr>
      <w:r w:rsidRPr="003E3281">
        <w:rPr>
          <w:rFonts w:hint="eastAsia"/>
          <w:sz w:val="24"/>
        </w:rPr>
        <w:t>5</w:t>
      </w:r>
      <w:r>
        <w:rPr>
          <w:rFonts w:hint="eastAsia"/>
          <w:sz w:val="24"/>
        </w:rPr>
        <w:t>、</w:t>
      </w:r>
      <w:r w:rsidRPr="003E3281">
        <w:rPr>
          <w:rFonts w:hint="eastAsia"/>
          <w:sz w:val="24"/>
        </w:rPr>
        <w:t>普通空调</w:t>
      </w:r>
      <w:r>
        <w:rPr>
          <w:rFonts w:hint="eastAsia"/>
          <w:sz w:val="24"/>
        </w:rPr>
        <w:t>：</w:t>
      </w:r>
      <w:r>
        <w:rPr>
          <w:rFonts w:hint="eastAsia"/>
          <w:sz w:val="24"/>
        </w:rPr>
        <w:t>2</w:t>
      </w:r>
      <w:r>
        <w:rPr>
          <w:rFonts w:hint="eastAsia"/>
          <w:sz w:val="24"/>
        </w:rPr>
        <w:t>楼机房</w:t>
      </w:r>
      <w:r>
        <w:rPr>
          <w:rFonts w:hint="eastAsia"/>
          <w:sz w:val="24"/>
        </w:rPr>
        <w:t>1</w:t>
      </w:r>
      <w:r>
        <w:rPr>
          <w:rFonts w:hint="eastAsia"/>
          <w:sz w:val="24"/>
        </w:rPr>
        <w:t>台普通空调，</w:t>
      </w:r>
      <w:r>
        <w:rPr>
          <w:rFonts w:hint="eastAsia"/>
          <w:sz w:val="24"/>
        </w:rPr>
        <w:t>-1</w:t>
      </w:r>
      <w:r>
        <w:rPr>
          <w:rFonts w:hint="eastAsia"/>
          <w:sz w:val="24"/>
        </w:rPr>
        <w:t>楼</w:t>
      </w:r>
      <w:r>
        <w:rPr>
          <w:rFonts w:hint="eastAsia"/>
          <w:sz w:val="24"/>
        </w:rPr>
        <w:t>UPS</w:t>
      </w:r>
      <w:r>
        <w:rPr>
          <w:rFonts w:hint="eastAsia"/>
          <w:sz w:val="24"/>
        </w:rPr>
        <w:t>室</w:t>
      </w:r>
      <w:r>
        <w:rPr>
          <w:rFonts w:hint="eastAsia"/>
          <w:sz w:val="24"/>
        </w:rPr>
        <w:t>1</w:t>
      </w:r>
      <w:r>
        <w:rPr>
          <w:rFonts w:hint="eastAsia"/>
          <w:sz w:val="24"/>
        </w:rPr>
        <w:t>台普通空调；普通空调增加</w:t>
      </w:r>
      <w:r>
        <w:rPr>
          <w:rFonts w:hint="eastAsia"/>
          <w:sz w:val="24"/>
        </w:rPr>
        <w:t>2</w:t>
      </w:r>
      <w:r>
        <w:rPr>
          <w:rFonts w:hint="eastAsia"/>
          <w:sz w:val="24"/>
        </w:rPr>
        <w:t>个</w:t>
      </w:r>
      <w:r>
        <w:rPr>
          <w:rFonts w:hint="eastAsia"/>
          <w:sz w:val="24"/>
        </w:rPr>
        <w:t>AC-485</w:t>
      </w:r>
      <w:r>
        <w:rPr>
          <w:rFonts w:hint="eastAsia"/>
          <w:sz w:val="24"/>
        </w:rPr>
        <w:t>空调遥控器设备。</w:t>
      </w:r>
    </w:p>
    <w:p w14:paraId="34947F9C" w14:textId="77777777" w:rsidR="007B2C41" w:rsidRDefault="007B2C41" w:rsidP="007B2C41">
      <w:pPr>
        <w:ind w:firstLineChars="200" w:firstLine="480"/>
        <w:jc w:val="left"/>
        <w:rPr>
          <w:sz w:val="24"/>
        </w:rPr>
      </w:pPr>
      <w:r w:rsidRPr="003E3281">
        <w:rPr>
          <w:rFonts w:hint="eastAsia"/>
          <w:sz w:val="24"/>
        </w:rPr>
        <w:t>6</w:t>
      </w:r>
      <w:r w:rsidRPr="003E3281">
        <w:rPr>
          <w:rFonts w:hint="eastAsia"/>
          <w:sz w:val="24"/>
        </w:rPr>
        <w:t>、烟雾传感器：</w:t>
      </w:r>
      <w:r>
        <w:rPr>
          <w:rFonts w:hint="eastAsia"/>
          <w:sz w:val="24"/>
        </w:rPr>
        <w:t>3</w:t>
      </w:r>
      <w:r>
        <w:rPr>
          <w:rFonts w:hint="eastAsia"/>
          <w:sz w:val="24"/>
        </w:rPr>
        <w:t>个烟雾传感器；</w:t>
      </w:r>
      <w:r>
        <w:rPr>
          <w:rFonts w:hint="eastAsia"/>
          <w:sz w:val="24"/>
        </w:rPr>
        <w:t>2</w:t>
      </w:r>
      <w:r>
        <w:rPr>
          <w:rFonts w:hint="eastAsia"/>
          <w:sz w:val="24"/>
        </w:rPr>
        <w:t>楼机房安装</w:t>
      </w:r>
      <w:r>
        <w:rPr>
          <w:rFonts w:hint="eastAsia"/>
          <w:sz w:val="24"/>
        </w:rPr>
        <w:t>2</w:t>
      </w:r>
      <w:r>
        <w:rPr>
          <w:rFonts w:hint="eastAsia"/>
          <w:sz w:val="24"/>
        </w:rPr>
        <w:t>个，</w:t>
      </w:r>
      <w:r>
        <w:rPr>
          <w:rFonts w:hint="eastAsia"/>
          <w:sz w:val="24"/>
        </w:rPr>
        <w:t>-1</w:t>
      </w:r>
      <w:r>
        <w:rPr>
          <w:rFonts w:hint="eastAsia"/>
          <w:sz w:val="24"/>
        </w:rPr>
        <w:t>楼</w:t>
      </w:r>
      <w:r>
        <w:rPr>
          <w:rFonts w:hint="eastAsia"/>
          <w:sz w:val="24"/>
        </w:rPr>
        <w:t>UPS</w:t>
      </w:r>
      <w:r>
        <w:rPr>
          <w:rFonts w:hint="eastAsia"/>
          <w:sz w:val="24"/>
        </w:rPr>
        <w:t>室安装</w:t>
      </w:r>
      <w:r>
        <w:rPr>
          <w:rFonts w:hint="eastAsia"/>
          <w:sz w:val="24"/>
        </w:rPr>
        <w:t>1</w:t>
      </w:r>
      <w:r>
        <w:rPr>
          <w:rFonts w:hint="eastAsia"/>
          <w:sz w:val="24"/>
        </w:rPr>
        <w:t>个，通过信号采集模块</w:t>
      </w:r>
      <w:r>
        <w:rPr>
          <w:rFonts w:hint="eastAsia"/>
          <w:sz w:val="24"/>
        </w:rPr>
        <w:t>AM9053</w:t>
      </w:r>
      <w:r>
        <w:rPr>
          <w:rFonts w:hint="eastAsia"/>
          <w:sz w:val="24"/>
        </w:rPr>
        <w:t>转换后传送至嵌入式主机。</w:t>
      </w:r>
    </w:p>
    <w:p w14:paraId="3FF06587" w14:textId="77777777" w:rsidR="007B2C41" w:rsidRDefault="007B2C41" w:rsidP="007B2C41">
      <w:pPr>
        <w:ind w:firstLineChars="200" w:firstLine="480"/>
        <w:jc w:val="left"/>
        <w:rPr>
          <w:sz w:val="24"/>
        </w:rPr>
      </w:pPr>
      <w:r w:rsidRPr="003E3281">
        <w:rPr>
          <w:rFonts w:hint="eastAsia"/>
          <w:sz w:val="24"/>
        </w:rPr>
        <w:t>7</w:t>
      </w:r>
      <w:r w:rsidRPr="003E3281">
        <w:rPr>
          <w:rFonts w:hint="eastAsia"/>
          <w:sz w:val="24"/>
        </w:rPr>
        <w:t>、蓄电池组</w:t>
      </w:r>
      <w:r>
        <w:rPr>
          <w:rFonts w:hint="eastAsia"/>
          <w:sz w:val="24"/>
        </w:rPr>
        <w:t>：蓄电池组在</w:t>
      </w:r>
      <w:r>
        <w:rPr>
          <w:rFonts w:hint="eastAsia"/>
          <w:sz w:val="24"/>
        </w:rPr>
        <w:t>-1</w:t>
      </w:r>
      <w:r>
        <w:rPr>
          <w:rFonts w:hint="eastAsia"/>
          <w:sz w:val="24"/>
        </w:rPr>
        <w:t>楼，共有</w:t>
      </w:r>
      <w:r>
        <w:rPr>
          <w:rFonts w:hint="eastAsia"/>
          <w:sz w:val="24"/>
        </w:rPr>
        <w:t>2</w:t>
      </w:r>
      <w:r>
        <w:rPr>
          <w:rFonts w:hint="eastAsia"/>
          <w:sz w:val="24"/>
        </w:rPr>
        <w:t>组共计</w:t>
      </w:r>
      <w:r>
        <w:rPr>
          <w:rFonts w:hint="eastAsia"/>
          <w:sz w:val="24"/>
        </w:rPr>
        <w:t>64</w:t>
      </w:r>
      <w:r>
        <w:rPr>
          <w:rFonts w:hint="eastAsia"/>
          <w:sz w:val="24"/>
        </w:rPr>
        <w:t>节单体</w:t>
      </w:r>
      <w:r>
        <w:rPr>
          <w:rFonts w:hint="eastAsia"/>
          <w:sz w:val="24"/>
        </w:rPr>
        <w:t>12</w:t>
      </w:r>
      <w:r w:rsidRPr="002C1D3D">
        <w:rPr>
          <w:rFonts w:hint="eastAsia"/>
          <w:sz w:val="24"/>
        </w:rPr>
        <w:t xml:space="preserve"> </w:t>
      </w:r>
      <w:r>
        <w:rPr>
          <w:rFonts w:hint="eastAsia"/>
          <w:sz w:val="24"/>
        </w:rPr>
        <w:t>VDC</w:t>
      </w:r>
      <w:r>
        <w:rPr>
          <w:rFonts w:hint="eastAsia"/>
          <w:sz w:val="24"/>
        </w:rPr>
        <w:t>电池；需增加</w:t>
      </w:r>
      <w:r>
        <w:rPr>
          <w:rFonts w:hint="eastAsia"/>
          <w:sz w:val="24"/>
        </w:rPr>
        <w:t>2</w:t>
      </w:r>
      <w:r>
        <w:rPr>
          <w:rFonts w:hint="eastAsia"/>
          <w:sz w:val="24"/>
        </w:rPr>
        <w:t>套</w:t>
      </w:r>
      <w:r>
        <w:rPr>
          <w:rFonts w:hint="eastAsia"/>
          <w:sz w:val="24"/>
        </w:rPr>
        <w:lastRenderedPageBreak/>
        <w:t>电池监测设备。</w:t>
      </w:r>
    </w:p>
    <w:p w14:paraId="0473CE6E" w14:textId="77777777" w:rsidR="007B2C41" w:rsidRDefault="007B2C41" w:rsidP="007B2C41">
      <w:pPr>
        <w:ind w:firstLineChars="200" w:firstLine="480"/>
        <w:jc w:val="left"/>
        <w:rPr>
          <w:sz w:val="24"/>
        </w:rPr>
      </w:pPr>
      <w:r>
        <w:rPr>
          <w:rFonts w:hint="eastAsia"/>
          <w:sz w:val="24"/>
        </w:rPr>
        <w:t>本次普洱市地税局机房环境监控建设所需材料如下：</w:t>
      </w:r>
    </w:p>
    <w:tbl>
      <w:tblPr>
        <w:tblW w:w="5000" w:type="pct"/>
        <w:jc w:val="center"/>
        <w:tblLook w:val="0000" w:firstRow="0" w:lastRow="0" w:firstColumn="0" w:lastColumn="0" w:noHBand="0" w:noVBand="0"/>
      </w:tblPr>
      <w:tblGrid>
        <w:gridCol w:w="1111"/>
        <w:gridCol w:w="884"/>
        <w:gridCol w:w="825"/>
        <w:gridCol w:w="973"/>
        <w:gridCol w:w="973"/>
        <w:gridCol w:w="1093"/>
        <w:gridCol w:w="973"/>
        <w:gridCol w:w="850"/>
        <w:gridCol w:w="950"/>
        <w:gridCol w:w="940"/>
      </w:tblGrid>
      <w:tr w:rsidR="00D451A5" w14:paraId="12B786BF" w14:textId="77777777" w:rsidTr="00D451A5">
        <w:trPr>
          <w:trHeight w:val="644"/>
          <w:jc w:val="center"/>
        </w:trPr>
        <w:tc>
          <w:tcPr>
            <w:tcW w:w="581" w:type="pct"/>
            <w:tcBorders>
              <w:top w:val="single" w:sz="8" w:space="0" w:color="auto"/>
              <w:left w:val="single" w:sz="8" w:space="0" w:color="auto"/>
              <w:bottom w:val="single" w:sz="8" w:space="0" w:color="000000"/>
              <w:right w:val="single" w:sz="8" w:space="0" w:color="auto"/>
            </w:tcBorders>
            <w:shd w:val="clear" w:color="auto" w:fill="D9D9D9"/>
            <w:vAlign w:val="center"/>
          </w:tcPr>
          <w:p w14:paraId="69C2F207" w14:textId="77777777" w:rsidR="007B2C41" w:rsidRPr="003E3281" w:rsidRDefault="007B2C41" w:rsidP="004744A4">
            <w:pPr>
              <w:jc w:val="center"/>
              <w:rPr>
                <w:sz w:val="24"/>
              </w:rPr>
            </w:pPr>
            <w:r w:rsidRPr="003E3281">
              <w:rPr>
                <w:rFonts w:hint="eastAsia"/>
                <w:sz w:val="24"/>
              </w:rPr>
              <w:t>机房名称</w:t>
            </w:r>
          </w:p>
        </w:tc>
        <w:tc>
          <w:tcPr>
            <w:tcW w:w="462" w:type="pct"/>
            <w:tcBorders>
              <w:top w:val="single" w:sz="8" w:space="0" w:color="auto"/>
              <w:left w:val="single" w:sz="8" w:space="0" w:color="auto"/>
              <w:bottom w:val="single" w:sz="8" w:space="0" w:color="000000"/>
              <w:right w:val="single" w:sz="8" w:space="0" w:color="auto"/>
            </w:tcBorders>
            <w:shd w:val="clear" w:color="auto" w:fill="D9D9D9"/>
            <w:vAlign w:val="center"/>
          </w:tcPr>
          <w:p w14:paraId="76CBECDA" w14:textId="77777777" w:rsidR="007B2C41" w:rsidRPr="003E3281" w:rsidRDefault="007B2C41" w:rsidP="004744A4">
            <w:pPr>
              <w:jc w:val="center"/>
              <w:rPr>
                <w:sz w:val="24"/>
              </w:rPr>
            </w:pPr>
            <w:r w:rsidRPr="003E3281">
              <w:rPr>
                <w:rFonts w:hint="eastAsia"/>
                <w:sz w:val="24"/>
              </w:rPr>
              <w:t>嵌入式主机</w:t>
            </w:r>
            <w:r w:rsidRPr="003E3281">
              <w:rPr>
                <w:rFonts w:hint="eastAsia"/>
                <w:sz w:val="24"/>
              </w:rPr>
              <w:t>/</w:t>
            </w:r>
            <w:r w:rsidRPr="003E3281">
              <w:rPr>
                <w:rFonts w:hint="eastAsia"/>
                <w:sz w:val="24"/>
              </w:rPr>
              <w:t>台</w:t>
            </w:r>
          </w:p>
        </w:tc>
        <w:tc>
          <w:tcPr>
            <w:tcW w:w="431" w:type="pct"/>
            <w:tcBorders>
              <w:top w:val="single" w:sz="8" w:space="0" w:color="auto"/>
              <w:left w:val="single" w:sz="8" w:space="0" w:color="auto"/>
              <w:bottom w:val="single" w:sz="8" w:space="0" w:color="000000"/>
              <w:right w:val="single" w:sz="8" w:space="0" w:color="auto"/>
            </w:tcBorders>
            <w:shd w:val="clear" w:color="auto" w:fill="D9D9D9"/>
            <w:vAlign w:val="center"/>
          </w:tcPr>
          <w:p w14:paraId="084A6022" w14:textId="77777777" w:rsidR="007B2C41" w:rsidRPr="003E3281" w:rsidRDefault="007B2C41" w:rsidP="004744A4">
            <w:pPr>
              <w:jc w:val="center"/>
              <w:rPr>
                <w:sz w:val="24"/>
              </w:rPr>
            </w:pPr>
            <w:r w:rsidRPr="003E3281">
              <w:rPr>
                <w:rFonts w:hint="eastAsia"/>
                <w:sz w:val="24"/>
              </w:rPr>
              <w:t>温湿度监控</w:t>
            </w:r>
            <w:r w:rsidRPr="003E3281">
              <w:rPr>
                <w:rFonts w:hint="eastAsia"/>
                <w:sz w:val="24"/>
              </w:rPr>
              <w:t>/</w:t>
            </w:r>
            <w:r w:rsidRPr="003E3281">
              <w:rPr>
                <w:rFonts w:hint="eastAsia"/>
                <w:sz w:val="24"/>
              </w:rPr>
              <w:t>个</w:t>
            </w:r>
          </w:p>
        </w:tc>
        <w:tc>
          <w:tcPr>
            <w:tcW w:w="508" w:type="pct"/>
            <w:tcBorders>
              <w:top w:val="single" w:sz="8" w:space="0" w:color="auto"/>
              <w:left w:val="single" w:sz="8" w:space="0" w:color="auto"/>
              <w:bottom w:val="single" w:sz="8" w:space="0" w:color="000000"/>
              <w:right w:val="single" w:sz="8" w:space="0" w:color="auto"/>
            </w:tcBorders>
            <w:shd w:val="clear" w:color="auto" w:fill="D9D9D9"/>
            <w:vAlign w:val="center"/>
          </w:tcPr>
          <w:p w14:paraId="2856B26C" w14:textId="77777777" w:rsidR="007B2C41" w:rsidRPr="003E3281" w:rsidRDefault="007B2C41" w:rsidP="004744A4">
            <w:pPr>
              <w:jc w:val="center"/>
              <w:rPr>
                <w:sz w:val="24"/>
              </w:rPr>
            </w:pPr>
            <w:r w:rsidRPr="003E3281">
              <w:rPr>
                <w:rFonts w:hint="eastAsia"/>
                <w:sz w:val="24"/>
              </w:rPr>
              <w:t>水浸监控</w:t>
            </w:r>
            <w:r w:rsidRPr="003E3281">
              <w:rPr>
                <w:rFonts w:hint="eastAsia"/>
                <w:sz w:val="24"/>
              </w:rPr>
              <w:t>/</w:t>
            </w:r>
            <w:r w:rsidRPr="003E3281">
              <w:rPr>
                <w:rFonts w:hint="eastAsia"/>
                <w:sz w:val="24"/>
              </w:rPr>
              <w:t>套</w:t>
            </w:r>
          </w:p>
        </w:tc>
        <w:tc>
          <w:tcPr>
            <w:tcW w:w="508" w:type="pct"/>
            <w:tcBorders>
              <w:top w:val="single" w:sz="8" w:space="0" w:color="auto"/>
              <w:left w:val="single" w:sz="8" w:space="0" w:color="auto"/>
              <w:bottom w:val="single" w:sz="8" w:space="0" w:color="000000"/>
              <w:right w:val="single" w:sz="8" w:space="0" w:color="auto"/>
            </w:tcBorders>
            <w:shd w:val="clear" w:color="auto" w:fill="D9D9D9"/>
            <w:vAlign w:val="center"/>
          </w:tcPr>
          <w:p w14:paraId="2107AA4F" w14:textId="77777777" w:rsidR="007B2C41" w:rsidRPr="003E3281" w:rsidRDefault="007B2C41" w:rsidP="004744A4">
            <w:pPr>
              <w:jc w:val="center"/>
              <w:rPr>
                <w:sz w:val="24"/>
              </w:rPr>
            </w:pPr>
            <w:r w:rsidRPr="003E3281">
              <w:rPr>
                <w:rFonts w:hint="eastAsia"/>
                <w:sz w:val="24"/>
              </w:rPr>
              <w:t>UPS</w:t>
            </w:r>
            <w:r w:rsidRPr="003E3281">
              <w:rPr>
                <w:rFonts w:hint="eastAsia"/>
                <w:sz w:val="24"/>
              </w:rPr>
              <w:t>监控</w:t>
            </w:r>
            <w:r w:rsidRPr="003E3281">
              <w:rPr>
                <w:rFonts w:hint="eastAsia"/>
                <w:sz w:val="24"/>
              </w:rPr>
              <w:t>/</w:t>
            </w:r>
            <w:r w:rsidRPr="003E3281">
              <w:rPr>
                <w:rFonts w:hint="eastAsia"/>
                <w:sz w:val="24"/>
              </w:rPr>
              <w:t>套</w:t>
            </w:r>
          </w:p>
        </w:tc>
        <w:tc>
          <w:tcPr>
            <w:tcW w:w="571" w:type="pct"/>
            <w:tcBorders>
              <w:top w:val="single" w:sz="8" w:space="0" w:color="auto"/>
              <w:left w:val="nil"/>
              <w:bottom w:val="single" w:sz="8" w:space="0" w:color="auto"/>
              <w:right w:val="single" w:sz="8" w:space="0" w:color="auto"/>
            </w:tcBorders>
            <w:shd w:val="clear" w:color="auto" w:fill="D9D9D9"/>
            <w:vAlign w:val="center"/>
          </w:tcPr>
          <w:p w14:paraId="3E1D60B5" w14:textId="77777777" w:rsidR="007B2C41" w:rsidRPr="003E3281" w:rsidRDefault="007B2C41" w:rsidP="004744A4">
            <w:pPr>
              <w:jc w:val="center"/>
              <w:rPr>
                <w:sz w:val="24"/>
              </w:rPr>
            </w:pPr>
            <w:r w:rsidRPr="003E3281">
              <w:rPr>
                <w:rFonts w:hint="eastAsia"/>
                <w:sz w:val="24"/>
              </w:rPr>
              <w:t>精密空调监控</w:t>
            </w:r>
          </w:p>
          <w:p w14:paraId="0813C897" w14:textId="77777777" w:rsidR="007B2C41" w:rsidRPr="003E3281" w:rsidRDefault="007B2C41" w:rsidP="004744A4">
            <w:pPr>
              <w:jc w:val="center"/>
              <w:rPr>
                <w:sz w:val="24"/>
              </w:rPr>
            </w:pPr>
            <w:r w:rsidRPr="003E3281">
              <w:rPr>
                <w:rFonts w:hint="eastAsia"/>
                <w:sz w:val="24"/>
              </w:rPr>
              <w:t>/</w:t>
            </w:r>
            <w:r w:rsidRPr="003E3281">
              <w:rPr>
                <w:rFonts w:hint="eastAsia"/>
                <w:sz w:val="24"/>
              </w:rPr>
              <w:t>套</w:t>
            </w:r>
          </w:p>
        </w:tc>
        <w:tc>
          <w:tcPr>
            <w:tcW w:w="508" w:type="pct"/>
            <w:tcBorders>
              <w:top w:val="single" w:sz="8" w:space="0" w:color="auto"/>
              <w:left w:val="single" w:sz="8" w:space="0" w:color="auto"/>
              <w:bottom w:val="single" w:sz="8" w:space="0" w:color="000000"/>
              <w:right w:val="single" w:sz="8" w:space="0" w:color="auto"/>
            </w:tcBorders>
            <w:shd w:val="clear" w:color="auto" w:fill="D9D9D9"/>
            <w:vAlign w:val="center"/>
          </w:tcPr>
          <w:p w14:paraId="7A02EB3F" w14:textId="77777777" w:rsidR="007B2C41" w:rsidRPr="003E3281" w:rsidRDefault="007B2C41" w:rsidP="004744A4">
            <w:pPr>
              <w:jc w:val="center"/>
              <w:rPr>
                <w:sz w:val="24"/>
              </w:rPr>
            </w:pPr>
            <w:r w:rsidRPr="003E3281">
              <w:rPr>
                <w:rFonts w:hint="eastAsia"/>
                <w:sz w:val="24"/>
              </w:rPr>
              <w:t>普通空调监控</w:t>
            </w:r>
            <w:r w:rsidRPr="003E3281">
              <w:rPr>
                <w:rFonts w:hint="eastAsia"/>
                <w:sz w:val="24"/>
              </w:rPr>
              <w:t>/</w:t>
            </w:r>
            <w:r w:rsidRPr="003E3281">
              <w:rPr>
                <w:rFonts w:hint="eastAsia"/>
                <w:sz w:val="24"/>
              </w:rPr>
              <w:t>套</w:t>
            </w:r>
          </w:p>
        </w:tc>
        <w:tc>
          <w:tcPr>
            <w:tcW w:w="444" w:type="pct"/>
            <w:tcBorders>
              <w:top w:val="single" w:sz="8" w:space="0" w:color="auto"/>
              <w:left w:val="single" w:sz="8" w:space="0" w:color="auto"/>
              <w:bottom w:val="single" w:sz="8" w:space="0" w:color="000000"/>
              <w:right w:val="single" w:sz="8" w:space="0" w:color="auto"/>
            </w:tcBorders>
            <w:shd w:val="clear" w:color="auto" w:fill="D9D9D9"/>
            <w:vAlign w:val="center"/>
          </w:tcPr>
          <w:p w14:paraId="5D07B809" w14:textId="77777777" w:rsidR="007B2C41" w:rsidRPr="003E3281" w:rsidRDefault="007B2C41" w:rsidP="004744A4">
            <w:pPr>
              <w:jc w:val="center"/>
              <w:rPr>
                <w:sz w:val="24"/>
              </w:rPr>
            </w:pPr>
            <w:r w:rsidRPr="003E3281">
              <w:rPr>
                <w:rFonts w:hint="eastAsia"/>
                <w:sz w:val="24"/>
              </w:rPr>
              <w:t>蓄电池监控</w:t>
            </w:r>
            <w:r w:rsidRPr="003E3281">
              <w:rPr>
                <w:rFonts w:hint="eastAsia"/>
                <w:sz w:val="24"/>
              </w:rPr>
              <w:t>/</w:t>
            </w:r>
            <w:r w:rsidRPr="003E3281">
              <w:rPr>
                <w:rFonts w:hint="eastAsia"/>
                <w:sz w:val="24"/>
              </w:rPr>
              <w:t>套</w:t>
            </w:r>
          </w:p>
        </w:tc>
        <w:tc>
          <w:tcPr>
            <w:tcW w:w="496" w:type="pct"/>
            <w:tcBorders>
              <w:top w:val="single" w:sz="8" w:space="0" w:color="auto"/>
              <w:left w:val="single" w:sz="8" w:space="0" w:color="auto"/>
              <w:bottom w:val="single" w:sz="8" w:space="0" w:color="000000"/>
              <w:right w:val="single" w:sz="8" w:space="0" w:color="auto"/>
            </w:tcBorders>
            <w:shd w:val="clear" w:color="auto" w:fill="D9D9D9"/>
            <w:vAlign w:val="center"/>
          </w:tcPr>
          <w:p w14:paraId="0C2C1DB2" w14:textId="77777777" w:rsidR="007B2C41" w:rsidRPr="003E3281" w:rsidRDefault="007B2C41" w:rsidP="004744A4">
            <w:pPr>
              <w:jc w:val="center"/>
              <w:rPr>
                <w:sz w:val="24"/>
              </w:rPr>
            </w:pPr>
            <w:r w:rsidRPr="003E3281">
              <w:rPr>
                <w:rFonts w:hint="eastAsia"/>
                <w:sz w:val="24"/>
              </w:rPr>
              <w:t>油机监控</w:t>
            </w:r>
            <w:r w:rsidRPr="003E3281">
              <w:rPr>
                <w:rFonts w:hint="eastAsia"/>
                <w:sz w:val="24"/>
              </w:rPr>
              <w:t>/</w:t>
            </w:r>
            <w:r w:rsidRPr="003E3281">
              <w:rPr>
                <w:rFonts w:hint="eastAsia"/>
                <w:sz w:val="24"/>
              </w:rPr>
              <w:t>套</w:t>
            </w:r>
          </w:p>
        </w:tc>
        <w:tc>
          <w:tcPr>
            <w:tcW w:w="492" w:type="pct"/>
            <w:tcBorders>
              <w:top w:val="single" w:sz="8" w:space="0" w:color="auto"/>
              <w:left w:val="single" w:sz="8" w:space="0" w:color="auto"/>
              <w:bottom w:val="single" w:sz="8" w:space="0" w:color="000000"/>
              <w:right w:val="single" w:sz="8" w:space="0" w:color="auto"/>
            </w:tcBorders>
            <w:shd w:val="clear" w:color="auto" w:fill="D9D9D9"/>
            <w:vAlign w:val="center"/>
          </w:tcPr>
          <w:p w14:paraId="137BE2C6" w14:textId="77777777" w:rsidR="007B2C41" w:rsidRPr="003E3281" w:rsidRDefault="007B2C41" w:rsidP="004744A4">
            <w:pPr>
              <w:jc w:val="center"/>
              <w:rPr>
                <w:sz w:val="24"/>
              </w:rPr>
            </w:pPr>
            <w:r w:rsidRPr="003E3281">
              <w:rPr>
                <w:rFonts w:hint="eastAsia"/>
                <w:sz w:val="24"/>
              </w:rPr>
              <w:t>光电烟感</w:t>
            </w:r>
            <w:r w:rsidRPr="003E3281">
              <w:rPr>
                <w:rFonts w:hint="eastAsia"/>
                <w:sz w:val="24"/>
              </w:rPr>
              <w:t>/</w:t>
            </w:r>
            <w:r w:rsidRPr="003E3281">
              <w:rPr>
                <w:rFonts w:hint="eastAsia"/>
                <w:sz w:val="24"/>
              </w:rPr>
              <w:t>个</w:t>
            </w:r>
          </w:p>
        </w:tc>
      </w:tr>
      <w:tr w:rsidR="007B2C41" w14:paraId="46CAA1DB" w14:textId="77777777" w:rsidTr="00D451A5">
        <w:trPr>
          <w:trHeight w:val="691"/>
          <w:jc w:val="center"/>
        </w:trPr>
        <w:tc>
          <w:tcPr>
            <w:tcW w:w="581" w:type="pct"/>
            <w:tcBorders>
              <w:top w:val="nil"/>
              <w:left w:val="single" w:sz="8" w:space="0" w:color="auto"/>
              <w:bottom w:val="single" w:sz="8" w:space="0" w:color="auto"/>
              <w:right w:val="single" w:sz="8" w:space="0" w:color="auto"/>
            </w:tcBorders>
            <w:shd w:val="clear" w:color="auto" w:fill="D9D9D9"/>
            <w:vAlign w:val="center"/>
          </w:tcPr>
          <w:p w14:paraId="25B9056F" w14:textId="77777777" w:rsidR="007B2C41" w:rsidRPr="003E3281" w:rsidRDefault="007B2C41" w:rsidP="004744A4">
            <w:pPr>
              <w:jc w:val="center"/>
              <w:rPr>
                <w:sz w:val="24"/>
              </w:rPr>
            </w:pPr>
            <w:r w:rsidRPr="003E3281">
              <w:rPr>
                <w:rFonts w:hint="eastAsia"/>
                <w:sz w:val="24"/>
              </w:rPr>
              <w:t>普洱市地税局房</w:t>
            </w:r>
          </w:p>
        </w:tc>
        <w:tc>
          <w:tcPr>
            <w:tcW w:w="462" w:type="pct"/>
            <w:tcBorders>
              <w:top w:val="nil"/>
              <w:left w:val="nil"/>
              <w:bottom w:val="single" w:sz="8" w:space="0" w:color="auto"/>
              <w:right w:val="single" w:sz="8" w:space="0" w:color="auto"/>
            </w:tcBorders>
            <w:vAlign w:val="center"/>
          </w:tcPr>
          <w:p w14:paraId="46124811" w14:textId="77777777" w:rsidR="007B2C41" w:rsidRPr="003E3281" w:rsidRDefault="007B2C41" w:rsidP="004744A4">
            <w:pPr>
              <w:jc w:val="center"/>
              <w:rPr>
                <w:sz w:val="24"/>
              </w:rPr>
            </w:pPr>
            <w:r w:rsidRPr="003E3281">
              <w:rPr>
                <w:rFonts w:hint="eastAsia"/>
                <w:sz w:val="24"/>
              </w:rPr>
              <w:t>1</w:t>
            </w:r>
          </w:p>
        </w:tc>
        <w:tc>
          <w:tcPr>
            <w:tcW w:w="431" w:type="pct"/>
            <w:tcBorders>
              <w:top w:val="nil"/>
              <w:left w:val="nil"/>
              <w:bottom w:val="single" w:sz="8" w:space="0" w:color="auto"/>
              <w:right w:val="single" w:sz="8" w:space="0" w:color="auto"/>
            </w:tcBorders>
            <w:vAlign w:val="center"/>
          </w:tcPr>
          <w:p w14:paraId="46639EB9" w14:textId="77777777" w:rsidR="007B2C41" w:rsidRPr="003E3281" w:rsidRDefault="007B2C41" w:rsidP="004744A4">
            <w:pPr>
              <w:jc w:val="center"/>
              <w:rPr>
                <w:sz w:val="24"/>
              </w:rPr>
            </w:pPr>
            <w:r w:rsidRPr="003E3281">
              <w:rPr>
                <w:rFonts w:hint="eastAsia"/>
                <w:sz w:val="24"/>
              </w:rPr>
              <w:t>3</w:t>
            </w:r>
          </w:p>
        </w:tc>
        <w:tc>
          <w:tcPr>
            <w:tcW w:w="508" w:type="pct"/>
            <w:tcBorders>
              <w:top w:val="nil"/>
              <w:left w:val="nil"/>
              <w:bottom w:val="single" w:sz="8" w:space="0" w:color="auto"/>
              <w:right w:val="single" w:sz="8" w:space="0" w:color="auto"/>
            </w:tcBorders>
            <w:vAlign w:val="center"/>
          </w:tcPr>
          <w:p w14:paraId="76CD0448" w14:textId="77777777" w:rsidR="007B2C41" w:rsidRPr="003E3281" w:rsidRDefault="007B2C41" w:rsidP="004744A4">
            <w:pPr>
              <w:jc w:val="center"/>
              <w:rPr>
                <w:sz w:val="24"/>
              </w:rPr>
            </w:pPr>
            <w:r w:rsidRPr="003E3281">
              <w:rPr>
                <w:rFonts w:hint="eastAsia"/>
                <w:sz w:val="24"/>
              </w:rPr>
              <w:t>2</w:t>
            </w:r>
          </w:p>
        </w:tc>
        <w:tc>
          <w:tcPr>
            <w:tcW w:w="508" w:type="pct"/>
            <w:tcBorders>
              <w:top w:val="nil"/>
              <w:left w:val="nil"/>
              <w:bottom w:val="single" w:sz="8" w:space="0" w:color="auto"/>
              <w:right w:val="single" w:sz="8" w:space="0" w:color="auto"/>
            </w:tcBorders>
            <w:vAlign w:val="center"/>
          </w:tcPr>
          <w:p w14:paraId="322A3FA2" w14:textId="77777777" w:rsidR="007B2C41" w:rsidRPr="003E3281" w:rsidRDefault="007B2C41" w:rsidP="004744A4">
            <w:pPr>
              <w:jc w:val="center"/>
              <w:rPr>
                <w:sz w:val="24"/>
              </w:rPr>
            </w:pPr>
            <w:r w:rsidRPr="003E3281">
              <w:rPr>
                <w:rFonts w:hint="eastAsia"/>
                <w:sz w:val="24"/>
              </w:rPr>
              <w:t>1</w:t>
            </w:r>
          </w:p>
        </w:tc>
        <w:tc>
          <w:tcPr>
            <w:tcW w:w="571" w:type="pct"/>
            <w:tcBorders>
              <w:top w:val="single" w:sz="8" w:space="0" w:color="auto"/>
              <w:left w:val="nil"/>
              <w:bottom w:val="single" w:sz="8" w:space="0" w:color="auto"/>
              <w:right w:val="single" w:sz="8" w:space="0" w:color="auto"/>
            </w:tcBorders>
            <w:vAlign w:val="center"/>
          </w:tcPr>
          <w:p w14:paraId="19D7FEE6" w14:textId="77777777" w:rsidR="007B2C41" w:rsidRPr="003E3281" w:rsidRDefault="007B2C41" w:rsidP="004744A4">
            <w:pPr>
              <w:jc w:val="center"/>
              <w:rPr>
                <w:sz w:val="24"/>
              </w:rPr>
            </w:pPr>
            <w:r w:rsidRPr="003E3281">
              <w:rPr>
                <w:rFonts w:hint="eastAsia"/>
                <w:sz w:val="24"/>
              </w:rPr>
              <w:t>1</w:t>
            </w:r>
          </w:p>
        </w:tc>
        <w:tc>
          <w:tcPr>
            <w:tcW w:w="508" w:type="pct"/>
            <w:tcBorders>
              <w:top w:val="nil"/>
              <w:left w:val="nil"/>
              <w:bottom w:val="single" w:sz="8" w:space="0" w:color="auto"/>
              <w:right w:val="single" w:sz="8" w:space="0" w:color="auto"/>
            </w:tcBorders>
            <w:vAlign w:val="center"/>
          </w:tcPr>
          <w:p w14:paraId="0E5A7741" w14:textId="77777777" w:rsidR="007B2C41" w:rsidRPr="003E3281" w:rsidRDefault="007B2C41" w:rsidP="004744A4">
            <w:pPr>
              <w:jc w:val="center"/>
              <w:rPr>
                <w:sz w:val="24"/>
              </w:rPr>
            </w:pPr>
            <w:r w:rsidRPr="003E3281">
              <w:rPr>
                <w:rFonts w:hint="eastAsia"/>
                <w:sz w:val="24"/>
              </w:rPr>
              <w:t>2</w:t>
            </w:r>
          </w:p>
        </w:tc>
        <w:tc>
          <w:tcPr>
            <w:tcW w:w="444" w:type="pct"/>
            <w:tcBorders>
              <w:top w:val="nil"/>
              <w:left w:val="nil"/>
              <w:bottom w:val="single" w:sz="8" w:space="0" w:color="auto"/>
              <w:right w:val="single" w:sz="8" w:space="0" w:color="auto"/>
            </w:tcBorders>
            <w:vAlign w:val="center"/>
          </w:tcPr>
          <w:p w14:paraId="3F9DA6D8" w14:textId="77777777" w:rsidR="007B2C41" w:rsidRPr="003E3281" w:rsidRDefault="007B2C41" w:rsidP="004744A4">
            <w:pPr>
              <w:jc w:val="center"/>
              <w:rPr>
                <w:sz w:val="24"/>
              </w:rPr>
            </w:pPr>
            <w:r w:rsidRPr="003E3281">
              <w:rPr>
                <w:rFonts w:hint="eastAsia"/>
                <w:sz w:val="24"/>
              </w:rPr>
              <w:t>2</w:t>
            </w:r>
          </w:p>
        </w:tc>
        <w:tc>
          <w:tcPr>
            <w:tcW w:w="496" w:type="pct"/>
            <w:tcBorders>
              <w:top w:val="nil"/>
              <w:left w:val="nil"/>
              <w:bottom w:val="single" w:sz="8" w:space="0" w:color="auto"/>
              <w:right w:val="single" w:sz="8" w:space="0" w:color="auto"/>
            </w:tcBorders>
            <w:vAlign w:val="center"/>
          </w:tcPr>
          <w:p w14:paraId="1E168915" w14:textId="77777777" w:rsidR="007B2C41" w:rsidRPr="003E3281" w:rsidRDefault="007B2C41" w:rsidP="004744A4">
            <w:pPr>
              <w:jc w:val="center"/>
              <w:rPr>
                <w:sz w:val="24"/>
              </w:rPr>
            </w:pPr>
            <w:r w:rsidRPr="003E3281">
              <w:rPr>
                <w:rFonts w:hint="eastAsia"/>
                <w:sz w:val="24"/>
              </w:rPr>
              <w:t>0</w:t>
            </w:r>
          </w:p>
        </w:tc>
        <w:tc>
          <w:tcPr>
            <w:tcW w:w="492" w:type="pct"/>
            <w:tcBorders>
              <w:top w:val="nil"/>
              <w:left w:val="nil"/>
              <w:bottom w:val="single" w:sz="8" w:space="0" w:color="auto"/>
              <w:right w:val="single" w:sz="8" w:space="0" w:color="auto"/>
            </w:tcBorders>
            <w:vAlign w:val="center"/>
          </w:tcPr>
          <w:p w14:paraId="6195B196" w14:textId="77777777" w:rsidR="007B2C41" w:rsidRPr="003E3281" w:rsidRDefault="007B2C41" w:rsidP="004744A4">
            <w:pPr>
              <w:jc w:val="center"/>
              <w:rPr>
                <w:sz w:val="24"/>
              </w:rPr>
            </w:pPr>
            <w:r w:rsidRPr="003E3281">
              <w:rPr>
                <w:rFonts w:hint="eastAsia"/>
                <w:sz w:val="24"/>
              </w:rPr>
              <w:t>3</w:t>
            </w:r>
          </w:p>
        </w:tc>
      </w:tr>
    </w:tbl>
    <w:p w14:paraId="66B02AA5" w14:textId="77777777" w:rsidR="007B2C41" w:rsidRDefault="007B2C41" w:rsidP="007B2C41">
      <w:pPr>
        <w:ind w:firstLineChars="200" w:firstLine="480"/>
        <w:jc w:val="left"/>
        <w:rPr>
          <w:sz w:val="24"/>
        </w:rPr>
      </w:pPr>
      <w:r>
        <w:rPr>
          <w:rFonts w:hint="eastAsia"/>
          <w:sz w:val="24"/>
        </w:rPr>
        <w:t>在监控系统建设过程中，不会对机房内其他业务系统造成影响，环境监控系统部署开始时间以及系统正式运行时间，提前得到主管负责人的同意确认。</w:t>
      </w:r>
    </w:p>
    <w:p w14:paraId="0F60DEDA" w14:textId="49FF94F9" w:rsidR="007B2C41" w:rsidRPr="0038462E" w:rsidRDefault="003E3281" w:rsidP="0038462E">
      <w:pPr>
        <w:pStyle w:val="3"/>
        <w:numPr>
          <w:ilvl w:val="2"/>
          <w:numId w:val="6"/>
        </w:numPr>
        <w:rPr>
          <w:rFonts w:ascii="宋体" w:eastAsia="宋体" w:hAnsi="宋体"/>
          <w:lang w:eastAsia="zh-CN"/>
        </w:rPr>
      </w:pPr>
      <w:bookmarkStart w:id="94" w:name="_Toc403575298"/>
      <w:r>
        <w:rPr>
          <w:rFonts w:ascii="宋体" w:eastAsia="宋体" w:hAnsi="宋体" w:hint="eastAsia"/>
          <w:lang w:eastAsia="zh-CN"/>
        </w:rPr>
        <w:t>配合事宜</w:t>
      </w:r>
      <w:bookmarkEnd w:id="94"/>
    </w:p>
    <w:p w14:paraId="1251FBAF" w14:textId="77777777" w:rsidR="007B2C41" w:rsidRDefault="007B2C41" w:rsidP="00B47BD3">
      <w:pPr>
        <w:numPr>
          <w:ilvl w:val="0"/>
          <w:numId w:val="34"/>
        </w:numPr>
        <w:jc w:val="left"/>
        <w:rPr>
          <w:sz w:val="24"/>
        </w:rPr>
      </w:pPr>
      <w:r>
        <w:rPr>
          <w:rFonts w:hint="eastAsia"/>
          <w:sz w:val="24"/>
        </w:rPr>
        <w:t>机柜内增加一台嵌入式主机</w:t>
      </w:r>
      <w:r>
        <w:rPr>
          <w:rFonts w:hint="eastAsia"/>
          <w:sz w:val="24"/>
        </w:rPr>
        <w:t>SPS4008</w:t>
      </w:r>
      <w:r>
        <w:rPr>
          <w:rFonts w:hint="eastAsia"/>
          <w:sz w:val="24"/>
        </w:rPr>
        <w:t>，提供</w:t>
      </w:r>
      <w:r>
        <w:rPr>
          <w:rFonts w:hint="eastAsia"/>
          <w:sz w:val="24"/>
        </w:rPr>
        <w:t>1U</w:t>
      </w:r>
      <w:r>
        <w:rPr>
          <w:rFonts w:hint="eastAsia"/>
          <w:sz w:val="24"/>
        </w:rPr>
        <w:t>机柜空间、电源、</w:t>
      </w:r>
      <w:r>
        <w:rPr>
          <w:rFonts w:hint="eastAsia"/>
          <w:sz w:val="24"/>
        </w:rPr>
        <w:t>2</w:t>
      </w:r>
      <w:r>
        <w:rPr>
          <w:rFonts w:hint="eastAsia"/>
          <w:sz w:val="24"/>
        </w:rPr>
        <w:t>个</w:t>
      </w:r>
      <w:r>
        <w:rPr>
          <w:rFonts w:hint="eastAsia"/>
          <w:sz w:val="24"/>
        </w:rPr>
        <w:t>IP</w:t>
      </w:r>
      <w:r>
        <w:rPr>
          <w:rFonts w:hint="eastAsia"/>
          <w:sz w:val="24"/>
        </w:rPr>
        <w:t>地址（</w:t>
      </w:r>
      <w:r>
        <w:rPr>
          <w:rFonts w:hint="eastAsia"/>
          <w:sz w:val="24"/>
        </w:rPr>
        <w:t>1</w:t>
      </w:r>
      <w:r>
        <w:rPr>
          <w:rFonts w:hint="eastAsia"/>
          <w:sz w:val="24"/>
        </w:rPr>
        <w:t>个用于</w:t>
      </w:r>
      <w:r>
        <w:rPr>
          <w:rFonts w:hint="eastAsia"/>
          <w:sz w:val="24"/>
        </w:rPr>
        <w:t>SPS4008,1</w:t>
      </w:r>
      <w:r>
        <w:rPr>
          <w:rFonts w:hint="eastAsia"/>
          <w:sz w:val="24"/>
        </w:rPr>
        <w:t>个用于</w:t>
      </w:r>
      <w:r>
        <w:rPr>
          <w:rFonts w:hint="eastAsia"/>
          <w:sz w:val="24"/>
        </w:rPr>
        <w:t>UPS APC 9619</w:t>
      </w:r>
      <w:r>
        <w:rPr>
          <w:rFonts w:hint="eastAsia"/>
          <w:sz w:val="24"/>
        </w:rPr>
        <w:t>通讯卡），</w:t>
      </w:r>
      <w:r>
        <w:rPr>
          <w:rFonts w:hint="eastAsia"/>
          <w:sz w:val="24"/>
        </w:rPr>
        <w:t>IP</w:t>
      </w:r>
      <w:r>
        <w:rPr>
          <w:rFonts w:hint="eastAsia"/>
          <w:sz w:val="24"/>
        </w:rPr>
        <w:t>应能连通至省局。</w:t>
      </w:r>
    </w:p>
    <w:p w14:paraId="6E311BAC" w14:textId="77777777" w:rsidR="007B2C41" w:rsidRDefault="007B2C41" w:rsidP="00B47BD3">
      <w:pPr>
        <w:numPr>
          <w:ilvl w:val="0"/>
          <w:numId w:val="34"/>
        </w:numPr>
        <w:jc w:val="left"/>
        <w:rPr>
          <w:sz w:val="24"/>
        </w:rPr>
      </w:pPr>
      <w:r>
        <w:rPr>
          <w:rFonts w:hint="eastAsia"/>
          <w:sz w:val="24"/>
        </w:rPr>
        <w:t>主机</w:t>
      </w:r>
      <w:r>
        <w:rPr>
          <w:rFonts w:hint="eastAsia"/>
          <w:sz w:val="24"/>
        </w:rPr>
        <w:t>IP</w:t>
      </w:r>
      <w:r>
        <w:rPr>
          <w:rFonts w:hint="eastAsia"/>
          <w:sz w:val="24"/>
        </w:rPr>
        <w:t>地址开放</w:t>
      </w:r>
      <w:r>
        <w:rPr>
          <w:rFonts w:hint="eastAsia"/>
          <w:sz w:val="24"/>
        </w:rPr>
        <w:t>TCP1433</w:t>
      </w:r>
      <w:r>
        <w:rPr>
          <w:rFonts w:hint="eastAsia"/>
          <w:sz w:val="24"/>
        </w:rPr>
        <w:t>端口，</w:t>
      </w:r>
      <w:r>
        <w:rPr>
          <w:rFonts w:hint="eastAsia"/>
          <w:sz w:val="24"/>
        </w:rPr>
        <w:t>54321</w:t>
      </w:r>
      <w:r>
        <w:rPr>
          <w:rFonts w:hint="eastAsia"/>
          <w:sz w:val="24"/>
        </w:rPr>
        <w:t>端口，</w:t>
      </w:r>
      <w:r>
        <w:rPr>
          <w:rFonts w:hint="eastAsia"/>
          <w:sz w:val="24"/>
        </w:rPr>
        <w:t>10001-10008</w:t>
      </w:r>
      <w:r>
        <w:rPr>
          <w:rFonts w:hint="eastAsia"/>
          <w:sz w:val="24"/>
        </w:rPr>
        <w:t>端口，确保</w:t>
      </w:r>
      <w:r>
        <w:rPr>
          <w:rFonts w:hint="eastAsia"/>
          <w:sz w:val="24"/>
        </w:rPr>
        <w:t>43</w:t>
      </w:r>
      <w:r>
        <w:rPr>
          <w:rFonts w:hint="eastAsia"/>
          <w:sz w:val="24"/>
        </w:rPr>
        <w:t>局中心服务器可访问。</w:t>
      </w:r>
    </w:p>
    <w:p w14:paraId="6CFF910A" w14:textId="77777777" w:rsidR="007B2C41" w:rsidRDefault="007B2C41" w:rsidP="00B47BD3">
      <w:pPr>
        <w:numPr>
          <w:ilvl w:val="0"/>
          <w:numId w:val="34"/>
        </w:numPr>
        <w:jc w:val="left"/>
        <w:rPr>
          <w:sz w:val="24"/>
        </w:rPr>
      </w:pPr>
      <w:r>
        <w:rPr>
          <w:rFonts w:hint="eastAsia"/>
          <w:sz w:val="24"/>
        </w:rPr>
        <w:t>提供精密空调通讯协议，采购时注意要求厂家提供通讯板卡。</w:t>
      </w:r>
    </w:p>
    <w:p w14:paraId="236C1AB4" w14:textId="77777777" w:rsidR="007B2C41" w:rsidRPr="00990804" w:rsidRDefault="007B2C41" w:rsidP="00B47BD3">
      <w:pPr>
        <w:numPr>
          <w:ilvl w:val="0"/>
          <w:numId w:val="34"/>
        </w:numPr>
        <w:jc w:val="left"/>
        <w:rPr>
          <w:sz w:val="24"/>
        </w:rPr>
      </w:pPr>
      <w:r>
        <w:rPr>
          <w:rFonts w:hint="eastAsia"/>
          <w:sz w:val="24"/>
        </w:rPr>
        <w:t>-1</w:t>
      </w:r>
      <w:r>
        <w:rPr>
          <w:rFonts w:hint="eastAsia"/>
          <w:sz w:val="24"/>
        </w:rPr>
        <w:t>楼</w:t>
      </w:r>
      <w:r>
        <w:rPr>
          <w:rFonts w:hint="eastAsia"/>
          <w:sz w:val="24"/>
        </w:rPr>
        <w:t>UPS</w:t>
      </w:r>
      <w:r>
        <w:rPr>
          <w:rFonts w:hint="eastAsia"/>
          <w:sz w:val="24"/>
        </w:rPr>
        <w:t>室至</w:t>
      </w:r>
      <w:r>
        <w:rPr>
          <w:rFonts w:hint="eastAsia"/>
          <w:sz w:val="24"/>
        </w:rPr>
        <w:t>2</w:t>
      </w:r>
      <w:r>
        <w:rPr>
          <w:rFonts w:hint="eastAsia"/>
          <w:sz w:val="24"/>
        </w:rPr>
        <w:t>楼机房嵌入式主机</w:t>
      </w:r>
      <w:r>
        <w:rPr>
          <w:rFonts w:hint="eastAsia"/>
          <w:sz w:val="24"/>
        </w:rPr>
        <w:t>SPS4008</w:t>
      </w:r>
      <w:r>
        <w:rPr>
          <w:rFonts w:hint="eastAsia"/>
          <w:sz w:val="24"/>
        </w:rPr>
        <w:t>安装机柜处布网线</w:t>
      </w:r>
      <w:r>
        <w:rPr>
          <w:rFonts w:hint="eastAsia"/>
          <w:sz w:val="24"/>
        </w:rPr>
        <w:t>4</w:t>
      </w:r>
      <w:r>
        <w:rPr>
          <w:rFonts w:hint="eastAsia"/>
          <w:sz w:val="24"/>
        </w:rPr>
        <w:t>根，线两端应留有</w:t>
      </w:r>
      <w:r>
        <w:rPr>
          <w:rFonts w:hint="eastAsia"/>
          <w:sz w:val="24"/>
        </w:rPr>
        <w:t>2~</w:t>
      </w:r>
      <w:smartTag w:uri="urn:schemas-microsoft-com:office:smarttags" w:element="chmetcnv">
        <w:smartTagPr>
          <w:attr w:name="TCSC" w:val="0"/>
          <w:attr w:name="NumberType" w:val="1"/>
          <w:attr w:name="Negative" w:val="False"/>
          <w:attr w:name="HasSpace" w:val="False"/>
          <w:attr w:name="SourceValue" w:val="3"/>
          <w:attr w:name="UnitName" w:val="米"/>
        </w:smartTagPr>
        <w:r>
          <w:rPr>
            <w:rFonts w:hint="eastAsia"/>
            <w:sz w:val="24"/>
          </w:rPr>
          <w:t>3</w:t>
        </w:r>
        <w:r>
          <w:rPr>
            <w:rFonts w:hint="eastAsia"/>
            <w:sz w:val="24"/>
          </w:rPr>
          <w:t>米</w:t>
        </w:r>
      </w:smartTag>
      <w:r>
        <w:rPr>
          <w:rFonts w:hint="eastAsia"/>
          <w:sz w:val="24"/>
        </w:rPr>
        <w:t>以便接线。</w:t>
      </w:r>
    </w:p>
    <w:p w14:paraId="05493ECA" w14:textId="24F845B9" w:rsidR="007B2C41" w:rsidRPr="0038462E" w:rsidRDefault="003E3281" w:rsidP="0038462E">
      <w:pPr>
        <w:pStyle w:val="3"/>
        <w:numPr>
          <w:ilvl w:val="2"/>
          <w:numId w:val="6"/>
        </w:numPr>
        <w:rPr>
          <w:rFonts w:ascii="宋体" w:eastAsia="宋体" w:hAnsi="宋体"/>
          <w:lang w:eastAsia="zh-CN"/>
        </w:rPr>
      </w:pPr>
      <w:bookmarkStart w:id="95" w:name="_Toc403575299"/>
      <w:r>
        <w:rPr>
          <w:rFonts w:ascii="宋体" w:eastAsia="宋体" w:hAnsi="宋体" w:hint="eastAsia"/>
          <w:lang w:eastAsia="zh-CN"/>
        </w:rPr>
        <w:t>施工步骤</w:t>
      </w:r>
      <w:bookmarkEnd w:id="95"/>
    </w:p>
    <w:p w14:paraId="65FA853A" w14:textId="77777777" w:rsidR="007B2C41" w:rsidRDefault="007B2C41" w:rsidP="00B47BD3">
      <w:pPr>
        <w:numPr>
          <w:ilvl w:val="0"/>
          <w:numId w:val="33"/>
        </w:numPr>
        <w:jc w:val="left"/>
        <w:rPr>
          <w:sz w:val="24"/>
        </w:rPr>
      </w:pPr>
      <w:r>
        <w:rPr>
          <w:rFonts w:hint="eastAsia"/>
          <w:sz w:val="24"/>
        </w:rPr>
        <w:t>2</w:t>
      </w:r>
      <w:r>
        <w:rPr>
          <w:rFonts w:hint="eastAsia"/>
          <w:sz w:val="24"/>
        </w:rPr>
        <w:t>楼机房顶穿管布</w:t>
      </w:r>
      <w:r>
        <w:rPr>
          <w:rFonts w:hint="eastAsia"/>
          <w:sz w:val="24"/>
        </w:rPr>
        <w:t>3</w:t>
      </w:r>
      <w:r>
        <w:rPr>
          <w:rFonts w:hint="eastAsia"/>
          <w:sz w:val="24"/>
        </w:rPr>
        <w:t>根线，经墙壁由墙角下地板至采集箱，用于温湿度、烟感通讯；</w:t>
      </w:r>
    </w:p>
    <w:p w14:paraId="56D5E49A" w14:textId="77777777" w:rsidR="007B2C41" w:rsidRDefault="007B2C41" w:rsidP="00B47BD3">
      <w:pPr>
        <w:numPr>
          <w:ilvl w:val="0"/>
          <w:numId w:val="33"/>
        </w:numPr>
        <w:jc w:val="left"/>
        <w:rPr>
          <w:sz w:val="24"/>
        </w:rPr>
      </w:pPr>
      <w:r>
        <w:rPr>
          <w:rFonts w:hint="eastAsia"/>
          <w:sz w:val="24"/>
        </w:rPr>
        <w:t>2</w:t>
      </w:r>
      <w:r>
        <w:rPr>
          <w:rFonts w:hint="eastAsia"/>
          <w:sz w:val="24"/>
        </w:rPr>
        <w:t>楼机房从每个空调位置地板下各布</w:t>
      </w:r>
      <w:r>
        <w:rPr>
          <w:rFonts w:hint="eastAsia"/>
          <w:sz w:val="24"/>
        </w:rPr>
        <w:t>1</w:t>
      </w:r>
      <w:r>
        <w:rPr>
          <w:rFonts w:hint="eastAsia"/>
          <w:sz w:val="24"/>
        </w:rPr>
        <w:t>根线至采集箱，用于空调通讯；</w:t>
      </w:r>
    </w:p>
    <w:p w14:paraId="66AFBC50" w14:textId="77777777" w:rsidR="007B2C41" w:rsidRDefault="007B2C41" w:rsidP="00B47BD3">
      <w:pPr>
        <w:numPr>
          <w:ilvl w:val="0"/>
          <w:numId w:val="33"/>
        </w:numPr>
        <w:jc w:val="left"/>
        <w:rPr>
          <w:sz w:val="24"/>
        </w:rPr>
      </w:pPr>
      <w:r>
        <w:rPr>
          <w:rFonts w:hint="eastAsia"/>
          <w:sz w:val="24"/>
        </w:rPr>
        <w:t>2</w:t>
      </w:r>
      <w:r>
        <w:rPr>
          <w:rFonts w:hint="eastAsia"/>
          <w:sz w:val="24"/>
        </w:rPr>
        <w:t>楼机房内布漏水检测绳，安装温湿度传感器、烟雾传感器，空调遥控器；</w:t>
      </w:r>
    </w:p>
    <w:p w14:paraId="7ED83721" w14:textId="77777777" w:rsidR="007B2C41" w:rsidRDefault="007B2C41" w:rsidP="00B47BD3">
      <w:pPr>
        <w:numPr>
          <w:ilvl w:val="0"/>
          <w:numId w:val="33"/>
        </w:numPr>
        <w:jc w:val="left"/>
        <w:rPr>
          <w:sz w:val="24"/>
        </w:rPr>
      </w:pPr>
      <w:r>
        <w:rPr>
          <w:rFonts w:hint="eastAsia"/>
          <w:sz w:val="24"/>
        </w:rPr>
        <w:t>-1</w:t>
      </w:r>
      <w:r>
        <w:rPr>
          <w:rFonts w:hint="eastAsia"/>
          <w:sz w:val="24"/>
        </w:rPr>
        <w:t>楼</w:t>
      </w:r>
      <w:r>
        <w:rPr>
          <w:rFonts w:hint="eastAsia"/>
          <w:sz w:val="24"/>
        </w:rPr>
        <w:t>UPS</w:t>
      </w:r>
      <w:r>
        <w:rPr>
          <w:rFonts w:hint="eastAsia"/>
          <w:sz w:val="24"/>
        </w:rPr>
        <w:t>室天花上布</w:t>
      </w:r>
      <w:r>
        <w:rPr>
          <w:rFonts w:hint="eastAsia"/>
          <w:sz w:val="24"/>
        </w:rPr>
        <w:t>2</w:t>
      </w:r>
      <w:r>
        <w:rPr>
          <w:rFonts w:hint="eastAsia"/>
          <w:sz w:val="24"/>
        </w:rPr>
        <w:t>根线经墙壁至采集箱；</w:t>
      </w:r>
    </w:p>
    <w:p w14:paraId="47C7E6AC" w14:textId="77777777" w:rsidR="007B2C41" w:rsidRDefault="007B2C41" w:rsidP="00B47BD3">
      <w:pPr>
        <w:numPr>
          <w:ilvl w:val="0"/>
          <w:numId w:val="33"/>
        </w:numPr>
        <w:jc w:val="left"/>
        <w:rPr>
          <w:sz w:val="24"/>
        </w:rPr>
      </w:pPr>
      <w:r>
        <w:rPr>
          <w:rFonts w:hint="eastAsia"/>
          <w:sz w:val="24"/>
        </w:rPr>
        <w:t>-1</w:t>
      </w:r>
      <w:r>
        <w:rPr>
          <w:rFonts w:hint="eastAsia"/>
          <w:sz w:val="24"/>
        </w:rPr>
        <w:t>楼</w:t>
      </w:r>
      <w:r>
        <w:rPr>
          <w:rFonts w:hint="eastAsia"/>
          <w:sz w:val="24"/>
        </w:rPr>
        <w:t>UPS</w:t>
      </w:r>
      <w:r>
        <w:rPr>
          <w:rFonts w:hint="eastAsia"/>
          <w:sz w:val="24"/>
        </w:rPr>
        <w:t>室安装温湿度传感器、烟雾传感器，空调遥控器；</w:t>
      </w:r>
    </w:p>
    <w:p w14:paraId="5AE92DB9" w14:textId="77777777" w:rsidR="007B2C41" w:rsidRDefault="007B2C41" w:rsidP="00B47BD3">
      <w:pPr>
        <w:numPr>
          <w:ilvl w:val="0"/>
          <w:numId w:val="33"/>
        </w:numPr>
        <w:jc w:val="left"/>
        <w:rPr>
          <w:sz w:val="24"/>
        </w:rPr>
      </w:pPr>
      <w:r>
        <w:rPr>
          <w:rFonts w:hint="eastAsia"/>
          <w:sz w:val="24"/>
        </w:rPr>
        <w:t>从地板下采集箱，到</w:t>
      </w:r>
      <w:r>
        <w:rPr>
          <w:rFonts w:hint="eastAsia"/>
          <w:sz w:val="24"/>
        </w:rPr>
        <w:t>SPS4008</w:t>
      </w:r>
      <w:r>
        <w:rPr>
          <w:rFonts w:hint="eastAsia"/>
          <w:sz w:val="24"/>
        </w:rPr>
        <w:t>主机布</w:t>
      </w:r>
      <w:r>
        <w:rPr>
          <w:rFonts w:hint="eastAsia"/>
          <w:color w:val="000000"/>
          <w:sz w:val="24"/>
        </w:rPr>
        <w:t>2</w:t>
      </w:r>
      <w:r>
        <w:rPr>
          <w:rFonts w:hint="eastAsia"/>
          <w:sz w:val="24"/>
        </w:rPr>
        <w:t>根线；</w:t>
      </w:r>
    </w:p>
    <w:p w14:paraId="3E8BF8DC" w14:textId="77777777" w:rsidR="007B2C41" w:rsidRDefault="007B2C41" w:rsidP="00B47BD3">
      <w:pPr>
        <w:numPr>
          <w:ilvl w:val="0"/>
          <w:numId w:val="33"/>
        </w:numPr>
        <w:jc w:val="left"/>
        <w:rPr>
          <w:sz w:val="24"/>
        </w:rPr>
      </w:pPr>
      <w:r>
        <w:rPr>
          <w:rFonts w:hint="eastAsia"/>
          <w:sz w:val="24"/>
        </w:rPr>
        <w:t>安装嵌入式主机</w:t>
      </w:r>
      <w:r>
        <w:rPr>
          <w:rFonts w:hint="eastAsia"/>
          <w:sz w:val="24"/>
        </w:rPr>
        <w:t>SPS4008</w:t>
      </w:r>
      <w:r>
        <w:rPr>
          <w:rFonts w:hint="eastAsia"/>
          <w:sz w:val="24"/>
        </w:rPr>
        <w:t>，设备上电、网络调试；</w:t>
      </w:r>
    </w:p>
    <w:p w14:paraId="1AD6E3EB" w14:textId="77777777" w:rsidR="007B2C41" w:rsidRDefault="007B2C41" w:rsidP="00B47BD3">
      <w:pPr>
        <w:numPr>
          <w:ilvl w:val="0"/>
          <w:numId w:val="33"/>
        </w:numPr>
        <w:jc w:val="left"/>
        <w:rPr>
          <w:sz w:val="24"/>
        </w:rPr>
      </w:pPr>
      <w:r>
        <w:rPr>
          <w:rFonts w:hint="eastAsia"/>
          <w:sz w:val="24"/>
        </w:rPr>
        <w:lastRenderedPageBreak/>
        <w:t>配置嵌入式主机，本地调试测试，后至</w:t>
      </w:r>
      <w:r>
        <w:rPr>
          <w:rFonts w:hint="eastAsia"/>
          <w:sz w:val="24"/>
        </w:rPr>
        <w:t>43</w:t>
      </w:r>
      <w:r>
        <w:rPr>
          <w:rFonts w:hint="eastAsia"/>
          <w:sz w:val="24"/>
        </w:rPr>
        <w:t>局机房远程调试；</w:t>
      </w:r>
    </w:p>
    <w:p w14:paraId="40F27999" w14:textId="77777777" w:rsidR="007B2C41" w:rsidRDefault="007B2C41" w:rsidP="00B47BD3">
      <w:pPr>
        <w:numPr>
          <w:ilvl w:val="0"/>
          <w:numId w:val="33"/>
        </w:numPr>
        <w:jc w:val="left"/>
        <w:rPr>
          <w:sz w:val="24"/>
        </w:rPr>
      </w:pPr>
      <w:r>
        <w:rPr>
          <w:rFonts w:hint="eastAsia"/>
          <w:sz w:val="24"/>
        </w:rPr>
        <w:t>启用环境监控系统；</w:t>
      </w:r>
    </w:p>
    <w:p w14:paraId="312FCA82" w14:textId="77777777" w:rsidR="007B2C41" w:rsidRDefault="007B2C41" w:rsidP="00B47BD3">
      <w:pPr>
        <w:numPr>
          <w:ilvl w:val="0"/>
          <w:numId w:val="33"/>
        </w:numPr>
        <w:jc w:val="left"/>
        <w:rPr>
          <w:sz w:val="24"/>
        </w:rPr>
      </w:pPr>
      <w:r>
        <w:rPr>
          <w:rFonts w:hint="eastAsia"/>
          <w:sz w:val="24"/>
        </w:rPr>
        <w:t>工作量估算，安装设备</w:t>
      </w:r>
      <w:r>
        <w:rPr>
          <w:rFonts w:hint="eastAsia"/>
          <w:sz w:val="24"/>
        </w:rPr>
        <w:t>4-5</w:t>
      </w:r>
      <w:r>
        <w:rPr>
          <w:rFonts w:hint="eastAsia"/>
          <w:sz w:val="24"/>
        </w:rPr>
        <w:t>天，调试</w:t>
      </w:r>
      <w:r>
        <w:rPr>
          <w:rFonts w:hint="eastAsia"/>
          <w:sz w:val="24"/>
        </w:rPr>
        <w:t>1~2</w:t>
      </w:r>
      <w:r>
        <w:rPr>
          <w:rFonts w:hint="eastAsia"/>
          <w:sz w:val="24"/>
        </w:rPr>
        <w:t xml:space="preserve">天；　</w:t>
      </w:r>
    </w:p>
    <w:p w14:paraId="1178B499" w14:textId="77777777" w:rsidR="007B2C41" w:rsidRPr="00990804" w:rsidRDefault="007B2C41" w:rsidP="00B47BD3">
      <w:pPr>
        <w:numPr>
          <w:ilvl w:val="0"/>
          <w:numId w:val="33"/>
        </w:numPr>
        <w:jc w:val="left"/>
        <w:rPr>
          <w:sz w:val="24"/>
        </w:rPr>
      </w:pPr>
      <w:r w:rsidRPr="00990804">
        <w:rPr>
          <w:rFonts w:hint="eastAsia"/>
          <w:sz w:val="24"/>
        </w:rPr>
        <w:t>安装、调试开始时间、系统启用时间由省局业务负责人确定，提前</w:t>
      </w:r>
      <w:r w:rsidRPr="00990804">
        <w:rPr>
          <w:rFonts w:hint="eastAsia"/>
          <w:sz w:val="24"/>
        </w:rPr>
        <w:t>3</w:t>
      </w:r>
      <w:r w:rsidRPr="00990804">
        <w:rPr>
          <w:rFonts w:hint="eastAsia"/>
          <w:sz w:val="24"/>
        </w:rPr>
        <w:t>天告知。</w:t>
      </w:r>
    </w:p>
    <w:p w14:paraId="5EB4FD1D" w14:textId="77777777" w:rsidR="007B2C41" w:rsidRPr="0038462E" w:rsidRDefault="007B2C41" w:rsidP="0038462E">
      <w:pPr>
        <w:pStyle w:val="2"/>
        <w:numPr>
          <w:ilvl w:val="1"/>
          <w:numId w:val="6"/>
        </w:numPr>
        <w:spacing w:before="120" w:after="120"/>
        <w:jc w:val="left"/>
        <w:rPr>
          <w:rFonts w:ascii="宋体" w:eastAsia="宋体" w:hAnsi="宋体"/>
          <w:sz w:val="36"/>
          <w:szCs w:val="36"/>
          <w:lang w:eastAsia="zh-CN"/>
        </w:rPr>
      </w:pPr>
      <w:bookmarkStart w:id="96" w:name="_Toc403048952"/>
      <w:bookmarkStart w:id="97" w:name="_Toc403575300"/>
      <w:r w:rsidRPr="0038462E">
        <w:rPr>
          <w:rFonts w:ascii="宋体" w:eastAsia="宋体" w:hAnsi="宋体" w:hint="eastAsia"/>
          <w:sz w:val="36"/>
          <w:szCs w:val="36"/>
          <w:lang w:eastAsia="zh-CN"/>
        </w:rPr>
        <w:t>曲</w:t>
      </w:r>
      <w:r w:rsidRPr="0038462E">
        <w:rPr>
          <w:rFonts w:ascii="宋体" w:eastAsia="宋体" w:hAnsi="宋体"/>
          <w:sz w:val="36"/>
          <w:szCs w:val="36"/>
          <w:lang w:eastAsia="zh-CN"/>
        </w:rPr>
        <w:t>靖市局</w:t>
      </w:r>
      <w:r w:rsidRPr="0038462E">
        <w:rPr>
          <w:rFonts w:ascii="宋体" w:eastAsia="宋体" w:hAnsi="宋体" w:hint="eastAsia"/>
          <w:sz w:val="36"/>
          <w:szCs w:val="36"/>
          <w:lang w:eastAsia="zh-CN"/>
        </w:rPr>
        <w:t>实施</w:t>
      </w:r>
      <w:r w:rsidRPr="0038462E">
        <w:rPr>
          <w:rFonts w:ascii="宋体" w:eastAsia="宋体" w:hAnsi="宋体"/>
          <w:sz w:val="36"/>
          <w:szCs w:val="36"/>
          <w:lang w:eastAsia="zh-CN"/>
        </w:rPr>
        <w:t>方案</w:t>
      </w:r>
      <w:bookmarkEnd w:id="96"/>
      <w:bookmarkEnd w:id="97"/>
    </w:p>
    <w:p w14:paraId="605F2FD4" w14:textId="77777777" w:rsidR="007B2C41" w:rsidRDefault="007B2C41" w:rsidP="007B2C41">
      <w:pPr>
        <w:ind w:firstLineChars="200" w:firstLine="480"/>
        <w:jc w:val="left"/>
        <w:rPr>
          <w:sz w:val="24"/>
        </w:rPr>
      </w:pPr>
      <w:r>
        <w:rPr>
          <w:rFonts w:hint="eastAsia"/>
          <w:sz w:val="24"/>
        </w:rPr>
        <w:t>曲靖市地税局机房环境监控建设，监控内容涵盖</w:t>
      </w:r>
      <w:r>
        <w:rPr>
          <w:rFonts w:hint="eastAsia"/>
          <w:sz w:val="24"/>
        </w:rPr>
        <w:t>6</w:t>
      </w:r>
      <w:r>
        <w:rPr>
          <w:rFonts w:hint="eastAsia"/>
          <w:sz w:val="24"/>
        </w:rPr>
        <w:t>个部分：</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127"/>
        <w:gridCol w:w="1834"/>
        <w:gridCol w:w="1202"/>
        <w:gridCol w:w="1003"/>
        <w:gridCol w:w="1514"/>
        <w:gridCol w:w="1292"/>
        <w:gridCol w:w="1600"/>
      </w:tblGrid>
      <w:tr w:rsidR="007B2C41" w14:paraId="68650A9B" w14:textId="77777777" w:rsidTr="00B47BD3">
        <w:tc>
          <w:tcPr>
            <w:tcW w:w="588" w:type="pct"/>
            <w:shd w:val="clear" w:color="auto" w:fill="D9D9D9"/>
          </w:tcPr>
          <w:p w14:paraId="3EBAC03E" w14:textId="77777777" w:rsidR="007B2C41" w:rsidRPr="003E3281" w:rsidRDefault="007B2C41" w:rsidP="004744A4">
            <w:pPr>
              <w:jc w:val="center"/>
              <w:rPr>
                <w:sz w:val="24"/>
              </w:rPr>
            </w:pPr>
            <w:r w:rsidRPr="003E3281">
              <w:rPr>
                <w:rFonts w:hint="eastAsia"/>
                <w:sz w:val="24"/>
              </w:rPr>
              <w:t>序号</w:t>
            </w:r>
          </w:p>
        </w:tc>
        <w:tc>
          <w:tcPr>
            <w:tcW w:w="958" w:type="pct"/>
            <w:shd w:val="clear" w:color="auto" w:fill="D9D9D9"/>
          </w:tcPr>
          <w:p w14:paraId="1D6DD767" w14:textId="77777777" w:rsidR="007B2C41" w:rsidRPr="003E3281" w:rsidRDefault="007B2C41" w:rsidP="004744A4">
            <w:pPr>
              <w:jc w:val="center"/>
              <w:rPr>
                <w:sz w:val="24"/>
              </w:rPr>
            </w:pPr>
            <w:r w:rsidRPr="003E3281">
              <w:rPr>
                <w:rFonts w:hint="eastAsia"/>
                <w:sz w:val="24"/>
              </w:rPr>
              <w:t>1</w:t>
            </w:r>
          </w:p>
        </w:tc>
        <w:tc>
          <w:tcPr>
            <w:tcW w:w="628" w:type="pct"/>
            <w:shd w:val="clear" w:color="auto" w:fill="D9D9D9"/>
          </w:tcPr>
          <w:p w14:paraId="19ED4BD5" w14:textId="77777777" w:rsidR="007B2C41" w:rsidRPr="003E3281" w:rsidRDefault="007B2C41" w:rsidP="004744A4">
            <w:pPr>
              <w:jc w:val="center"/>
              <w:rPr>
                <w:sz w:val="24"/>
              </w:rPr>
            </w:pPr>
            <w:r w:rsidRPr="003E3281">
              <w:rPr>
                <w:rFonts w:hint="eastAsia"/>
                <w:sz w:val="24"/>
              </w:rPr>
              <w:t>2</w:t>
            </w:r>
          </w:p>
        </w:tc>
        <w:tc>
          <w:tcPr>
            <w:tcW w:w="524" w:type="pct"/>
            <w:shd w:val="clear" w:color="auto" w:fill="D9D9D9"/>
          </w:tcPr>
          <w:p w14:paraId="3F82F3CF" w14:textId="77777777" w:rsidR="007B2C41" w:rsidRPr="003E3281" w:rsidRDefault="007B2C41" w:rsidP="004744A4">
            <w:pPr>
              <w:jc w:val="center"/>
              <w:rPr>
                <w:sz w:val="24"/>
              </w:rPr>
            </w:pPr>
            <w:r w:rsidRPr="003E3281">
              <w:rPr>
                <w:rFonts w:hint="eastAsia"/>
                <w:sz w:val="24"/>
              </w:rPr>
              <w:t>3</w:t>
            </w:r>
          </w:p>
        </w:tc>
        <w:tc>
          <w:tcPr>
            <w:tcW w:w="791" w:type="pct"/>
            <w:shd w:val="clear" w:color="auto" w:fill="D9D9D9"/>
          </w:tcPr>
          <w:p w14:paraId="1DD02657" w14:textId="77777777" w:rsidR="007B2C41" w:rsidRPr="003E3281" w:rsidRDefault="007B2C41" w:rsidP="004744A4">
            <w:pPr>
              <w:jc w:val="center"/>
              <w:rPr>
                <w:sz w:val="24"/>
              </w:rPr>
            </w:pPr>
            <w:r w:rsidRPr="003E3281">
              <w:rPr>
                <w:rFonts w:hint="eastAsia"/>
                <w:sz w:val="24"/>
              </w:rPr>
              <w:t>4</w:t>
            </w:r>
          </w:p>
        </w:tc>
        <w:tc>
          <w:tcPr>
            <w:tcW w:w="675" w:type="pct"/>
            <w:shd w:val="clear" w:color="auto" w:fill="D9D9D9"/>
          </w:tcPr>
          <w:p w14:paraId="555B9EC9" w14:textId="77777777" w:rsidR="007B2C41" w:rsidRPr="003E3281" w:rsidRDefault="007B2C41" w:rsidP="004744A4">
            <w:pPr>
              <w:jc w:val="center"/>
              <w:rPr>
                <w:sz w:val="24"/>
              </w:rPr>
            </w:pPr>
            <w:r w:rsidRPr="003E3281">
              <w:rPr>
                <w:rFonts w:hint="eastAsia"/>
                <w:sz w:val="24"/>
              </w:rPr>
              <w:t>5</w:t>
            </w:r>
          </w:p>
        </w:tc>
        <w:tc>
          <w:tcPr>
            <w:tcW w:w="837" w:type="pct"/>
            <w:shd w:val="clear" w:color="auto" w:fill="D9D9D9"/>
          </w:tcPr>
          <w:p w14:paraId="36E7744A" w14:textId="77777777" w:rsidR="007B2C41" w:rsidRPr="003E3281" w:rsidRDefault="007B2C41" w:rsidP="004744A4">
            <w:pPr>
              <w:jc w:val="center"/>
              <w:rPr>
                <w:sz w:val="24"/>
              </w:rPr>
            </w:pPr>
            <w:r w:rsidRPr="003E3281">
              <w:rPr>
                <w:rFonts w:hint="eastAsia"/>
                <w:sz w:val="24"/>
              </w:rPr>
              <w:t>6</w:t>
            </w:r>
          </w:p>
        </w:tc>
      </w:tr>
      <w:tr w:rsidR="007B2C41" w14:paraId="216CB611" w14:textId="77777777" w:rsidTr="00B47BD3">
        <w:tc>
          <w:tcPr>
            <w:tcW w:w="588" w:type="pct"/>
            <w:shd w:val="clear" w:color="auto" w:fill="D9D9D9"/>
          </w:tcPr>
          <w:p w14:paraId="0754C057" w14:textId="77777777" w:rsidR="007B2C41" w:rsidRPr="003E3281" w:rsidRDefault="007B2C41" w:rsidP="004744A4">
            <w:pPr>
              <w:jc w:val="center"/>
              <w:rPr>
                <w:sz w:val="24"/>
              </w:rPr>
            </w:pPr>
            <w:r w:rsidRPr="003E3281">
              <w:rPr>
                <w:rFonts w:hint="eastAsia"/>
                <w:sz w:val="24"/>
              </w:rPr>
              <w:t>内容</w:t>
            </w:r>
          </w:p>
        </w:tc>
        <w:tc>
          <w:tcPr>
            <w:tcW w:w="958" w:type="pct"/>
          </w:tcPr>
          <w:p w14:paraId="59638FE3" w14:textId="77777777" w:rsidR="007B2C41" w:rsidRPr="003E3281" w:rsidRDefault="007B2C41" w:rsidP="004744A4">
            <w:pPr>
              <w:jc w:val="center"/>
              <w:rPr>
                <w:sz w:val="24"/>
              </w:rPr>
            </w:pPr>
            <w:r w:rsidRPr="003E3281">
              <w:rPr>
                <w:rFonts w:hint="eastAsia"/>
                <w:sz w:val="24"/>
              </w:rPr>
              <w:t>温湿度</w:t>
            </w:r>
          </w:p>
        </w:tc>
        <w:tc>
          <w:tcPr>
            <w:tcW w:w="628" w:type="pct"/>
          </w:tcPr>
          <w:p w14:paraId="5B93DFD7" w14:textId="77777777" w:rsidR="007B2C41" w:rsidRPr="003E3281" w:rsidRDefault="007B2C41" w:rsidP="004744A4">
            <w:pPr>
              <w:jc w:val="center"/>
              <w:rPr>
                <w:sz w:val="24"/>
              </w:rPr>
            </w:pPr>
            <w:r w:rsidRPr="003E3281">
              <w:rPr>
                <w:rFonts w:hint="eastAsia"/>
                <w:sz w:val="24"/>
              </w:rPr>
              <w:t>水浸</w:t>
            </w:r>
          </w:p>
        </w:tc>
        <w:tc>
          <w:tcPr>
            <w:tcW w:w="524" w:type="pct"/>
          </w:tcPr>
          <w:p w14:paraId="52FF15EB" w14:textId="77777777" w:rsidR="007B2C41" w:rsidRPr="003E3281" w:rsidRDefault="007B2C41" w:rsidP="004744A4">
            <w:pPr>
              <w:jc w:val="center"/>
              <w:rPr>
                <w:sz w:val="24"/>
              </w:rPr>
            </w:pPr>
            <w:r w:rsidRPr="003E3281">
              <w:rPr>
                <w:rFonts w:hint="eastAsia"/>
                <w:sz w:val="24"/>
              </w:rPr>
              <w:t>UPS</w:t>
            </w:r>
          </w:p>
        </w:tc>
        <w:tc>
          <w:tcPr>
            <w:tcW w:w="791" w:type="pct"/>
          </w:tcPr>
          <w:p w14:paraId="1EF8B7E8" w14:textId="77777777" w:rsidR="007B2C41" w:rsidRPr="003E3281" w:rsidRDefault="007B2C41" w:rsidP="004744A4">
            <w:pPr>
              <w:jc w:val="center"/>
              <w:rPr>
                <w:sz w:val="24"/>
              </w:rPr>
            </w:pPr>
            <w:r w:rsidRPr="003E3281">
              <w:rPr>
                <w:rFonts w:hint="eastAsia"/>
                <w:sz w:val="24"/>
              </w:rPr>
              <w:t>精密空调</w:t>
            </w:r>
          </w:p>
        </w:tc>
        <w:tc>
          <w:tcPr>
            <w:tcW w:w="675" w:type="pct"/>
          </w:tcPr>
          <w:p w14:paraId="46B40976" w14:textId="77777777" w:rsidR="007B2C41" w:rsidRPr="003E3281" w:rsidRDefault="007B2C41" w:rsidP="004744A4">
            <w:pPr>
              <w:jc w:val="center"/>
              <w:rPr>
                <w:sz w:val="24"/>
              </w:rPr>
            </w:pPr>
            <w:r w:rsidRPr="003E3281">
              <w:rPr>
                <w:rFonts w:hint="eastAsia"/>
                <w:sz w:val="24"/>
              </w:rPr>
              <w:t>烟感</w:t>
            </w:r>
          </w:p>
        </w:tc>
        <w:tc>
          <w:tcPr>
            <w:tcW w:w="837" w:type="pct"/>
          </w:tcPr>
          <w:p w14:paraId="03DBC6F7" w14:textId="77777777" w:rsidR="007B2C41" w:rsidRPr="003E3281" w:rsidRDefault="007B2C41" w:rsidP="004744A4">
            <w:pPr>
              <w:jc w:val="center"/>
              <w:rPr>
                <w:sz w:val="24"/>
              </w:rPr>
            </w:pPr>
            <w:r w:rsidRPr="003E3281">
              <w:rPr>
                <w:rFonts w:hint="eastAsia"/>
                <w:sz w:val="24"/>
              </w:rPr>
              <w:t>蓄电池组</w:t>
            </w:r>
          </w:p>
        </w:tc>
      </w:tr>
    </w:tbl>
    <w:p w14:paraId="629176D3" w14:textId="77777777" w:rsidR="007B2C41" w:rsidRDefault="007B2C41" w:rsidP="007B2C41">
      <w:pPr>
        <w:ind w:firstLineChars="200" w:firstLine="480"/>
        <w:jc w:val="left"/>
        <w:rPr>
          <w:sz w:val="24"/>
        </w:rPr>
      </w:pPr>
      <w:r w:rsidRPr="003E3281">
        <w:rPr>
          <w:sz w:val="24"/>
        </w:rPr>
        <w:t>1</w:t>
      </w:r>
      <w:r w:rsidRPr="003E3281">
        <w:rPr>
          <w:sz w:val="24"/>
        </w:rPr>
        <w:t>、</w:t>
      </w:r>
      <w:r w:rsidRPr="003E3281">
        <w:rPr>
          <w:rFonts w:hint="eastAsia"/>
          <w:sz w:val="24"/>
        </w:rPr>
        <w:t>温湿度</w:t>
      </w:r>
      <w:r>
        <w:rPr>
          <w:rFonts w:hint="eastAsia"/>
          <w:sz w:val="24"/>
        </w:rPr>
        <w:t>：</w:t>
      </w:r>
      <w:r>
        <w:rPr>
          <w:rFonts w:hint="eastAsia"/>
          <w:sz w:val="24"/>
        </w:rPr>
        <w:t>11</w:t>
      </w:r>
      <w:r>
        <w:rPr>
          <w:rFonts w:hint="eastAsia"/>
          <w:sz w:val="24"/>
        </w:rPr>
        <w:t>个温湿度传感器；</w:t>
      </w:r>
      <w:r>
        <w:rPr>
          <w:rFonts w:hint="eastAsia"/>
          <w:sz w:val="24"/>
        </w:rPr>
        <w:t>2</w:t>
      </w:r>
      <w:r>
        <w:rPr>
          <w:rFonts w:hint="eastAsia"/>
          <w:sz w:val="24"/>
        </w:rPr>
        <w:t>楼机房安装</w:t>
      </w:r>
      <w:r>
        <w:rPr>
          <w:rFonts w:hint="eastAsia"/>
          <w:sz w:val="24"/>
        </w:rPr>
        <w:t>5</w:t>
      </w:r>
      <w:r>
        <w:rPr>
          <w:rFonts w:hint="eastAsia"/>
          <w:sz w:val="24"/>
        </w:rPr>
        <w:t>个，</w:t>
      </w:r>
      <w:r>
        <w:rPr>
          <w:rFonts w:hint="eastAsia"/>
          <w:sz w:val="24"/>
        </w:rPr>
        <w:t>2</w:t>
      </w:r>
      <w:r>
        <w:rPr>
          <w:rFonts w:hint="eastAsia"/>
          <w:sz w:val="24"/>
        </w:rPr>
        <w:t>楼</w:t>
      </w:r>
      <w:r>
        <w:rPr>
          <w:rFonts w:hint="eastAsia"/>
          <w:sz w:val="24"/>
        </w:rPr>
        <w:t>UPS</w:t>
      </w:r>
      <w:r>
        <w:rPr>
          <w:rFonts w:hint="eastAsia"/>
          <w:sz w:val="24"/>
        </w:rPr>
        <w:t>配电室安装</w:t>
      </w:r>
      <w:r>
        <w:rPr>
          <w:rFonts w:hint="eastAsia"/>
          <w:sz w:val="24"/>
        </w:rPr>
        <w:t>1</w:t>
      </w:r>
      <w:r>
        <w:rPr>
          <w:rFonts w:hint="eastAsia"/>
          <w:sz w:val="24"/>
        </w:rPr>
        <w:t>个，</w:t>
      </w:r>
      <w:r>
        <w:rPr>
          <w:rFonts w:hint="eastAsia"/>
          <w:sz w:val="24"/>
        </w:rPr>
        <w:t>1</w:t>
      </w:r>
      <w:r>
        <w:rPr>
          <w:rFonts w:hint="eastAsia"/>
          <w:sz w:val="24"/>
        </w:rPr>
        <w:t>楼机房安装</w:t>
      </w:r>
      <w:r>
        <w:rPr>
          <w:rFonts w:hint="eastAsia"/>
          <w:sz w:val="24"/>
        </w:rPr>
        <w:t>4</w:t>
      </w:r>
      <w:r>
        <w:rPr>
          <w:rFonts w:hint="eastAsia"/>
          <w:sz w:val="24"/>
        </w:rPr>
        <w:t>个，</w:t>
      </w:r>
      <w:r>
        <w:rPr>
          <w:rFonts w:hint="eastAsia"/>
          <w:sz w:val="24"/>
        </w:rPr>
        <w:t>1</w:t>
      </w:r>
      <w:r>
        <w:rPr>
          <w:rFonts w:hint="eastAsia"/>
          <w:sz w:val="24"/>
        </w:rPr>
        <w:t>楼电池间安装</w:t>
      </w:r>
      <w:r>
        <w:rPr>
          <w:rFonts w:hint="eastAsia"/>
          <w:sz w:val="24"/>
        </w:rPr>
        <w:t>1</w:t>
      </w:r>
      <w:r>
        <w:rPr>
          <w:rFonts w:hint="eastAsia"/>
          <w:sz w:val="24"/>
        </w:rPr>
        <w:t>个。</w:t>
      </w:r>
    </w:p>
    <w:p w14:paraId="018875E4" w14:textId="77777777" w:rsidR="007B2C41" w:rsidRDefault="007B2C41" w:rsidP="007B2C41">
      <w:pPr>
        <w:ind w:firstLineChars="200" w:firstLine="480"/>
        <w:jc w:val="left"/>
        <w:rPr>
          <w:sz w:val="24"/>
        </w:rPr>
      </w:pPr>
      <w:r w:rsidRPr="003E3281">
        <w:rPr>
          <w:rFonts w:hint="eastAsia"/>
          <w:sz w:val="24"/>
        </w:rPr>
        <w:t>2</w:t>
      </w:r>
      <w:r w:rsidRPr="003E3281">
        <w:rPr>
          <w:rFonts w:hint="eastAsia"/>
          <w:sz w:val="24"/>
        </w:rPr>
        <w:t>、水浸</w:t>
      </w:r>
      <w:r>
        <w:rPr>
          <w:rFonts w:hint="eastAsia"/>
          <w:sz w:val="24"/>
        </w:rPr>
        <w:t>：</w:t>
      </w:r>
      <w:r>
        <w:rPr>
          <w:rFonts w:hint="eastAsia"/>
          <w:sz w:val="24"/>
        </w:rPr>
        <w:t>4</w:t>
      </w:r>
      <w:r>
        <w:rPr>
          <w:rFonts w:hint="eastAsia"/>
          <w:sz w:val="24"/>
        </w:rPr>
        <w:t>套漏水监测设备；</w:t>
      </w:r>
      <w:r>
        <w:rPr>
          <w:rFonts w:hint="eastAsia"/>
          <w:sz w:val="24"/>
        </w:rPr>
        <w:t>3</w:t>
      </w:r>
      <w:r>
        <w:rPr>
          <w:rFonts w:hint="eastAsia"/>
          <w:sz w:val="24"/>
        </w:rPr>
        <w:t>台精密空调附近地板下安装，</w:t>
      </w:r>
      <w:r>
        <w:rPr>
          <w:rFonts w:hint="eastAsia"/>
          <w:sz w:val="24"/>
        </w:rPr>
        <w:t>1</w:t>
      </w:r>
      <w:r>
        <w:rPr>
          <w:rFonts w:hint="eastAsia"/>
          <w:sz w:val="24"/>
        </w:rPr>
        <w:t>楼机房进门处安装。</w:t>
      </w:r>
    </w:p>
    <w:p w14:paraId="6B1F5B41" w14:textId="77777777" w:rsidR="007B2C41" w:rsidRDefault="007B2C41" w:rsidP="007B2C41">
      <w:pPr>
        <w:ind w:firstLineChars="200" w:firstLine="480"/>
        <w:jc w:val="left"/>
        <w:rPr>
          <w:sz w:val="24"/>
        </w:rPr>
      </w:pPr>
      <w:r w:rsidRPr="003E3281">
        <w:rPr>
          <w:rFonts w:hint="eastAsia"/>
          <w:sz w:val="24"/>
        </w:rPr>
        <w:t>3</w:t>
      </w:r>
      <w:r w:rsidRPr="003E3281">
        <w:rPr>
          <w:rFonts w:hint="eastAsia"/>
          <w:sz w:val="24"/>
        </w:rPr>
        <w:t>、</w:t>
      </w:r>
      <w:r w:rsidRPr="003E3281">
        <w:rPr>
          <w:rFonts w:hint="eastAsia"/>
          <w:sz w:val="24"/>
        </w:rPr>
        <w:t>UPS</w:t>
      </w:r>
      <w:r>
        <w:rPr>
          <w:rFonts w:hint="eastAsia"/>
          <w:sz w:val="24"/>
        </w:rPr>
        <w:t>：</w:t>
      </w:r>
      <w:r>
        <w:rPr>
          <w:rFonts w:hint="eastAsia"/>
          <w:sz w:val="24"/>
        </w:rPr>
        <w:t>2</w:t>
      </w:r>
      <w:r>
        <w:rPr>
          <w:rFonts w:hint="eastAsia"/>
          <w:sz w:val="24"/>
        </w:rPr>
        <w:t>台</w:t>
      </w:r>
      <w:r>
        <w:rPr>
          <w:rFonts w:hint="eastAsia"/>
          <w:sz w:val="24"/>
        </w:rPr>
        <w:t>UPS</w:t>
      </w:r>
      <w:r>
        <w:rPr>
          <w:rFonts w:hint="eastAsia"/>
          <w:sz w:val="24"/>
        </w:rPr>
        <w:t>，其通讯卡为网卡型卡，需要</w:t>
      </w:r>
      <w:r>
        <w:rPr>
          <w:rFonts w:hint="eastAsia"/>
          <w:sz w:val="24"/>
        </w:rPr>
        <w:t>2</w:t>
      </w:r>
      <w:r>
        <w:rPr>
          <w:rFonts w:hint="eastAsia"/>
          <w:sz w:val="24"/>
        </w:rPr>
        <w:t>个</w:t>
      </w:r>
      <w:r>
        <w:rPr>
          <w:rFonts w:hint="eastAsia"/>
          <w:sz w:val="24"/>
        </w:rPr>
        <w:t>IP</w:t>
      </w:r>
      <w:r>
        <w:rPr>
          <w:rFonts w:hint="eastAsia"/>
          <w:sz w:val="24"/>
        </w:rPr>
        <w:t>地址（</w:t>
      </w:r>
      <w:r w:rsidRPr="003E3281">
        <w:rPr>
          <w:rFonts w:hint="eastAsia"/>
          <w:sz w:val="24"/>
        </w:rPr>
        <w:t>已分配好</w:t>
      </w:r>
      <w:r>
        <w:rPr>
          <w:rFonts w:hint="eastAsia"/>
          <w:sz w:val="24"/>
        </w:rPr>
        <w:t>）。</w:t>
      </w:r>
    </w:p>
    <w:p w14:paraId="2CFCCBFE" w14:textId="77777777" w:rsidR="007B2C41" w:rsidRDefault="007B2C41" w:rsidP="007B2C41">
      <w:pPr>
        <w:ind w:leftChars="228" w:left="2008" w:hangingChars="637" w:hanging="1529"/>
        <w:jc w:val="left"/>
        <w:rPr>
          <w:sz w:val="24"/>
        </w:rPr>
      </w:pPr>
      <w:r w:rsidRPr="003E3281">
        <w:rPr>
          <w:rFonts w:hint="eastAsia"/>
          <w:sz w:val="24"/>
        </w:rPr>
        <w:t>4</w:t>
      </w:r>
      <w:r>
        <w:rPr>
          <w:rFonts w:hint="eastAsia"/>
          <w:sz w:val="24"/>
        </w:rPr>
        <w:t>、</w:t>
      </w:r>
      <w:r w:rsidRPr="003E3281">
        <w:rPr>
          <w:rFonts w:hint="eastAsia"/>
          <w:sz w:val="24"/>
        </w:rPr>
        <w:t>精密空调</w:t>
      </w:r>
      <w:r>
        <w:rPr>
          <w:rFonts w:hint="eastAsia"/>
          <w:sz w:val="24"/>
        </w:rPr>
        <w:t>：机房</w:t>
      </w:r>
      <w:r>
        <w:rPr>
          <w:rFonts w:hint="eastAsia"/>
          <w:sz w:val="24"/>
        </w:rPr>
        <w:t>3</w:t>
      </w:r>
      <w:r>
        <w:rPr>
          <w:rFonts w:hint="eastAsia"/>
          <w:sz w:val="24"/>
        </w:rPr>
        <w:t>台精密空调监控。</w:t>
      </w:r>
      <w:r>
        <w:rPr>
          <w:rFonts w:hint="eastAsia"/>
          <w:sz w:val="24"/>
        </w:rPr>
        <w:t xml:space="preserve"> </w:t>
      </w:r>
    </w:p>
    <w:p w14:paraId="792AAC8E" w14:textId="77777777" w:rsidR="007B2C41" w:rsidRDefault="007B2C41" w:rsidP="007B2C41">
      <w:pPr>
        <w:ind w:firstLineChars="200" w:firstLine="480"/>
        <w:jc w:val="left"/>
        <w:rPr>
          <w:sz w:val="24"/>
        </w:rPr>
      </w:pPr>
      <w:r w:rsidRPr="003E3281">
        <w:rPr>
          <w:rFonts w:hint="eastAsia"/>
          <w:sz w:val="24"/>
        </w:rPr>
        <w:t>5</w:t>
      </w:r>
      <w:r w:rsidRPr="003E3281">
        <w:rPr>
          <w:rFonts w:hint="eastAsia"/>
          <w:sz w:val="24"/>
        </w:rPr>
        <w:t>、烟雾传感器：</w:t>
      </w:r>
      <w:r>
        <w:rPr>
          <w:rFonts w:hint="eastAsia"/>
          <w:sz w:val="24"/>
        </w:rPr>
        <w:t>11</w:t>
      </w:r>
      <w:r>
        <w:rPr>
          <w:rFonts w:hint="eastAsia"/>
          <w:sz w:val="24"/>
        </w:rPr>
        <w:t>个烟雾传感器；</w:t>
      </w:r>
      <w:r>
        <w:rPr>
          <w:rFonts w:hint="eastAsia"/>
          <w:sz w:val="24"/>
        </w:rPr>
        <w:t>2</w:t>
      </w:r>
      <w:r>
        <w:rPr>
          <w:rFonts w:hint="eastAsia"/>
          <w:sz w:val="24"/>
        </w:rPr>
        <w:t>楼机房安装</w:t>
      </w:r>
      <w:r>
        <w:rPr>
          <w:rFonts w:hint="eastAsia"/>
          <w:sz w:val="24"/>
        </w:rPr>
        <w:t>5</w:t>
      </w:r>
      <w:r>
        <w:rPr>
          <w:rFonts w:hint="eastAsia"/>
          <w:sz w:val="24"/>
        </w:rPr>
        <w:t>个，</w:t>
      </w:r>
      <w:r>
        <w:rPr>
          <w:rFonts w:hint="eastAsia"/>
          <w:sz w:val="24"/>
        </w:rPr>
        <w:t>2</w:t>
      </w:r>
      <w:r>
        <w:rPr>
          <w:rFonts w:hint="eastAsia"/>
          <w:sz w:val="24"/>
        </w:rPr>
        <w:t>楼</w:t>
      </w:r>
      <w:r>
        <w:rPr>
          <w:rFonts w:hint="eastAsia"/>
          <w:sz w:val="24"/>
        </w:rPr>
        <w:t>UPS</w:t>
      </w:r>
      <w:r>
        <w:rPr>
          <w:rFonts w:hint="eastAsia"/>
          <w:sz w:val="24"/>
        </w:rPr>
        <w:t>配电室安装</w:t>
      </w:r>
      <w:r>
        <w:rPr>
          <w:rFonts w:hint="eastAsia"/>
          <w:sz w:val="24"/>
        </w:rPr>
        <w:t>1</w:t>
      </w:r>
      <w:r>
        <w:rPr>
          <w:rFonts w:hint="eastAsia"/>
          <w:sz w:val="24"/>
        </w:rPr>
        <w:t>个，</w:t>
      </w:r>
      <w:r>
        <w:rPr>
          <w:rFonts w:hint="eastAsia"/>
          <w:sz w:val="24"/>
        </w:rPr>
        <w:t>1</w:t>
      </w:r>
      <w:r>
        <w:rPr>
          <w:rFonts w:hint="eastAsia"/>
          <w:sz w:val="24"/>
        </w:rPr>
        <w:t>楼机房安装</w:t>
      </w:r>
      <w:r>
        <w:rPr>
          <w:rFonts w:hint="eastAsia"/>
          <w:sz w:val="24"/>
        </w:rPr>
        <w:t>4</w:t>
      </w:r>
      <w:r>
        <w:rPr>
          <w:rFonts w:hint="eastAsia"/>
          <w:sz w:val="24"/>
        </w:rPr>
        <w:t>个，</w:t>
      </w:r>
      <w:r>
        <w:rPr>
          <w:rFonts w:hint="eastAsia"/>
          <w:sz w:val="24"/>
        </w:rPr>
        <w:t>1</w:t>
      </w:r>
      <w:r>
        <w:rPr>
          <w:rFonts w:hint="eastAsia"/>
          <w:sz w:val="24"/>
        </w:rPr>
        <w:t>楼电池间安装</w:t>
      </w:r>
      <w:r>
        <w:rPr>
          <w:rFonts w:hint="eastAsia"/>
          <w:sz w:val="24"/>
        </w:rPr>
        <w:t>1</w:t>
      </w:r>
      <w:r>
        <w:rPr>
          <w:rFonts w:hint="eastAsia"/>
          <w:sz w:val="24"/>
        </w:rPr>
        <w:t>个，通过信号采集模块</w:t>
      </w:r>
      <w:r>
        <w:rPr>
          <w:rFonts w:hint="eastAsia"/>
          <w:sz w:val="24"/>
        </w:rPr>
        <w:t>AM9053</w:t>
      </w:r>
      <w:r>
        <w:rPr>
          <w:rFonts w:hint="eastAsia"/>
          <w:sz w:val="24"/>
        </w:rPr>
        <w:t>转换后传送至嵌入式主机。</w:t>
      </w:r>
    </w:p>
    <w:p w14:paraId="752AC941" w14:textId="77777777" w:rsidR="007B2C41" w:rsidRDefault="007B2C41" w:rsidP="007B2C41">
      <w:pPr>
        <w:ind w:firstLineChars="200" w:firstLine="480"/>
        <w:jc w:val="left"/>
        <w:rPr>
          <w:sz w:val="24"/>
        </w:rPr>
      </w:pPr>
      <w:r w:rsidRPr="003E3281">
        <w:rPr>
          <w:rFonts w:hint="eastAsia"/>
          <w:sz w:val="24"/>
        </w:rPr>
        <w:t>6</w:t>
      </w:r>
      <w:r w:rsidRPr="003E3281">
        <w:rPr>
          <w:rFonts w:hint="eastAsia"/>
          <w:sz w:val="24"/>
        </w:rPr>
        <w:t>、蓄电池组</w:t>
      </w:r>
      <w:r>
        <w:rPr>
          <w:rFonts w:hint="eastAsia"/>
          <w:sz w:val="24"/>
        </w:rPr>
        <w:t>：蓄电池组共有</w:t>
      </w:r>
      <w:r>
        <w:rPr>
          <w:rFonts w:hint="eastAsia"/>
          <w:sz w:val="24"/>
        </w:rPr>
        <w:t>5</w:t>
      </w:r>
      <w:r>
        <w:rPr>
          <w:rFonts w:hint="eastAsia"/>
          <w:sz w:val="24"/>
        </w:rPr>
        <w:t>组共计</w:t>
      </w:r>
      <w:r>
        <w:rPr>
          <w:rFonts w:hint="eastAsia"/>
          <w:sz w:val="24"/>
        </w:rPr>
        <w:t>160</w:t>
      </w:r>
      <w:r>
        <w:rPr>
          <w:rFonts w:hint="eastAsia"/>
          <w:sz w:val="24"/>
        </w:rPr>
        <w:t>节单体</w:t>
      </w:r>
      <w:r>
        <w:rPr>
          <w:rFonts w:hint="eastAsia"/>
          <w:sz w:val="24"/>
        </w:rPr>
        <w:t>12</w:t>
      </w:r>
      <w:r w:rsidRPr="002C1D3D">
        <w:rPr>
          <w:rFonts w:hint="eastAsia"/>
          <w:sz w:val="24"/>
        </w:rPr>
        <w:t xml:space="preserve"> </w:t>
      </w:r>
      <w:r>
        <w:rPr>
          <w:rFonts w:hint="eastAsia"/>
          <w:sz w:val="24"/>
        </w:rPr>
        <w:t>VDC</w:t>
      </w:r>
      <w:r>
        <w:rPr>
          <w:rFonts w:hint="eastAsia"/>
          <w:sz w:val="24"/>
        </w:rPr>
        <w:t>电池；需增加</w:t>
      </w:r>
      <w:r>
        <w:rPr>
          <w:rFonts w:hint="eastAsia"/>
          <w:sz w:val="24"/>
        </w:rPr>
        <w:t>5</w:t>
      </w:r>
      <w:r>
        <w:rPr>
          <w:rFonts w:hint="eastAsia"/>
          <w:sz w:val="24"/>
        </w:rPr>
        <w:t>套电池监测设备。</w:t>
      </w:r>
    </w:p>
    <w:p w14:paraId="0577C49E" w14:textId="77777777" w:rsidR="007B2C41" w:rsidRDefault="007B2C41" w:rsidP="007B2C41">
      <w:pPr>
        <w:ind w:firstLineChars="200" w:firstLine="480"/>
        <w:jc w:val="left"/>
        <w:rPr>
          <w:sz w:val="24"/>
        </w:rPr>
      </w:pPr>
      <w:r>
        <w:rPr>
          <w:rFonts w:hint="eastAsia"/>
          <w:sz w:val="24"/>
        </w:rPr>
        <w:t>本次曲靖市地税局机房环境监控建设所需材料如下：</w:t>
      </w:r>
    </w:p>
    <w:tbl>
      <w:tblPr>
        <w:tblW w:w="5000" w:type="pct"/>
        <w:jc w:val="center"/>
        <w:tblLook w:val="0000" w:firstRow="0" w:lastRow="0" w:firstColumn="0" w:lastColumn="0" w:noHBand="0" w:noVBand="0"/>
      </w:tblPr>
      <w:tblGrid>
        <w:gridCol w:w="1111"/>
        <w:gridCol w:w="884"/>
        <w:gridCol w:w="825"/>
        <w:gridCol w:w="973"/>
        <w:gridCol w:w="973"/>
        <w:gridCol w:w="1093"/>
        <w:gridCol w:w="973"/>
        <w:gridCol w:w="850"/>
        <w:gridCol w:w="950"/>
        <w:gridCol w:w="940"/>
      </w:tblGrid>
      <w:tr w:rsidR="007B2C41" w14:paraId="4251DB94" w14:textId="77777777" w:rsidTr="00B47BD3">
        <w:trPr>
          <w:trHeight w:val="644"/>
          <w:jc w:val="center"/>
        </w:trPr>
        <w:tc>
          <w:tcPr>
            <w:tcW w:w="581" w:type="pct"/>
            <w:tcBorders>
              <w:top w:val="single" w:sz="8" w:space="0" w:color="auto"/>
              <w:left w:val="single" w:sz="8" w:space="0" w:color="auto"/>
              <w:bottom w:val="single" w:sz="8" w:space="0" w:color="000000"/>
              <w:right w:val="single" w:sz="8" w:space="0" w:color="auto"/>
            </w:tcBorders>
            <w:shd w:val="clear" w:color="auto" w:fill="D9D9D9"/>
            <w:vAlign w:val="center"/>
          </w:tcPr>
          <w:p w14:paraId="5EBE9A91" w14:textId="77777777" w:rsidR="007B2C41" w:rsidRPr="003E3281" w:rsidRDefault="007B2C41" w:rsidP="004744A4">
            <w:pPr>
              <w:jc w:val="center"/>
              <w:rPr>
                <w:sz w:val="24"/>
              </w:rPr>
            </w:pPr>
            <w:r w:rsidRPr="003E3281">
              <w:rPr>
                <w:rFonts w:hint="eastAsia"/>
                <w:sz w:val="24"/>
              </w:rPr>
              <w:t>机房名称</w:t>
            </w:r>
          </w:p>
        </w:tc>
        <w:tc>
          <w:tcPr>
            <w:tcW w:w="462" w:type="pct"/>
            <w:tcBorders>
              <w:top w:val="single" w:sz="8" w:space="0" w:color="auto"/>
              <w:left w:val="single" w:sz="8" w:space="0" w:color="auto"/>
              <w:bottom w:val="single" w:sz="8" w:space="0" w:color="000000"/>
              <w:right w:val="single" w:sz="8" w:space="0" w:color="auto"/>
            </w:tcBorders>
            <w:shd w:val="clear" w:color="auto" w:fill="D9D9D9"/>
            <w:vAlign w:val="center"/>
          </w:tcPr>
          <w:p w14:paraId="513C9D38" w14:textId="77777777" w:rsidR="007B2C41" w:rsidRPr="003E3281" w:rsidRDefault="007B2C41" w:rsidP="004744A4">
            <w:pPr>
              <w:jc w:val="center"/>
              <w:rPr>
                <w:sz w:val="24"/>
              </w:rPr>
            </w:pPr>
            <w:r w:rsidRPr="003E3281">
              <w:rPr>
                <w:rFonts w:hint="eastAsia"/>
                <w:sz w:val="24"/>
              </w:rPr>
              <w:t>嵌入式主机</w:t>
            </w:r>
            <w:r w:rsidRPr="003E3281">
              <w:rPr>
                <w:rFonts w:hint="eastAsia"/>
                <w:sz w:val="24"/>
              </w:rPr>
              <w:t>/</w:t>
            </w:r>
            <w:r w:rsidRPr="003E3281">
              <w:rPr>
                <w:rFonts w:hint="eastAsia"/>
                <w:sz w:val="24"/>
              </w:rPr>
              <w:t>台</w:t>
            </w:r>
          </w:p>
        </w:tc>
        <w:tc>
          <w:tcPr>
            <w:tcW w:w="431" w:type="pct"/>
            <w:tcBorders>
              <w:top w:val="single" w:sz="8" w:space="0" w:color="auto"/>
              <w:left w:val="single" w:sz="8" w:space="0" w:color="auto"/>
              <w:bottom w:val="single" w:sz="8" w:space="0" w:color="000000"/>
              <w:right w:val="single" w:sz="8" w:space="0" w:color="auto"/>
            </w:tcBorders>
            <w:shd w:val="clear" w:color="auto" w:fill="D9D9D9"/>
            <w:vAlign w:val="center"/>
          </w:tcPr>
          <w:p w14:paraId="1D684071" w14:textId="77777777" w:rsidR="007B2C41" w:rsidRPr="003E3281" w:rsidRDefault="007B2C41" w:rsidP="004744A4">
            <w:pPr>
              <w:jc w:val="center"/>
              <w:rPr>
                <w:sz w:val="24"/>
              </w:rPr>
            </w:pPr>
            <w:r w:rsidRPr="003E3281">
              <w:rPr>
                <w:rFonts w:hint="eastAsia"/>
                <w:sz w:val="24"/>
              </w:rPr>
              <w:t>温湿度监控</w:t>
            </w:r>
            <w:r w:rsidRPr="003E3281">
              <w:rPr>
                <w:rFonts w:hint="eastAsia"/>
                <w:sz w:val="24"/>
              </w:rPr>
              <w:t>/</w:t>
            </w:r>
            <w:r w:rsidRPr="003E3281">
              <w:rPr>
                <w:rFonts w:hint="eastAsia"/>
                <w:sz w:val="24"/>
              </w:rPr>
              <w:t>个</w:t>
            </w:r>
          </w:p>
        </w:tc>
        <w:tc>
          <w:tcPr>
            <w:tcW w:w="508" w:type="pct"/>
            <w:tcBorders>
              <w:top w:val="single" w:sz="8" w:space="0" w:color="auto"/>
              <w:left w:val="single" w:sz="8" w:space="0" w:color="auto"/>
              <w:bottom w:val="single" w:sz="8" w:space="0" w:color="000000"/>
              <w:right w:val="single" w:sz="8" w:space="0" w:color="auto"/>
            </w:tcBorders>
            <w:shd w:val="clear" w:color="auto" w:fill="D9D9D9"/>
            <w:vAlign w:val="center"/>
          </w:tcPr>
          <w:p w14:paraId="437CF363" w14:textId="77777777" w:rsidR="007B2C41" w:rsidRPr="003E3281" w:rsidRDefault="007B2C41" w:rsidP="004744A4">
            <w:pPr>
              <w:jc w:val="center"/>
              <w:rPr>
                <w:sz w:val="24"/>
              </w:rPr>
            </w:pPr>
            <w:r w:rsidRPr="003E3281">
              <w:rPr>
                <w:rFonts w:hint="eastAsia"/>
                <w:sz w:val="24"/>
              </w:rPr>
              <w:t>水浸监控</w:t>
            </w:r>
            <w:r w:rsidRPr="003E3281">
              <w:rPr>
                <w:rFonts w:hint="eastAsia"/>
                <w:sz w:val="24"/>
              </w:rPr>
              <w:t>/</w:t>
            </w:r>
            <w:r w:rsidRPr="003E3281">
              <w:rPr>
                <w:rFonts w:hint="eastAsia"/>
                <w:sz w:val="24"/>
              </w:rPr>
              <w:t>套</w:t>
            </w:r>
          </w:p>
        </w:tc>
        <w:tc>
          <w:tcPr>
            <w:tcW w:w="508" w:type="pct"/>
            <w:tcBorders>
              <w:top w:val="single" w:sz="8" w:space="0" w:color="auto"/>
              <w:left w:val="single" w:sz="8" w:space="0" w:color="auto"/>
              <w:bottom w:val="single" w:sz="8" w:space="0" w:color="000000"/>
              <w:right w:val="single" w:sz="8" w:space="0" w:color="auto"/>
            </w:tcBorders>
            <w:shd w:val="clear" w:color="auto" w:fill="D9D9D9"/>
            <w:vAlign w:val="center"/>
          </w:tcPr>
          <w:p w14:paraId="2B91E99E" w14:textId="77777777" w:rsidR="007B2C41" w:rsidRPr="003E3281" w:rsidRDefault="007B2C41" w:rsidP="004744A4">
            <w:pPr>
              <w:jc w:val="center"/>
              <w:rPr>
                <w:sz w:val="24"/>
              </w:rPr>
            </w:pPr>
            <w:r w:rsidRPr="003E3281">
              <w:rPr>
                <w:rFonts w:hint="eastAsia"/>
                <w:sz w:val="24"/>
              </w:rPr>
              <w:t>UPS</w:t>
            </w:r>
            <w:r w:rsidRPr="003E3281">
              <w:rPr>
                <w:rFonts w:hint="eastAsia"/>
                <w:sz w:val="24"/>
              </w:rPr>
              <w:t>监控</w:t>
            </w:r>
            <w:r w:rsidRPr="003E3281">
              <w:rPr>
                <w:rFonts w:hint="eastAsia"/>
                <w:sz w:val="24"/>
              </w:rPr>
              <w:t>/</w:t>
            </w:r>
            <w:r w:rsidRPr="003E3281">
              <w:rPr>
                <w:rFonts w:hint="eastAsia"/>
                <w:sz w:val="24"/>
              </w:rPr>
              <w:t>套</w:t>
            </w:r>
          </w:p>
        </w:tc>
        <w:tc>
          <w:tcPr>
            <w:tcW w:w="571" w:type="pct"/>
            <w:tcBorders>
              <w:top w:val="single" w:sz="8" w:space="0" w:color="auto"/>
              <w:left w:val="nil"/>
              <w:bottom w:val="single" w:sz="8" w:space="0" w:color="auto"/>
              <w:right w:val="single" w:sz="8" w:space="0" w:color="auto"/>
            </w:tcBorders>
            <w:shd w:val="clear" w:color="auto" w:fill="D9D9D9"/>
            <w:vAlign w:val="center"/>
          </w:tcPr>
          <w:p w14:paraId="17BC2546" w14:textId="77777777" w:rsidR="007B2C41" w:rsidRPr="003E3281" w:rsidRDefault="007B2C41" w:rsidP="004744A4">
            <w:pPr>
              <w:jc w:val="center"/>
              <w:rPr>
                <w:sz w:val="24"/>
              </w:rPr>
            </w:pPr>
            <w:r w:rsidRPr="003E3281">
              <w:rPr>
                <w:rFonts w:hint="eastAsia"/>
                <w:sz w:val="24"/>
              </w:rPr>
              <w:t>精密空调监控</w:t>
            </w:r>
          </w:p>
          <w:p w14:paraId="27EE9DDC" w14:textId="77777777" w:rsidR="007B2C41" w:rsidRPr="003E3281" w:rsidRDefault="007B2C41" w:rsidP="004744A4">
            <w:pPr>
              <w:jc w:val="center"/>
              <w:rPr>
                <w:sz w:val="24"/>
              </w:rPr>
            </w:pPr>
            <w:r w:rsidRPr="003E3281">
              <w:rPr>
                <w:rFonts w:hint="eastAsia"/>
                <w:sz w:val="24"/>
              </w:rPr>
              <w:t>/</w:t>
            </w:r>
            <w:r w:rsidRPr="003E3281">
              <w:rPr>
                <w:rFonts w:hint="eastAsia"/>
                <w:sz w:val="24"/>
              </w:rPr>
              <w:t>套</w:t>
            </w:r>
          </w:p>
        </w:tc>
        <w:tc>
          <w:tcPr>
            <w:tcW w:w="508" w:type="pct"/>
            <w:tcBorders>
              <w:top w:val="single" w:sz="8" w:space="0" w:color="auto"/>
              <w:left w:val="single" w:sz="8" w:space="0" w:color="auto"/>
              <w:bottom w:val="single" w:sz="8" w:space="0" w:color="000000"/>
              <w:right w:val="single" w:sz="8" w:space="0" w:color="auto"/>
            </w:tcBorders>
            <w:shd w:val="clear" w:color="auto" w:fill="D9D9D9"/>
            <w:vAlign w:val="center"/>
          </w:tcPr>
          <w:p w14:paraId="082AD9F1" w14:textId="77777777" w:rsidR="007B2C41" w:rsidRPr="003E3281" w:rsidRDefault="007B2C41" w:rsidP="004744A4">
            <w:pPr>
              <w:jc w:val="center"/>
              <w:rPr>
                <w:sz w:val="24"/>
              </w:rPr>
            </w:pPr>
            <w:r w:rsidRPr="003E3281">
              <w:rPr>
                <w:rFonts w:hint="eastAsia"/>
                <w:sz w:val="24"/>
              </w:rPr>
              <w:t>普通空调监控</w:t>
            </w:r>
            <w:r w:rsidRPr="003E3281">
              <w:rPr>
                <w:rFonts w:hint="eastAsia"/>
                <w:sz w:val="24"/>
              </w:rPr>
              <w:t>/</w:t>
            </w:r>
            <w:r w:rsidRPr="003E3281">
              <w:rPr>
                <w:rFonts w:hint="eastAsia"/>
                <w:sz w:val="24"/>
              </w:rPr>
              <w:t>套</w:t>
            </w:r>
          </w:p>
        </w:tc>
        <w:tc>
          <w:tcPr>
            <w:tcW w:w="444" w:type="pct"/>
            <w:tcBorders>
              <w:top w:val="single" w:sz="8" w:space="0" w:color="auto"/>
              <w:left w:val="single" w:sz="8" w:space="0" w:color="auto"/>
              <w:bottom w:val="single" w:sz="8" w:space="0" w:color="000000"/>
              <w:right w:val="single" w:sz="8" w:space="0" w:color="auto"/>
            </w:tcBorders>
            <w:shd w:val="clear" w:color="auto" w:fill="D9D9D9"/>
            <w:vAlign w:val="center"/>
          </w:tcPr>
          <w:p w14:paraId="6EF79DEF" w14:textId="77777777" w:rsidR="007B2C41" w:rsidRPr="003E3281" w:rsidRDefault="007B2C41" w:rsidP="004744A4">
            <w:pPr>
              <w:jc w:val="center"/>
              <w:rPr>
                <w:sz w:val="24"/>
              </w:rPr>
            </w:pPr>
            <w:r w:rsidRPr="003E3281">
              <w:rPr>
                <w:rFonts w:hint="eastAsia"/>
                <w:sz w:val="24"/>
              </w:rPr>
              <w:t>蓄电池监控</w:t>
            </w:r>
            <w:r w:rsidRPr="003E3281">
              <w:rPr>
                <w:rFonts w:hint="eastAsia"/>
                <w:sz w:val="24"/>
              </w:rPr>
              <w:t>/</w:t>
            </w:r>
            <w:r w:rsidRPr="003E3281">
              <w:rPr>
                <w:rFonts w:hint="eastAsia"/>
                <w:sz w:val="24"/>
              </w:rPr>
              <w:t>套</w:t>
            </w:r>
          </w:p>
        </w:tc>
        <w:tc>
          <w:tcPr>
            <w:tcW w:w="496" w:type="pct"/>
            <w:tcBorders>
              <w:top w:val="single" w:sz="8" w:space="0" w:color="auto"/>
              <w:left w:val="single" w:sz="8" w:space="0" w:color="auto"/>
              <w:bottom w:val="single" w:sz="8" w:space="0" w:color="000000"/>
              <w:right w:val="single" w:sz="8" w:space="0" w:color="auto"/>
            </w:tcBorders>
            <w:shd w:val="clear" w:color="auto" w:fill="D9D9D9"/>
            <w:vAlign w:val="center"/>
          </w:tcPr>
          <w:p w14:paraId="2C72BA2F" w14:textId="77777777" w:rsidR="007B2C41" w:rsidRPr="003E3281" w:rsidRDefault="007B2C41" w:rsidP="004744A4">
            <w:pPr>
              <w:jc w:val="center"/>
              <w:rPr>
                <w:sz w:val="24"/>
              </w:rPr>
            </w:pPr>
            <w:r w:rsidRPr="003E3281">
              <w:rPr>
                <w:rFonts w:hint="eastAsia"/>
                <w:sz w:val="24"/>
              </w:rPr>
              <w:t>油机监控</w:t>
            </w:r>
            <w:r w:rsidRPr="003E3281">
              <w:rPr>
                <w:rFonts w:hint="eastAsia"/>
                <w:sz w:val="24"/>
              </w:rPr>
              <w:t>/</w:t>
            </w:r>
            <w:r w:rsidRPr="003E3281">
              <w:rPr>
                <w:rFonts w:hint="eastAsia"/>
                <w:sz w:val="24"/>
              </w:rPr>
              <w:t>套</w:t>
            </w:r>
          </w:p>
        </w:tc>
        <w:tc>
          <w:tcPr>
            <w:tcW w:w="492" w:type="pct"/>
            <w:tcBorders>
              <w:top w:val="single" w:sz="8" w:space="0" w:color="auto"/>
              <w:left w:val="single" w:sz="8" w:space="0" w:color="auto"/>
              <w:bottom w:val="single" w:sz="8" w:space="0" w:color="000000"/>
              <w:right w:val="single" w:sz="8" w:space="0" w:color="auto"/>
            </w:tcBorders>
            <w:shd w:val="clear" w:color="auto" w:fill="D9D9D9"/>
            <w:vAlign w:val="center"/>
          </w:tcPr>
          <w:p w14:paraId="485D6754" w14:textId="77777777" w:rsidR="007B2C41" w:rsidRPr="003E3281" w:rsidRDefault="007B2C41" w:rsidP="004744A4">
            <w:pPr>
              <w:jc w:val="center"/>
              <w:rPr>
                <w:sz w:val="24"/>
              </w:rPr>
            </w:pPr>
            <w:r w:rsidRPr="003E3281">
              <w:rPr>
                <w:rFonts w:hint="eastAsia"/>
                <w:sz w:val="24"/>
              </w:rPr>
              <w:t>光电烟感</w:t>
            </w:r>
            <w:r w:rsidRPr="003E3281">
              <w:rPr>
                <w:rFonts w:hint="eastAsia"/>
                <w:sz w:val="24"/>
              </w:rPr>
              <w:t>/</w:t>
            </w:r>
            <w:r w:rsidRPr="003E3281">
              <w:rPr>
                <w:rFonts w:hint="eastAsia"/>
                <w:sz w:val="24"/>
              </w:rPr>
              <w:t>个</w:t>
            </w:r>
          </w:p>
        </w:tc>
      </w:tr>
      <w:tr w:rsidR="007B2C41" w14:paraId="68C04C74" w14:textId="77777777" w:rsidTr="00B47BD3">
        <w:trPr>
          <w:trHeight w:val="691"/>
          <w:jc w:val="center"/>
        </w:trPr>
        <w:tc>
          <w:tcPr>
            <w:tcW w:w="581" w:type="pct"/>
            <w:tcBorders>
              <w:top w:val="nil"/>
              <w:left w:val="single" w:sz="8" w:space="0" w:color="auto"/>
              <w:bottom w:val="single" w:sz="8" w:space="0" w:color="auto"/>
              <w:right w:val="single" w:sz="8" w:space="0" w:color="auto"/>
            </w:tcBorders>
            <w:shd w:val="clear" w:color="auto" w:fill="D9D9D9"/>
            <w:vAlign w:val="center"/>
          </w:tcPr>
          <w:p w14:paraId="5961A357" w14:textId="77777777" w:rsidR="007B2C41" w:rsidRPr="003E3281" w:rsidRDefault="007B2C41" w:rsidP="004744A4">
            <w:pPr>
              <w:jc w:val="center"/>
              <w:rPr>
                <w:sz w:val="24"/>
              </w:rPr>
            </w:pPr>
            <w:r w:rsidRPr="003E3281">
              <w:rPr>
                <w:rFonts w:hint="eastAsia"/>
                <w:sz w:val="24"/>
              </w:rPr>
              <w:t>曲靖市地税局机房</w:t>
            </w:r>
          </w:p>
        </w:tc>
        <w:tc>
          <w:tcPr>
            <w:tcW w:w="462" w:type="pct"/>
            <w:tcBorders>
              <w:top w:val="nil"/>
              <w:left w:val="nil"/>
              <w:bottom w:val="single" w:sz="8" w:space="0" w:color="auto"/>
              <w:right w:val="single" w:sz="8" w:space="0" w:color="auto"/>
            </w:tcBorders>
            <w:vAlign w:val="center"/>
          </w:tcPr>
          <w:p w14:paraId="11C43400" w14:textId="77777777" w:rsidR="007B2C41" w:rsidRPr="003E3281" w:rsidRDefault="007B2C41" w:rsidP="004744A4">
            <w:pPr>
              <w:jc w:val="center"/>
              <w:rPr>
                <w:sz w:val="24"/>
              </w:rPr>
            </w:pPr>
            <w:r w:rsidRPr="003E3281">
              <w:rPr>
                <w:rFonts w:hint="eastAsia"/>
                <w:sz w:val="24"/>
              </w:rPr>
              <w:t>2</w:t>
            </w:r>
          </w:p>
        </w:tc>
        <w:tc>
          <w:tcPr>
            <w:tcW w:w="431" w:type="pct"/>
            <w:tcBorders>
              <w:top w:val="nil"/>
              <w:left w:val="nil"/>
              <w:bottom w:val="single" w:sz="8" w:space="0" w:color="auto"/>
              <w:right w:val="single" w:sz="8" w:space="0" w:color="auto"/>
            </w:tcBorders>
            <w:vAlign w:val="center"/>
          </w:tcPr>
          <w:p w14:paraId="2F0B8CFD" w14:textId="77777777" w:rsidR="007B2C41" w:rsidRPr="003E3281" w:rsidRDefault="007B2C41" w:rsidP="004744A4">
            <w:pPr>
              <w:jc w:val="center"/>
              <w:rPr>
                <w:sz w:val="24"/>
              </w:rPr>
            </w:pPr>
            <w:r w:rsidRPr="003E3281">
              <w:rPr>
                <w:rFonts w:hint="eastAsia"/>
                <w:sz w:val="24"/>
              </w:rPr>
              <w:t>11</w:t>
            </w:r>
          </w:p>
        </w:tc>
        <w:tc>
          <w:tcPr>
            <w:tcW w:w="508" w:type="pct"/>
            <w:tcBorders>
              <w:top w:val="nil"/>
              <w:left w:val="nil"/>
              <w:bottom w:val="single" w:sz="8" w:space="0" w:color="auto"/>
              <w:right w:val="single" w:sz="8" w:space="0" w:color="auto"/>
            </w:tcBorders>
            <w:vAlign w:val="center"/>
          </w:tcPr>
          <w:p w14:paraId="692C8718" w14:textId="77777777" w:rsidR="007B2C41" w:rsidRPr="003E3281" w:rsidRDefault="007B2C41" w:rsidP="004744A4">
            <w:pPr>
              <w:jc w:val="center"/>
              <w:rPr>
                <w:sz w:val="24"/>
              </w:rPr>
            </w:pPr>
            <w:r w:rsidRPr="003E3281">
              <w:rPr>
                <w:rFonts w:hint="eastAsia"/>
                <w:sz w:val="24"/>
              </w:rPr>
              <w:t>4</w:t>
            </w:r>
          </w:p>
        </w:tc>
        <w:tc>
          <w:tcPr>
            <w:tcW w:w="508" w:type="pct"/>
            <w:tcBorders>
              <w:top w:val="nil"/>
              <w:left w:val="nil"/>
              <w:bottom w:val="single" w:sz="8" w:space="0" w:color="auto"/>
              <w:right w:val="single" w:sz="8" w:space="0" w:color="auto"/>
            </w:tcBorders>
            <w:vAlign w:val="center"/>
          </w:tcPr>
          <w:p w14:paraId="6C47A4F8" w14:textId="77777777" w:rsidR="007B2C41" w:rsidRPr="003E3281" w:rsidRDefault="007B2C41" w:rsidP="004744A4">
            <w:pPr>
              <w:jc w:val="center"/>
              <w:rPr>
                <w:sz w:val="24"/>
              </w:rPr>
            </w:pPr>
            <w:r w:rsidRPr="003E3281">
              <w:rPr>
                <w:rFonts w:hint="eastAsia"/>
                <w:sz w:val="24"/>
              </w:rPr>
              <w:t>2</w:t>
            </w:r>
          </w:p>
        </w:tc>
        <w:tc>
          <w:tcPr>
            <w:tcW w:w="571" w:type="pct"/>
            <w:tcBorders>
              <w:top w:val="single" w:sz="8" w:space="0" w:color="auto"/>
              <w:left w:val="nil"/>
              <w:bottom w:val="single" w:sz="8" w:space="0" w:color="auto"/>
              <w:right w:val="single" w:sz="8" w:space="0" w:color="auto"/>
            </w:tcBorders>
            <w:vAlign w:val="center"/>
          </w:tcPr>
          <w:p w14:paraId="1390A499" w14:textId="77777777" w:rsidR="007B2C41" w:rsidRPr="003E3281" w:rsidRDefault="007B2C41" w:rsidP="004744A4">
            <w:pPr>
              <w:jc w:val="center"/>
              <w:rPr>
                <w:sz w:val="24"/>
              </w:rPr>
            </w:pPr>
            <w:r w:rsidRPr="003E3281">
              <w:rPr>
                <w:rFonts w:hint="eastAsia"/>
                <w:sz w:val="24"/>
              </w:rPr>
              <w:t>3</w:t>
            </w:r>
          </w:p>
        </w:tc>
        <w:tc>
          <w:tcPr>
            <w:tcW w:w="508" w:type="pct"/>
            <w:tcBorders>
              <w:top w:val="nil"/>
              <w:left w:val="nil"/>
              <w:bottom w:val="single" w:sz="8" w:space="0" w:color="auto"/>
              <w:right w:val="single" w:sz="8" w:space="0" w:color="auto"/>
            </w:tcBorders>
            <w:vAlign w:val="center"/>
          </w:tcPr>
          <w:p w14:paraId="2F0747A4" w14:textId="77777777" w:rsidR="007B2C41" w:rsidRPr="003E3281" w:rsidRDefault="007B2C41" w:rsidP="004744A4">
            <w:pPr>
              <w:jc w:val="center"/>
              <w:rPr>
                <w:sz w:val="24"/>
              </w:rPr>
            </w:pPr>
            <w:r w:rsidRPr="003E3281">
              <w:rPr>
                <w:rFonts w:hint="eastAsia"/>
                <w:sz w:val="24"/>
              </w:rPr>
              <w:t>0</w:t>
            </w:r>
          </w:p>
        </w:tc>
        <w:tc>
          <w:tcPr>
            <w:tcW w:w="444" w:type="pct"/>
            <w:tcBorders>
              <w:top w:val="nil"/>
              <w:left w:val="nil"/>
              <w:bottom w:val="single" w:sz="8" w:space="0" w:color="auto"/>
              <w:right w:val="single" w:sz="8" w:space="0" w:color="auto"/>
            </w:tcBorders>
            <w:vAlign w:val="center"/>
          </w:tcPr>
          <w:p w14:paraId="4554320C" w14:textId="77777777" w:rsidR="007B2C41" w:rsidRPr="003E3281" w:rsidRDefault="007B2C41" w:rsidP="004744A4">
            <w:pPr>
              <w:jc w:val="center"/>
              <w:rPr>
                <w:sz w:val="24"/>
              </w:rPr>
            </w:pPr>
            <w:r w:rsidRPr="003E3281">
              <w:rPr>
                <w:rFonts w:hint="eastAsia"/>
                <w:sz w:val="24"/>
              </w:rPr>
              <w:t>5</w:t>
            </w:r>
          </w:p>
        </w:tc>
        <w:tc>
          <w:tcPr>
            <w:tcW w:w="496" w:type="pct"/>
            <w:tcBorders>
              <w:top w:val="nil"/>
              <w:left w:val="nil"/>
              <w:bottom w:val="single" w:sz="8" w:space="0" w:color="auto"/>
              <w:right w:val="single" w:sz="8" w:space="0" w:color="auto"/>
            </w:tcBorders>
            <w:vAlign w:val="center"/>
          </w:tcPr>
          <w:p w14:paraId="4A10DD89" w14:textId="77777777" w:rsidR="007B2C41" w:rsidRPr="003E3281" w:rsidRDefault="007B2C41" w:rsidP="004744A4">
            <w:pPr>
              <w:jc w:val="center"/>
              <w:rPr>
                <w:sz w:val="24"/>
              </w:rPr>
            </w:pPr>
            <w:r w:rsidRPr="003E3281">
              <w:rPr>
                <w:rFonts w:hint="eastAsia"/>
                <w:sz w:val="24"/>
              </w:rPr>
              <w:t>0</w:t>
            </w:r>
          </w:p>
        </w:tc>
        <w:tc>
          <w:tcPr>
            <w:tcW w:w="492" w:type="pct"/>
            <w:tcBorders>
              <w:top w:val="nil"/>
              <w:left w:val="nil"/>
              <w:bottom w:val="single" w:sz="8" w:space="0" w:color="auto"/>
              <w:right w:val="single" w:sz="8" w:space="0" w:color="auto"/>
            </w:tcBorders>
            <w:vAlign w:val="center"/>
          </w:tcPr>
          <w:p w14:paraId="040FAF2F" w14:textId="77777777" w:rsidR="007B2C41" w:rsidRPr="003E3281" w:rsidRDefault="007B2C41" w:rsidP="004744A4">
            <w:pPr>
              <w:jc w:val="center"/>
              <w:rPr>
                <w:sz w:val="24"/>
              </w:rPr>
            </w:pPr>
            <w:r w:rsidRPr="003E3281">
              <w:rPr>
                <w:rFonts w:hint="eastAsia"/>
                <w:sz w:val="24"/>
              </w:rPr>
              <w:t>11</w:t>
            </w:r>
          </w:p>
        </w:tc>
      </w:tr>
    </w:tbl>
    <w:p w14:paraId="3441E8B1" w14:textId="77777777" w:rsidR="007B2C41" w:rsidRDefault="007B2C41" w:rsidP="007B2C41">
      <w:pPr>
        <w:ind w:firstLineChars="200" w:firstLine="480"/>
        <w:jc w:val="left"/>
        <w:rPr>
          <w:sz w:val="24"/>
        </w:rPr>
      </w:pPr>
      <w:r>
        <w:rPr>
          <w:rFonts w:hint="eastAsia"/>
          <w:sz w:val="24"/>
        </w:rPr>
        <w:t>在监控系统建设过程中，不会对机房内其他业务系统造成影响，环境监控系统部署开始时间以及系统正式运行时间，提前得到主管负责人的同意确认。</w:t>
      </w:r>
    </w:p>
    <w:p w14:paraId="5F888D04" w14:textId="5948D526" w:rsidR="007B2C41" w:rsidRPr="0038462E" w:rsidRDefault="003E3281" w:rsidP="0038462E">
      <w:pPr>
        <w:pStyle w:val="3"/>
        <w:numPr>
          <w:ilvl w:val="2"/>
          <w:numId w:val="6"/>
        </w:numPr>
        <w:rPr>
          <w:rFonts w:ascii="宋体" w:eastAsia="宋体" w:hAnsi="宋体"/>
          <w:lang w:eastAsia="zh-CN"/>
        </w:rPr>
      </w:pPr>
      <w:bookmarkStart w:id="98" w:name="_Toc403575301"/>
      <w:r>
        <w:rPr>
          <w:rFonts w:ascii="宋体" w:eastAsia="宋体" w:hAnsi="宋体" w:hint="eastAsia"/>
          <w:lang w:eastAsia="zh-CN"/>
        </w:rPr>
        <w:lastRenderedPageBreak/>
        <w:t>配合事宜</w:t>
      </w:r>
      <w:bookmarkEnd w:id="98"/>
    </w:p>
    <w:p w14:paraId="1496AD92" w14:textId="77777777" w:rsidR="007B2C41" w:rsidRDefault="007B2C41" w:rsidP="00B47BD3">
      <w:pPr>
        <w:numPr>
          <w:ilvl w:val="0"/>
          <w:numId w:val="36"/>
        </w:numPr>
        <w:jc w:val="left"/>
        <w:rPr>
          <w:sz w:val="24"/>
        </w:rPr>
      </w:pPr>
      <w:r>
        <w:rPr>
          <w:rFonts w:hint="eastAsia"/>
          <w:sz w:val="24"/>
        </w:rPr>
        <w:t>2</w:t>
      </w:r>
      <w:r>
        <w:rPr>
          <w:rFonts w:hint="eastAsia"/>
          <w:sz w:val="24"/>
        </w:rPr>
        <w:t>楼机房及</w:t>
      </w:r>
      <w:r>
        <w:rPr>
          <w:rFonts w:hint="eastAsia"/>
          <w:sz w:val="24"/>
        </w:rPr>
        <w:t>1</w:t>
      </w:r>
      <w:r>
        <w:rPr>
          <w:rFonts w:hint="eastAsia"/>
          <w:sz w:val="24"/>
        </w:rPr>
        <w:t>楼机房各增加</w:t>
      </w:r>
      <w:r>
        <w:rPr>
          <w:rFonts w:hint="eastAsia"/>
          <w:sz w:val="24"/>
        </w:rPr>
        <w:t>1</w:t>
      </w:r>
      <w:r>
        <w:rPr>
          <w:rFonts w:hint="eastAsia"/>
          <w:sz w:val="24"/>
        </w:rPr>
        <w:t>台嵌入式主机</w:t>
      </w:r>
      <w:r>
        <w:rPr>
          <w:rFonts w:hint="eastAsia"/>
          <w:sz w:val="24"/>
        </w:rPr>
        <w:t>SPS4008</w:t>
      </w:r>
      <w:r>
        <w:rPr>
          <w:rFonts w:hint="eastAsia"/>
          <w:sz w:val="24"/>
        </w:rPr>
        <w:t>，机房机柜提供</w:t>
      </w:r>
      <w:r>
        <w:rPr>
          <w:rFonts w:hint="eastAsia"/>
          <w:sz w:val="24"/>
        </w:rPr>
        <w:t>1U</w:t>
      </w:r>
      <w:r>
        <w:rPr>
          <w:rFonts w:hint="eastAsia"/>
          <w:sz w:val="24"/>
        </w:rPr>
        <w:t>机柜空间、电源、</w:t>
      </w:r>
      <w:r>
        <w:rPr>
          <w:rFonts w:hint="eastAsia"/>
          <w:sz w:val="24"/>
        </w:rPr>
        <w:t>2</w:t>
      </w:r>
      <w:r>
        <w:rPr>
          <w:rFonts w:hint="eastAsia"/>
          <w:sz w:val="24"/>
        </w:rPr>
        <w:t>个</w:t>
      </w:r>
      <w:r>
        <w:rPr>
          <w:rFonts w:hint="eastAsia"/>
          <w:sz w:val="24"/>
        </w:rPr>
        <w:t>IP</w:t>
      </w:r>
      <w:r>
        <w:rPr>
          <w:rFonts w:hint="eastAsia"/>
          <w:sz w:val="24"/>
        </w:rPr>
        <w:t>地址（</w:t>
      </w:r>
      <w:r>
        <w:rPr>
          <w:rFonts w:hint="eastAsia"/>
          <w:sz w:val="24"/>
        </w:rPr>
        <w:t>2</w:t>
      </w:r>
      <w:r>
        <w:rPr>
          <w:rFonts w:hint="eastAsia"/>
          <w:sz w:val="24"/>
        </w:rPr>
        <w:t>个用于</w:t>
      </w:r>
      <w:r>
        <w:rPr>
          <w:rFonts w:hint="eastAsia"/>
          <w:sz w:val="24"/>
        </w:rPr>
        <w:t>SPS4008</w:t>
      </w:r>
      <w:r>
        <w:rPr>
          <w:rFonts w:hint="eastAsia"/>
          <w:sz w:val="24"/>
        </w:rPr>
        <w:t>），</w:t>
      </w:r>
      <w:r>
        <w:rPr>
          <w:rFonts w:hint="eastAsia"/>
          <w:sz w:val="24"/>
        </w:rPr>
        <w:t>IP</w:t>
      </w:r>
      <w:r>
        <w:rPr>
          <w:rFonts w:hint="eastAsia"/>
          <w:sz w:val="24"/>
        </w:rPr>
        <w:t>应能连通至省局。</w:t>
      </w:r>
    </w:p>
    <w:p w14:paraId="738D68B7" w14:textId="77777777" w:rsidR="007B2C41" w:rsidRPr="00990804" w:rsidRDefault="007B2C41" w:rsidP="00B47BD3">
      <w:pPr>
        <w:numPr>
          <w:ilvl w:val="0"/>
          <w:numId w:val="36"/>
        </w:numPr>
        <w:jc w:val="left"/>
        <w:rPr>
          <w:sz w:val="24"/>
        </w:rPr>
      </w:pPr>
      <w:r>
        <w:rPr>
          <w:rFonts w:hint="eastAsia"/>
          <w:sz w:val="24"/>
        </w:rPr>
        <w:t>主机</w:t>
      </w:r>
      <w:r>
        <w:rPr>
          <w:rFonts w:hint="eastAsia"/>
          <w:sz w:val="24"/>
        </w:rPr>
        <w:t>IP</w:t>
      </w:r>
      <w:r>
        <w:rPr>
          <w:rFonts w:hint="eastAsia"/>
          <w:sz w:val="24"/>
        </w:rPr>
        <w:t>地址开放</w:t>
      </w:r>
      <w:r>
        <w:rPr>
          <w:rFonts w:hint="eastAsia"/>
          <w:sz w:val="24"/>
        </w:rPr>
        <w:t>TCP1433</w:t>
      </w:r>
      <w:r>
        <w:rPr>
          <w:rFonts w:hint="eastAsia"/>
          <w:sz w:val="24"/>
        </w:rPr>
        <w:t>端口，</w:t>
      </w:r>
      <w:r>
        <w:rPr>
          <w:rFonts w:hint="eastAsia"/>
          <w:sz w:val="24"/>
        </w:rPr>
        <w:t>54321</w:t>
      </w:r>
      <w:r>
        <w:rPr>
          <w:rFonts w:hint="eastAsia"/>
          <w:sz w:val="24"/>
        </w:rPr>
        <w:t>端口，</w:t>
      </w:r>
      <w:r>
        <w:rPr>
          <w:rFonts w:hint="eastAsia"/>
          <w:sz w:val="24"/>
        </w:rPr>
        <w:t>961-968</w:t>
      </w:r>
      <w:r>
        <w:rPr>
          <w:rFonts w:hint="eastAsia"/>
          <w:sz w:val="24"/>
        </w:rPr>
        <w:t>端口，确保</w:t>
      </w:r>
      <w:r>
        <w:rPr>
          <w:rFonts w:hint="eastAsia"/>
          <w:sz w:val="24"/>
        </w:rPr>
        <w:t>43</w:t>
      </w:r>
      <w:r>
        <w:rPr>
          <w:rFonts w:hint="eastAsia"/>
          <w:sz w:val="24"/>
        </w:rPr>
        <w:t>局中心服务器可访问。</w:t>
      </w:r>
    </w:p>
    <w:p w14:paraId="12F73AE8" w14:textId="7F9D5D73" w:rsidR="007B2C41" w:rsidRPr="0038462E" w:rsidRDefault="003E3281" w:rsidP="0038462E">
      <w:pPr>
        <w:pStyle w:val="3"/>
        <w:numPr>
          <w:ilvl w:val="2"/>
          <w:numId w:val="6"/>
        </w:numPr>
        <w:rPr>
          <w:rFonts w:ascii="宋体" w:eastAsia="宋体" w:hAnsi="宋体"/>
          <w:lang w:eastAsia="zh-CN"/>
        </w:rPr>
      </w:pPr>
      <w:bookmarkStart w:id="99" w:name="_Toc403575302"/>
      <w:r>
        <w:rPr>
          <w:rFonts w:ascii="宋体" w:eastAsia="宋体" w:hAnsi="宋体" w:hint="eastAsia"/>
          <w:lang w:eastAsia="zh-CN"/>
        </w:rPr>
        <w:t>施工步骤</w:t>
      </w:r>
      <w:bookmarkEnd w:id="99"/>
    </w:p>
    <w:p w14:paraId="319B84AA" w14:textId="77777777" w:rsidR="007B2C41" w:rsidRDefault="007B2C41" w:rsidP="00B47BD3">
      <w:pPr>
        <w:numPr>
          <w:ilvl w:val="0"/>
          <w:numId w:val="35"/>
        </w:numPr>
        <w:jc w:val="left"/>
        <w:rPr>
          <w:sz w:val="24"/>
        </w:rPr>
      </w:pPr>
      <w:r>
        <w:rPr>
          <w:rFonts w:hint="eastAsia"/>
          <w:sz w:val="24"/>
        </w:rPr>
        <w:t>2</w:t>
      </w:r>
      <w:r>
        <w:rPr>
          <w:rFonts w:hint="eastAsia"/>
          <w:sz w:val="24"/>
        </w:rPr>
        <w:t>楼机房顶穿管布</w:t>
      </w:r>
      <w:r>
        <w:rPr>
          <w:rFonts w:hint="eastAsia"/>
          <w:sz w:val="24"/>
        </w:rPr>
        <w:t>6</w:t>
      </w:r>
      <w:r>
        <w:rPr>
          <w:rFonts w:hint="eastAsia"/>
          <w:sz w:val="24"/>
        </w:rPr>
        <w:t>根线，经线槽至采集箱，用于温湿度、烟感通讯。</w:t>
      </w:r>
    </w:p>
    <w:p w14:paraId="363D31F2" w14:textId="77777777" w:rsidR="007B2C41" w:rsidRDefault="007B2C41" w:rsidP="00B47BD3">
      <w:pPr>
        <w:numPr>
          <w:ilvl w:val="0"/>
          <w:numId w:val="35"/>
        </w:numPr>
        <w:jc w:val="left"/>
        <w:rPr>
          <w:sz w:val="24"/>
        </w:rPr>
      </w:pPr>
      <w:r>
        <w:rPr>
          <w:rFonts w:hint="eastAsia"/>
          <w:sz w:val="24"/>
        </w:rPr>
        <w:t>2</w:t>
      </w:r>
      <w:r>
        <w:rPr>
          <w:rFonts w:hint="eastAsia"/>
          <w:sz w:val="24"/>
        </w:rPr>
        <w:t>楼机房从每个空调位置地板下各布</w:t>
      </w:r>
      <w:r>
        <w:rPr>
          <w:rFonts w:hint="eastAsia"/>
          <w:sz w:val="24"/>
        </w:rPr>
        <w:t>1</w:t>
      </w:r>
      <w:r>
        <w:rPr>
          <w:rFonts w:hint="eastAsia"/>
          <w:sz w:val="24"/>
        </w:rPr>
        <w:t>根线至采集箱，用于空调通讯。</w:t>
      </w:r>
    </w:p>
    <w:p w14:paraId="64B1CFA1" w14:textId="77777777" w:rsidR="007B2C41" w:rsidRDefault="007B2C41" w:rsidP="00B47BD3">
      <w:pPr>
        <w:numPr>
          <w:ilvl w:val="0"/>
          <w:numId w:val="35"/>
        </w:numPr>
        <w:jc w:val="left"/>
        <w:rPr>
          <w:sz w:val="24"/>
        </w:rPr>
      </w:pPr>
      <w:r>
        <w:rPr>
          <w:rFonts w:hint="eastAsia"/>
          <w:sz w:val="24"/>
        </w:rPr>
        <w:t>2</w:t>
      </w:r>
      <w:r>
        <w:rPr>
          <w:rFonts w:hint="eastAsia"/>
          <w:sz w:val="24"/>
        </w:rPr>
        <w:t>楼机房内布漏水检测绳，安装温湿度传感器、烟雾传感器。</w:t>
      </w:r>
      <w:r>
        <w:rPr>
          <w:rFonts w:hint="eastAsia"/>
          <w:sz w:val="24"/>
        </w:rPr>
        <w:t xml:space="preserve"> </w:t>
      </w:r>
    </w:p>
    <w:p w14:paraId="14772E9B" w14:textId="77777777" w:rsidR="007B2C41" w:rsidRDefault="007B2C41" w:rsidP="00B47BD3">
      <w:pPr>
        <w:numPr>
          <w:ilvl w:val="0"/>
          <w:numId w:val="35"/>
        </w:numPr>
        <w:jc w:val="left"/>
        <w:rPr>
          <w:sz w:val="24"/>
        </w:rPr>
      </w:pPr>
      <w:r>
        <w:rPr>
          <w:rFonts w:hint="eastAsia"/>
          <w:sz w:val="24"/>
        </w:rPr>
        <w:t>2</w:t>
      </w:r>
      <w:r>
        <w:rPr>
          <w:rFonts w:hint="eastAsia"/>
          <w:sz w:val="24"/>
        </w:rPr>
        <w:t>楼</w:t>
      </w:r>
      <w:r>
        <w:rPr>
          <w:rFonts w:hint="eastAsia"/>
          <w:sz w:val="24"/>
        </w:rPr>
        <w:t>UPS</w:t>
      </w:r>
      <w:r>
        <w:rPr>
          <w:rFonts w:hint="eastAsia"/>
          <w:sz w:val="24"/>
        </w:rPr>
        <w:t>配电室顶穿管布</w:t>
      </w:r>
      <w:r>
        <w:rPr>
          <w:rFonts w:hint="eastAsia"/>
          <w:sz w:val="24"/>
        </w:rPr>
        <w:t>2</w:t>
      </w:r>
      <w:r>
        <w:rPr>
          <w:rFonts w:hint="eastAsia"/>
          <w:sz w:val="24"/>
        </w:rPr>
        <w:t>根线，经墙壁至地板下采集箱，用于温湿度、烟感通讯。</w:t>
      </w:r>
    </w:p>
    <w:p w14:paraId="3B439EFD" w14:textId="77777777" w:rsidR="007B2C41" w:rsidRDefault="007B2C41" w:rsidP="00B47BD3">
      <w:pPr>
        <w:numPr>
          <w:ilvl w:val="0"/>
          <w:numId w:val="35"/>
        </w:numPr>
        <w:jc w:val="left"/>
        <w:rPr>
          <w:sz w:val="24"/>
        </w:rPr>
      </w:pPr>
      <w:r>
        <w:rPr>
          <w:rFonts w:hint="eastAsia"/>
          <w:sz w:val="24"/>
        </w:rPr>
        <w:t>2</w:t>
      </w:r>
      <w:r>
        <w:rPr>
          <w:rFonts w:hint="eastAsia"/>
          <w:sz w:val="24"/>
        </w:rPr>
        <w:t>楼</w:t>
      </w:r>
      <w:r>
        <w:rPr>
          <w:rFonts w:hint="eastAsia"/>
          <w:sz w:val="24"/>
        </w:rPr>
        <w:t>UPS</w:t>
      </w:r>
      <w:r>
        <w:rPr>
          <w:rFonts w:hint="eastAsia"/>
          <w:sz w:val="24"/>
        </w:rPr>
        <w:t>配电室安装温湿度传感器、烟雾传感器。</w:t>
      </w:r>
    </w:p>
    <w:p w14:paraId="2C372FF8" w14:textId="77777777" w:rsidR="007B2C41" w:rsidRDefault="007B2C41" w:rsidP="00B47BD3">
      <w:pPr>
        <w:numPr>
          <w:ilvl w:val="0"/>
          <w:numId w:val="35"/>
        </w:numPr>
        <w:jc w:val="left"/>
        <w:rPr>
          <w:sz w:val="24"/>
        </w:rPr>
      </w:pPr>
      <w:r>
        <w:rPr>
          <w:rFonts w:hint="eastAsia"/>
          <w:sz w:val="24"/>
        </w:rPr>
        <w:t>从地板下采集箱，到</w:t>
      </w:r>
      <w:r>
        <w:rPr>
          <w:rFonts w:hint="eastAsia"/>
          <w:sz w:val="24"/>
        </w:rPr>
        <w:t>SPS4008</w:t>
      </w:r>
      <w:r>
        <w:rPr>
          <w:rFonts w:hint="eastAsia"/>
          <w:sz w:val="24"/>
        </w:rPr>
        <w:t>主机布</w:t>
      </w:r>
      <w:r>
        <w:rPr>
          <w:rFonts w:hint="eastAsia"/>
          <w:color w:val="000000"/>
          <w:sz w:val="24"/>
        </w:rPr>
        <w:t>2</w:t>
      </w:r>
      <w:r>
        <w:rPr>
          <w:rFonts w:hint="eastAsia"/>
          <w:sz w:val="24"/>
        </w:rPr>
        <w:t>根线。</w:t>
      </w:r>
    </w:p>
    <w:p w14:paraId="5C3811B0" w14:textId="77777777" w:rsidR="007B2C41" w:rsidRDefault="007B2C41" w:rsidP="00B47BD3">
      <w:pPr>
        <w:numPr>
          <w:ilvl w:val="0"/>
          <w:numId w:val="35"/>
        </w:numPr>
        <w:jc w:val="left"/>
        <w:rPr>
          <w:sz w:val="24"/>
        </w:rPr>
      </w:pPr>
      <w:r>
        <w:rPr>
          <w:rFonts w:hint="eastAsia"/>
          <w:sz w:val="24"/>
        </w:rPr>
        <w:t>1</w:t>
      </w:r>
      <w:r>
        <w:rPr>
          <w:rFonts w:hint="eastAsia"/>
          <w:sz w:val="24"/>
        </w:rPr>
        <w:t>楼</w:t>
      </w:r>
      <w:r>
        <w:rPr>
          <w:rFonts w:hint="eastAsia"/>
          <w:sz w:val="24"/>
        </w:rPr>
        <w:t>UPS</w:t>
      </w:r>
      <w:r>
        <w:rPr>
          <w:rFonts w:hint="eastAsia"/>
          <w:sz w:val="24"/>
        </w:rPr>
        <w:t>室顶穿管布</w:t>
      </w:r>
      <w:r>
        <w:rPr>
          <w:rFonts w:hint="eastAsia"/>
          <w:sz w:val="24"/>
        </w:rPr>
        <w:t>5</w:t>
      </w:r>
      <w:r>
        <w:rPr>
          <w:rFonts w:hint="eastAsia"/>
          <w:sz w:val="24"/>
        </w:rPr>
        <w:t>根线，经墙壁由墙角下地板至采集箱，用于温湿度、烟感通讯。</w:t>
      </w:r>
    </w:p>
    <w:p w14:paraId="6E0B698C" w14:textId="77777777" w:rsidR="007B2C41" w:rsidRDefault="007B2C41" w:rsidP="00B47BD3">
      <w:pPr>
        <w:numPr>
          <w:ilvl w:val="0"/>
          <w:numId w:val="35"/>
        </w:numPr>
        <w:jc w:val="left"/>
        <w:rPr>
          <w:sz w:val="24"/>
        </w:rPr>
      </w:pPr>
      <w:r>
        <w:rPr>
          <w:rFonts w:hint="eastAsia"/>
          <w:sz w:val="24"/>
        </w:rPr>
        <w:t>1</w:t>
      </w:r>
      <w:r>
        <w:rPr>
          <w:rFonts w:hint="eastAsia"/>
          <w:sz w:val="24"/>
        </w:rPr>
        <w:t>楼机房内布漏水检测绳，安装温湿度传感器、烟雾传感器，蓄电池监控模块。</w:t>
      </w:r>
    </w:p>
    <w:p w14:paraId="46DD0D2E" w14:textId="77777777" w:rsidR="007B2C41" w:rsidRDefault="007B2C41" w:rsidP="00B47BD3">
      <w:pPr>
        <w:numPr>
          <w:ilvl w:val="0"/>
          <w:numId w:val="35"/>
        </w:numPr>
        <w:jc w:val="left"/>
        <w:rPr>
          <w:sz w:val="24"/>
        </w:rPr>
      </w:pPr>
      <w:r>
        <w:rPr>
          <w:rFonts w:hint="eastAsia"/>
          <w:sz w:val="24"/>
        </w:rPr>
        <w:t>从地板下采集箱，到</w:t>
      </w:r>
      <w:r>
        <w:rPr>
          <w:rFonts w:hint="eastAsia"/>
          <w:sz w:val="24"/>
        </w:rPr>
        <w:t>SPS4008</w:t>
      </w:r>
      <w:r>
        <w:rPr>
          <w:rFonts w:hint="eastAsia"/>
          <w:sz w:val="24"/>
        </w:rPr>
        <w:t>主机布</w:t>
      </w:r>
      <w:r>
        <w:rPr>
          <w:rFonts w:hint="eastAsia"/>
          <w:color w:val="000000"/>
          <w:sz w:val="24"/>
        </w:rPr>
        <w:t>2</w:t>
      </w:r>
      <w:r>
        <w:rPr>
          <w:rFonts w:hint="eastAsia"/>
          <w:sz w:val="24"/>
        </w:rPr>
        <w:t>根线。</w:t>
      </w:r>
    </w:p>
    <w:p w14:paraId="294F7827" w14:textId="77777777" w:rsidR="007B2C41" w:rsidRDefault="007B2C41" w:rsidP="00B47BD3">
      <w:pPr>
        <w:numPr>
          <w:ilvl w:val="0"/>
          <w:numId w:val="35"/>
        </w:numPr>
        <w:jc w:val="left"/>
        <w:rPr>
          <w:sz w:val="24"/>
        </w:rPr>
      </w:pPr>
      <w:r>
        <w:rPr>
          <w:rFonts w:hint="eastAsia"/>
          <w:sz w:val="24"/>
        </w:rPr>
        <w:t>安装嵌入式主机</w:t>
      </w:r>
      <w:r>
        <w:rPr>
          <w:rFonts w:hint="eastAsia"/>
          <w:sz w:val="24"/>
        </w:rPr>
        <w:t>SPS4008</w:t>
      </w:r>
      <w:r>
        <w:rPr>
          <w:rFonts w:hint="eastAsia"/>
          <w:sz w:val="24"/>
        </w:rPr>
        <w:t>，设备上电、网络调试。</w:t>
      </w:r>
    </w:p>
    <w:p w14:paraId="68C12CDC" w14:textId="77777777" w:rsidR="007B2C41" w:rsidRDefault="007B2C41" w:rsidP="00B47BD3">
      <w:pPr>
        <w:numPr>
          <w:ilvl w:val="0"/>
          <w:numId w:val="35"/>
        </w:numPr>
        <w:jc w:val="left"/>
        <w:rPr>
          <w:sz w:val="24"/>
        </w:rPr>
      </w:pPr>
      <w:r>
        <w:rPr>
          <w:rFonts w:hint="eastAsia"/>
          <w:sz w:val="24"/>
        </w:rPr>
        <w:t>配置嵌入式主机，本地调试测试，后至</w:t>
      </w:r>
      <w:r>
        <w:rPr>
          <w:rFonts w:hint="eastAsia"/>
          <w:sz w:val="24"/>
        </w:rPr>
        <w:t>43</w:t>
      </w:r>
      <w:r>
        <w:rPr>
          <w:rFonts w:hint="eastAsia"/>
          <w:sz w:val="24"/>
        </w:rPr>
        <w:t>局机房远程调试。</w:t>
      </w:r>
    </w:p>
    <w:p w14:paraId="55E2D2B5" w14:textId="77777777" w:rsidR="007B2C41" w:rsidRDefault="007B2C41" w:rsidP="00B47BD3">
      <w:pPr>
        <w:numPr>
          <w:ilvl w:val="0"/>
          <w:numId w:val="35"/>
        </w:numPr>
        <w:jc w:val="left"/>
        <w:rPr>
          <w:sz w:val="24"/>
        </w:rPr>
      </w:pPr>
      <w:r>
        <w:rPr>
          <w:rFonts w:hint="eastAsia"/>
          <w:sz w:val="24"/>
        </w:rPr>
        <w:t>启用环境监控系统。</w:t>
      </w:r>
    </w:p>
    <w:p w14:paraId="79BA3AF9" w14:textId="77777777" w:rsidR="007B2C41" w:rsidRDefault="007B2C41" w:rsidP="00B47BD3">
      <w:pPr>
        <w:numPr>
          <w:ilvl w:val="0"/>
          <w:numId w:val="35"/>
        </w:numPr>
        <w:jc w:val="left"/>
        <w:rPr>
          <w:sz w:val="24"/>
        </w:rPr>
      </w:pPr>
      <w:r>
        <w:rPr>
          <w:rFonts w:hint="eastAsia"/>
          <w:sz w:val="24"/>
        </w:rPr>
        <w:t>工作量估算，安装设备</w:t>
      </w:r>
      <w:r>
        <w:rPr>
          <w:rFonts w:hint="eastAsia"/>
          <w:sz w:val="24"/>
        </w:rPr>
        <w:t>5-7</w:t>
      </w:r>
      <w:r>
        <w:rPr>
          <w:rFonts w:hint="eastAsia"/>
          <w:sz w:val="24"/>
        </w:rPr>
        <w:t>天，调试</w:t>
      </w:r>
      <w:r>
        <w:rPr>
          <w:rFonts w:hint="eastAsia"/>
          <w:sz w:val="24"/>
        </w:rPr>
        <w:t>1~2</w:t>
      </w:r>
      <w:r>
        <w:rPr>
          <w:rFonts w:hint="eastAsia"/>
          <w:sz w:val="24"/>
        </w:rPr>
        <w:t>天。</w:t>
      </w:r>
    </w:p>
    <w:p w14:paraId="78755EC3" w14:textId="77777777" w:rsidR="007B2C41" w:rsidRPr="00990804" w:rsidRDefault="007B2C41" w:rsidP="00B47BD3">
      <w:pPr>
        <w:numPr>
          <w:ilvl w:val="0"/>
          <w:numId w:val="35"/>
        </w:numPr>
        <w:jc w:val="left"/>
        <w:rPr>
          <w:sz w:val="24"/>
        </w:rPr>
      </w:pPr>
      <w:r w:rsidRPr="00990804">
        <w:rPr>
          <w:rFonts w:hint="eastAsia"/>
          <w:sz w:val="24"/>
        </w:rPr>
        <w:t>安装、调试开始时间、系统启用时间由省局业务负责人确定，提前</w:t>
      </w:r>
      <w:r w:rsidRPr="00990804">
        <w:rPr>
          <w:rFonts w:hint="eastAsia"/>
          <w:sz w:val="24"/>
        </w:rPr>
        <w:t>3</w:t>
      </w:r>
      <w:r w:rsidRPr="00990804">
        <w:rPr>
          <w:rFonts w:hint="eastAsia"/>
          <w:sz w:val="24"/>
        </w:rPr>
        <w:t>天告知</w:t>
      </w:r>
    </w:p>
    <w:p w14:paraId="49C145DE" w14:textId="77777777" w:rsidR="007B2C41" w:rsidRPr="0038462E" w:rsidRDefault="007B2C41" w:rsidP="0038462E">
      <w:pPr>
        <w:pStyle w:val="2"/>
        <w:numPr>
          <w:ilvl w:val="1"/>
          <w:numId w:val="6"/>
        </w:numPr>
        <w:spacing w:before="120" w:after="120"/>
        <w:jc w:val="left"/>
        <w:rPr>
          <w:rFonts w:ascii="宋体" w:eastAsia="宋体" w:hAnsi="宋体"/>
          <w:sz w:val="36"/>
          <w:szCs w:val="36"/>
          <w:lang w:eastAsia="zh-CN"/>
        </w:rPr>
      </w:pPr>
      <w:bookmarkStart w:id="100" w:name="_Toc403048953"/>
      <w:bookmarkStart w:id="101" w:name="_Toc403575303"/>
      <w:r w:rsidRPr="0038462E">
        <w:rPr>
          <w:rFonts w:ascii="宋体" w:eastAsia="宋体" w:hAnsi="宋体" w:hint="eastAsia"/>
          <w:sz w:val="36"/>
          <w:szCs w:val="36"/>
          <w:lang w:eastAsia="zh-CN"/>
        </w:rPr>
        <w:t>省</w:t>
      </w:r>
      <w:r w:rsidRPr="0038462E">
        <w:rPr>
          <w:rFonts w:ascii="宋体" w:eastAsia="宋体" w:hAnsi="宋体"/>
          <w:sz w:val="36"/>
          <w:szCs w:val="36"/>
          <w:lang w:eastAsia="zh-CN"/>
        </w:rPr>
        <w:t>局</w:t>
      </w:r>
      <w:r w:rsidRPr="0038462E">
        <w:rPr>
          <w:rFonts w:ascii="宋体" w:eastAsia="宋体" w:hAnsi="宋体" w:hint="eastAsia"/>
          <w:sz w:val="36"/>
          <w:szCs w:val="36"/>
          <w:lang w:eastAsia="zh-CN"/>
        </w:rPr>
        <w:t>实施</w:t>
      </w:r>
      <w:r w:rsidRPr="0038462E">
        <w:rPr>
          <w:rFonts w:ascii="宋体" w:eastAsia="宋体" w:hAnsi="宋体"/>
          <w:sz w:val="36"/>
          <w:szCs w:val="36"/>
          <w:lang w:eastAsia="zh-CN"/>
        </w:rPr>
        <w:t>方案</w:t>
      </w:r>
      <w:bookmarkEnd w:id="100"/>
      <w:bookmarkEnd w:id="101"/>
    </w:p>
    <w:p w14:paraId="16A22633" w14:textId="77777777" w:rsidR="007B2C41" w:rsidRDefault="007B2C41" w:rsidP="007B2C41">
      <w:pPr>
        <w:ind w:firstLineChars="200" w:firstLine="480"/>
        <w:jc w:val="left"/>
        <w:rPr>
          <w:sz w:val="24"/>
        </w:rPr>
      </w:pPr>
      <w:r>
        <w:rPr>
          <w:rFonts w:hint="eastAsia"/>
          <w:sz w:val="24"/>
        </w:rPr>
        <w:t>省局机房已经部署了机房环控系统，监控内容涵盖</w:t>
      </w:r>
      <w:r>
        <w:rPr>
          <w:rFonts w:hint="eastAsia"/>
          <w:sz w:val="24"/>
        </w:rPr>
        <w:t>7</w:t>
      </w:r>
      <w:r>
        <w:rPr>
          <w:rFonts w:hint="eastAsia"/>
          <w:sz w:val="24"/>
        </w:rPr>
        <w:t>个部分：</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7"/>
        <w:gridCol w:w="1574"/>
        <w:gridCol w:w="1032"/>
        <w:gridCol w:w="860"/>
        <w:gridCol w:w="1375"/>
        <w:gridCol w:w="1032"/>
        <w:gridCol w:w="1375"/>
        <w:gridCol w:w="1357"/>
      </w:tblGrid>
      <w:tr w:rsidR="007B2C41" w14:paraId="2629B1C3" w14:textId="77777777" w:rsidTr="00B47BD3">
        <w:tc>
          <w:tcPr>
            <w:tcW w:w="505" w:type="pct"/>
            <w:shd w:val="clear" w:color="auto" w:fill="D9D9D9"/>
          </w:tcPr>
          <w:p w14:paraId="65A0301E" w14:textId="77777777" w:rsidR="007B2C41" w:rsidRPr="003E3281" w:rsidRDefault="007B2C41" w:rsidP="004744A4">
            <w:pPr>
              <w:jc w:val="center"/>
              <w:rPr>
                <w:sz w:val="24"/>
              </w:rPr>
            </w:pPr>
            <w:r w:rsidRPr="003E3281">
              <w:rPr>
                <w:rFonts w:hint="eastAsia"/>
                <w:sz w:val="24"/>
              </w:rPr>
              <w:t>序号</w:t>
            </w:r>
          </w:p>
        </w:tc>
        <w:tc>
          <w:tcPr>
            <w:tcW w:w="822" w:type="pct"/>
            <w:shd w:val="clear" w:color="auto" w:fill="D9D9D9"/>
          </w:tcPr>
          <w:p w14:paraId="4D62D493" w14:textId="77777777" w:rsidR="007B2C41" w:rsidRPr="003E3281" w:rsidRDefault="007B2C41" w:rsidP="004744A4">
            <w:pPr>
              <w:jc w:val="center"/>
              <w:rPr>
                <w:sz w:val="24"/>
              </w:rPr>
            </w:pPr>
            <w:r w:rsidRPr="003E3281">
              <w:rPr>
                <w:rFonts w:hint="eastAsia"/>
                <w:sz w:val="24"/>
              </w:rPr>
              <w:t>1</w:t>
            </w:r>
          </w:p>
        </w:tc>
        <w:tc>
          <w:tcPr>
            <w:tcW w:w="539" w:type="pct"/>
            <w:shd w:val="clear" w:color="auto" w:fill="D9D9D9"/>
          </w:tcPr>
          <w:p w14:paraId="6381F7E6" w14:textId="77777777" w:rsidR="007B2C41" w:rsidRPr="003E3281" w:rsidRDefault="007B2C41" w:rsidP="004744A4">
            <w:pPr>
              <w:jc w:val="center"/>
              <w:rPr>
                <w:sz w:val="24"/>
              </w:rPr>
            </w:pPr>
            <w:r w:rsidRPr="003E3281">
              <w:rPr>
                <w:rFonts w:hint="eastAsia"/>
                <w:sz w:val="24"/>
              </w:rPr>
              <w:t>2</w:t>
            </w:r>
          </w:p>
        </w:tc>
        <w:tc>
          <w:tcPr>
            <w:tcW w:w="449" w:type="pct"/>
            <w:shd w:val="clear" w:color="auto" w:fill="D9D9D9"/>
          </w:tcPr>
          <w:p w14:paraId="0C100CFF" w14:textId="77777777" w:rsidR="007B2C41" w:rsidRPr="003E3281" w:rsidRDefault="007B2C41" w:rsidP="004744A4">
            <w:pPr>
              <w:jc w:val="center"/>
              <w:rPr>
                <w:sz w:val="24"/>
              </w:rPr>
            </w:pPr>
            <w:r w:rsidRPr="003E3281">
              <w:rPr>
                <w:rFonts w:hint="eastAsia"/>
                <w:sz w:val="24"/>
              </w:rPr>
              <w:t>3</w:t>
            </w:r>
          </w:p>
        </w:tc>
        <w:tc>
          <w:tcPr>
            <w:tcW w:w="718" w:type="pct"/>
            <w:shd w:val="clear" w:color="auto" w:fill="D9D9D9"/>
          </w:tcPr>
          <w:p w14:paraId="5ECF4F54" w14:textId="77777777" w:rsidR="007B2C41" w:rsidRPr="003E3281" w:rsidRDefault="007B2C41" w:rsidP="004744A4">
            <w:pPr>
              <w:jc w:val="center"/>
              <w:rPr>
                <w:sz w:val="24"/>
              </w:rPr>
            </w:pPr>
            <w:r w:rsidRPr="003E3281">
              <w:rPr>
                <w:rFonts w:hint="eastAsia"/>
                <w:sz w:val="24"/>
              </w:rPr>
              <w:t>4</w:t>
            </w:r>
          </w:p>
        </w:tc>
        <w:tc>
          <w:tcPr>
            <w:tcW w:w="539" w:type="pct"/>
            <w:shd w:val="clear" w:color="auto" w:fill="D9D9D9"/>
          </w:tcPr>
          <w:p w14:paraId="5223284D" w14:textId="77777777" w:rsidR="007B2C41" w:rsidRPr="003E3281" w:rsidRDefault="007B2C41" w:rsidP="004744A4">
            <w:pPr>
              <w:jc w:val="center"/>
              <w:rPr>
                <w:sz w:val="24"/>
              </w:rPr>
            </w:pPr>
            <w:r w:rsidRPr="003E3281">
              <w:rPr>
                <w:rFonts w:hint="eastAsia"/>
                <w:sz w:val="24"/>
              </w:rPr>
              <w:t>5</w:t>
            </w:r>
          </w:p>
        </w:tc>
        <w:tc>
          <w:tcPr>
            <w:tcW w:w="718" w:type="pct"/>
            <w:shd w:val="clear" w:color="auto" w:fill="D9D9D9"/>
          </w:tcPr>
          <w:p w14:paraId="29CDE332" w14:textId="77777777" w:rsidR="007B2C41" w:rsidRPr="003E3281" w:rsidRDefault="007B2C41" w:rsidP="004744A4">
            <w:pPr>
              <w:jc w:val="center"/>
              <w:rPr>
                <w:sz w:val="24"/>
              </w:rPr>
            </w:pPr>
            <w:r w:rsidRPr="003E3281">
              <w:rPr>
                <w:rFonts w:hint="eastAsia"/>
                <w:sz w:val="24"/>
              </w:rPr>
              <w:t>6</w:t>
            </w:r>
          </w:p>
        </w:tc>
        <w:tc>
          <w:tcPr>
            <w:tcW w:w="709" w:type="pct"/>
            <w:shd w:val="clear" w:color="auto" w:fill="D9D9D9"/>
          </w:tcPr>
          <w:p w14:paraId="5A91CB1B" w14:textId="77777777" w:rsidR="007B2C41" w:rsidRPr="003E3281" w:rsidRDefault="007B2C41" w:rsidP="004744A4">
            <w:pPr>
              <w:jc w:val="center"/>
              <w:rPr>
                <w:sz w:val="24"/>
              </w:rPr>
            </w:pPr>
            <w:r w:rsidRPr="003E3281">
              <w:rPr>
                <w:rFonts w:hint="eastAsia"/>
                <w:sz w:val="24"/>
              </w:rPr>
              <w:t>7</w:t>
            </w:r>
          </w:p>
        </w:tc>
      </w:tr>
      <w:tr w:rsidR="007B2C41" w14:paraId="05FB5736" w14:textId="77777777" w:rsidTr="00B47BD3">
        <w:tc>
          <w:tcPr>
            <w:tcW w:w="505" w:type="pct"/>
            <w:shd w:val="clear" w:color="auto" w:fill="D9D9D9"/>
          </w:tcPr>
          <w:p w14:paraId="28954F59" w14:textId="77777777" w:rsidR="007B2C41" w:rsidRPr="003E3281" w:rsidRDefault="007B2C41" w:rsidP="004744A4">
            <w:pPr>
              <w:jc w:val="center"/>
              <w:rPr>
                <w:sz w:val="24"/>
              </w:rPr>
            </w:pPr>
            <w:r w:rsidRPr="003E3281">
              <w:rPr>
                <w:rFonts w:hint="eastAsia"/>
                <w:sz w:val="24"/>
              </w:rPr>
              <w:t>内容</w:t>
            </w:r>
          </w:p>
        </w:tc>
        <w:tc>
          <w:tcPr>
            <w:tcW w:w="822" w:type="pct"/>
          </w:tcPr>
          <w:p w14:paraId="0311C414" w14:textId="77777777" w:rsidR="007B2C41" w:rsidRPr="003E3281" w:rsidRDefault="007B2C41" w:rsidP="004744A4">
            <w:pPr>
              <w:jc w:val="center"/>
              <w:rPr>
                <w:sz w:val="24"/>
              </w:rPr>
            </w:pPr>
            <w:r w:rsidRPr="003E3281">
              <w:rPr>
                <w:rFonts w:hint="eastAsia"/>
                <w:sz w:val="24"/>
              </w:rPr>
              <w:t>温湿度</w:t>
            </w:r>
          </w:p>
        </w:tc>
        <w:tc>
          <w:tcPr>
            <w:tcW w:w="539" w:type="pct"/>
          </w:tcPr>
          <w:p w14:paraId="5B9BF653" w14:textId="77777777" w:rsidR="007B2C41" w:rsidRPr="003E3281" w:rsidRDefault="007B2C41" w:rsidP="004744A4">
            <w:pPr>
              <w:jc w:val="center"/>
              <w:rPr>
                <w:sz w:val="24"/>
              </w:rPr>
            </w:pPr>
            <w:r w:rsidRPr="003E3281">
              <w:rPr>
                <w:rFonts w:hint="eastAsia"/>
                <w:sz w:val="24"/>
              </w:rPr>
              <w:t>水浸</w:t>
            </w:r>
          </w:p>
        </w:tc>
        <w:tc>
          <w:tcPr>
            <w:tcW w:w="449" w:type="pct"/>
          </w:tcPr>
          <w:p w14:paraId="0945BDCD" w14:textId="77777777" w:rsidR="007B2C41" w:rsidRPr="003E3281" w:rsidRDefault="007B2C41" w:rsidP="004744A4">
            <w:pPr>
              <w:jc w:val="center"/>
              <w:rPr>
                <w:sz w:val="24"/>
              </w:rPr>
            </w:pPr>
            <w:r w:rsidRPr="003E3281">
              <w:rPr>
                <w:rFonts w:hint="eastAsia"/>
                <w:sz w:val="24"/>
              </w:rPr>
              <w:t>UPS</w:t>
            </w:r>
          </w:p>
        </w:tc>
        <w:tc>
          <w:tcPr>
            <w:tcW w:w="718" w:type="pct"/>
          </w:tcPr>
          <w:p w14:paraId="538F1E50" w14:textId="77777777" w:rsidR="007B2C41" w:rsidRPr="003E3281" w:rsidRDefault="007B2C41" w:rsidP="004744A4">
            <w:pPr>
              <w:jc w:val="center"/>
              <w:rPr>
                <w:sz w:val="24"/>
              </w:rPr>
            </w:pPr>
            <w:r w:rsidRPr="003E3281">
              <w:rPr>
                <w:rFonts w:hint="eastAsia"/>
                <w:sz w:val="24"/>
              </w:rPr>
              <w:t>精密空调</w:t>
            </w:r>
          </w:p>
        </w:tc>
        <w:tc>
          <w:tcPr>
            <w:tcW w:w="539" w:type="pct"/>
          </w:tcPr>
          <w:p w14:paraId="348ACFC9" w14:textId="77777777" w:rsidR="007B2C41" w:rsidRPr="003E3281" w:rsidRDefault="007B2C41" w:rsidP="004744A4">
            <w:pPr>
              <w:jc w:val="center"/>
              <w:rPr>
                <w:sz w:val="24"/>
              </w:rPr>
            </w:pPr>
            <w:r w:rsidRPr="003E3281">
              <w:rPr>
                <w:rFonts w:hint="eastAsia"/>
                <w:sz w:val="24"/>
              </w:rPr>
              <w:t>烟感</w:t>
            </w:r>
          </w:p>
        </w:tc>
        <w:tc>
          <w:tcPr>
            <w:tcW w:w="718" w:type="pct"/>
          </w:tcPr>
          <w:p w14:paraId="4C521B00" w14:textId="77777777" w:rsidR="007B2C41" w:rsidRPr="003E3281" w:rsidRDefault="007B2C41" w:rsidP="004744A4">
            <w:pPr>
              <w:jc w:val="center"/>
              <w:rPr>
                <w:sz w:val="24"/>
              </w:rPr>
            </w:pPr>
            <w:r w:rsidRPr="003E3281">
              <w:rPr>
                <w:rFonts w:hint="eastAsia"/>
                <w:sz w:val="24"/>
              </w:rPr>
              <w:t>电量仪</w:t>
            </w:r>
          </w:p>
        </w:tc>
        <w:tc>
          <w:tcPr>
            <w:tcW w:w="709" w:type="pct"/>
          </w:tcPr>
          <w:p w14:paraId="04E2A5B2" w14:textId="77777777" w:rsidR="007B2C41" w:rsidRPr="003E3281" w:rsidRDefault="007B2C41" w:rsidP="004744A4">
            <w:pPr>
              <w:jc w:val="center"/>
              <w:rPr>
                <w:sz w:val="24"/>
              </w:rPr>
            </w:pPr>
            <w:r w:rsidRPr="003E3281">
              <w:rPr>
                <w:rFonts w:hint="eastAsia"/>
                <w:sz w:val="24"/>
              </w:rPr>
              <w:t>蓄电池组</w:t>
            </w:r>
          </w:p>
        </w:tc>
      </w:tr>
    </w:tbl>
    <w:p w14:paraId="164D7947" w14:textId="77777777" w:rsidR="007B2C41" w:rsidRDefault="007B2C41" w:rsidP="007B2C41">
      <w:pPr>
        <w:ind w:firstLineChars="200" w:firstLine="480"/>
        <w:jc w:val="left"/>
        <w:rPr>
          <w:sz w:val="24"/>
        </w:rPr>
      </w:pPr>
      <w:r>
        <w:rPr>
          <w:rFonts w:hint="eastAsia"/>
          <w:sz w:val="24"/>
        </w:rPr>
        <w:lastRenderedPageBreak/>
        <w:t>改造后原来的监控内容全部保留，由于</w:t>
      </w:r>
      <w:r>
        <w:rPr>
          <w:rFonts w:hint="eastAsia"/>
          <w:sz w:val="24"/>
        </w:rPr>
        <w:t>UPS</w:t>
      </w:r>
      <w:r>
        <w:rPr>
          <w:rFonts w:hint="eastAsia"/>
          <w:sz w:val="24"/>
        </w:rPr>
        <w:t>年内即将改造，主机和电池都将更换，对</w:t>
      </w:r>
      <w:r>
        <w:rPr>
          <w:rFonts w:hint="eastAsia"/>
          <w:sz w:val="24"/>
        </w:rPr>
        <w:t>UPS</w:t>
      </w:r>
      <w:r>
        <w:rPr>
          <w:rFonts w:hint="eastAsia"/>
          <w:sz w:val="24"/>
        </w:rPr>
        <w:t>的监控，暂不纳入新系统监控范围，待</w:t>
      </w:r>
      <w:r>
        <w:rPr>
          <w:rFonts w:hint="eastAsia"/>
          <w:sz w:val="24"/>
        </w:rPr>
        <w:t>UPS</w:t>
      </w:r>
      <w:r>
        <w:rPr>
          <w:rFonts w:hint="eastAsia"/>
          <w:sz w:val="24"/>
        </w:rPr>
        <w:t>改造完成后，再并入</w:t>
      </w:r>
      <w:r>
        <w:rPr>
          <w:rFonts w:hint="eastAsia"/>
          <w:sz w:val="24"/>
        </w:rPr>
        <w:t>IT</w:t>
      </w:r>
      <w:r>
        <w:rPr>
          <w:rFonts w:hint="eastAsia"/>
          <w:sz w:val="24"/>
        </w:rPr>
        <w:t>资源管控平台监控范围。省局机房环境监控改造之后，</w:t>
      </w:r>
      <w:r>
        <w:rPr>
          <w:rFonts w:hint="eastAsia"/>
          <w:sz w:val="24"/>
        </w:rPr>
        <w:t>UPS</w:t>
      </w:r>
      <w:r>
        <w:rPr>
          <w:rFonts w:hint="eastAsia"/>
          <w:sz w:val="24"/>
        </w:rPr>
        <w:t>改造之前，对</w:t>
      </w:r>
      <w:r>
        <w:rPr>
          <w:rFonts w:hint="eastAsia"/>
          <w:sz w:val="24"/>
        </w:rPr>
        <w:t>UPS</w:t>
      </w:r>
      <w:r>
        <w:rPr>
          <w:rFonts w:hint="eastAsia"/>
          <w:sz w:val="24"/>
        </w:rPr>
        <w:t>主机的监控仍通过原来监控系统查看。</w:t>
      </w:r>
    </w:p>
    <w:p w14:paraId="35325749" w14:textId="77777777" w:rsidR="007B2C41" w:rsidRDefault="007B2C41" w:rsidP="007B2C41">
      <w:pPr>
        <w:ind w:firstLineChars="200" w:firstLine="480"/>
        <w:jc w:val="left"/>
        <w:rPr>
          <w:sz w:val="24"/>
        </w:rPr>
      </w:pPr>
      <w:r>
        <w:rPr>
          <w:rFonts w:hint="eastAsia"/>
          <w:sz w:val="24"/>
        </w:rPr>
        <w:t>应省局领导指示，考虑到系统稳定性，采取新、旧监控系统并行的方案，待新系统平稳运行后，再择机把所有设备接入新系统。</w:t>
      </w:r>
    </w:p>
    <w:p w14:paraId="674B51BA" w14:textId="77777777" w:rsidR="007B2C41" w:rsidRDefault="007B2C41" w:rsidP="007B2C41">
      <w:pPr>
        <w:ind w:firstLineChars="200" w:firstLine="480"/>
        <w:jc w:val="left"/>
        <w:rPr>
          <w:sz w:val="24"/>
        </w:rPr>
      </w:pPr>
      <w:r w:rsidRPr="003E3281">
        <w:rPr>
          <w:rFonts w:hint="eastAsia"/>
          <w:sz w:val="24"/>
        </w:rPr>
        <w:t>1</w:t>
      </w:r>
      <w:r w:rsidRPr="003E3281">
        <w:rPr>
          <w:rFonts w:hint="eastAsia"/>
          <w:sz w:val="24"/>
        </w:rPr>
        <w:t>、温湿度</w:t>
      </w:r>
      <w:r>
        <w:rPr>
          <w:rFonts w:hint="eastAsia"/>
          <w:sz w:val="24"/>
        </w:rPr>
        <w:t>：利用原有</w:t>
      </w:r>
      <w:r>
        <w:rPr>
          <w:rFonts w:hint="eastAsia"/>
          <w:sz w:val="24"/>
        </w:rPr>
        <w:t>14</w:t>
      </w:r>
      <w:r>
        <w:rPr>
          <w:rFonts w:hint="eastAsia"/>
          <w:sz w:val="24"/>
        </w:rPr>
        <w:t>个温湿度传感器中的</w:t>
      </w:r>
      <w:r>
        <w:rPr>
          <w:rFonts w:hint="eastAsia"/>
          <w:sz w:val="24"/>
        </w:rPr>
        <w:t>5</w:t>
      </w:r>
      <w:r>
        <w:rPr>
          <w:rFonts w:hint="eastAsia"/>
          <w:sz w:val="24"/>
        </w:rPr>
        <w:t>个接入新监控系统，另增新</w:t>
      </w:r>
      <w:r>
        <w:rPr>
          <w:rFonts w:hint="eastAsia"/>
          <w:sz w:val="24"/>
        </w:rPr>
        <w:t>8</w:t>
      </w:r>
      <w:r>
        <w:rPr>
          <w:rFonts w:hint="eastAsia"/>
          <w:sz w:val="24"/>
        </w:rPr>
        <w:t>个温湿度传感器，其中服务器机房</w:t>
      </w:r>
      <w:r>
        <w:rPr>
          <w:rFonts w:hint="eastAsia"/>
          <w:sz w:val="24"/>
        </w:rPr>
        <w:t>3</w:t>
      </w:r>
      <w:r>
        <w:rPr>
          <w:rFonts w:hint="eastAsia"/>
          <w:sz w:val="24"/>
        </w:rPr>
        <w:t>个，小型机间</w:t>
      </w:r>
      <w:r>
        <w:rPr>
          <w:rFonts w:hint="eastAsia"/>
          <w:sz w:val="24"/>
        </w:rPr>
        <w:t>3</w:t>
      </w:r>
      <w:r>
        <w:rPr>
          <w:rFonts w:hint="eastAsia"/>
          <w:sz w:val="24"/>
        </w:rPr>
        <w:t>个，总配线间</w:t>
      </w:r>
      <w:r>
        <w:rPr>
          <w:rFonts w:hint="eastAsia"/>
          <w:sz w:val="24"/>
        </w:rPr>
        <w:t>1</w:t>
      </w:r>
      <w:r>
        <w:rPr>
          <w:rFonts w:hint="eastAsia"/>
          <w:sz w:val="24"/>
        </w:rPr>
        <w:t>个，</w:t>
      </w:r>
      <w:r>
        <w:rPr>
          <w:rFonts w:hint="eastAsia"/>
          <w:sz w:val="24"/>
        </w:rPr>
        <w:t>UPS</w:t>
      </w:r>
      <w:r>
        <w:rPr>
          <w:rFonts w:hint="eastAsia"/>
          <w:sz w:val="24"/>
        </w:rPr>
        <w:t>间</w:t>
      </w:r>
      <w:r>
        <w:rPr>
          <w:rFonts w:hint="eastAsia"/>
          <w:sz w:val="24"/>
        </w:rPr>
        <w:t>1</w:t>
      </w:r>
      <w:r>
        <w:rPr>
          <w:rFonts w:hint="eastAsia"/>
          <w:sz w:val="24"/>
        </w:rPr>
        <w:t>个。</w:t>
      </w:r>
    </w:p>
    <w:p w14:paraId="4F8B2DFA" w14:textId="77777777" w:rsidR="007B2C41" w:rsidRDefault="007B2C41" w:rsidP="007B2C41">
      <w:pPr>
        <w:ind w:firstLineChars="200" w:firstLine="480"/>
        <w:jc w:val="left"/>
        <w:rPr>
          <w:sz w:val="24"/>
        </w:rPr>
      </w:pPr>
      <w:r w:rsidRPr="003E3281">
        <w:rPr>
          <w:rFonts w:hint="eastAsia"/>
          <w:sz w:val="24"/>
        </w:rPr>
        <w:t>2</w:t>
      </w:r>
      <w:r w:rsidRPr="003E3281">
        <w:rPr>
          <w:rFonts w:hint="eastAsia"/>
          <w:sz w:val="24"/>
        </w:rPr>
        <w:t>、水浸</w:t>
      </w:r>
      <w:r>
        <w:rPr>
          <w:rFonts w:hint="eastAsia"/>
          <w:sz w:val="24"/>
        </w:rPr>
        <w:t>：原有漏水监测设备暂不更换，继续运行。另新增</w:t>
      </w:r>
      <w:r>
        <w:rPr>
          <w:rFonts w:hint="eastAsia"/>
          <w:sz w:val="24"/>
        </w:rPr>
        <w:t>11</w:t>
      </w:r>
      <w:r>
        <w:rPr>
          <w:rFonts w:hint="eastAsia"/>
          <w:sz w:val="24"/>
        </w:rPr>
        <w:t>套漏水监测设备。其中服务器机房</w:t>
      </w:r>
      <w:r>
        <w:rPr>
          <w:rFonts w:hint="eastAsia"/>
          <w:sz w:val="24"/>
        </w:rPr>
        <w:t>4</w:t>
      </w:r>
      <w:r>
        <w:rPr>
          <w:rFonts w:hint="eastAsia"/>
          <w:sz w:val="24"/>
        </w:rPr>
        <w:t>套，小型机间</w:t>
      </w:r>
      <w:r>
        <w:rPr>
          <w:rFonts w:hint="eastAsia"/>
          <w:sz w:val="24"/>
        </w:rPr>
        <w:t>3</w:t>
      </w:r>
      <w:r>
        <w:rPr>
          <w:rFonts w:hint="eastAsia"/>
          <w:sz w:val="24"/>
        </w:rPr>
        <w:t>套，总配线间</w:t>
      </w:r>
      <w:r>
        <w:rPr>
          <w:rFonts w:hint="eastAsia"/>
          <w:sz w:val="24"/>
        </w:rPr>
        <w:t>2</w:t>
      </w:r>
      <w:r>
        <w:rPr>
          <w:rFonts w:hint="eastAsia"/>
          <w:sz w:val="24"/>
        </w:rPr>
        <w:t>个，</w:t>
      </w:r>
      <w:r>
        <w:rPr>
          <w:rFonts w:hint="eastAsia"/>
          <w:sz w:val="24"/>
        </w:rPr>
        <w:t>UPS</w:t>
      </w:r>
      <w:r>
        <w:rPr>
          <w:rFonts w:hint="eastAsia"/>
          <w:sz w:val="24"/>
        </w:rPr>
        <w:t>间</w:t>
      </w:r>
      <w:r>
        <w:rPr>
          <w:rFonts w:hint="eastAsia"/>
          <w:sz w:val="24"/>
        </w:rPr>
        <w:t>1</w:t>
      </w:r>
      <w:r>
        <w:rPr>
          <w:rFonts w:hint="eastAsia"/>
          <w:sz w:val="24"/>
        </w:rPr>
        <w:t>套，电池间</w:t>
      </w:r>
      <w:r>
        <w:rPr>
          <w:rFonts w:hint="eastAsia"/>
          <w:sz w:val="24"/>
        </w:rPr>
        <w:t>1</w:t>
      </w:r>
      <w:r>
        <w:rPr>
          <w:rFonts w:hint="eastAsia"/>
          <w:sz w:val="24"/>
        </w:rPr>
        <w:t>套。增加</w:t>
      </w:r>
      <w:r>
        <w:rPr>
          <w:rFonts w:hint="eastAsia"/>
          <w:sz w:val="24"/>
        </w:rPr>
        <w:t>1</w:t>
      </w:r>
      <w:r>
        <w:rPr>
          <w:rFonts w:hint="eastAsia"/>
          <w:sz w:val="24"/>
        </w:rPr>
        <w:t>个信号采集模块</w:t>
      </w:r>
      <w:r>
        <w:rPr>
          <w:rFonts w:hint="eastAsia"/>
          <w:sz w:val="24"/>
        </w:rPr>
        <w:t>9053</w:t>
      </w:r>
      <w:r>
        <w:rPr>
          <w:rFonts w:hint="eastAsia"/>
          <w:sz w:val="24"/>
        </w:rPr>
        <w:t>，转换后上传至嵌入式主机。</w:t>
      </w:r>
    </w:p>
    <w:p w14:paraId="296FAEC2" w14:textId="77777777" w:rsidR="007B2C41" w:rsidRDefault="007B2C41" w:rsidP="007B2C41">
      <w:pPr>
        <w:ind w:firstLineChars="200" w:firstLine="480"/>
        <w:jc w:val="left"/>
        <w:rPr>
          <w:sz w:val="24"/>
        </w:rPr>
      </w:pPr>
      <w:r w:rsidRPr="003E3281">
        <w:rPr>
          <w:rFonts w:hint="eastAsia"/>
          <w:sz w:val="24"/>
        </w:rPr>
        <w:t>3</w:t>
      </w:r>
      <w:r w:rsidRPr="003E3281">
        <w:rPr>
          <w:rFonts w:hint="eastAsia"/>
          <w:sz w:val="24"/>
        </w:rPr>
        <w:t>、</w:t>
      </w:r>
      <w:r w:rsidRPr="003E3281">
        <w:rPr>
          <w:rFonts w:hint="eastAsia"/>
          <w:sz w:val="24"/>
        </w:rPr>
        <w:t>UPS</w:t>
      </w:r>
      <w:r>
        <w:rPr>
          <w:rFonts w:hint="eastAsia"/>
          <w:sz w:val="24"/>
        </w:rPr>
        <w:t>：暂不监控</w:t>
      </w:r>
    </w:p>
    <w:p w14:paraId="3C900146" w14:textId="77777777" w:rsidR="007B2C41" w:rsidRDefault="007B2C41" w:rsidP="007B2C41">
      <w:pPr>
        <w:ind w:firstLineChars="200" w:firstLine="480"/>
        <w:jc w:val="left"/>
        <w:rPr>
          <w:sz w:val="24"/>
        </w:rPr>
      </w:pPr>
      <w:r>
        <w:rPr>
          <w:rFonts w:hint="eastAsia"/>
          <w:sz w:val="24"/>
        </w:rPr>
        <w:t>4</w:t>
      </w:r>
      <w:r>
        <w:rPr>
          <w:rFonts w:hint="eastAsia"/>
          <w:sz w:val="24"/>
        </w:rPr>
        <w:t>、</w:t>
      </w:r>
      <w:r w:rsidRPr="003E3281">
        <w:rPr>
          <w:rFonts w:hint="eastAsia"/>
          <w:sz w:val="24"/>
        </w:rPr>
        <w:t>精密空调</w:t>
      </w:r>
      <w:r>
        <w:rPr>
          <w:rFonts w:hint="eastAsia"/>
          <w:sz w:val="24"/>
        </w:rPr>
        <w:t>：机房有</w:t>
      </w:r>
      <w:r>
        <w:rPr>
          <w:rFonts w:hint="eastAsia"/>
          <w:sz w:val="24"/>
        </w:rPr>
        <w:t>2</w:t>
      </w:r>
      <w:r>
        <w:rPr>
          <w:rFonts w:hint="eastAsia"/>
          <w:sz w:val="24"/>
        </w:rPr>
        <w:t>种型号共</w:t>
      </w:r>
      <w:r>
        <w:rPr>
          <w:rFonts w:hint="eastAsia"/>
          <w:sz w:val="24"/>
        </w:rPr>
        <w:t>7</w:t>
      </w:r>
      <w:r>
        <w:rPr>
          <w:rFonts w:hint="eastAsia"/>
          <w:sz w:val="24"/>
        </w:rPr>
        <w:t>台精密空调设备，每种型号各取</w:t>
      </w:r>
      <w:r>
        <w:rPr>
          <w:rFonts w:hint="eastAsia"/>
          <w:sz w:val="24"/>
        </w:rPr>
        <w:t>1</w:t>
      </w:r>
      <w:r>
        <w:rPr>
          <w:rFonts w:hint="eastAsia"/>
          <w:sz w:val="24"/>
        </w:rPr>
        <w:t>台空调接入新监控系统，新增</w:t>
      </w:r>
      <w:r>
        <w:rPr>
          <w:rFonts w:hint="eastAsia"/>
          <w:sz w:val="24"/>
        </w:rPr>
        <w:t>2</w:t>
      </w:r>
      <w:r>
        <w:rPr>
          <w:rFonts w:hint="eastAsia"/>
          <w:sz w:val="24"/>
        </w:rPr>
        <w:t>个</w:t>
      </w:r>
      <w:r>
        <w:rPr>
          <w:rFonts w:hint="eastAsia"/>
          <w:sz w:val="24"/>
        </w:rPr>
        <w:t>9520</w:t>
      </w:r>
      <w:r>
        <w:rPr>
          <w:rFonts w:hint="eastAsia"/>
          <w:sz w:val="24"/>
        </w:rPr>
        <w:t>通讯模块。</w:t>
      </w:r>
    </w:p>
    <w:p w14:paraId="7B8DA821" w14:textId="77777777" w:rsidR="007B2C41" w:rsidRDefault="007B2C41" w:rsidP="007B2C41">
      <w:pPr>
        <w:ind w:firstLineChars="200" w:firstLine="480"/>
        <w:jc w:val="left"/>
        <w:rPr>
          <w:sz w:val="24"/>
        </w:rPr>
      </w:pPr>
      <w:r w:rsidRPr="003E3281">
        <w:rPr>
          <w:rFonts w:hint="eastAsia"/>
          <w:sz w:val="24"/>
        </w:rPr>
        <w:t>5</w:t>
      </w:r>
      <w:r w:rsidRPr="003E3281">
        <w:rPr>
          <w:rFonts w:hint="eastAsia"/>
          <w:sz w:val="24"/>
        </w:rPr>
        <w:t>、烟感：：</w:t>
      </w:r>
      <w:r>
        <w:rPr>
          <w:rFonts w:hint="eastAsia"/>
          <w:sz w:val="24"/>
        </w:rPr>
        <w:t>由于消防主机报警输出点不可用，故新增</w:t>
      </w:r>
      <w:r>
        <w:rPr>
          <w:rFonts w:hint="eastAsia"/>
          <w:sz w:val="24"/>
        </w:rPr>
        <w:t>8</w:t>
      </w:r>
      <w:r>
        <w:rPr>
          <w:rFonts w:hint="eastAsia"/>
          <w:sz w:val="24"/>
        </w:rPr>
        <w:t>个烟雾传感器。其中服务器机房</w:t>
      </w:r>
      <w:r>
        <w:rPr>
          <w:rFonts w:hint="eastAsia"/>
          <w:sz w:val="24"/>
        </w:rPr>
        <w:t>3</w:t>
      </w:r>
      <w:r>
        <w:rPr>
          <w:rFonts w:hint="eastAsia"/>
          <w:sz w:val="24"/>
        </w:rPr>
        <w:t>个，小型机间</w:t>
      </w:r>
      <w:r>
        <w:rPr>
          <w:rFonts w:hint="eastAsia"/>
          <w:sz w:val="24"/>
        </w:rPr>
        <w:t>2</w:t>
      </w:r>
      <w:r>
        <w:rPr>
          <w:rFonts w:hint="eastAsia"/>
          <w:sz w:val="24"/>
        </w:rPr>
        <w:t>个，总配线间</w:t>
      </w:r>
      <w:r>
        <w:rPr>
          <w:rFonts w:hint="eastAsia"/>
          <w:sz w:val="24"/>
        </w:rPr>
        <w:t>1</w:t>
      </w:r>
      <w:r>
        <w:rPr>
          <w:rFonts w:hint="eastAsia"/>
          <w:sz w:val="24"/>
        </w:rPr>
        <w:t>个，</w:t>
      </w:r>
      <w:r>
        <w:rPr>
          <w:rFonts w:hint="eastAsia"/>
          <w:sz w:val="24"/>
        </w:rPr>
        <w:t>UPS</w:t>
      </w:r>
      <w:r>
        <w:rPr>
          <w:rFonts w:hint="eastAsia"/>
          <w:sz w:val="24"/>
        </w:rPr>
        <w:t>间</w:t>
      </w:r>
      <w:r>
        <w:rPr>
          <w:rFonts w:hint="eastAsia"/>
          <w:sz w:val="24"/>
        </w:rPr>
        <w:t>1</w:t>
      </w:r>
      <w:r>
        <w:rPr>
          <w:rFonts w:hint="eastAsia"/>
          <w:sz w:val="24"/>
        </w:rPr>
        <w:t>个，电池间</w:t>
      </w:r>
      <w:r>
        <w:rPr>
          <w:rFonts w:hint="eastAsia"/>
          <w:sz w:val="24"/>
        </w:rPr>
        <w:t>1</w:t>
      </w:r>
      <w:r>
        <w:rPr>
          <w:rFonts w:hint="eastAsia"/>
          <w:sz w:val="24"/>
        </w:rPr>
        <w:t>个。增加</w:t>
      </w:r>
      <w:r>
        <w:rPr>
          <w:rFonts w:hint="eastAsia"/>
          <w:sz w:val="24"/>
        </w:rPr>
        <w:t>1</w:t>
      </w:r>
      <w:r>
        <w:rPr>
          <w:rFonts w:hint="eastAsia"/>
          <w:sz w:val="24"/>
        </w:rPr>
        <w:t>个信号采集模块</w:t>
      </w:r>
      <w:r>
        <w:rPr>
          <w:rFonts w:hint="eastAsia"/>
          <w:sz w:val="24"/>
        </w:rPr>
        <w:t>9053</w:t>
      </w:r>
      <w:r>
        <w:rPr>
          <w:rFonts w:hint="eastAsia"/>
          <w:sz w:val="24"/>
        </w:rPr>
        <w:t>，转换后上传至嵌入式主机。</w:t>
      </w:r>
    </w:p>
    <w:p w14:paraId="0477E1B1" w14:textId="77777777" w:rsidR="007B2C41" w:rsidRDefault="007B2C41" w:rsidP="007B2C41">
      <w:pPr>
        <w:ind w:firstLineChars="200" w:firstLine="480"/>
        <w:jc w:val="left"/>
        <w:rPr>
          <w:sz w:val="24"/>
        </w:rPr>
      </w:pPr>
      <w:r w:rsidRPr="003E3281">
        <w:rPr>
          <w:rFonts w:hint="eastAsia"/>
          <w:sz w:val="24"/>
        </w:rPr>
        <w:t>6</w:t>
      </w:r>
      <w:r w:rsidRPr="003E3281">
        <w:rPr>
          <w:rFonts w:hint="eastAsia"/>
          <w:sz w:val="24"/>
        </w:rPr>
        <w:t>、电量仪</w:t>
      </w:r>
      <w:r>
        <w:rPr>
          <w:rFonts w:hint="eastAsia"/>
          <w:sz w:val="24"/>
        </w:rPr>
        <w:t>：利用原有</w:t>
      </w:r>
      <w:r>
        <w:rPr>
          <w:rFonts w:hint="eastAsia"/>
          <w:sz w:val="24"/>
        </w:rPr>
        <w:t>1</w:t>
      </w:r>
      <w:r>
        <w:rPr>
          <w:rFonts w:hint="eastAsia"/>
          <w:sz w:val="24"/>
        </w:rPr>
        <w:t>个电量仪，不新增监控设备。</w:t>
      </w:r>
    </w:p>
    <w:p w14:paraId="061A05C4" w14:textId="77777777" w:rsidR="007B2C41" w:rsidRDefault="007B2C41" w:rsidP="007B2C41">
      <w:pPr>
        <w:ind w:firstLineChars="200" w:firstLine="480"/>
        <w:jc w:val="left"/>
        <w:rPr>
          <w:sz w:val="24"/>
        </w:rPr>
      </w:pPr>
      <w:r w:rsidRPr="003E3281">
        <w:rPr>
          <w:rFonts w:hint="eastAsia"/>
          <w:sz w:val="24"/>
        </w:rPr>
        <w:t>7</w:t>
      </w:r>
      <w:r w:rsidRPr="003E3281">
        <w:rPr>
          <w:rFonts w:hint="eastAsia"/>
          <w:sz w:val="24"/>
        </w:rPr>
        <w:t>、蓄电池：</w:t>
      </w:r>
      <w:r>
        <w:rPr>
          <w:rFonts w:hint="eastAsia"/>
          <w:sz w:val="24"/>
        </w:rPr>
        <w:t>现有两组共</w:t>
      </w:r>
      <w:r>
        <w:rPr>
          <w:rFonts w:hint="eastAsia"/>
          <w:sz w:val="24"/>
        </w:rPr>
        <w:t>384</w:t>
      </w:r>
      <w:r>
        <w:rPr>
          <w:rFonts w:hint="eastAsia"/>
          <w:sz w:val="24"/>
        </w:rPr>
        <w:t>节电池，共需新增</w:t>
      </w:r>
      <w:r>
        <w:rPr>
          <w:rFonts w:hint="eastAsia"/>
          <w:sz w:val="24"/>
        </w:rPr>
        <w:t>8</w:t>
      </w:r>
      <w:r>
        <w:rPr>
          <w:rFonts w:hint="eastAsia"/>
          <w:sz w:val="24"/>
        </w:rPr>
        <w:t>套电池监测设备。蓄电池计划于年底更换，对其监控也将于年底实施。</w:t>
      </w:r>
    </w:p>
    <w:p w14:paraId="2F5BE81A" w14:textId="77777777" w:rsidR="007B2C41" w:rsidRDefault="007B2C41" w:rsidP="007B2C41">
      <w:pPr>
        <w:ind w:firstLineChars="200" w:firstLine="480"/>
        <w:jc w:val="left"/>
        <w:rPr>
          <w:sz w:val="24"/>
        </w:rPr>
      </w:pPr>
      <w:r>
        <w:rPr>
          <w:rFonts w:hint="eastAsia"/>
          <w:sz w:val="24"/>
        </w:rPr>
        <w:t>本次省局机房环境监控改造所需材料如下：</w:t>
      </w:r>
    </w:p>
    <w:tbl>
      <w:tblPr>
        <w:tblW w:w="0" w:type="auto"/>
        <w:jc w:val="center"/>
        <w:tblLayout w:type="fixed"/>
        <w:tblLook w:val="0000" w:firstRow="0" w:lastRow="0" w:firstColumn="0" w:lastColumn="0" w:noHBand="0" w:noVBand="0"/>
      </w:tblPr>
      <w:tblGrid>
        <w:gridCol w:w="1196"/>
        <w:gridCol w:w="1134"/>
        <w:gridCol w:w="962"/>
        <w:gridCol w:w="1134"/>
        <w:gridCol w:w="1134"/>
        <w:gridCol w:w="1276"/>
        <w:gridCol w:w="1134"/>
        <w:gridCol w:w="992"/>
        <w:gridCol w:w="1108"/>
      </w:tblGrid>
      <w:tr w:rsidR="007B2C41" w14:paraId="757A4337" w14:textId="77777777" w:rsidTr="00B47BD3">
        <w:trPr>
          <w:trHeight w:val="644"/>
          <w:jc w:val="center"/>
        </w:trPr>
        <w:tc>
          <w:tcPr>
            <w:tcW w:w="1196" w:type="dxa"/>
            <w:tcBorders>
              <w:top w:val="single" w:sz="8" w:space="0" w:color="auto"/>
              <w:left w:val="single" w:sz="8" w:space="0" w:color="auto"/>
              <w:bottom w:val="single" w:sz="8" w:space="0" w:color="000000"/>
              <w:right w:val="single" w:sz="8" w:space="0" w:color="auto"/>
            </w:tcBorders>
            <w:shd w:val="clear" w:color="auto" w:fill="D9D9D9"/>
            <w:vAlign w:val="center"/>
          </w:tcPr>
          <w:p w14:paraId="73E3F440" w14:textId="77777777" w:rsidR="007B2C41" w:rsidRPr="003E3281" w:rsidRDefault="007B2C41" w:rsidP="004744A4">
            <w:pPr>
              <w:jc w:val="center"/>
              <w:rPr>
                <w:sz w:val="24"/>
              </w:rPr>
            </w:pPr>
            <w:r w:rsidRPr="003E3281">
              <w:rPr>
                <w:rFonts w:hint="eastAsia"/>
                <w:sz w:val="24"/>
              </w:rPr>
              <w:t>机房名称</w:t>
            </w:r>
          </w:p>
        </w:tc>
        <w:tc>
          <w:tcPr>
            <w:tcW w:w="1134" w:type="dxa"/>
            <w:tcBorders>
              <w:top w:val="single" w:sz="8" w:space="0" w:color="auto"/>
              <w:left w:val="single" w:sz="8" w:space="0" w:color="auto"/>
              <w:bottom w:val="single" w:sz="8" w:space="0" w:color="000000"/>
              <w:right w:val="single" w:sz="8" w:space="0" w:color="auto"/>
            </w:tcBorders>
            <w:shd w:val="clear" w:color="auto" w:fill="D9D9D9"/>
            <w:vAlign w:val="center"/>
          </w:tcPr>
          <w:p w14:paraId="0B1E2E0B" w14:textId="77777777" w:rsidR="007B2C41" w:rsidRPr="003E3281" w:rsidRDefault="007B2C41" w:rsidP="004744A4">
            <w:pPr>
              <w:jc w:val="center"/>
              <w:rPr>
                <w:sz w:val="24"/>
              </w:rPr>
            </w:pPr>
            <w:r w:rsidRPr="003E3281">
              <w:rPr>
                <w:rFonts w:hint="eastAsia"/>
                <w:sz w:val="24"/>
              </w:rPr>
              <w:t>嵌入式主机</w:t>
            </w:r>
            <w:r w:rsidRPr="003E3281">
              <w:rPr>
                <w:rFonts w:hint="eastAsia"/>
                <w:sz w:val="24"/>
              </w:rPr>
              <w:t>/</w:t>
            </w:r>
            <w:r w:rsidRPr="003E3281">
              <w:rPr>
                <w:rFonts w:hint="eastAsia"/>
                <w:sz w:val="24"/>
              </w:rPr>
              <w:t>台</w:t>
            </w:r>
          </w:p>
        </w:tc>
        <w:tc>
          <w:tcPr>
            <w:tcW w:w="962" w:type="dxa"/>
            <w:tcBorders>
              <w:top w:val="single" w:sz="8" w:space="0" w:color="auto"/>
              <w:left w:val="single" w:sz="8" w:space="0" w:color="auto"/>
              <w:bottom w:val="single" w:sz="8" w:space="0" w:color="000000"/>
              <w:right w:val="single" w:sz="8" w:space="0" w:color="auto"/>
            </w:tcBorders>
            <w:shd w:val="clear" w:color="auto" w:fill="D9D9D9"/>
            <w:vAlign w:val="center"/>
          </w:tcPr>
          <w:p w14:paraId="1FD919F7" w14:textId="77777777" w:rsidR="007B2C41" w:rsidRPr="003E3281" w:rsidRDefault="007B2C41" w:rsidP="004744A4">
            <w:pPr>
              <w:jc w:val="center"/>
              <w:rPr>
                <w:sz w:val="24"/>
              </w:rPr>
            </w:pPr>
            <w:r w:rsidRPr="003E3281">
              <w:rPr>
                <w:rFonts w:hint="eastAsia"/>
                <w:sz w:val="24"/>
              </w:rPr>
              <w:t>温湿度监控</w:t>
            </w:r>
            <w:r w:rsidRPr="003E3281">
              <w:rPr>
                <w:rFonts w:hint="eastAsia"/>
                <w:sz w:val="24"/>
              </w:rPr>
              <w:t>/</w:t>
            </w:r>
            <w:r w:rsidRPr="003E3281">
              <w:rPr>
                <w:rFonts w:hint="eastAsia"/>
                <w:sz w:val="24"/>
              </w:rPr>
              <w:t>个</w:t>
            </w:r>
          </w:p>
        </w:tc>
        <w:tc>
          <w:tcPr>
            <w:tcW w:w="1134" w:type="dxa"/>
            <w:tcBorders>
              <w:top w:val="single" w:sz="8" w:space="0" w:color="auto"/>
              <w:left w:val="single" w:sz="8" w:space="0" w:color="auto"/>
              <w:bottom w:val="single" w:sz="8" w:space="0" w:color="000000"/>
              <w:right w:val="single" w:sz="8" w:space="0" w:color="auto"/>
            </w:tcBorders>
            <w:shd w:val="clear" w:color="auto" w:fill="D9D9D9"/>
            <w:vAlign w:val="center"/>
          </w:tcPr>
          <w:p w14:paraId="66C5D485" w14:textId="77777777" w:rsidR="007B2C41" w:rsidRPr="003E3281" w:rsidRDefault="007B2C41" w:rsidP="004744A4">
            <w:pPr>
              <w:jc w:val="center"/>
              <w:rPr>
                <w:sz w:val="24"/>
              </w:rPr>
            </w:pPr>
            <w:r w:rsidRPr="003E3281">
              <w:rPr>
                <w:rFonts w:hint="eastAsia"/>
                <w:sz w:val="24"/>
              </w:rPr>
              <w:t>水浸监控</w:t>
            </w:r>
            <w:r w:rsidRPr="003E3281">
              <w:rPr>
                <w:rFonts w:hint="eastAsia"/>
                <w:sz w:val="24"/>
              </w:rPr>
              <w:t>/</w:t>
            </w:r>
            <w:r w:rsidRPr="003E3281">
              <w:rPr>
                <w:rFonts w:hint="eastAsia"/>
                <w:sz w:val="24"/>
              </w:rPr>
              <w:t>套</w:t>
            </w:r>
          </w:p>
        </w:tc>
        <w:tc>
          <w:tcPr>
            <w:tcW w:w="1134" w:type="dxa"/>
            <w:tcBorders>
              <w:top w:val="single" w:sz="8" w:space="0" w:color="auto"/>
              <w:left w:val="single" w:sz="8" w:space="0" w:color="auto"/>
              <w:bottom w:val="single" w:sz="8" w:space="0" w:color="000000"/>
              <w:right w:val="single" w:sz="8" w:space="0" w:color="auto"/>
            </w:tcBorders>
            <w:shd w:val="clear" w:color="auto" w:fill="D9D9D9"/>
            <w:vAlign w:val="center"/>
          </w:tcPr>
          <w:p w14:paraId="4E76F092" w14:textId="77777777" w:rsidR="007B2C41" w:rsidRPr="003E3281" w:rsidRDefault="007B2C41" w:rsidP="004744A4">
            <w:pPr>
              <w:jc w:val="center"/>
              <w:rPr>
                <w:sz w:val="24"/>
              </w:rPr>
            </w:pPr>
            <w:r w:rsidRPr="003E3281">
              <w:rPr>
                <w:rFonts w:hint="eastAsia"/>
                <w:sz w:val="24"/>
              </w:rPr>
              <w:t>UPS</w:t>
            </w:r>
            <w:r w:rsidRPr="003E3281">
              <w:rPr>
                <w:rFonts w:hint="eastAsia"/>
                <w:sz w:val="24"/>
              </w:rPr>
              <w:t>监控</w:t>
            </w:r>
            <w:r w:rsidRPr="003E3281">
              <w:rPr>
                <w:rFonts w:hint="eastAsia"/>
                <w:sz w:val="24"/>
              </w:rPr>
              <w:t>/</w:t>
            </w:r>
            <w:r w:rsidRPr="003E3281">
              <w:rPr>
                <w:rFonts w:hint="eastAsia"/>
                <w:sz w:val="24"/>
              </w:rPr>
              <w:t>套</w:t>
            </w:r>
          </w:p>
        </w:tc>
        <w:tc>
          <w:tcPr>
            <w:tcW w:w="1276" w:type="dxa"/>
            <w:tcBorders>
              <w:top w:val="single" w:sz="8" w:space="0" w:color="auto"/>
              <w:left w:val="nil"/>
              <w:bottom w:val="single" w:sz="8" w:space="0" w:color="auto"/>
              <w:right w:val="single" w:sz="8" w:space="0" w:color="auto"/>
            </w:tcBorders>
            <w:shd w:val="clear" w:color="auto" w:fill="D9D9D9"/>
            <w:vAlign w:val="center"/>
          </w:tcPr>
          <w:p w14:paraId="43F7ED5A" w14:textId="77777777" w:rsidR="007B2C41" w:rsidRPr="003E3281" w:rsidRDefault="007B2C41" w:rsidP="004744A4">
            <w:pPr>
              <w:jc w:val="center"/>
              <w:rPr>
                <w:sz w:val="24"/>
              </w:rPr>
            </w:pPr>
            <w:r w:rsidRPr="003E3281">
              <w:rPr>
                <w:rFonts w:hint="eastAsia"/>
                <w:sz w:val="24"/>
              </w:rPr>
              <w:t>空调</w:t>
            </w:r>
          </w:p>
          <w:p w14:paraId="19596725" w14:textId="77777777" w:rsidR="007B2C41" w:rsidRPr="003E3281" w:rsidRDefault="007B2C41" w:rsidP="004744A4">
            <w:pPr>
              <w:jc w:val="center"/>
              <w:rPr>
                <w:sz w:val="24"/>
              </w:rPr>
            </w:pPr>
            <w:r w:rsidRPr="003E3281">
              <w:rPr>
                <w:rFonts w:hint="eastAsia"/>
                <w:sz w:val="24"/>
              </w:rPr>
              <w:t>监控</w:t>
            </w:r>
            <w:r w:rsidRPr="003E3281">
              <w:rPr>
                <w:rFonts w:hint="eastAsia"/>
                <w:sz w:val="24"/>
              </w:rPr>
              <w:t>/</w:t>
            </w:r>
            <w:r w:rsidRPr="003E3281">
              <w:rPr>
                <w:rFonts w:hint="eastAsia"/>
                <w:sz w:val="24"/>
              </w:rPr>
              <w:t>套</w:t>
            </w:r>
          </w:p>
        </w:tc>
        <w:tc>
          <w:tcPr>
            <w:tcW w:w="1134" w:type="dxa"/>
            <w:tcBorders>
              <w:top w:val="single" w:sz="8" w:space="0" w:color="auto"/>
              <w:left w:val="single" w:sz="8" w:space="0" w:color="auto"/>
              <w:bottom w:val="single" w:sz="8" w:space="0" w:color="000000"/>
              <w:right w:val="single" w:sz="8" w:space="0" w:color="auto"/>
            </w:tcBorders>
            <w:shd w:val="clear" w:color="auto" w:fill="D9D9D9"/>
            <w:vAlign w:val="center"/>
          </w:tcPr>
          <w:p w14:paraId="15D6BAEE" w14:textId="77777777" w:rsidR="007B2C41" w:rsidRPr="003E3281" w:rsidRDefault="007B2C41" w:rsidP="004744A4">
            <w:pPr>
              <w:jc w:val="center"/>
              <w:rPr>
                <w:sz w:val="24"/>
              </w:rPr>
            </w:pPr>
            <w:r w:rsidRPr="003E3281">
              <w:rPr>
                <w:rFonts w:hint="eastAsia"/>
                <w:sz w:val="24"/>
              </w:rPr>
              <w:t>蓄电池监控</w:t>
            </w:r>
            <w:r w:rsidRPr="003E3281">
              <w:rPr>
                <w:rFonts w:hint="eastAsia"/>
                <w:sz w:val="24"/>
              </w:rPr>
              <w:t>/</w:t>
            </w:r>
            <w:r w:rsidRPr="003E3281">
              <w:rPr>
                <w:rFonts w:hint="eastAsia"/>
                <w:sz w:val="24"/>
              </w:rPr>
              <w:t>套</w:t>
            </w:r>
          </w:p>
        </w:tc>
        <w:tc>
          <w:tcPr>
            <w:tcW w:w="992" w:type="dxa"/>
            <w:tcBorders>
              <w:top w:val="single" w:sz="8" w:space="0" w:color="auto"/>
              <w:left w:val="single" w:sz="8" w:space="0" w:color="auto"/>
              <w:bottom w:val="single" w:sz="8" w:space="0" w:color="000000"/>
              <w:right w:val="single" w:sz="8" w:space="0" w:color="auto"/>
            </w:tcBorders>
            <w:shd w:val="clear" w:color="auto" w:fill="D9D9D9"/>
            <w:vAlign w:val="center"/>
          </w:tcPr>
          <w:p w14:paraId="69CDF0AF" w14:textId="77777777" w:rsidR="007B2C41" w:rsidRPr="003E3281" w:rsidRDefault="007B2C41" w:rsidP="004744A4">
            <w:pPr>
              <w:jc w:val="center"/>
              <w:rPr>
                <w:sz w:val="24"/>
              </w:rPr>
            </w:pPr>
            <w:r w:rsidRPr="003E3281">
              <w:rPr>
                <w:rFonts w:hint="eastAsia"/>
                <w:sz w:val="24"/>
              </w:rPr>
              <w:t>油机监控</w:t>
            </w:r>
            <w:r w:rsidRPr="003E3281">
              <w:rPr>
                <w:rFonts w:hint="eastAsia"/>
                <w:sz w:val="24"/>
              </w:rPr>
              <w:t>/</w:t>
            </w:r>
            <w:r w:rsidRPr="003E3281">
              <w:rPr>
                <w:rFonts w:hint="eastAsia"/>
                <w:sz w:val="24"/>
              </w:rPr>
              <w:t>套</w:t>
            </w:r>
          </w:p>
        </w:tc>
        <w:tc>
          <w:tcPr>
            <w:tcW w:w="1108" w:type="dxa"/>
            <w:tcBorders>
              <w:top w:val="single" w:sz="8" w:space="0" w:color="auto"/>
              <w:left w:val="single" w:sz="8" w:space="0" w:color="auto"/>
              <w:bottom w:val="single" w:sz="8" w:space="0" w:color="000000"/>
              <w:right w:val="single" w:sz="8" w:space="0" w:color="auto"/>
            </w:tcBorders>
            <w:shd w:val="clear" w:color="auto" w:fill="D9D9D9"/>
            <w:vAlign w:val="center"/>
          </w:tcPr>
          <w:p w14:paraId="1C975A92" w14:textId="77777777" w:rsidR="007B2C41" w:rsidRPr="003E3281" w:rsidRDefault="007B2C41" w:rsidP="004744A4">
            <w:pPr>
              <w:jc w:val="center"/>
              <w:rPr>
                <w:sz w:val="24"/>
              </w:rPr>
            </w:pPr>
            <w:r w:rsidRPr="003E3281">
              <w:rPr>
                <w:rFonts w:hint="eastAsia"/>
                <w:sz w:val="24"/>
              </w:rPr>
              <w:t>光电烟感</w:t>
            </w:r>
            <w:r w:rsidRPr="003E3281">
              <w:rPr>
                <w:rFonts w:hint="eastAsia"/>
                <w:sz w:val="24"/>
              </w:rPr>
              <w:t>/</w:t>
            </w:r>
            <w:r w:rsidRPr="003E3281">
              <w:rPr>
                <w:rFonts w:hint="eastAsia"/>
                <w:sz w:val="24"/>
              </w:rPr>
              <w:t>个</w:t>
            </w:r>
          </w:p>
        </w:tc>
      </w:tr>
      <w:tr w:rsidR="007B2C41" w14:paraId="160FAF3B" w14:textId="77777777" w:rsidTr="00B47BD3">
        <w:trPr>
          <w:trHeight w:val="283"/>
          <w:jc w:val="center"/>
        </w:trPr>
        <w:tc>
          <w:tcPr>
            <w:tcW w:w="1196" w:type="dxa"/>
            <w:tcBorders>
              <w:top w:val="nil"/>
              <w:left w:val="single" w:sz="8" w:space="0" w:color="auto"/>
              <w:bottom w:val="single" w:sz="8" w:space="0" w:color="auto"/>
              <w:right w:val="single" w:sz="8" w:space="0" w:color="auto"/>
            </w:tcBorders>
            <w:shd w:val="clear" w:color="auto" w:fill="D9D9D9"/>
            <w:vAlign w:val="center"/>
          </w:tcPr>
          <w:p w14:paraId="6E718D50" w14:textId="77777777" w:rsidR="007B2C41" w:rsidRPr="003E3281" w:rsidRDefault="007B2C41" w:rsidP="004744A4">
            <w:pPr>
              <w:jc w:val="center"/>
              <w:rPr>
                <w:sz w:val="24"/>
              </w:rPr>
            </w:pPr>
            <w:r w:rsidRPr="003E3281">
              <w:rPr>
                <w:rFonts w:hint="eastAsia"/>
                <w:sz w:val="24"/>
              </w:rPr>
              <w:t>省局机房</w:t>
            </w:r>
          </w:p>
        </w:tc>
        <w:tc>
          <w:tcPr>
            <w:tcW w:w="1134" w:type="dxa"/>
            <w:tcBorders>
              <w:top w:val="nil"/>
              <w:left w:val="nil"/>
              <w:bottom w:val="single" w:sz="8" w:space="0" w:color="auto"/>
              <w:right w:val="single" w:sz="8" w:space="0" w:color="auto"/>
            </w:tcBorders>
            <w:vAlign w:val="center"/>
          </w:tcPr>
          <w:p w14:paraId="15472B7A" w14:textId="77777777" w:rsidR="007B2C41" w:rsidRPr="003E3281" w:rsidRDefault="007B2C41" w:rsidP="004744A4">
            <w:pPr>
              <w:jc w:val="center"/>
              <w:rPr>
                <w:sz w:val="24"/>
              </w:rPr>
            </w:pPr>
            <w:r w:rsidRPr="003E3281">
              <w:rPr>
                <w:rFonts w:hint="eastAsia"/>
                <w:sz w:val="24"/>
              </w:rPr>
              <w:t>1</w:t>
            </w:r>
          </w:p>
        </w:tc>
        <w:tc>
          <w:tcPr>
            <w:tcW w:w="962" w:type="dxa"/>
            <w:tcBorders>
              <w:top w:val="nil"/>
              <w:left w:val="nil"/>
              <w:bottom w:val="single" w:sz="8" w:space="0" w:color="auto"/>
              <w:right w:val="single" w:sz="8" w:space="0" w:color="auto"/>
            </w:tcBorders>
            <w:vAlign w:val="center"/>
          </w:tcPr>
          <w:p w14:paraId="665BB312" w14:textId="77777777" w:rsidR="007B2C41" w:rsidRPr="003E3281" w:rsidRDefault="007B2C41" w:rsidP="004744A4">
            <w:pPr>
              <w:jc w:val="center"/>
              <w:rPr>
                <w:sz w:val="24"/>
              </w:rPr>
            </w:pPr>
            <w:r w:rsidRPr="003E3281">
              <w:rPr>
                <w:rFonts w:hint="eastAsia"/>
                <w:sz w:val="24"/>
              </w:rPr>
              <w:t>8</w:t>
            </w:r>
          </w:p>
        </w:tc>
        <w:tc>
          <w:tcPr>
            <w:tcW w:w="1134" w:type="dxa"/>
            <w:tcBorders>
              <w:top w:val="nil"/>
              <w:left w:val="nil"/>
              <w:bottom w:val="single" w:sz="8" w:space="0" w:color="auto"/>
              <w:right w:val="single" w:sz="8" w:space="0" w:color="auto"/>
            </w:tcBorders>
            <w:vAlign w:val="center"/>
          </w:tcPr>
          <w:p w14:paraId="66F1ABE1" w14:textId="77777777" w:rsidR="007B2C41" w:rsidRPr="003E3281" w:rsidRDefault="007B2C41" w:rsidP="004744A4">
            <w:pPr>
              <w:jc w:val="center"/>
              <w:rPr>
                <w:sz w:val="24"/>
              </w:rPr>
            </w:pPr>
            <w:r w:rsidRPr="003E3281">
              <w:rPr>
                <w:rFonts w:hint="eastAsia"/>
                <w:sz w:val="24"/>
              </w:rPr>
              <w:t>11</w:t>
            </w:r>
          </w:p>
        </w:tc>
        <w:tc>
          <w:tcPr>
            <w:tcW w:w="1134" w:type="dxa"/>
            <w:tcBorders>
              <w:top w:val="nil"/>
              <w:left w:val="nil"/>
              <w:bottom w:val="single" w:sz="8" w:space="0" w:color="auto"/>
              <w:right w:val="single" w:sz="8" w:space="0" w:color="auto"/>
            </w:tcBorders>
            <w:vAlign w:val="center"/>
          </w:tcPr>
          <w:p w14:paraId="605BB79E" w14:textId="77777777" w:rsidR="007B2C41" w:rsidRPr="003E3281" w:rsidRDefault="007B2C41" w:rsidP="004744A4">
            <w:pPr>
              <w:jc w:val="center"/>
              <w:rPr>
                <w:sz w:val="24"/>
              </w:rPr>
            </w:pPr>
            <w:r w:rsidRPr="003E3281">
              <w:rPr>
                <w:rFonts w:hint="eastAsia"/>
                <w:sz w:val="24"/>
              </w:rPr>
              <w:t>-</w:t>
            </w:r>
          </w:p>
        </w:tc>
        <w:tc>
          <w:tcPr>
            <w:tcW w:w="1276" w:type="dxa"/>
            <w:tcBorders>
              <w:top w:val="single" w:sz="8" w:space="0" w:color="auto"/>
              <w:left w:val="nil"/>
              <w:bottom w:val="single" w:sz="8" w:space="0" w:color="auto"/>
              <w:right w:val="single" w:sz="8" w:space="0" w:color="auto"/>
            </w:tcBorders>
            <w:vAlign w:val="center"/>
          </w:tcPr>
          <w:p w14:paraId="39A02348" w14:textId="77777777" w:rsidR="007B2C41" w:rsidRPr="003E3281" w:rsidRDefault="007B2C41" w:rsidP="004744A4">
            <w:pPr>
              <w:jc w:val="center"/>
              <w:rPr>
                <w:sz w:val="24"/>
              </w:rPr>
            </w:pPr>
            <w:r w:rsidRPr="003E3281">
              <w:rPr>
                <w:rFonts w:hint="eastAsia"/>
                <w:sz w:val="24"/>
              </w:rPr>
              <w:t>2</w:t>
            </w:r>
          </w:p>
        </w:tc>
        <w:tc>
          <w:tcPr>
            <w:tcW w:w="1134" w:type="dxa"/>
            <w:tcBorders>
              <w:top w:val="nil"/>
              <w:left w:val="nil"/>
              <w:bottom w:val="single" w:sz="8" w:space="0" w:color="auto"/>
              <w:right w:val="single" w:sz="8" w:space="0" w:color="auto"/>
            </w:tcBorders>
            <w:vAlign w:val="center"/>
          </w:tcPr>
          <w:p w14:paraId="4F7656CC" w14:textId="77777777" w:rsidR="007B2C41" w:rsidRPr="003E3281" w:rsidRDefault="007B2C41" w:rsidP="004744A4">
            <w:pPr>
              <w:jc w:val="center"/>
              <w:rPr>
                <w:sz w:val="24"/>
              </w:rPr>
            </w:pPr>
            <w:r w:rsidRPr="003E3281">
              <w:rPr>
                <w:rFonts w:hint="eastAsia"/>
                <w:sz w:val="24"/>
              </w:rPr>
              <w:t>8</w:t>
            </w:r>
          </w:p>
        </w:tc>
        <w:tc>
          <w:tcPr>
            <w:tcW w:w="992" w:type="dxa"/>
            <w:tcBorders>
              <w:top w:val="nil"/>
              <w:left w:val="nil"/>
              <w:bottom w:val="single" w:sz="8" w:space="0" w:color="auto"/>
              <w:right w:val="single" w:sz="8" w:space="0" w:color="auto"/>
            </w:tcBorders>
            <w:vAlign w:val="center"/>
          </w:tcPr>
          <w:p w14:paraId="09ECC18E" w14:textId="77777777" w:rsidR="007B2C41" w:rsidRPr="003E3281" w:rsidRDefault="007B2C41" w:rsidP="004744A4">
            <w:pPr>
              <w:jc w:val="center"/>
              <w:rPr>
                <w:sz w:val="24"/>
              </w:rPr>
            </w:pPr>
            <w:r w:rsidRPr="003E3281">
              <w:rPr>
                <w:rFonts w:hint="eastAsia"/>
                <w:sz w:val="24"/>
              </w:rPr>
              <w:t>-</w:t>
            </w:r>
          </w:p>
        </w:tc>
        <w:tc>
          <w:tcPr>
            <w:tcW w:w="1108" w:type="dxa"/>
            <w:tcBorders>
              <w:top w:val="nil"/>
              <w:left w:val="nil"/>
              <w:bottom w:val="single" w:sz="8" w:space="0" w:color="auto"/>
              <w:right w:val="single" w:sz="8" w:space="0" w:color="auto"/>
            </w:tcBorders>
            <w:vAlign w:val="center"/>
          </w:tcPr>
          <w:p w14:paraId="5ACA1836" w14:textId="77777777" w:rsidR="007B2C41" w:rsidRPr="003E3281" w:rsidRDefault="007B2C41" w:rsidP="004744A4">
            <w:pPr>
              <w:jc w:val="center"/>
              <w:rPr>
                <w:sz w:val="24"/>
              </w:rPr>
            </w:pPr>
            <w:r w:rsidRPr="003E3281">
              <w:rPr>
                <w:rFonts w:hint="eastAsia"/>
                <w:sz w:val="24"/>
              </w:rPr>
              <w:t>8</w:t>
            </w:r>
          </w:p>
        </w:tc>
      </w:tr>
    </w:tbl>
    <w:p w14:paraId="72C21537" w14:textId="77777777" w:rsidR="007B2C41" w:rsidRPr="00990804" w:rsidRDefault="007B2C41" w:rsidP="007B2C41">
      <w:pPr>
        <w:ind w:firstLineChars="200" w:firstLine="480"/>
        <w:jc w:val="left"/>
        <w:rPr>
          <w:sz w:val="24"/>
        </w:rPr>
      </w:pPr>
      <w:r>
        <w:rPr>
          <w:rFonts w:hint="eastAsia"/>
          <w:sz w:val="24"/>
        </w:rPr>
        <w:t>在省局机房改造过程中，不会对省局机房内其他业务系统造成影响，环境监控系统部署开始时间以及新系统运行时间，提前得到省局主管负责人的同意确认。</w:t>
      </w:r>
    </w:p>
    <w:p w14:paraId="1AB4D452" w14:textId="4F2A8E3E" w:rsidR="007B2C41" w:rsidRPr="0038462E" w:rsidRDefault="003E3281" w:rsidP="0038462E">
      <w:pPr>
        <w:pStyle w:val="3"/>
        <w:numPr>
          <w:ilvl w:val="2"/>
          <w:numId w:val="6"/>
        </w:numPr>
        <w:rPr>
          <w:rFonts w:ascii="宋体" w:eastAsia="宋体" w:hAnsi="宋体"/>
          <w:lang w:eastAsia="zh-CN"/>
        </w:rPr>
      </w:pPr>
      <w:bookmarkStart w:id="102" w:name="_Toc403575304"/>
      <w:r>
        <w:rPr>
          <w:rFonts w:ascii="宋体" w:eastAsia="宋体" w:hAnsi="宋体" w:hint="eastAsia"/>
          <w:lang w:eastAsia="zh-CN"/>
        </w:rPr>
        <w:lastRenderedPageBreak/>
        <w:t>配合事宜</w:t>
      </w:r>
      <w:bookmarkEnd w:id="102"/>
    </w:p>
    <w:p w14:paraId="264212A6" w14:textId="77777777" w:rsidR="007B2C41" w:rsidRDefault="007B2C41" w:rsidP="00B47BD3">
      <w:pPr>
        <w:numPr>
          <w:ilvl w:val="0"/>
          <w:numId w:val="37"/>
        </w:numPr>
        <w:jc w:val="left"/>
        <w:rPr>
          <w:sz w:val="24"/>
        </w:rPr>
      </w:pPr>
      <w:r>
        <w:rPr>
          <w:rFonts w:hint="eastAsia"/>
          <w:sz w:val="24"/>
        </w:rPr>
        <w:t>机柜内增加一台嵌入式主机</w:t>
      </w:r>
      <w:r>
        <w:rPr>
          <w:rFonts w:hint="eastAsia"/>
          <w:sz w:val="24"/>
        </w:rPr>
        <w:t>SPS4008</w:t>
      </w:r>
      <w:r>
        <w:rPr>
          <w:rFonts w:hint="eastAsia"/>
          <w:sz w:val="24"/>
        </w:rPr>
        <w:t>，提供</w:t>
      </w:r>
      <w:r>
        <w:rPr>
          <w:rFonts w:hint="eastAsia"/>
          <w:sz w:val="24"/>
        </w:rPr>
        <w:t>1U</w:t>
      </w:r>
      <w:r>
        <w:rPr>
          <w:rFonts w:hint="eastAsia"/>
          <w:sz w:val="24"/>
        </w:rPr>
        <w:t>机柜空间、电源、</w:t>
      </w:r>
      <w:r>
        <w:rPr>
          <w:rFonts w:hint="eastAsia"/>
          <w:sz w:val="24"/>
        </w:rPr>
        <w:t>1</w:t>
      </w:r>
      <w:r>
        <w:rPr>
          <w:rFonts w:hint="eastAsia"/>
          <w:sz w:val="24"/>
        </w:rPr>
        <w:t>个</w:t>
      </w:r>
      <w:r>
        <w:rPr>
          <w:rFonts w:hint="eastAsia"/>
          <w:sz w:val="24"/>
        </w:rPr>
        <w:t>IP</w:t>
      </w:r>
      <w:r>
        <w:rPr>
          <w:rFonts w:hint="eastAsia"/>
          <w:sz w:val="24"/>
        </w:rPr>
        <w:t>地址。</w:t>
      </w:r>
    </w:p>
    <w:p w14:paraId="4FD2415F" w14:textId="77777777" w:rsidR="007B2C41" w:rsidRDefault="007B2C41" w:rsidP="00B47BD3">
      <w:pPr>
        <w:numPr>
          <w:ilvl w:val="0"/>
          <w:numId w:val="37"/>
        </w:numPr>
        <w:jc w:val="left"/>
        <w:rPr>
          <w:sz w:val="24"/>
        </w:rPr>
      </w:pPr>
      <w:r>
        <w:rPr>
          <w:rFonts w:hint="eastAsia"/>
          <w:sz w:val="24"/>
        </w:rPr>
        <w:t>主机</w:t>
      </w:r>
      <w:r>
        <w:rPr>
          <w:rFonts w:hint="eastAsia"/>
          <w:sz w:val="24"/>
        </w:rPr>
        <w:t>IP</w:t>
      </w:r>
      <w:r>
        <w:rPr>
          <w:rFonts w:hint="eastAsia"/>
          <w:sz w:val="24"/>
        </w:rPr>
        <w:t>地址开放</w:t>
      </w:r>
      <w:r>
        <w:rPr>
          <w:rFonts w:hint="eastAsia"/>
          <w:sz w:val="24"/>
        </w:rPr>
        <w:t>TCP1433</w:t>
      </w:r>
      <w:r>
        <w:rPr>
          <w:rFonts w:hint="eastAsia"/>
          <w:sz w:val="24"/>
        </w:rPr>
        <w:t>端口，</w:t>
      </w:r>
      <w:r>
        <w:rPr>
          <w:rFonts w:hint="eastAsia"/>
          <w:sz w:val="24"/>
        </w:rPr>
        <w:t>54321</w:t>
      </w:r>
      <w:r>
        <w:rPr>
          <w:rFonts w:hint="eastAsia"/>
          <w:sz w:val="24"/>
        </w:rPr>
        <w:t>端口，</w:t>
      </w:r>
      <w:r>
        <w:rPr>
          <w:rFonts w:hint="eastAsia"/>
          <w:sz w:val="24"/>
        </w:rPr>
        <w:t>961-968</w:t>
      </w:r>
      <w:r>
        <w:rPr>
          <w:rFonts w:hint="eastAsia"/>
          <w:sz w:val="24"/>
        </w:rPr>
        <w:t>端口，确保</w:t>
      </w:r>
      <w:r>
        <w:rPr>
          <w:rFonts w:hint="eastAsia"/>
          <w:sz w:val="24"/>
        </w:rPr>
        <w:t>43</w:t>
      </w:r>
      <w:r>
        <w:rPr>
          <w:rFonts w:hint="eastAsia"/>
          <w:sz w:val="24"/>
        </w:rPr>
        <w:t>局中心服务器可访问。</w:t>
      </w:r>
    </w:p>
    <w:p w14:paraId="5022B5E6" w14:textId="77777777" w:rsidR="007B2C41" w:rsidRPr="00990804" w:rsidRDefault="007B2C41" w:rsidP="00B47BD3">
      <w:pPr>
        <w:numPr>
          <w:ilvl w:val="0"/>
          <w:numId w:val="37"/>
        </w:numPr>
        <w:jc w:val="left"/>
        <w:rPr>
          <w:sz w:val="24"/>
        </w:rPr>
      </w:pPr>
      <w:r>
        <w:rPr>
          <w:rFonts w:hint="eastAsia"/>
          <w:sz w:val="24"/>
        </w:rPr>
        <w:t>提供空调通讯协议：艾默生</w:t>
      </w:r>
      <w:r>
        <w:rPr>
          <w:rFonts w:hint="eastAsia"/>
          <w:sz w:val="24"/>
        </w:rPr>
        <w:t>-Liebert-CM40AF</w:t>
      </w:r>
      <w:r>
        <w:rPr>
          <w:rFonts w:hint="eastAsia"/>
          <w:sz w:val="24"/>
        </w:rPr>
        <w:t>、佳力图</w:t>
      </w:r>
      <w:r>
        <w:rPr>
          <w:rFonts w:hint="eastAsia"/>
          <w:sz w:val="24"/>
        </w:rPr>
        <w:t>-6AD05ZEBHAX</w:t>
      </w:r>
      <w:r>
        <w:rPr>
          <w:rFonts w:hint="eastAsia"/>
          <w:sz w:val="24"/>
        </w:rPr>
        <w:t>。</w:t>
      </w:r>
    </w:p>
    <w:p w14:paraId="5EA910F8" w14:textId="3FF9DC40" w:rsidR="007B2C41" w:rsidRPr="0038462E" w:rsidRDefault="003E3281" w:rsidP="0038462E">
      <w:pPr>
        <w:pStyle w:val="3"/>
        <w:numPr>
          <w:ilvl w:val="2"/>
          <w:numId w:val="6"/>
        </w:numPr>
        <w:rPr>
          <w:rFonts w:ascii="宋体" w:eastAsia="宋体" w:hAnsi="宋体"/>
          <w:lang w:eastAsia="zh-CN"/>
        </w:rPr>
      </w:pPr>
      <w:bookmarkStart w:id="103" w:name="_Toc403575305"/>
      <w:r>
        <w:rPr>
          <w:rFonts w:ascii="宋体" w:eastAsia="宋体" w:hAnsi="宋体" w:hint="eastAsia"/>
          <w:lang w:eastAsia="zh-CN"/>
        </w:rPr>
        <w:t>施工步骤</w:t>
      </w:r>
      <w:bookmarkEnd w:id="103"/>
    </w:p>
    <w:p w14:paraId="16FCE0D3" w14:textId="77777777" w:rsidR="007B2C41" w:rsidRDefault="007B2C41" w:rsidP="00B47BD3">
      <w:pPr>
        <w:numPr>
          <w:ilvl w:val="0"/>
          <w:numId w:val="38"/>
        </w:numPr>
        <w:jc w:val="left"/>
        <w:rPr>
          <w:sz w:val="24"/>
        </w:rPr>
      </w:pPr>
      <w:r>
        <w:rPr>
          <w:rFonts w:hint="eastAsia"/>
          <w:sz w:val="24"/>
        </w:rPr>
        <w:t>在服务器间、小型机间、总配线间、</w:t>
      </w:r>
      <w:r>
        <w:rPr>
          <w:rFonts w:hint="eastAsia"/>
          <w:sz w:val="24"/>
        </w:rPr>
        <w:t>UPS</w:t>
      </w:r>
      <w:r>
        <w:rPr>
          <w:rFonts w:hint="eastAsia"/>
          <w:sz w:val="24"/>
        </w:rPr>
        <w:t>间敷设</w:t>
      </w:r>
      <w:r>
        <w:rPr>
          <w:rFonts w:hint="eastAsia"/>
          <w:sz w:val="24"/>
        </w:rPr>
        <w:t>3</w:t>
      </w:r>
      <w:r>
        <w:rPr>
          <w:rFonts w:hint="eastAsia"/>
          <w:sz w:val="24"/>
        </w:rPr>
        <w:t>根网线，从吊顶烟感位置敷设至地板下采集箱；在服务器间、小型机间、总配线间、</w:t>
      </w:r>
      <w:r>
        <w:rPr>
          <w:rFonts w:hint="eastAsia"/>
          <w:sz w:val="24"/>
        </w:rPr>
        <w:t>UPS</w:t>
      </w:r>
      <w:r>
        <w:rPr>
          <w:rFonts w:hint="eastAsia"/>
          <w:sz w:val="24"/>
        </w:rPr>
        <w:t>间、电池间敷设</w:t>
      </w:r>
      <w:r>
        <w:rPr>
          <w:rFonts w:hint="eastAsia"/>
          <w:sz w:val="24"/>
        </w:rPr>
        <w:t>11</w:t>
      </w:r>
      <w:r>
        <w:rPr>
          <w:rFonts w:hint="eastAsia"/>
          <w:sz w:val="24"/>
        </w:rPr>
        <w:t>根网线，从漏水监测位置敷设至地板下采集箱；在服务器间、小型机间敷设</w:t>
      </w:r>
      <w:r>
        <w:rPr>
          <w:rFonts w:hint="eastAsia"/>
          <w:sz w:val="24"/>
        </w:rPr>
        <w:t>2</w:t>
      </w:r>
      <w:r>
        <w:rPr>
          <w:rFonts w:hint="eastAsia"/>
          <w:sz w:val="24"/>
        </w:rPr>
        <w:t>根网线，从空调位置敷设至地板下采集箱；从电池间敷设</w:t>
      </w:r>
      <w:r>
        <w:rPr>
          <w:rFonts w:hint="eastAsia"/>
          <w:sz w:val="24"/>
        </w:rPr>
        <w:t>3</w:t>
      </w:r>
      <w:r>
        <w:rPr>
          <w:rFonts w:hint="eastAsia"/>
          <w:sz w:val="24"/>
        </w:rPr>
        <w:t>根网线至</w:t>
      </w:r>
      <w:r>
        <w:rPr>
          <w:rFonts w:hint="eastAsia"/>
          <w:sz w:val="24"/>
        </w:rPr>
        <w:t>3</w:t>
      </w:r>
      <w:r>
        <w:rPr>
          <w:rFonts w:hint="eastAsia"/>
          <w:sz w:val="24"/>
        </w:rPr>
        <w:t>楼机房地板下采集箱。</w:t>
      </w:r>
    </w:p>
    <w:p w14:paraId="7E49B340" w14:textId="77777777" w:rsidR="007B2C41" w:rsidRDefault="007B2C41" w:rsidP="00B47BD3">
      <w:pPr>
        <w:numPr>
          <w:ilvl w:val="0"/>
          <w:numId w:val="38"/>
        </w:numPr>
        <w:jc w:val="left"/>
        <w:rPr>
          <w:sz w:val="24"/>
        </w:rPr>
      </w:pPr>
      <w:r>
        <w:rPr>
          <w:rFonts w:hint="eastAsia"/>
          <w:sz w:val="24"/>
        </w:rPr>
        <w:t>2</w:t>
      </w:r>
      <w:r>
        <w:rPr>
          <w:rFonts w:hint="eastAsia"/>
          <w:sz w:val="24"/>
        </w:rPr>
        <w:t>三楼机房、负二楼电池间安装烟雾传感器；从三楼机房、负二楼电池间切出</w:t>
      </w:r>
      <w:r>
        <w:rPr>
          <w:rFonts w:hint="eastAsia"/>
          <w:sz w:val="24"/>
        </w:rPr>
        <w:t>5</w:t>
      </w:r>
      <w:r>
        <w:rPr>
          <w:rFonts w:hint="eastAsia"/>
          <w:sz w:val="24"/>
        </w:rPr>
        <w:t>个温湿度传感器接入新系统。三楼机房内布设漏水检测绳、安装温湿度传感器；</w:t>
      </w:r>
    </w:p>
    <w:p w14:paraId="6C6E8BB8" w14:textId="77777777" w:rsidR="007B2C41" w:rsidRDefault="007B2C41" w:rsidP="00B47BD3">
      <w:pPr>
        <w:numPr>
          <w:ilvl w:val="0"/>
          <w:numId w:val="38"/>
        </w:numPr>
        <w:jc w:val="left"/>
        <w:rPr>
          <w:sz w:val="24"/>
        </w:rPr>
      </w:pPr>
      <w:r>
        <w:rPr>
          <w:rFonts w:hint="eastAsia"/>
          <w:sz w:val="24"/>
        </w:rPr>
        <w:t>安装嵌入式主机</w:t>
      </w:r>
      <w:r>
        <w:rPr>
          <w:rFonts w:hint="eastAsia"/>
          <w:sz w:val="24"/>
        </w:rPr>
        <w:t>SPS4008</w:t>
      </w:r>
      <w:r>
        <w:rPr>
          <w:rFonts w:hint="eastAsia"/>
          <w:sz w:val="24"/>
        </w:rPr>
        <w:t>，设备上电、网络调试；调整原有设备通讯线，从地板下采集箱，到</w:t>
      </w:r>
      <w:r>
        <w:rPr>
          <w:rFonts w:hint="eastAsia"/>
          <w:sz w:val="24"/>
        </w:rPr>
        <w:t>SPS4008</w:t>
      </w:r>
      <w:r>
        <w:rPr>
          <w:rFonts w:hint="eastAsia"/>
          <w:sz w:val="24"/>
        </w:rPr>
        <w:t>主机布</w:t>
      </w:r>
      <w:r>
        <w:rPr>
          <w:rFonts w:hint="eastAsia"/>
          <w:color w:val="000000"/>
          <w:sz w:val="24"/>
        </w:rPr>
        <w:t>8</w:t>
      </w:r>
      <w:r>
        <w:rPr>
          <w:rFonts w:hint="eastAsia"/>
          <w:sz w:val="24"/>
        </w:rPr>
        <w:t>根网线；</w:t>
      </w:r>
    </w:p>
    <w:p w14:paraId="67F2FA37" w14:textId="77777777" w:rsidR="007B2C41" w:rsidRDefault="007B2C41" w:rsidP="00B47BD3">
      <w:pPr>
        <w:numPr>
          <w:ilvl w:val="0"/>
          <w:numId w:val="38"/>
        </w:numPr>
        <w:jc w:val="left"/>
        <w:rPr>
          <w:sz w:val="24"/>
        </w:rPr>
      </w:pPr>
      <w:r>
        <w:rPr>
          <w:rFonts w:hint="eastAsia"/>
          <w:sz w:val="24"/>
        </w:rPr>
        <w:t>配置嵌入式主机，本地调试测试；</w:t>
      </w:r>
    </w:p>
    <w:p w14:paraId="6F76113B" w14:textId="77777777" w:rsidR="007B2C41" w:rsidRDefault="007B2C41" w:rsidP="00B47BD3">
      <w:pPr>
        <w:numPr>
          <w:ilvl w:val="0"/>
          <w:numId w:val="38"/>
        </w:numPr>
        <w:jc w:val="left"/>
        <w:rPr>
          <w:sz w:val="24"/>
        </w:rPr>
      </w:pPr>
      <w:r>
        <w:rPr>
          <w:rFonts w:hint="eastAsia"/>
          <w:sz w:val="24"/>
        </w:rPr>
        <w:t>远程至</w:t>
      </w:r>
      <w:r>
        <w:rPr>
          <w:rFonts w:hint="eastAsia"/>
          <w:sz w:val="24"/>
        </w:rPr>
        <w:t>43</w:t>
      </w:r>
      <w:r>
        <w:rPr>
          <w:rFonts w:hint="eastAsia"/>
          <w:sz w:val="24"/>
        </w:rPr>
        <w:t>局主机调试，系统测试，开始试运行。</w:t>
      </w:r>
    </w:p>
    <w:p w14:paraId="1F7FEAF0" w14:textId="77777777" w:rsidR="007B2C41" w:rsidRPr="009B1244" w:rsidRDefault="007B2C41" w:rsidP="00B47BD3">
      <w:pPr>
        <w:numPr>
          <w:ilvl w:val="0"/>
          <w:numId w:val="38"/>
        </w:numPr>
        <w:jc w:val="left"/>
        <w:rPr>
          <w:sz w:val="24"/>
        </w:rPr>
      </w:pPr>
      <w:r w:rsidRPr="009B1244">
        <w:rPr>
          <w:rFonts w:hint="eastAsia"/>
          <w:sz w:val="24"/>
        </w:rPr>
        <w:t>工作量估算，安装设备</w:t>
      </w:r>
      <w:r w:rsidRPr="009B1244">
        <w:rPr>
          <w:rFonts w:hint="eastAsia"/>
          <w:sz w:val="24"/>
        </w:rPr>
        <w:t>5-7</w:t>
      </w:r>
      <w:r w:rsidRPr="009B1244">
        <w:rPr>
          <w:rFonts w:hint="eastAsia"/>
          <w:sz w:val="24"/>
        </w:rPr>
        <w:t>天（含布线），调试</w:t>
      </w:r>
      <w:r w:rsidRPr="009B1244">
        <w:rPr>
          <w:rFonts w:hint="eastAsia"/>
          <w:sz w:val="24"/>
        </w:rPr>
        <w:t>2~3</w:t>
      </w:r>
      <w:r w:rsidRPr="009B1244">
        <w:rPr>
          <w:rFonts w:hint="eastAsia"/>
          <w:sz w:val="24"/>
        </w:rPr>
        <w:t>天，切换时间约需</w:t>
      </w:r>
      <w:r w:rsidRPr="009B1244">
        <w:rPr>
          <w:rFonts w:hint="eastAsia"/>
          <w:sz w:val="24"/>
        </w:rPr>
        <w:t>4</w:t>
      </w:r>
      <w:r w:rsidRPr="009B1244">
        <w:rPr>
          <w:rFonts w:hint="eastAsia"/>
          <w:sz w:val="24"/>
        </w:rPr>
        <w:t>小时；整</w:t>
      </w:r>
      <w:r w:rsidRPr="009B1244">
        <w:rPr>
          <w:sz w:val="24"/>
        </w:rPr>
        <w:t>体实施周期为</w:t>
      </w:r>
      <w:r w:rsidRPr="009B1244">
        <w:rPr>
          <w:rFonts w:hint="eastAsia"/>
          <w:sz w:val="24"/>
        </w:rPr>
        <w:t>7</w:t>
      </w:r>
      <w:r w:rsidRPr="009B1244">
        <w:rPr>
          <w:rFonts w:hint="eastAsia"/>
          <w:sz w:val="24"/>
        </w:rPr>
        <w:t>～</w:t>
      </w:r>
      <w:r w:rsidRPr="009B1244">
        <w:rPr>
          <w:rFonts w:hint="eastAsia"/>
          <w:sz w:val="24"/>
        </w:rPr>
        <w:t>10</w:t>
      </w:r>
      <w:r w:rsidRPr="009B1244">
        <w:rPr>
          <w:rFonts w:hint="eastAsia"/>
          <w:sz w:val="24"/>
        </w:rPr>
        <w:t>天</w:t>
      </w:r>
      <w:r w:rsidRPr="009B1244">
        <w:rPr>
          <w:sz w:val="24"/>
        </w:rPr>
        <w:t>。</w:t>
      </w:r>
    </w:p>
    <w:p w14:paraId="0964BF40" w14:textId="77777777" w:rsidR="007B2C41" w:rsidRPr="0038462E" w:rsidRDefault="007B2C41" w:rsidP="0038462E">
      <w:pPr>
        <w:pStyle w:val="2"/>
        <w:numPr>
          <w:ilvl w:val="1"/>
          <w:numId w:val="6"/>
        </w:numPr>
        <w:spacing w:before="120" w:after="120"/>
        <w:jc w:val="left"/>
        <w:rPr>
          <w:rFonts w:ascii="宋体" w:eastAsia="宋体" w:hAnsi="宋体"/>
          <w:sz w:val="36"/>
          <w:szCs w:val="36"/>
          <w:lang w:eastAsia="zh-CN"/>
        </w:rPr>
      </w:pPr>
      <w:bookmarkStart w:id="104" w:name="_Toc403048954"/>
      <w:bookmarkStart w:id="105" w:name="_Toc403575306"/>
      <w:r w:rsidRPr="0038462E">
        <w:rPr>
          <w:rFonts w:ascii="宋体" w:eastAsia="宋体" w:hAnsi="宋体" w:hint="eastAsia"/>
          <w:sz w:val="36"/>
          <w:szCs w:val="36"/>
          <w:lang w:eastAsia="zh-CN"/>
        </w:rPr>
        <w:t>省</w:t>
      </w:r>
      <w:r w:rsidRPr="0038462E">
        <w:rPr>
          <w:rFonts w:ascii="宋体" w:eastAsia="宋体" w:hAnsi="宋体"/>
          <w:sz w:val="36"/>
          <w:szCs w:val="36"/>
          <w:lang w:eastAsia="zh-CN"/>
        </w:rPr>
        <w:t>直征局</w:t>
      </w:r>
      <w:r w:rsidRPr="0038462E">
        <w:rPr>
          <w:rFonts w:ascii="宋体" w:eastAsia="宋体" w:hAnsi="宋体" w:hint="eastAsia"/>
          <w:sz w:val="36"/>
          <w:szCs w:val="36"/>
          <w:lang w:eastAsia="zh-CN"/>
        </w:rPr>
        <w:t>实施</w:t>
      </w:r>
      <w:r w:rsidRPr="0038462E">
        <w:rPr>
          <w:rFonts w:ascii="宋体" w:eastAsia="宋体" w:hAnsi="宋体"/>
          <w:sz w:val="36"/>
          <w:szCs w:val="36"/>
          <w:lang w:eastAsia="zh-CN"/>
        </w:rPr>
        <w:t>方案</w:t>
      </w:r>
      <w:bookmarkEnd w:id="104"/>
      <w:bookmarkEnd w:id="105"/>
    </w:p>
    <w:p w14:paraId="7909A75B" w14:textId="77777777" w:rsidR="007B2C41" w:rsidRPr="00E640F2" w:rsidRDefault="007B2C41" w:rsidP="007B2C41">
      <w:pPr>
        <w:ind w:firstLineChars="200" w:firstLine="480"/>
        <w:jc w:val="left"/>
        <w:rPr>
          <w:sz w:val="24"/>
        </w:rPr>
      </w:pPr>
      <w:r>
        <w:rPr>
          <w:rFonts w:hint="eastAsia"/>
          <w:sz w:val="24"/>
        </w:rPr>
        <w:t>省直征局已经部署的</w:t>
      </w:r>
      <w:r w:rsidRPr="008D6C49">
        <w:rPr>
          <w:rFonts w:hint="eastAsia"/>
          <w:sz w:val="24"/>
        </w:rPr>
        <w:t>环控系统</w:t>
      </w:r>
      <w:r>
        <w:rPr>
          <w:rFonts w:hint="eastAsia"/>
          <w:sz w:val="24"/>
        </w:rPr>
        <w:t>，监控内容涵盖</w:t>
      </w:r>
      <w:r>
        <w:rPr>
          <w:rFonts w:hint="eastAsia"/>
          <w:sz w:val="24"/>
        </w:rPr>
        <w:t>9</w:t>
      </w:r>
      <w:r>
        <w:rPr>
          <w:rFonts w:hint="eastAsia"/>
          <w:sz w:val="24"/>
        </w:rPr>
        <w:t>个部分：</w:t>
      </w:r>
    </w:p>
    <w:tbl>
      <w:tblPr>
        <w:tblW w:w="5000" w:type="pct"/>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2"/>
        <w:gridCol w:w="955"/>
        <w:gridCol w:w="793"/>
        <w:gridCol w:w="726"/>
        <w:gridCol w:w="1041"/>
        <w:gridCol w:w="764"/>
        <w:gridCol w:w="706"/>
        <w:gridCol w:w="1277"/>
        <w:gridCol w:w="1277"/>
        <w:gridCol w:w="1241"/>
      </w:tblGrid>
      <w:tr w:rsidR="007B2C41" w:rsidRPr="00DD736A" w14:paraId="5457E901" w14:textId="77777777" w:rsidTr="00B47BD3">
        <w:trPr>
          <w:jc w:val="right"/>
        </w:trPr>
        <w:tc>
          <w:tcPr>
            <w:tcW w:w="414" w:type="pct"/>
            <w:shd w:val="clear" w:color="auto" w:fill="D9D9D9"/>
          </w:tcPr>
          <w:p w14:paraId="0266353D" w14:textId="77777777" w:rsidR="007B2C41" w:rsidRPr="003E3281" w:rsidRDefault="007B2C41" w:rsidP="004744A4">
            <w:pPr>
              <w:jc w:val="center"/>
              <w:rPr>
                <w:sz w:val="24"/>
              </w:rPr>
            </w:pPr>
            <w:r w:rsidRPr="003E3281">
              <w:rPr>
                <w:rFonts w:hint="eastAsia"/>
                <w:sz w:val="24"/>
              </w:rPr>
              <w:t>序号</w:t>
            </w:r>
          </w:p>
        </w:tc>
        <w:tc>
          <w:tcPr>
            <w:tcW w:w="499" w:type="pct"/>
            <w:shd w:val="clear" w:color="auto" w:fill="D9D9D9"/>
          </w:tcPr>
          <w:p w14:paraId="26151D49" w14:textId="77777777" w:rsidR="007B2C41" w:rsidRPr="003E3281" w:rsidRDefault="007B2C41" w:rsidP="004744A4">
            <w:pPr>
              <w:jc w:val="center"/>
              <w:rPr>
                <w:sz w:val="24"/>
              </w:rPr>
            </w:pPr>
            <w:r w:rsidRPr="003E3281">
              <w:rPr>
                <w:rFonts w:hint="eastAsia"/>
                <w:sz w:val="24"/>
              </w:rPr>
              <w:t>1</w:t>
            </w:r>
          </w:p>
        </w:tc>
        <w:tc>
          <w:tcPr>
            <w:tcW w:w="414" w:type="pct"/>
            <w:shd w:val="clear" w:color="auto" w:fill="D9D9D9"/>
          </w:tcPr>
          <w:p w14:paraId="13112EE0" w14:textId="77777777" w:rsidR="007B2C41" w:rsidRPr="003E3281" w:rsidRDefault="007B2C41" w:rsidP="004744A4">
            <w:pPr>
              <w:jc w:val="center"/>
              <w:rPr>
                <w:sz w:val="24"/>
              </w:rPr>
            </w:pPr>
            <w:r w:rsidRPr="003E3281">
              <w:rPr>
                <w:rFonts w:hint="eastAsia"/>
                <w:sz w:val="24"/>
              </w:rPr>
              <w:t>2</w:t>
            </w:r>
          </w:p>
        </w:tc>
        <w:tc>
          <w:tcPr>
            <w:tcW w:w="379" w:type="pct"/>
            <w:shd w:val="clear" w:color="auto" w:fill="D9D9D9"/>
          </w:tcPr>
          <w:p w14:paraId="153FF815" w14:textId="77777777" w:rsidR="007B2C41" w:rsidRPr="003E3281" w:rsidRDefault="007B2C41" w:rsidP="004744A4">
            <w:pPr>
              <w:jc w:val="center"/>
              <w:rPr>
                <w:sz w:val="24"/>
              </w:rPr>
            </w:pPr>
            <w:r w:rsidRPr="003E3281">
              <w:rPr>
                <w:rFonts w:hint="eastAsia"/>
                <w:sz w:val="24"/>
              </w:rPr>
              <w:t>3</w:t>
            </w:r>
          </w:p>
        </w:tc>
        <w:tc>
          <w:tcPr>
            <w:tcW w:w="544" w:type="pct"/>
            <w:shd w:val="clear" w:color="auto" w:fill="D9D9D9"/>
          </w:tcPr>
          <w:p w14:paraId="521CF3A7" w14:textId="77777777" w:rsidR="007B2C41" w:rsidRPr="003E3281" w:rsidRDefault="007B2C41" w:rsidP="004744A4">
            <w:pPr>
              <w:jc w:val="center"/>
              <w:rPr>
                <w:sz w:val="24"/>
              </w:rPr>
            </w:pPr>
            <w:r w:rsidRPr="003E3281">
              <w:rPr>
                <w:rFonts w:hint="eastAsia"/>
                <w:sz w:val="24"/>
              </w:rPr>
              <w:t>4</w:t>
            </w:r>
          </w:p>
        </w:tc>
        <w:tc>
          <w:tcPr>
            <w:tcW w:w="399" w:type="pct"/>
            <w:shd w:val="clear" w:color="auto" w:fill="D9D9D9"/>
          </w:tcPr>
          <w:p w14:paraId="3BBC2615" w14:textId="77777777" w:rsidR="007B2C41" w:rsidRPr="003E3281" w:rsidRDefault="007B2C41" w:rsidP="004744A4">
            <w:pPr>
              <w:jc w:val="center"/>
              <w:rPr>
                <w:sz w:val="24"/>
              </w:rPr>
            </w:pPr>
            <w:r w:rsidRPr="003E3281">
              <w:rPr>
                <w:rFonts w:hint="eastAsia"/>
                <w:sz w:val="24"/>
              </w:rPr>
              <w:t>5</w:t>
            </w:r>
          </w:p>
        </w:tc>
        <w:tc>
          <w:tcPr>
            <w:tcW w:w="369" w:type="pct"/>
            <w:shd w:val="clear" w:color="auto" w:fill="D9D9D9"/>
          </w:tcPr>
          <w:p w14:paraId="3C0DDA5B" w14:textId="77777777" w:rsidR="007B2C41" w:rsidRPr="003E3281" w:rsidRDefault="007B2C41" w:rsidP="004744A4">
            <w:pPr>
              <w:jc w:val="center"/>
              <w:rPr>
                <w:sz w:val="24"/>
              </w:rPr>
            </w:pPr>
            <w:r w:rsidRPr="003E3281">
              <w:rPr>
                <w:rFonts w:hint="eastAsia"/>
                <w:sz w:val="24"/>
              </w:rPr>
              <w:t>6</w:t>
            </w:r>
          </w:p>
        </w:tc>
        <w:tc>
          <w:tcPr>
            <w:tcW w:w="667" w:type="pct"/>
            <w:shd w:val="clear" w:color="auto" w:fill="D9D9D9"/>
          </w:tcPr>
          <w:p w14:paraId="7A7EB005" w14:textId="77777777" w:rsidR="007B2C41" w:rsidRPr="003E3281" w:rsidRDefault="007B2C41" w:rsidP="004744A4">
            <w:pPr>
              <w:jc w:val="center"/>
              <w:rPr>
                <w:sz w:val="24"/>
              </w:rPr>
            </w:pPr>
            <w:r w:rsidRPr="003E3281">
              <w:rPr>
                <w:rFonts w:hint="eastAsia"/>
                <w:sz w:val="24"/>
              </w:rPr>
              <w:t>7</w:t>
            </w:r>
          </w:p>
        </w:tc>
        <w:tc>
          <w:tcPr>
            <w:tcW w:w="667" w:type="pct"/>
            <w:shd w:val="clear" w:color="auto" w:fill="D9D9D9"/>
          </w:tcPr>
          <w:p w14:paraId="69339D49" w14:textId="77777777" w:rsidR="007B2C41" w:rsidRPr="003E3281" w:rsidRDefault="007B2C41" w:rsidP="004744A4">
            <w:pPr>
              <w:jc w:val="center"/>
              <w:rPr>
                <w:sz w:val="24"/>
              </w:rPr>
            </w:pPr>
            <w:r w:rsidRPr="003E3281">
              <w:rPr>
                <w:rFonts w:hint="eastAsia"/>
                <w:sz w:val="24"/>
              </w:rPr>
              <w:t>8</w:t>
            </w:r>
          </w:p>
        </w:tc>
        <w:tc>
          <w:tcPr>
            <w:tcW w:w="649" w:type="pct"/>
            <w:shd w:val="clear" w:color="auto" w:fill="D9D9D9"/>
          </w:tcPr>
          <w:p w14:paraId="7C25E1E4" w14:textId="77777777" w:rsidR="007B2C41" w:rsidRPr="003E3281" w:rsidRDefault="007B2C41" w:rsidP="004744A4">
            <w:pPr>
              <w:jc w:val="center"/>
              <w:rPr>
                <w:sz w:val="24"/>
              </w:rPr>
            </w:pPr>
            <w:r w:rsidRPr="003E3281">
              <w:rPr>
                <w:rFonts w:hint="eastAsia"/>
                <w:sz w:val="24"/>
              </w:rPr>
              <w:t>9</w:t>
            </w:r>
          </w:p>
        </w:tc>
      </w:tr>
      <w:tr w:rsidR="007B2C41" w:rsidRPr="00DD736A" w14:paraId="5F8665C3" w14:textId="77777777" w:rsidTr="00B47BD3">
        <w:trPr>
          <w:jc w:val="right"/>
        </w:trPr>
        <w:tc>
          <w:tcPr>
            <w:tcW w:w="414" w:type="pct"/>
            <w:shd w:val="clear" w:color="auto" w:fill="D9D9D9"/>
          </w:tcPr>
          <w:p w14:paraId="4B92AAE5" w14:textId="77777777" w:rsidR="007B2C41" w:rsidRPr="003E3281" w:rsidRDefault="007B2C41" w:rsidP="004744A4">
            <w:pPr>
              <w:jc w:val="center"/>
              <w:rPr>
                <w:sz w:val="24"/>
              </w:rPr>
            </w:pPr>
            <w:r w:rsidRPr="003E3281">
              <w:rPr>
                <w:rFonts w:hint="eastAsia"/>
                <w:sz w:val="24"/>
              </w:rPr>
              <w:t>内容</w:t>
            </w:r>
          </w:p>
        </w:tc>
        <w:tc>
          <w:tcPr>
            <w:tcW w:w="499" w:type="pct"/>
          </w:tcPr>
          <w:p w14:paraId="54B303BC" w14:textId="77777777" w:rsidR="007B2C41" w:rsidRPr="003E3281" w:rsidRDefault="007B2C41" w:rsidP="004744A4">
            <w:pPr>
              <w:jc w:val="center"/>
              <w:rPr>
                <w:sz w:val="24"/>
              </w:rPr>
            </w:pPr>
            <w:r w:rsidRPr="003E3281">
              <w:rPr>
                <w:rFonts w:hint="eastAsia"/>
                <w:sz w:val="24"/>
              </w:rPr>
              <w:t>温湿度</w:t>
            </w:r>
          </w:p>
        </w:tc>
        <w:tc>
          <w:tcPr>
            <w:tcW w:w="414" w:type="pct"/>
          </w:tcPr>
          <w:p w14:paraId="72A31664" w14:textId="77777777" w:rsidR="007B2C41" w:rsidRPr="003E3281" w:rsidRDefault="007B2C41" w:rsidP="004744A4">
            <w:pPr>
              <w:jc w:val="center"/>
              <w:rPr>
                <w:sz w:val="24"/>
              </w:rPr>
            </w:pPr>
            <w:r w:rsidRPr="003E3281">
              <w:rPr>
                <w:rFonts w:hint="eastAsia"/>
                <w:sz w:val="24"/>
              </w:rPr>
              <w:t>水浸</w:t>
            </w:r>
          </w:p>
        </w:tc>
        <w:tc>
          <w:tcPr>
            <w:tcW w:w="379" w:type="pct"/>
          </w:tcPr>
          <w:p w14:paraId="759EE506" w14:textId="77777777" w:rsidR="007B2C41" w:rsidRPr="003E3281" w:rsidRDefault="007B2C41" w:rsidP="004744A4">
            <w:pPr>
              <w:jc w:val="center"/>
              <w:rPr>
                <w:sz w:val="24"/>
              </w:rPr>
            </w:pPr>
            <w:r w:rsidRPr="003E3281">
              <w:rPr>
                <w:rFonts w:hint="eastAsia"/>
                <w:sz w:val="24"/>
              </w:rPr>
              <w:t>UPS</w:t>
            </w:r>
          </w:p>
        </w:tc>
        <w:tc>
          <w:tcPr>
            <w:tcW w:w="544" w:type="pct"/>
          </w:tcPr>
          <w:p w14:paraId="6BC50A31" w14:textId="77777777" w:rsidR="007B2C41" w:rsidRPr="003E3281" w:rsidRDefault="007B2C41" w:rsidP="004744A4">
            <w:pPr>
              <w:jc w:val="center"/>
              <w:rPr>
                <w:sz w:val="24"/>
              </w:rPr>
            </w:pPr>
            <w:r w:rsidRPr="003E3281">
              <w:rPr>
                <w:rFonts w:hint="eastAsia"/>
                <w:sz w:val="24"/>
              </w:rPr>
              <w:t>配电柜</w:t>
            </w:r>
          </w:p>
        </w:tc>
        <w:tc>
          <w:tcPr>
            <w:tcW w:w="399" w:type="pct"/>
          </w:tcPr>
          <w:p w14:paraId="0124F31D" w14:textId="77777777" w:rsidR="007B2C41" w:rsidRPr="003E3281" w:rsidRDefault="007B2C41" w:rsidP="004744A4">
            <w:pPr>
              <w:jc w:val="center"/>
              <w:rPr>
                <w:sz w:val="24"/>
              </w:rPr>
            </w:pPr>
            <w:r w:rsidRPr="003E3281">
              <w:rPr>
                <w:rFonts w:hint="eastAsia"/>
                <w:sz w:val="24"/>
              </w:rPr>
              <w:t>空开</w:t>
            </w:r>
          </w:p>
        </w:tc>
        <w:tc>
          <w:tcPr>
            <w:tcW w:w="369" w:type="pct"/>
          </w:tcPr>
          <w:p w14:paraId="018F5603" w14:textId="77777777" w:rsidR="007B2C41" w:rsidRPr="003E3281" w:rsidRDefault="007B2C41" w:rsidP="004744A4">
            <w:pPr>
              <w:jc w:val="center"/>
              <w:rPr>
                <w:sz w:val="24"/>
              </w:rPr>
            </w:pPr>
            <w:r w:rsidRPr="003E3281">
              <w:rPr>
                <w:rFonts w:hint="eastAsia"/>
                <w:sz w:val="24"/>
              </w:rPr>
              <w:t>新风</w:t>
            </w:r>
          </w:p>
        </w:tc>
        <w:tc>
          <w:tcPr>
            <w:tcW w:w="667" w:type="pct"/>
          </w:tcPr>
          <w:p w14:paraId="72E36696" w14:textId="77777777" w:rsidR="007B2C41" w:rsidRPr="003E3281" w:rsidRDefault="007B2C41" w:rsidP="004744A4">
            <w:pPr>
              <w:jc w:val="center"/>
              <w:rPr>
                <w:sz w:val="24"/>
              </w:rPr>
            </w:pPr>
            <w:r w:rsidRPr="003E3281">
              <w:rPr>
                <w:rFonts w:hint="eastAsia"/>
                <w:sz w:val="24"/>
              </w:rPr>
              <w:t>精密空调</w:t>
            </w:r>
          </w:p>
        </w:tc>
        <w:tc>
          <w:tcPr>
            <w:tcW w:w="667" w:type="pct"/>
          </w:tcPr>
          <w:p w14:paraId="18E3885C" w14:textId="77777777" w:rsidR="007B2C41" w:rsidRPr="003E3281" w:rsidRDefault="007B2C41" w:rsidP="004744A4">
            <w:pPr>
              <w:jc w:val="center"/>
              <w:rPr>
                <w:sz w:val="24"/>
              </w:rPr>
            </w:pPr>
            <w:r w:rsidRPr="003E3281">
              <w:rPr>
                <w:rFonts w:hint="eastAsia"/>
                <w:sz w:val="24"/>
              </w:rPr>
              <w:t>消防主机</w:t>
            </w:r>
          </w:p>
        </w:tc>
        <w:tc>
          <w:tcPr>
            <w:tcW w:w="649" w:type="pct"/>
          </w:tcPr>
          <w:p w14:paraId="6BF2DFF3" w14:textId="77777777" w:rsidR="007B2C41" w:rsidRPr="003E3281" w:rsidRDefault="007B2C41" w:rsidP="004744A4">
            <w:pPr>
              <w:jc w:val="center"/>
              <w:rPr>
                <w:sz w:val="24"/>
              </w:rPr>
            </w:pPr>
            <w:r w:rsidRPr="003E3281">
              <w:rPr>
                <w:rFonts w:hint="eastAsia"/>
                <w:sz w:val="24"/>
              </w:rPr>
              <w:t>视频监控</w:t>
            </w:r>
          </w:p>
        </w:tc>
      </w:tr>
    </w:tbl>
    <w:p w14:paraId="41FAC6AD" w14:textId="77777777" w:rsidR="007B2C41" w:rsidRPr="00E640F2" w:rsidRDefault="007B2C41" w:rsidP="007B2C41">
      <w:pPr>
        <w:ind w:firstLineChars="200" w:firstLine="480"/>
        <w:jc w:val="left"/>
        <w:rPr>
          <w:sz w:val="24"/>
        </w:rPr>
      </w:pPr>
      <w:r w:rsidRPr="00E640F2">
        <w:rPr>
          <w:rFonts w:hint="eastAsia"/>
          <w:sz w:val="24"/>
        </w:rPr>
        <w:t>改造</w:t>
      </w:r>
      <w:r>
        <w:rPr>
          <w:rFonts w:hint="eastAsia"/>
          <w:sz w:val="24"/>
        </w:rPr>
        <w:t>后原来的监控内容全部保留，视频监控可在本地查看，其他可通过</w:t>
      </w:r>
      <w:r>
        <w:rPr>
          <w:rFonts w:hint="eastAsia"/>
          <w:sz w:val="24"/>
        </w:rPr>
        <w:t>IT</w:t>
      </w:r>
      <w:r>
        <w:rPr>
          <w:rFonts w:hint="eastAsia"/>
          <w:sz w:val="24"/>
        </w:rPr>
        <w:t>资源管控平台浏览，并新增蓄电池组监控功能。改造过程不会对直征局机房内业务系统造成影响，环境监控系统切换时间，提前得到省直征局同意确认。</w:t>
      </w:r>
    </w:p>
    <w:p w14:paraId="4CA4B6B6" w14:textId="79DC9200" w:rsidR="007B2C41" w:rsidRPr="0038462E" w:rsidRDefault="003E3281" w:rsidP="0038462E">
      <w:pPr>
        <w:pStyle w:val="3"/>
        <w:numPr>
          <w:ilvl w:val="2"/>
          <w:numId w:val="6"/>
        </w:numPr>
        <w:rPr>
          <w:rFonts w:ascii="宋体" w:eastAsia="宋体" w:hAnsi="宋体"/>
          <w:lang w:eastAsia="zh-CN"/>
        </w:rPr>
      </w:pPr>
      <w:bookmarkStart w:id="106" w:name="_Toc403575307"/>
      <w:r>
        <w:rPr>
          <w:rFonts w:ascii="宋体" w:eastAsia="宋体" w:hAnsi="宋体" w:hint="eastAsia"/>
          <w:lang w:eastAsia="zh-CN"/>
        </w:rPr>
        <w:lastRenderedPageBreak/>
        <w:t>配合事宜</w:t>
      </w:r>
      <w:bookmarkEnd w:id="106"/>
    </w:p>
    <w:p w14:paraId="6602321E" w14:textId="77777777" w:rsidR="007B2C41" w:rsidRPr="00A51102" w:rsidRDefault="007B2C41" w:rsidP="00B47BD3">
      <w:pPr>
        <w:numPr>
          <w:ilvl w:val="0"/>
          <w:numId w:val="39"/>
        </w:numPr>
        <w:jc w:val="left"/>
        <w:rPr>
          <w:sz w:val="24"/>
        </w:rPr>
      </w:pPr>
      <w:r>
        <w:rPr>
          <w:rFonts w:hint="eastAsia"/>
          <w:sz w:val="24"/>
        </w:rPr>
        <w:t>机柜内增加一台嵌入式主机</w:t>
      </w:r>
      <w:r>
        <w:rPr>
          <w:rFonts w:hint="eastAsia"/>
          <w:sz w:val="24"/>
        </w:rPr>
        <w:t>SPS4008</w:t>
      </w:r>
      <w:r>
        <w:rPr>
          <w:rFonts w:hint="eastAsia"/>
          <w:sz w:val="24"/>
        </w:rPr>
        <w:t>，提供</w:t>
      </w:r>
      <w:r>
        <w:rPr>
          <w:rFonts w:hint="eastAsia"/>
          <w:sz w:val="24"/>
        </w:rPr>
        <w:t>1U</w:t>
      </w:r>
      <w:r>
        <w:rPr>
          <w:rFonts w:hint="eastAsia"/>
          <w:sz w:val="24"/>
        </w:rPr>
        <w:t>机柜空间、电源、</w:t>
      </w:r>
      <w:r>
        <w:rPr>
          <w:rFonts w:hint="eastAsia"/>
          <w:sz w:val="24"/>
        </w:rPr>
        <w:t>1</w:t>
      </w:r>
      <w:r>
        <w:rPr>
          <w:rFonts w:hint="eastAsia"/>
          <w:sz w:val="24"/>
        </w:rPr>
        <w:t>个</w:t>
      </w:r>
      <w:r>
        <w:rPr>
          <w:rFonts w:hint="eastAsia"/>
          <w:sz w:val="24"/>
        </w:rPr>
        <w:t>IP</w:t>
      </w:r>
      <w:r w:rsidRPr="00A51102">
        <w:rPr>
          <w:rFonts w:hint="eastAsia"/>
          <w:sz w:val="24"/>
        </w:rPr>
        <w:t>地址</w:t>
      </w:r>
      <w:r>
        <w:rPr>
          <w:rFonts w:hint="eastAsia"/>
          <w:sz w:val="24"/>
        </w:rPr>
        <w:t>。</w:t>
      </w:r>
    </w:p>
    <w:p w14:paraId="7D49861B" w14:textId="77777777" w:rsidR="007B2C41" w:rsidRPr="00A51102" w:rsidRDefault="007B2C41" w:rsidP="00B47BD3">
      <w:pPr>
        <w:numPr>
          <w:ilvl w:val="0"/>
          <w:numId w:val="39"/>
        </w:numPr>
        <w:jc w:val="left"/>
        <w:rPr>
          <w:sz w:val="24"/>
        </w:rPr>
      </w:pPr>
      <w:r w:rsidRPr="00A51102">
        <w:rPr>
          <w:rFonts w:hint="eastAsia"/>
          <w:sz w:val="24"/>
        </w:rPr>
        <w:t>主机</w:t>
      </w:r>
      <w:r w:rsidRPr="00A51102">
        <w:rPr>
          <w:rFonts w:hint="eastAsia"/>
          <w:sz w:val="24"/>
        </w:rPr>
        <w:t>IP</w:t>
      </w:r>
      <w:r>
        <w:rPr>
          <w:rFonts w:hint="eastAsia"/>
          <w:sz w:val="24"/>
        </w:rPr>
        <w:t>地址</w:t>
      </w:r>
      <w:r w:rsidRPr="00A51102">
        <w:rPr>
          <w:rFonts w:hint="eastAsia"/>
          <w:sz w:val="24"/>
        </w:rPr>
        <w:t>开放</w:t>
      </w:r>
      <w:r w:rsidRPr="00A51102">
        <w:rPr>
          <w:rFonts w:hint="eastAsia"/>
          <w:sz w:val="24"/>
        </w:rPr>
        <w:t>TCP1433</w:t>
      </w:r>
      <w:r w:rsidRPr="00A51102">
        <w:rPr>
          <w:rFonts w:hint="eastAsia"/>
          <w:sz w:val="24"/>
        </w:rPr>
        <w:t>端口，</w:t>
      </w:r>
      <w:r w:rsidRPr="00A51102">
        <w:rPr>
          <w:rFonts w:hint="eastAsia"/>
          <w:sz w:val="24"/>
        </w:rPr>
        <w:t>54321</w:t>
      </w:r>
      <w:r w:rsidRPr="00A51102">
        <w:rPr>
          <w:rFonts w:hint="eastAsia"/>
          <w:sz w:val="24"/>
        </w:rPr>
        <w:t>端口，</w:t>
      </w:r>
      <w:r>
        <w:rPr>
          <w:rFonts w:hint="eastAsia"/>
          <w:sz w:val="24"/>
        </w:rPr>
        <w:t>10001-10008</w:t>
      </w:r>
      <w:r w:rsidRPr="00A51102">
        <w:rPr>
          <w:rFonts w:hint="eastAsia"/>
          <w:sz w:val="24"/>
        </w:rPr>
        <w:t>端口，确保</w:t>
      </w:r>
      <w:r w:rsidRPr="00A51102">
        <w:rPr>
          <w:rFonts w:hint="eastAsia"/>
          <w:sz w:val="24"/>
        </w:rPr>
        <w:t>43</w:t>
      </w:r>
      <w:r w:rsidRPr="00A51102">
        <w:rPr>
          <w:rFonts w:hint="eastAsia"/>
          <w:sz w:val="24"/>
        </w:rPr>
        <w:t>局中心服务器可访问</w:t>
      </w:r>
      <w:r>
        <w:rPr>
          <w:rFonts w:hint="eastAsia"/>
          <w:sz w:val="24"/>
        </w:rPr>
        <w:t>。</w:t>
      </w:r>
    </w:p>
    <w:p w14:paraId="08AAB884" w14:textId="77777777" w:rsidR="007B2C41" w:rsidRDefault="007B2C41" w:rsidP="00B47BD3">
      <w:pPr>
        <w:numPr>
          <w:ilvl w:val="0"/>
          <w:numId w:val="39"/>
        </w:numPr>
        <w:jc w:val="left"/>
        <w:rPr>
          <w:sz w:val="24"/>
        </w:rPr>
      </w:pPr>
      <w:r w:rsidRPr="00D530D8">
        <w:rPr>
          <w:rFonts w:hint="eastAsia"/>
          <w:sz w:val="24"/>
        </w:rPr>
        <w:t>提供视频监控硬盘录像机</w:t>
      </w:r>
      <w:r w:rsidRPr="00D530D8">
        <w:rPr>
          <w:rFonts w:hint="eastAsia"/>
          <w:sz w:val="24"/>
        </w:rPr>
        <w:t>IP</w:t>
      </w:r>
      <w:r>
        <w:rPr>
          <w:rFonts w:hint="eastAsia"/>
          <w:sz w:val="24"/>
        </w:rPr>
        <w:t>地址</w:t>
      </w:r>
    </w:p>
    <w:p w14:paraId="1875596D" w14:textId="77777777" w:rsidR="007B2C41" w:rsidRPr="009B1244" w:rsidRDefault="007B2C41" w:rsidP="00B47BD3">
      <w:pPr>
        <w:numPr>
          <w:ilvl w:val="0"/>
          <w:numId w:val="39"/>
        </w:numPr>
        <w:jc w:val="left"/>
        <w:rPr>
          <w:sz w:val="24"/>
        </w:rPr>
      </w:pPr>
      <w:r w:rsidRPr="00786B71">
        <w:rPr>
          <w:rFonts w:hint="eastAsia"/>
          <w:sz w:val="24"/>
        </w:rPr>
        <w:t>原来的短信报警暂时不能用，待</w:t>
      </w:r>
      <w:r w:rsidRPr="00786B71">
        <w:rPr>
          <w:rFonts w:hint="eastAsia"/>
          <w:sz w:val="24"/>
        </w:rPr>
        <w:t>IT</w:t>
      </w:r>
      <w:r w:rsidRPr="00786B71">
        <w:rPr>
          <w:rFonts w:hint="eastAsia"/>
          <w:sz w:val="24"/>
        </w:rPr>
        <w:t>资源管控平台与</w:t>
      </w:r>
      <w:r w:rsidRPr="00786B71">
        <w:rPr>
          <w:rFonts w:hint="eastAsia"/>
          <w:sz w:val="24"/>
        </w:rPr>
        <w:t>12366</w:t>
      </w:r>
      <w:r w:rsidRPr="00786B71">
        <w:rPr>
          <w:rFonts w:hint="eastAsia"/>
          <w:sz w:val="24"/>
        </w:rPr>
        <w:t>短信平台对接完成就可恢复；</w:t>
      </w:r>
    </w:p>
    <w:p w14:paraId="68F46A49" w14:textId="4E92D7FC" w:rsidR="007B2C41" w:rsidRPr="0038462E" w:rsidRDefault="003E3281" w:rsidP="0038462E">
      <w:pPr>
        <w:pStyle w:val="3"/>
        <w:numPr>
          <w:ilvl w:val="2"/>
          <w:numId w:val="6"/>
        </w:numPr>
        <w:rPr>
          <w:rFonts w:ascii="宋体" w:eastAsia="宋体" w:hAnsi="宋体"/>
          <w:lang w:eastAsia="zh-CN"/>
        </w:rPr>
      </w:pPr>
      <w:bookmarkStart w:id="107" w:name="_Toc403575308"/>
      <w:r>
        <w:rPr>
          <w:rFonts w:ascii="宋体" w:eastAsia="宋体" w:hAnsi="宋体" w:hint="eastAsia"/>
          <w:lang w:eastAsia="zh-CN"/>
        </w:rPr>
        <w:t>施工步骤</w:t>
      </w:r>
      <w:bookmarkEnd w:id="107"/>
    </w:p>
    <w:p w14:paraId="039E5B80" w14:textId="77777777" w:rsidR="007B2C41" w:rsidRDefault="007B2C41" w:rsidP="00B47BD3">
      <w:pPr>
        <w:numPr>
          <w:ilvl w:val="0"/>
          <w:numId w:val="40"/>
        </w:numPr>
        <w:jc w:val="left"/>
        <w:rPr>
          <w:sz w:val="24"/>
        </w:rPr>
      </w:pPr>
      <w:r>
        <w:rPr>
          <w:rFonts w:hint="eastAsia"/>
          <w:sz w:val="24"/>
        </w:rPr>
        <w:t>安装嵌入式主机</w:t>
      </w:r>
      <w:r>
        <w:rPr>
          <w:rFonts w:hint="eastAsia"/>
          <w:sz w:val="24"/>
        </w:rPr>
        <w:t>SPS4008</w:t>
      </w:r>
      <w:r>
        <w:rPr>
          <w:rFonts w:hint="eastAsia"/>
          <w:sz w:val="24"/>
        </w:rPr>
        <w:t>，设备上电、网络调试；</w:t>
      </w:r>
    </w:p>
    <w:p w14:paraId="6D28DCF8" w14:textId="77777777" w:rsidR="007B2C41" w:rsidRDefault="007B2C41" w:rsidP="00B47BD3">
      <w:pPr>
        <w:numPr>
          <w:ilvl w:val="0"/>
          <w:numId w:val="40"/>
        </w:numPr>
        <w:jc w:val="left"/>
        <w:rPr>
          <w:sz w:val="24"/>
        </w:rPr>
      </w:pPr>
      <w:r w:rsidRPr="008D6C49">
        <w:rPr>
          <w:rFonts w:hint="eastAsia"/>
          <w:sz w:val="24"/>
        </w:rPr>
        <w:t>调整原有设备通讯线</w:t>
      </w:r>
      <w:r>
        <w:rPr>
          <w:rFonts w:hint="eastAsia"/>
          <w:sz w:val="24"/>
        </w:rPr>
        <w:t>，从地板下</w:t>
      </w:r>
      <w:r w:rsidRPr="008D6C49">
        <w:rPr>
          <w:rFonts w:hint="eastAsia"/>
          <w:sz w:val="24"/>
        </w:rPr>
        <w:t>采集箱</w:t>
      </w:r>
      <w:r>
        <w:rPr>
          <w:rFonts w:hint="eastAsia"/>
          <w:sz w:val="24"/>
        </w:rPr>
        <w:t>，</w:t>
      </w:r>
      <w:r w:rsidRPr="008D6C49">
        <w:rPr>
          <w:rFonts w:hint="eastAsia"/>
          <w:sz w:val="24"/>
        </w:rPr>
        <w:t>到</w:t>
      </w:r>
      <w:r>
        <w:rPr>
          <w:rFonts w:hint="eastAsia"/>
          <w:sz w:val="24"/>
        </w:rPr>
        <w:t>SPS4008</w:t>
      </w:r>
      <w:r>
        <w:rPr>
          <w:rFonts w:hint="eastAsia"/>
          <w:sz w:val="24"/>
        </w:rPr>
        <w:t>主机</w:t>
      </w:r>
      <w:r w:rsidRPr="008D6C49">
        <w:rPr>
          <w:rFonts w:hint="eastAsia"/>
          <w:sz w:val="24"/>
        </w:rPr>
        <w:t>布</w:t>
      </w:r>
      <w:r w:rsidRPr="008D6C49">
        <w:rPr>
          <w:rFonts w:hint="eastAsia"/>
          <w:sz w:val="24"/>
        </w:rPr>
        <w:t>2</w:t>
      </w:r>
      <w:r>
        <w:rPr>
          <w:rFonts w:hint="eastAsia"/>
          <w:sz w:val="24"/>
        </w:rPr>
        <w:t>根网线；</w:t>
      </w:r>
    </w:p>
    <w:p w14:paraId="53B1FB05" w14:textId="77777777" w:rsidR="007B2C41" w:rsidRDefault="007B2C41" w:rsidP="00B47BD3">
      <w:pPr>
        <w:numPr>
          <w:ilvl w:val="0"/>
          <w:numId w:val="40"/>
        </w:numPr>
        <w:jc w:val="left"/>
        <w:rPr>
          <w:sz w:val="24"/>
        </w:rPr>
      </w:pPr>
      <w:r w:rsidRPr="008D6C49">
        <w:rPr>
          <w:rFonts w:hint="eastAsia"/>
          <w:sz w:val="24"/>
        </w:rPr>
        <w:t>配置</w:t>
      </w:r>
      <w:r>
        <w:rPr>
          <w:rFonts w:hint="eastAsia"/>
          <w:sz w:val="24"/>
        </w:rPr>
        <w:t>嵌入式主机，本地调试测试，后至</w:t>
      </w:r>
      <w:r>
        <w:rPr>
          <w:rFonts w:hint="eastAsia"/>
          <w:sz w:val="24"/>
        </w:rPr>
        <w:t>43</w:t>
      </w:r>
      <w:r>
        <w:rPr>
          <w:rFonts w:hint="eastAsia"/>
          <w:sz w:val="24"/>
        </w:rPr>
        <w:t>局机房远程调试；</w:t>
      </w:r>
    </w:p>
    <w:p w14:paraId="6DF7E26E" w14:textId="77777777" w:rsidR="007B2C41" w:rsidRDefault="007B2C41" w:rsidP="00B47BD3">
      <w:pPr>
        <w:numPr>
          <w:ilvl w:val="0"/>
          <w:numId w:val="40"/>
        </w:numPr>
        <w:jc w:val="left"/>
        <w:rPr>
          <w:sz w:val="24"/>
        </w:rPr>
      </w:pPr>
      <w:r>
        <w:rPr>
          <w:rFonts w:hint="eastAsia"/>
          <w:sz w:val="24"/>
        </w:rPr>
        <w:t>新旧环境监控系统切换；</w:t>
      </w:r>
    </w:p>
    <w:p w14:paraId="59B67A37" w14:textId="77777777" w:rsidR="007B2C41" w:rsidRDefault="007B2C41" w:rsidP="00B47BD3">
      <w:pPr>
        <w:numPr>
          <w:ilvl w:val="0"/>
          <w:numId w:val="40"/>
        </w:numPr>
        <w:jc w:val="left"/>
        <w:rPr>
          <w:sz w:val="24"/>
        </w:rPr>
      </w:pPr>
      <w:r w:rsidRPr="008D6C49">
        <w:rPr>
          <w:rFonts w:hint="eastAsia"/>
          <w:sz w:val="24"/>
        </w:rPr>
        <w:t>工作量</w:t>
      </w:r>
      <w:r>
        <w:rPr>
          <w:rFonts w:hint="eastAsia"/>
          <w:sz w:val="24"/>
        </w:rPr>
        <w:t>估算，</w:t>
      </w:r>
      <w:r w:rsidRPr="008D6C49">
        <w:rPr>
          <w:rFonts w:hint="eastAsia"/>
          <w:sz w:val="24"/>
        </w:rPr>
        <w:t>安装设备</w:t>
      </w:r>
      <w:r>
        <w:rPr>
          <w:rFonts w:hint="eastAsia"/>
          <w:sz w:val="24"/>
        </w:rPr>
        <w:t>1</w:t>
      </w:r>
      <w:r w:rsidRPr="008D6C49">
        <w:rPr>
          <w:rFonts w:hint="eastAsia"/>
          <w:sz w:val="24"/>
        </w:rPr>
        <w:t>天，调试</w:t>
      </w:r>
      <w:r w:rsidRPr="008D6C49">
        <w:rPr>
          <w:rFonts w:hint="eastAsia"/>
          <w:sz w:val="24"/>
        </w:rPr>
        <w:t>1~2</w:t>
      </w:r>
      <w:r>
        <w:rPr>
          <w:rFonts w:hint="eastAsia"/>
          <w:sz w:val="24"/>
        </w:rPr>
        <w:t>天，切换时间约需</w:t>
      </w:r>
      <w:r>
        <w:rPr>
          <w:rFonts w:hint="eastAsia"/>
          <w:sz w:val="24"/>
        </w:rPr>
        <w:t>2</w:t>
      </w:r>
      <w:r>
        <w:rPr>
          <w:rFonts w:hint="eastAsia"/>
          <w:sz w:val="24"/>
        </w:rPr>
        <w:t xml:space="preserve">小时；　</w:t>
      </w:r>
    </w:p>
    <w:p w14:paraId="487B6B51" w14:textId="77777777" w:rsidR="007B2C41" w:rsidRPr="009B1244" w:rsidRDefault="007B2C41" w:rsidP="00B47BD3">
      <w:pPr>
        <w:numPr>
          <w:ilvl w:val="0"/>
          <w:numId w:val="40"/>
        </w:numPr>
        <w:jc w:val="left"/>
        <w:rPr>
          <w:sz w:val="24"/>
        </w:rPr>
      </w:pPr>
      <w:r>
        <w:rPr>
          <w:rFonts w:hint="eastAsia"/>
          <w:sz w:val="24"/>
        </w:rPr>
        <w:t>安装、调试开始时间、切换时间由省直征局信息科技科确定，提前</w:t>
      </w:r>
      <w:r>
        <w:rPr>
          <w:rFonts w:hint="eastAsia"/>
          <w:sz w:val="24"/>
        </w:rPr>
        <w:t>3</w:t>
      </w:r>
      <w:r>
        <w:rPr>
          <w:rFonts w:hint="eastAsia"/>
          <w:sz w:val="24"/>
        </w:rPr>
        <w:t>天告知；</w:t>
      </w:r>
    </w:p>
    <w:p w14:paraId="41D0EC60" w14:textId="77777777" w:rsidR="007B2C41" w:rsidRPr="009B1244" w:rsidRDefault="007B2C41" w:rsidP="007B2C41">
      <w:r w:rsidRPr="008C3B29">
        <w:rPr>
          <w:rFonts w:hint="eastAsia"/>
          <w:sz w:val="24"/>
        </w:rPr>
        <w:t>另外其他机房如考虑视频</w:t>
      </w:r>
      <w:r>
        <w:rPr>
          <w:rFonts w:hint="eastAsia"/>
          <w:sz w:val="24"/>
        </w:rPr>
        <w:t>监控</w:t>
      </w:r>
      <w:r w:rsidRPr="008C3B29">
        <w:rPr>
          <w:rFonts w:hint="eastAsia"/>
          <w:sz w:val="24"/>
        </w:rPr>
        <w:t>接入，则必须采用的是海康硬盘录像机存储管理。</w:t>
      </w:r>
    </w:p>
    <w:p w14:paraId="0708F293" w14:textId="77777777" w:rsidR="007B2C41" w:rsidRPr="0038462E" w:rsidRDefault="007B2C41" w:rsidP="0038462E">
      <w:pPr>
        <w:pStyle w:val="2"/>
        <w:numPr>
          <w:ilvl w:val="1"/>
          <w:numId w:val="6"/>
        </w:numPr>
        <w:spacing w:before="120" w:after="120"/>
        <w:jc w:val="left"/>
        <w:rPr>
          <w:rFonts w:ascii="宋体" w:eastAsia="宋体" w:hAnsi="宋体"/>
          <w:sz w:val="36"/>
          <w:szCs w:val="36"/>
          <w:lang w:eastAsia="zh-CN"/>
        </w:rPr>
      </w:pPr>
      <w:bookmarkStart w:id="108" w:name="_Toc403048955"/>
      <w:bookmarkStart w:id="109" w:name="_Toc403575309"/>
      <w:r w:rsidRPr="0038462E">
        <w:rPr>
          <w:rFonts w:ascii="宋体" w:eastAsia="宋体" w:hAnsi="宋体" w:hint="eastAsia"/>
          <w:sz w:val="36"/>
          <w:szCs w:val="36"/>
          <w:lang w:eastAsia="zh-CN"/>
        </w:rPr>
        <w:t>文山</w:t>
      </w:r>
      <w:r w:rsidRPr="0038462E">
        <w:rPr>
          <w:rFonts w:ascii="宋体" w:eastAsia="宋体" w:hAnsi="宋体"/>
          <w:sz w:val="36"/>
          <w:szCs w:val="36"/>
          <w:lang w:eastAsia="zh-CN"/>
        </w:rPr>
        <w:t>州局</w:t>
      </w:r>
      <w:r w:rsidRPr="0038462E">
        <w:rPr>
          <w:rFonts w:ascii="宋体" w:eastAsia="宋体" w:hAnsi="宋体" w:hint="eastAsia"/>
          <w:sz w:val="36"/>
          <w:szCs w:val="36"/>
          <w:lang w:eastAsia="zh-CN"/>
        </w:rPr>
        <w:t>实施</w:t>
      </w:r>
      <w:r w:rsidRPr="0038462E">
        <w:rPr>
          <w:rFonts w:ascii="宋体" w:eastAsia="宋体" w:hAnsi="宋体"/>
          <w:sz w:val="36"/>
          <w:szCs w:val="36"/>
          <w:lang w:eastAsia="zh-CN"/>
        </w:rPr>
        <w:t>方案</w:t>
      </w:r>
      <w:bookmarkEnd w:id="108"/>
      <w:bookmarkEnd w:id="109"/>
    </w:p>
    <w:p w14:paraId="7D4EA0C1" w14:textId="77777777" w:rsidR="007B2C41" w:rsidRDefault="007B2C41" w:rsidP="007B2C41">
      <w:pPr>
        <w:ind w:firstLineChars="200" w:firstLine="480"/>
        <w:jc w:val="left"/>
        <w:rPr>
          <w:sz w:val="24"/>
        </w:rPr>
      </w:pPr>
      <w:r>
        <w:rPr>
          <w:rFonts w:hint="eastAsia"/>
          <w:sz w:val="24"/>
        </w:rPr>
        <w:t>文山州地税局机房环境监控建设，监控内容涵盖</w:t>
      </w:r>
      <w:r>
        <w:rPr>
          <w:rFonts w:hint="eastAsia"/>
          <w:sz w:val="24"/>
        </w:rPr>
        <w:t>7</w:t>
      </w:r>
      <w:r>
        <w:rPr>
          <w:rFonts w:hint="eastAsia"/>
          <w:sz w:val="24"/>
        </w:rPr>
        <w:t>个部分：</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72"/>
        <w:gridCol w:w="1583"/>
        <w:gridCol w:w="1038"/>
        <w:gridCol w:w="865"/>
        <w:gridCol w:w="1308"/>
        <w:gridCol w:w="1040"/>
        <w:gridCol w:w="1384"/>
        <w:gridCol w:w="1382"/>
      </w:tblGrid>
      <w:tr w:rsidR="007B2C41" w14:paraId="3AA621D7" w14:textId="77777777" w:rsidTr="00B47BD3">
        <w:tc>
          <w:tcPr>
            <w:tcW w:w="508" w:type="pct"/>
            <w:shd w:val="clear" w:color="auto" w:fill="D9D9D9"/>
          </w:tcPr>
          <w:p w14:paraId="4C7A0486" w14:textId="77777777" w:rsidR="007B2C41" w:rsidRPr="003E3281" w:rsidRDefault="007B2C41" w:rsidP="004744A4">
            <w:pPr>
              <w:jc w:val="center"/>
              <w:rPr>
                <w:sz w:val="24"/>
              </w:rPr>
            </w:pPr>
            <w:r w:rsidRPr="003E3281">
              <w:rPr>
                <w:rFonts w:hint="eastAsia"/>
                <w:sz w:val="24"/>
              </w:rPr>
              <w:t>序号</w:t>
            </w:r>
          </w:p>
        </w:tc>
        <w:tc>
          <w:tcPr>
            <w:tcW w:w="827" w:type="pct"/>
            <w:shd w:val="clear" w:color="auto" w:fill="D9D9D9"/>
          </w:tcPr>
          <w:p w14:paraId="000C5EA0" w14:textId="77777777" w:rsidR="007B2C41" w:rsidRPr="003E3281" w:rsidRDefault="007B2C41" w:rsidP="004744A4">
            <w:pPr>
              <w:jc w:val="center"/>
              <w:rPr>
                <w:sz w:val="24"/>
              </w:rPr>
            </w:pPr>
            <w:r w:rsidRPr="003E3281">
              <w:rPr>
                <w:rFonts w:hint="eastAsia"/>
                <w:sz w:val="24"/>
              </w:rPr>
              <w:t>1</w:t>
            </w:r>
          </w:p>
        </w:tc>
        <w:tc>
          <w:tcPr>
            <w:tcW w:w="542" w:type="pct"/>
            <w:shd w:val="clear" w:color="auto" w:fill="D9D9D9"/>
          </w:tcPr>
          <w:p w14:paraId="7596E0B6" w14:textId="77777777" w:rsidR="007B2C41" w:rsidRPr="003E3281" w:rsidRDefault="007B2C41" w:rsidP="004744A4">
            <w:pPr>
              <w:jc w:val="center"/>
              <w:rPr>
                <w:sz w:val="24"/>
              </w:rPr>
            </w:pPr>
            <w:r w:rsidRPr="003E3281">
              <w:rPr>
                <w:rFonts w:hint="eastAsia"/>
                <w:sz w:val="24"/>
              </w:rPr>
              <w:t>2</w:t>
            </w:r>
          </w:p>
        </w:tc>
        <w:tc>
          <w:tcPr>
            <w:tcW w:w="452" w:type="pct"/>
            <w:shd w:val="clear" w:color="auto" w:fill="D9D9D9"/>
          </w:tcPr>
          <w:p w14:paraId="383795FD" w14:textId="77777777" w:rsidR="007B2C41" w:rsidRPr="003E3281" w:rsidRDefault="007B2C41" w:rsidP="004744A4">
            <w:pPr>
              <w:jc w:val="center"/>
              <w:rPr>
                <w:sz w:val="24"/>
              </w:rPr>
            </w:pPr>
            <w:r w:rsidRPr="003E3281">
              <w:rPr>
                <w:rFonts w:hint="eastAsia"/>
                <w:sz w:val="24"/>
              </w:rPr>
              <w:t>3</w:t>
            </w:r>
          </w:p>
        </w:tc>
        <w:tc>
          <w:tcPr>
            <w:tcW w:w="683" w:type="pct"/>
            <w:shd w:val="clear" w:color="auto" w:fill="D9D9D9"/>
          </w:tcPr>
          <w:p w14:paraId="4781D35E" w14:textId="77777777" w:rsidR="007B2C41" w:rsidRPr="003E3281" w:rsidRDefault="007B2C41" w:rsidP="004744A4">
            <w:pPr>
              <w:jc w:val="center"/>
              <w:rPr>
                <w:sz w:val="24"/>
              </w:rPr>
            </w:pPr>
            <w:r w:rsidRPr="003E3281">
              <w:rPr>
                <w:rFonts w:hint="eastAsia"/>
                <w:sz w:val="24"/>
              </w:rPr>
              <w:t>4</w:t>
            </w:r>
          </w:p>
        </w:tc>
        <w:tc>
          <w:tcPr>
            <w:tcW w:w="543" w:type="pct"/>
            <w:shd w:val="clear" w:color="auto" w:fill="D9D9D9"/>
          </w:tcPr>
          <w:p w14:paraId="5A96896D" w14:textId="77777777" w:rsidR="007B2C41" w:rsidRPr="003E3281" w:rsidRDefault="007B2C41" w:rsidP="004744A4">
            <w:pPr>
              <w:jc w:val="center"/>
              <w:rPr>
                <w:sz w:val="24"/>
              </w:rPr>
            </w:pPr>
            <w:r w:rsidRPr="003E3281">
              <w:rPr>
                <w:rFonts w:hint="eastAsia"/>
                <w:sz w:val="24"/>
              </w:rPr>
              <w:t>5</w:t>
            </w:r>
          </w:p>
        </w:tc>
        <w:tc>
          <w:tcPr>
            <w:tcW w:w="723" w:type="pct"/>
            <w:shd w:val="clear" w:color="auto" w:fill="D9D9D9"/>
          </w:tcPr>
          <w:p w14:paraId="5C22F0FD" w14:textId="77777777" w:rsidR="007B2C41" w:rsidRPr="003E3281" w:rsidRDefault="007B2C41" w:rsidP="004744A4">
            <w:pPr>
              <w:jc w:val="center"/>
              <w:rPr>
                <w:sz w:val="24"/>
              </w:rPr>
            </w:pPr>
            <w:r w:rsidRPr="003E3281">
              <w:rPr>
                <w:rFonts w:hint="eastAsia"/>
                <w:sz w:val="24"/>
              </w:rPr>
              <w:t>6</w:t>
            </w:r>
          </w:p>
        </w:tc>
        <w:tc>
          <w:tcPr>
            <w:tcW w:w="723" w:type="pct"/>
            <w:shd w:val="clear" w:color="auto" w:fill="D9D9D9"/>
          </w:tcPr>
          <w:p w14:paraId="4384044F" w14:textId="77777777" w:rsidR="007B2C41" w:rsidRPr="003E3281" w:rsidRDefault="007B2C41" w:rsidP="004744A4">
            <w:pPr>
              <w:jc w:val="center"/>
              <w:rPr>
                <w:sz w:val="24"/>
              </w:rPr>
            </w:pPr>
            <w:r w:rsidRPr="003E3281">
              <w:rPr>
                <w:rFonts w:hint="eastAsia"/>
                <w:sz w:val="24"/>
              </w:rPr>
              <w:t>7</w:t>
            </w:r>
          </w:p>
        </w:tc>
      </w:tr>
      <w:tr w:rsidR="007B2C41" w14:paraId="1F755AF2" w14:textId="77777777" w:rsidTr="00B47BD3">
        <w:tc>
          <w:tcPr>
            <w:tcW w:w="508" w:type="pct"/>
            <w:shd w:val="clear" w:color="auto" w:fill="D9D9D9"/>
          </w:tcPr>
          <w:p w14:paraId="126D1877" w14:textId="77777777" w:rsidR="007B2C41" w:rsidRPr="003E3281" w:rsidRDefault="007B2C41" w:rsidP="004744A4">
            <w:pPr>
              <w:jc w:val="center"/>
              <w:rPr>
                <w:sz w:val="24"/>
              </w:rPr>
            </w:pPr>
            <w:r w:rsidRPr="003E3281">
              <w:rPr>
                <w:rFonts w:hint="eastAsia"/>
                <w:sz w:val="24"/>
              </w:rPr>
              <w:t>内容</w:t>
            </w:r>
          </w:p>
        </w:tc>
        <w:tc>
          <w:tcPr>
            <w:tcW w:w="827" w:type="pct"/>
          </w:tcPr>
          <w:p w14:paraId="7E503B28" w14:textId="77777777" w:rsidR="007B2C41" w:rsidRPr="003E3281" w:rsidRDefault="007B2C41" w:rsidP="004744A4">
            <w:pPr>
              <w:jc w:val="center"/>
              <w:rPr>
                <w:sz w:val="24"/>
              </w:rPr>
            </w:pPr>
            <w:r w:rsidRPr="003E3281">
              <w:rPr>
                <w:rFonts w:hint="eastAsia"/>
                <w:sz w:val="24"/>
              </w:rPr>
              <w:t>温湿度</w:t>
            </w:r>
          </w:p>
        </w:tc>
        <w:tc>
          <w:tcPr>
            <w:tcW w:w="542" w:type="pct"/>
          </w:tcPr>
          <w:p w14:paraId="66FA7AFE" w14:textId="77777777" w:rsidR="007B2C41" w:rsidRPr="003E3281" w:rsidRDefault="007B2C41" w:rsidP="004744A4">
            <w:pPr>
              <w:jc w:val="center"/>
              <w:rPr>
                <w:sz w:val="24"/>
              </w:rPr>
            </w:pPr>
            <w:r w:rsidRPr="003E3281">
              <w:rPr>
                <w:rFonts w:hint="eastAsia"/>
                <w:sz w:val="24"/>
              </w:rPr>
              <w:t>水浸</w:t>
            </w:r>
          </w:p>
        </w:tc>
        <w:tc>
          <w:tcPr>
            <w:tcW w:w="452" w:type="pct"/>
          </w:tcPr>
          <w:p w14:paraId="324D6014" w14:textId="77777777" w:rsidR="007B2C41" w:rsidRPr="003E3281" w:rsidRDefault="007B2C41" w:rsidP="004744A4">
            <w:pPr>
              <w:jc w:val="center"/>
              <w:rPr>
                <w:sz w:val="24"/>
              </w:rPr>
            </w:pPr>
            <w:r w:rsidRPr="003E3281">
              <w:rPr>
                <w:rFonts w:hint="eastAsia"/>
                <w:sz w:val="24"/>
              </w:rPr>
              <w:t>UPS</w:t>
            </w:r>
          </w:p>
        </w:tc>
        <w:tc>
          <w:tcPr>
            <w:tcW w:w="683" w:type="pct"/>
          </w:tcPr>
          <w:p w14:paraId="5D6BB821" w14:textId="77777777" w:rsidR="007B2C41" w:rsidRPr="003E3281" w:rsidRDefault="007B2C41" w:rsidP="004744A4">
            <w:pPr>
              <w:jc w:val="center"/>
              <w:rPr>
                <w:sz w:val="24"/>
              </w:rPr>
            </w:pPr>
            <w:r w:rsidRPr="003E3281">
              <w:rPr>
                <w:rFonts w:hint="eastAsia"/>
                <w:sz w:val="24"/>
              </w:rPr>
              <w:t>普通空调</w:t>
            </w:r>
          </w:p>
        </w:tc>
        <w:tc>
          <w:tcPr>
            <w:tcW w:w="543" w:type="pct"/>
          </w:tcPr>
          <w:p w14:paraId="0883B42A" w14:textId="77777777" w:rsidR="007B2C41" w:rsidRPr="003E3281" w:rsidRDefault="007B2C41" w:rsidP="004744A4">
            <w:pPr>
              <w:jc w:val="center"/>
              <w:rPr>
                <w:sz w:val="24"/>
              </w:rPr>
            </w:pPr>
            <w:r w:rsidRPr="003E3281">
              <w:rPr>
                <w:rFonts w:hint="eastAsia"/>
                <w:sz w:val="24"/>
              </w:rPr>
              <w:t>烟感</w:t>
            </w:r>
          </w:p>
        </w:tc>
        <w:tc>
          <w:tcPr>
            <w:tcW w:w="723" w:type="pct"/>
          </w:tcPr>
          <w:p w14:paraId="3FA3717F" w14:textId="77777777" w:rsidR="007B2C41" w:rsidRPr="003E3281" w:rsidRDefault="007B2C41" w:rsidP="004744A4">
            <w:pPr>
              <w:jc w:val="center"/>
              <w:rPr>
                <w:sz w:val="24"/>
              </w:rPr>
            </w:pPr>
            <w:r w:rsidRPr="003E3281">
              <w:rPr>
                <w:rFonts w:hint="eastAsia"/>
                <w:sz w:val="24"/>
              </w:rPr>
              <w:t>蓄电池组</w:t>
            </w:r>
          </w:p>
        </w:tc>
        <w:tc>
          <w:tcPr>
            <w:tcW w:w="723" w:type="pct"/>
          </w:tcPr>
          <w:p w14:paraId="7C45DE7D" w14:textId="77777777" w:rsidR="007B2C41" w:rsidRPr="003E3281" w:rsidRDefault="007B2C41" w:rsidP="004744A4">
            <w:pPr>
              <w:jc w:val="center"/>
              <w:rPr>
                <w:sz w:val="24"/>
              </w:rPr>
            </w:pPr>
            <w:r w:rsidRPr="003E3281">
              <w:rPr>
                <w:rFonts w:hint="eastAsia"/>
                <w:sz w:val="24"/>
              </w:rPr>
              <w:t>发电机</w:t>
            </w:r>
          </w:p>
        </w:tc>
      </w:tr>
    </w:tbl>
    <w:p w14:paraId="742EC15D" w14:textId="77777777" w:rsidR="007B2C41" w:rsidRDefault="007B2C41" w:rsidP="007B2C41">
      <w:pPr>
        <w:ind w:firstLineChars="200" w:firstLine="480"/>
        <w:jc w:val="left"/>
        <w:rPr>
          <w:sz w:val="24"/>
        </w:rPr>
      </w:pPr>
      <w:r w:rsidRPr="003E3281">
        <w:rPr>
          <w:sz w:val="24"/>
        </w:rPr>
        <w:t>1</w:t>
      </w:r>
      <w:r w:rsidRPr="003E3281">
        <w:rPr>
          <w:sz w:val="24"/>
        </w:rPr>
        <w:t>、</w:t>
      </w:r>
      <w:r w:rsidRPr="003E3281">
        <w:rPr>
          <w:rFonts w:hint="eastAsia"/>
          <w:sz w:val="24"/>
        </w:rPr>
        <w:t>温湿度</w:t>
      </w:r>
      <w:r>
        <w:rPr>
          <w:rFonts w:hint="eastAsia"/>
          <w:sz w:val="24"/>
        </w:rPr>
        <w:t>：</w:t>
      </w:r>
      <w:r>
        <w:rPr>
          <w:rFonts w:hint="eastAsia"/>
          <w:sz w:val="24"/>
        </w:rPr>
        <w:t>3</w:t>
      </w:r>
      <w:r>
        <w:rPr>
          <w:rFonts w:hint="eastAsia"/>
          <w:sz w:val="24"/>
        </w:rPr>
        <w:t>个温湿度传感器；</w:t>
      </w:r>
      <w:r>
        <w:rPr>
          <w:rFonts w:hint="eastAsia"/>
          <w:sz w:val="24"/>
        </w:rPr>
        <w:t>10</w:t>
      </w:r>
      <w:r>
        <w:rPr>
          <w:rFonts w:hint="eastAsia"/>
          <w:sz w:val="24"/>
        </w:rPr>
        <w:t>楼机房安装</w:t>
      </w:r>
      <w:r>
        <w:rPr>
          <w:rFonts w:hint="eastAsia"/>
          <w:sz w:val="24"/>
        </w:rPr>
        <w:t>2</w:t>
      </w:r>
      <w:r>
        <w:rPr>
          <w:rFonts w:hint="eastAsia"/>
          <w:sz w:val="24"/>
        </w:rPr>
        <w:t>个，</w:t>
      </w:r>
      <w:r>
        <w:rPr>
          <w:rFonts w:hint="eastAsia"/>
          <w:sz w:val="24"/>
        </w:rPr>
        <w:t>UPS</w:t>
      </w:r>
      <w:r>
        <w:rPr>
          <w:rFonts w:hint="eastAsia"/>
          <w:sz w:val="24"/>
        </w:rPr>
        <w:t>电池室安装</w:t>
      </w:r>
      <w:r>
        <w:rPr>
          <w:rFonts w:hint="eastAsia"/>
          <w:sz w:val="24"/>
        </w:rPr>
        <w:t>1</w:t>
      </w:r>
      <w:r>
        <w:rPr>
          <w:rFonts w:hint="eastAsia"/>
          <w:sz w:val="24"/>
        </w:rPr>
        <w:t>个。</w:t>
      </w:r>
    </w:p>
    <w:p w14:paraId="40BD099E" w14:textId="77777777" w:rsidR="007B2C41" w:rsidRDefault="007B2C41" w:rsidP="007B2C41">
      <w:pPr>
        <w:ind w:firstLineChars="200" w:firstLine="480"/>
        <w:jc w:val="left"/>
        <w:rPr>
          <w:sz w:val="24"/>
        </w:rPr>
      </w:pPr>
      <w:r w:rsidRPr="003E3281">
        <w:rPr>
          <w:rFonts w:hint="eastAsia"/>
          <w:sz w:val="24"/>
        </w:rPr>
        <w:t>2</w:t>
      </w:r>
      <w:r w:rsidRPr="003E3281">
        <w:rPr>
          <w:rFonts w:hint="eastAsia"/>
          <w:sz w:val="24"/>
        </w:rPr>
        <w:t>、水浸</w:t>
      </w:r>
      <w:r>
        <w:rPr>
          <w:rFonts w:hint="eastAsia"/>
          <w:sz w:val="24"/>
        </w:rPr>
        <w:t>：</w:t>
      </w:r>
      <w:r>
        <w:rPr>
          <w:rFonts w:hint="eastAsia"/>
          <w:sz w:val="24"/>
        </w:rPr>
        <w:t>2</w:t>
      </w:r>
      <w:r>
        <w:rPr>
          <w:rFonts w:hint="eastAsia"/>
          <w:sz w:val="24"/>
        </w:rPr>
        <w:t>套漏水监测设备；空调附近安装。</w:t>
      </w:r>
    </w:p>
    <w:p w14:paraId="2F26BD8E" w14:textId="77777777" w:rsidR="007B2C41" w:rsidRDefault="007B2C41" w:rsidP="007B2C41">
      <w:pPr>
        <w:ind w:firstLineChars="200" w:firstLine="480"/>
        <w:jc w:val="left"/>
        <w:rPr>
          <w:sz w:val="24"/>
        </w:rPr>
      </w:pPr>
      <w:r w:rsidRPr="003E3281">
        <w:rPr>
          <w:rFonts w:hint="eastAsia"/>
          <w:sz w:val="24"/>
        </w:rPr>
        <w:t>3</w:t>
      </w:r>
      <w:r w:rsidRPr="003E3281">
        <w:rPr>
          <w:rFonts w:hint="eastAsia"/>
          <w:sz w:val="24"/>
        </w:rPr>
        <w:t>、</w:t>
      </w:r>
      <w:r w:rsidRPr="003E3281">
        <w:rPr>
          <w:rFonts w:hint="eastAsia"/>
          <w:sz w:val="24"/>
        </w:rPr>
        <w:t>UPS</w:t>
      </w:r>
      <w:r>
        <w:rPr>
          <w:rFonts w:hint="eastAsia"/>
          <w:sz w:val="24"/>
        </w:rPr>
        <w:t>：</w:t>
      </w:r>
      <w:r>
        <w:rPr>
          <w:rFonts w:hint="eastAsia"/>
          <w:sz w:val="24"/>
        </w:rPr>
        <w:t>1</w:t>
      </w:r>
      <w:r>
        <w:rPr>
          <w:rFonts w:hint="eastAsia"/>
          <w:sz w:val="24"/>
        </w:rPr>
        <w:t>台</w:t>
      </w:r>
      <w:r>
        <w:rPr>
          <w:rFonts w:hint="eastAsia"/>
          <w:sz w:val="24"/>
        </w:rPr>
        <w:t>UPS</w:t>
      </w:r>
      <w:r>
        <w:rPr>
          <w:rFonts w:hint="eastAsia"/>
          <w:sz w:val="24"/>
        </w:rPr>
        <w:t>监测。</w:t>
      </w:r>
    </w:p>
    <w:p w14:paraId="7C42AB2D" w14:textId="77777777" w:rsidR="007B2C41" w:rsidRDefault="007B2C41" w:rsidP="007B2C41">
      <w:pPr>
        <w:ind w:leftChars="228" w:left="2008" w:hangingChars="637" w:hanging="1529"/>
        <w:jc w:val="left"/>
        <w:rPr>
          <w:sz w:val="24"/>
        </w:rPr>
      </w:pPr>
      <w:r w:rsidRPr="003E3281">
        <w:rPr>
          <w:rFonts w:hint="eastAsia"/>
          <w:sz w:val="24"/>
        </w:rPr>
        <w:t>4</w:t>
      </w:r>
      <w:r>
        <w:rPr>
          <w:rFonts w:hint="eastAsia"/>
          <w:sz w:val="24"/>
        </w:rPr>
        <w:t>、</w:t>
      </w:r>
      <w:r w:rsidRPr="003E3281">
        <w:rPr>
          <w:rFonts w:hint="eastAsia"/>
          <w:sz w:val="24"/>
        </w:rPr>
        <w:t>普通空调</w:t>
      </w:r>
      <w:r>
        <w:rPr>
          <w:rFonts w:hint="eastAsia"/>
          <w:sz w:val="24"/>
        </w:rPr>
        <w:t>：机房</w:t>
      </w:r>
      <w:r>
        <w:rPr>
          <w:rFonts w:hint="eastAsia"/>
          <w:sz w:val="24"/>
        </w:rPr>
        <w:t>3</w:t>
      </w:r>
      <w:r>
        <w:rPr>
          <w:rFonts w:hint="eastAsia"/>
          <w:sz w:val="24"/>
        </w:rPr>
        <w:t>台普通空调监控。</w:t>
      </w:r>
    </w:p>
    <w:p w14:paraId="24ADDF33" w14:textId="77777777" w:rsidR="007B2C41" w:rsidRDefault="007B2C41" w:rsidP="007B2C41">
      <w:pPr>
        <w:ind w:firstLineChars="200" w:firstLine="480"/>
        <w:jc w:val="left"/>
        <w:rPr>
          <w:sz w:val="24"/>
        </w:rPr>
      </w:pPr>
      <w:r w:rsidRPr="003E3281">
        <w:rPr>
          <w:rFonts w:hint="eastAsia"/>
          <w:sz w:val="24"/>
        </w:rPr>
        <w:t>5</w:t>
      </w:r>
      <w:r w:rsidRPr="003E3281">
        <w:rPr>
          <w:rFonts w:hint="eastAsia"/>
          <w:sz w:val="24"/>
        </w:rPr>
        <w:t>、烟雾传感器：</w:t>
      </w:r>
      <w:r>
        <w:rPr>
          <w:rFonts w:hint="eastAsia"/>
          <w:sz w:val="24"/>
        </w:rPr>
        <w:t>3</w:t>
      </w:r>
      <w:r>
        <w:rPr>
          <w:rFonts w:hint="eastAsia"/>
          <w:sz w:val="24"/>
        </w:rPr>
        <w:t>个烟雾传感器，</w:t>
      </w:r>
      <w:r>
        <w:rPr>
          <w:rFonts w:hint="eastAsia"/>
          <w:sz w:val="24"/>
        </w:rPr>
        <w:t>10</w:t>
      </w:r>
      <w:r>
        <w:rPr>
          <w:rFonts w:hint="eastAsia"/>
          <w:sz w:val="24"/>
        </w:rPr>
        <w:t>楼机房安装</w:t>
      </w:r>
      <w:r>
        <w:rPr>
          <w:rFonts w:hint="eastAsia"/>
          <w:sz w:val="24"/>
        </w:rPr>
        <w:t>2</w:t>
      </w:r>
      <w:r>
        <w:rPr>
          <w:rFonts w:hint="eastAsia"/>
          <w:sz w:val="24"/>
        </w:rPr>
        <w:t>个，</w:t>
      </w:r>
      <w:r>
        <w:rPr>
          <w:rFonts w:hint="eastAsia"/>
          <w:sz w:val="24"/>
        </w:rPr>
        <w:t>UPS</w:t>
      </w:r>
      <w:r>
        <w:rPr>
          <w:rFonts w:hint="eastAsia"/>
          <w:sz w:val="24"/>
        </w:rPr>
        <w:t>电池室安装</w:t>
      </w:r>
      <w:r>
        <w:rPr>
          <w:rFonts w:hint="eastAsia"/>
          <w:sz w:val="24"/>
        </w:rPr>
        <w:t>1</w:t>
      </w:r>
      <w:r>
        <w:rPr>
          <w:rFonts w:hint="eastAsia"/>
          <w:sz w:val="24"/>
        </w:rPr>
        <w:t>个，通过信号采集模块</w:t>
      </w:r>
      <w:r>
        <w:rPr>
          <w:rFonts w:hint="eastAsia"/>
          <w:sz w:val="24"/>
        </w:rPr>
        <w:t>AM9053</w:t>
      </w:r>
      <w:r>
        <w:rPr>
          <w:rFonts w:hint="eastAsia"/>
          <w:sz w:val="24"/>
        </w:rPr>
        <w:t>转换后传送至嵌入式主机。</w:t>
      </w:r>
    </w:p>
    <w:p w14:paraId="3D587920" w14:textId="77777777" w:rsidR="007B2C41" w:rsidRDefault="007B2C41" w:rsidP="007B2C41">
      <w:pPr>
        <w:ind w:firstLineChars="200" w:firstLine="480"/>
        <w:jc w:val="left"/>
        <w:rPr>
          <w:sz w:val="24"/>
        </w:rPr>
      </w:pPr>
      <w:r w:rsidRPr="003E3281">
        <w:rPr>
          <w:rFonts w:hint="eastAsia"/>
          <w:sz w:val="24"/>
        </w:rPr>
        <w:t>6</w:t>
      </w:r>
      <w:r w:rsidRPr="003E3281">
        <w:rPr>
          <w:rFonts w:hint="eastAsia"/>
          <w:sz w:val="24"/>
        </w:rPr>
        <w:t>、蓄电池组</w:t>
      </w:r>
      <w:r>
        <w:rPr>
          <w:rFonts w:hint="eastAsia"/>
          <w:sz w:val="24"/>
        </w:rPr>
        <w:t>：蓄电池组共有</w:t>
      </w:r>
      <w:r>
        <w:rPr>
          <w:rFonts w:hint="eastAsia"/>
          <w:sz w:val="24"/>
        </w:rPr>
        <w:t>2</w:t>
      </w:r>
      <w:r>
        <w:rPr>
          <w:rFonts w:hint="eastAsia"/>
          <w:sz w:val="24"/>
        </w:rPr>
        <w:t>组共计</w:t>
      </w:r>
      <w:r>
        <w:rPr>
          <w:rFonts w:hint="eastAsia"/>
          <w:sz w:val="24"/>
        </w:rPr>
        <w:t>64</w:t>
      </w:r>
      <w:r>
        <w:rPr>
          <w:rFonts w:hint="eastAsia"/>
          <w:sz w:val="24"/>
        </w:rPr>
        <w:t>节单体</w:t>
      </w:r>
      <w:r>
        <w:rPr>
          <w:rFonts w:hint="eastAsia"/>
          <w:sz w:val="24"/>
        </w:rPr>
        <w:t>12</w:t>
      </w:r>
      <w:r w:rsidRPr="002C1D3D">
        <w:rPr>
          <w:rFonts w:hint="eastAsia"/>
          <w:sz w:val="24"/>
        </w:rPr>
        <w:t xml:space="preserve"> </w:t>
      </w:r>
      <w:r>
        <w:rPr>
          <w:rFonts w:hint="eastAsia"/>
          <w:sz w:val="24"/>
        </w:rPr>
        <w:t>VDC</w:t>
      </w:r>
      <w:r>
        <w:rPr>
          <w:rFonts w:hint="eastAsia"/>
          <w:sz w:val="24"/>
        </w:rPr>
        <w:t>电池；需</w:t>
      </w:r>
      <w:r>
        <w:rPr>
          <w:rFonts w:hint="eastAsia"/>
          <w:sz w:val="24"/>
        </w:rPr>
        <w:t>2</w:t>
      </w:r>
      <w:r>
        <w:rPr>
          <w:rFonts w:hint="eastAsia"/>
          <w:sz w:val="24"/>
        </w:rPr>
        <w:t>套电池监测设备。</w:t>
      </w:r>
    </w:p>
    <w:p w14:paraId="062B930D" w14:textId="77777777" w:rsidR="007B2C41" w:rsidRDefault="007B2C41" w:rsidP="007B2C41">
      <w:pPr>
        <w:ind w:firstLineChars="200" w:firstLine="480"/>
        <w:jc w:val="left"/>
        <w:rPr>
          <w:sz w:val="24"/>
        </w:rPr>
      </w:pPr>
      <w:r w:rsidRPr="003E3281">
        <w:rPr>
          <w:rFonts w:hint="eastAsia"/>
          <w:sz w:val="24"/>
        </w:rPr>
        <w:lastRenderedPageBreak/>
        <w:t>7</w:t>
      </w:r>
      <w:r w:rsidRPr="003E3281">
        <w:rPr>
          <w:rFonts w:hint="eastAsia"/>
          <w:sz w:val="24"/>
        </w:rPr>
        <w:t>、发电机</w:t>
      </w:r>
      <w:r>
        <w:rPr>
          <w:rFonts w:hint="eastAsia"/>
          <w:sz w:val="24"/>
        </w:rPr>
        <w:t>：监控</w:t>
      </w:r>
      <w:r>
        <w:rPr>
          <w:rFonts w:hint="eastAsia"/>
          <w:sz w:val="24"/>
        </w:rPr>
        <w:t>1</w:t>
      </w:r>
      <w:r>
        <w:rPr>
          <w:rFonts w:hint="eastAsia"/>
          <w:sz w:val="24"/>
        </w:rPr>
        <w:t>楼发电机房发电机</w:t>
      </w:r>
      <w:r>
        <w:rPr>
          <w:rFonts w:hint="eastAsia"/>
          <w:sz w:val="24"/>
        </w:rPr>
        <w:t>1</w:t>
      </w:r>
      <w:r>
        <w:rPr>
          <w:rFonts w:hint="eastAsia"/>
          <w:sz w:val="24"/>
        </w:rPr>
        <w:t>台。</w:t>
      </w:r>
    </w:p>
    <w:p w14:paraId="50B505B4" w14:textId="77777777" w:rsidR="007B2C41" w:rsidRDefault="007B2C41" w:rsidP="007B2C41">
      <w:pPr>
        <w:ind w:firstLineChars="200" w:firstLine="480"/>
        <w:jc w:val="left"/>
        <w:rPr>
          <w:sz w:val="24"/>
        </w:rPr>
      </w:pPr>
      <w:r>
        <w:rPr>
          <w:rFonts w:hint="eastAsia"/>
          <w:sz w:val="24"/>
        </w:rPr>
        <w:t>本次文山州地税局机房环境监控建设所需材料如下：</w:t>
      </w:r>
    </w:p>
    <w:tbl>
      <w:tblPr>
        <w:tblW w:w="5000" w:type="pct"/>
        <w:jc w:val="center"/>
        <w:tblLook w:val="0000" w:firstRow="0" w:lastRow="0" w:firstColumn="0" w:lastColumn="0" w:noHBand="0" w:noVBand="0"/>
      </w:tblPr>
      <w:tblGrid>
        <w:gridCol w:w="1111"/>
        <w:gridCol w:w="884"/>
        <w:gridCol w:w="825"/>
        <w:gridCol w:w="973"/>
        <w:gridCol w:w="973"/>
        <w:gridCol w:w="1093"/>
        <w:gridCol w:w="973"/>
        <w:gridCol w:w="850"/>
        <w:gridCol w:w="950"/>
        <w:gridCol w:w="940"/>
      </w:tblGrid>
      <w:tr w:rsidR="007B2C41" w14:paraId="53E55516" w14:textId="77777777" w:rsidTr="00B47BD3">
        <w:trPr>
          <w:trHeight w:val="644"/>
          <w:jc w:val="center"/>
        </w:trPr>
        <w:tc>
          <w:tcPr>
            <w:tcW w:w="581" w:type="pct"/>
            <w:tcBorders>
              <w:top w:val="single" w:sz="8" w:space="0" w:color="auto"/>
              <w:left w:val="single" w:sz="8" w:space="0" w:color="auto"/>
              <w:bottom w:val="single" w:sz="8" w:space="0" w:color="000000"/>
              <w:right w:val="single" w:sz="8" w:space="0" w:color="auto"/>
            </w:tcBorders>
            <w:shd w:val="clear" w:color="auto" w:fill="D9D9D9"/>
            <w:vAlign w:val="center"/>
          </w:tcPr>
          <w:p w14:paraId="4BA8BC22" w14:textId="77777777" w:rsidR="007B2C41" w:rsidRPr="003E3281" w:rsidRDefault="007B2C41" w:rsidP="004744A4">
            <w:pPr>
              <w:jc w:val="center"/>
              <w:rPr>
                <w:sz w:val="24"/>
              </w:rPr>
            </w:pPr>
            <w:r w:rsidRPr="003E3281">
              <w:rPr>
                <w:rFonts w:hint="eastAsia"/>
                <w:sz w:val="24"/>
              </w:rPr>
              <w:t>机房名称</w:t>
            </w:r>
          </w:p>
        </w:tc>
        <w:tc>
          <w:tcPr>
            <w:tcW w:w="462" w:type="pct"/>
            <w:tcBorders>
              <w:top w:val="single" w:sz="8" w:space="0" w:color="auto"/>
              <w:left w:val="single" w:sz="8" w:space="0" w:color="auto"/>
              <w:bottom w:val="single" w:sz="8" w:space="0" w:color="000000"/>
              <w:right w:val="single" w:sz="8" w:space="0" w:color="auto"/>
            </w:tcBorders>
            <w:shd w:val="clear" w:color="auto" w:fill="D9D9D9"/>
            <w:vAlign w:val="center"/>
          </w:tcPr>
          <w:p w14:paraId="234633DA" w14:textId="77777777" w:rsidR="007B2C41" w:rsidRPr="003E3281" w:rsidRDefault="007B2C41" w:rsidP="004744A4">
            <w:pPr>
              <w:jc w:val="center"/>
              <w:rPr>
                <w:sz w:val="24"/>
              </w:rPr>
            </w:pPr>
            <w:r w:rsidRPr="003E3281">
              <w:rPr>
                <w:rFonts w:hint="eastAsia"/>
                <w:sz w:val="24"/>
              </w:rPr>
              <w:t>嵌入式主机</w:t>
            </w:r>
            <w:r w:rsidRPr="003E3281">
              <w:rPr>
                <w:rFonts w:hint="eastAsia"/>
                <w:sz w:val="24"/>
              </w:rPr>
              <w:t>/</w:t>
            </w:r>
            <w:r w:rsidRPr="003E3281">
              <w:rPr>
                <w:rFonts w:hint="eastAsia"/>
                <w:sz w:val="24"/>
              </w:rPr>
              <w:t>台</w:t>
            </w:r>
          </w:p>
        </w:tc>
        <w:tc>
          <w:tcPr>
            <w:tcW w:w="431" w:type="pct"/>
            <w:tcBorders>
              <w:top w:val="single" w:sz="8" w:space="0" w:color="auto"/>
              <w:left w:val="single" w:sz="8" w:space="0" w:color="auto"/>
              <w:bottom w:val="single" w:sz="8" w:space="0" w:color="000000"/>
              <w:right w:val="single" w:sz="8" w:space="0" w:color="auto"/>
            </w:tcBorders>
            <w:shd w:val="clear" w:color="auto" w:fill="D9D9D9"/>
            <w:vAlign w:val="center"/>
          </w:tcPr>
          <w:p w14:paraId="57400152" w14:textId="77777777" w:rsidR="007B2C41" w:rsidRPr="003E3281" w:rsidRDefault="007B2C41" w:rsidP="004744A4">
            <w:pPr>
              <w:jc w:val="center"/>
              <w:rPr>
                <w:sz w:val="24"/>
              </w:rPr>
            </w:pPr>
            <w:r w:rsidRPr="003E3281">
              <w:rPr>
                <w:rFonts w:hint="eastAsia"/>
                <w:sz w:val="24"/>
              </w:rPr>
              <w:t>温湿度监控</w:t>
            </w:r>
            <w:r w:rsidRPr="003E3281">
              <w:rPr>
                <w:rFonts w:hint="eastAsia"/>
                <w:sz w:val="24"/>
              </w:rPr>
              <w:t>/</w:t>
            </w:r>
            <w:r w:rsidRPr="003E3281">
              <w:rPr>
                <w:rFonts w:hint="eastAsia"/>
                <w:sz w:val="24"/>
              </w:rPr>
              <w:t>个</w:t>
            </w:r>
          </w:p>
        </w:tc>
        <w:tc>
          <w:tcPr>
            <w:tcW w:w="508" w:type="pct"/>
            <w:tcBorders>
              <w:top w:val="single" w:sz="8" w:space="0" w:color="auto"/>
              <w:left w:val="single" w:sz="8" w:space="0" w:color="auto"/>
              <w:bottom w:val="single" w:sz="8" w:space="0" w:color="000000"/>
              <w:right w:val="single" w:sz="8" w:space="0" w:color="auto"/>
            </w:tcBorders>
            <w:shd w:val="clear" w:color="auto" w:fill="D9D9D9"/>
            <w:vAlign w:val="center"/>
          </w:tcPr>
          <w:p w14:paraId="4D7F796F" w14:textId="77777777" w:rsidR="007B2C41" w:rsidRPr="003E3281" w:rsidRDefault="007B2C41" w:rsidP="004744A4">
            <w:pPr>
              <w:jc w:val="center"/>
              <w:rPr>
                <w:sz w:val="24"/>
              </w:rPr>
            </w:pPr>
            <w:r w:rsidRPr="003E3281">
              <w:rPr>
                <w:rFonts w:hint="eastAsia"/>
                <w:sz w:val="24"/>
              </w:rPr>
              <w:t>水浸监控</w:t>
            </w:r>
            <w:r w:rsidRPr="003E3281">
              <w:rPr>
                <w:rFonts w:hint="eastAsia"/>
                <w:sz w:val="24"/>
              </w:rPr>
              <w:t>/</w:t>
            </w:r>
            <w:r w:rsidRPr="003E3281">
              <w:rPr>
                <w:rFonts w:hint="eastAsia"/>
                <w:sz w:val="24"/>
              </w:rPr>
              <w:t>套</w:t>
            </w:r>
          </w:p>
        </w:tc>
        <w:tc>
          <w:tcPr>
            <w:tcW w:w="508" w:type="pct"/>
            <w:tcBorders>
              <w:top w:val="single" w:sz="8" w:space="0" w:color="auto"/>
              <w:left w:val="single" w:sz="8" w:space="0" w:color="auto"/>
              <w:bottom w:val="single" w:sz="8" w:space="0" w:color="000000"/>
              <w:right w:val="single" w:sz="8" w:space="0" w:color="auto"/>
            </w:tcBorders>
            <w:shd w:val="clear" w:color="auto" w:fill="D9D9D9"/>
            <w:vAlign w:val="center"/>
          </w:tcPr>
          <w:p w14:paraId="2E627E94" w14:textId="77777777" w:rsidR="007B2C41" w:rsidRPr="003E3281" w:rsidRDefault="007B2C41" w:rsidP="004744A4">
            <w:pPr>
              <w:jc w:val="center"/>
              <w:rPr>
                <w:sz w:val="24"/>
              </w:rPr>
            </w:pPr>
            <w:r w:rsidRPr="003E3281">
              <w:rPr>
                <w:rFonts w:hint="eastAsia"/>
                <w:sz w:val="24"/>
              </w:rPr>
              <w:t>UPS</w:t>
            </w:r>
            <w:r w:rsidRPr="003E3281">
              <w:rPr>
                <w:rFonts w:hint="eastAsia"/>
                <w:sz w:val="24"/>
              </w:rPr>
              <w:t>监控</w:t>
            </w:r>
            <w:r w:rsidRPr="003E3281">
              <w:rPr>
                <w:rFonts w:hint="eastAsia"/>
                <w:sz w:val="24"/>
              </w:rPr>
              <w:t>/</w:t>
            </w:r>
            <w:r w:rsidRPr="003E3281">
              <w:rPr>
                <w:rFonts w:hint="eastAsia"/>
                <w:sz w:val="24"/>
              </w:rPr>
              <w:t>套</w:t>
            </w:r>
          </w:p>
        </w:tc>
        <w:tc>
          <w:tcPr>
            <w:tcW w:w="571" w:type="pct"/>
            <w:tcBorders>
              <w:top w:val="single" w:sz="8" w:space="0" w:color="auto"/>
              <w:left w:val="nil"/>
              <w:bottom w:val="single" w:sz="8" w:space="0" w:color="auto"/>
              <w:right w:val="single" w:sz="8" w:space="0" w:color="auto"/>
            </w:tcBorders>
            <w:shd w:val="clear" w:color="auto" w:fill="D9D9D9"/>
            <w:vAlign w:val="center"/>
          </w:tcPr>
          <w:p w14:paraId="139EB2C9" w14:textId="77777777" w:rsidR="007B2C41" w:rsidRPr="003E3281" w:rsidRDefault="007B2C41" w:rsidP="004744A4">
            <w:pPr>
              <w:jc w:val="center"/>
              <w:rPr>
                <w:sz w:val="24"/>
              </w:rPr>
            </w:pPr>
            <w:r w:rsidRPr="003E3281">
              <w:rPr>
                <w:rFonts w:hint="eastAsia"/>
                <w:sz w:val="24"/>
              </w:rPr>
              <w:t>精密空调监控</w:t>
            </w:r>
          </w:p>
          <w:p w14:paraId="4A3D7347" w14:textId="77777777" w:rsidR="007B2C41" w:rsidRPr="003E3281" w:rsidRDefault="007B2C41" w:rsidP="004744A4">
            <w:pPr>
              <w:jc w:val="center"/>
              <w:rPr>
                <w:sz w:val="24"/>
              </w:rPr>
            </w:pPr>
            <w:r w:rsidRPr="003E3281">
              <w:rPr>
                <w:rFonts w:hint="eastAsia"/>
                <w:sz w:val="24"/>
              </w:rPr>
              <w:t>/</w:t>
            </w:r>
            <w:r w:rsidRPr="003E3281">
              <w:rPr>
                <w:rFonts w:hint="eastAsia"/>
                <w:sz w:val="24"/>
              </w:rPr>
              <w:t>套</w:t>
            </w:r>
          </w:p>
        </w:tc>
        <w:tc>
          <w:tcPr>
            <w:tcW w:w="508" w:type="pct"/>
            <w:tcBorders>
              <w:top w:val="single" w:sz="8" w:space="0" w:color="auto"/>
              <w:left w:val="single" w:sz="8" w:space="0" w:color="auto"/>
              <w:bottom w:val="single" w:sz="8" w:space="0" w:color="000000"/>
              <w:right w:val="single" w:sz="8" w:space="0" w:color="auto"/>
            </w:tcBorders>
            <w:shd w:val="clear" w:color="auto" w:fill="D9D9D9"/>
            <w:vAlign w:val="center"/>
          </w:tcPr>
          <w:p w14:paraId="327C55B7" w14:textId="77777777" w:rsidR="007B2C41" w:rsidRPr="003E3281" w:rsidRDefault="007B2C41" w:rsidP="004744A4">
            <w:pPr>
              <w:jc w:val="center"/>
              <w:rPr>
                <w:sz w:val="24"/>
              </w:rPr>
            </w:pPr>
            <w:r w:rsidRPr="003E3281">
              <w:rPr>
                <w:rFonts w:hint="eastAsia"/>
                <w:sz w:val="24"/>
              </w:rPr>
              <w:t>普通空调监控</w:t>
            </w:r>
            <w:r w:rsidRPr="003E3281">
              <w:rPr>
                <w:rFonts w:hint="eastAsia"/>
                <w:sz w:val="24"/>
              </w:rPr>
              <w:t>/</w:t>
            </w:r>
            <w:r w:rsidRPr="003E3281">
              <w:rPr>
                <w:rFonts w:hint="eastAsia"/>
                <w:sz w:val="24"/>
              </w:rPr>
              <w:t>套</w:t>
            </w:r>
          </w:p>
        </w:tc>
        <w:tc>
          <w:tcPr>
            <w:tcW w:w="444" w:type="pct"/>
            <w:tcBorders>
              <w:top w:val="single" w:sz="8" w:space="0" w:color="auto"/>
              <w:left w:val="single" w:sz="8" w:space="0" w:color="auto"/>
              <w:bottom w:val="single" w:sz="8" w:space="0" w:color="000000"/>
              <w:right w:val="single" w:sz="8" w:space="0" w:color="auto"/>
            </w:tcBorders>
            <w:shd w:val="clear" w:color="auto" w:fill="D9D9D9"/>
            <w:vAlign w:val="center"/>
          </w:tcPr>
          <w:p w14:paraId="66F12F09" w14:textId="77777777" w:rsidR="007B2C41" w:rsidRPr="003E3281" w:rsidRDefault="007B2C41" w:rsidP="004744A4">
            <w:pPr>
              <w:jc w:val="center"/>
              <w:rPr>
                <w:sz w:val="24"/>
              </w:rPr>
            </w:pPr>
            <w:r w:rsidRPr="003E3281">
              <w:rPr>
                <w:rFonts w:hint="eastAsia"/>
                <w:sz w:val="24"/>
              </w:rPr>
              <w:t>蓄电池监控</w:t>
            </w:r>
            <w:r w:rsidRPr="003E3281">
              <w:rPr>
                <w:rFonts w:hint="eastAsia"/>
                <w:sz w:val="24"/>
              </w:rPr>
              <w:t>/</w:t>
            </w:r>
            <w:r w:rsidRPr="003E3281">
              <w:rPr>
                <w:rFonts w:hint="eastAsia"/>
                <w:sz w:val="24"/>
              </w:rPr>
              <w:t>套</w:t>
            </w:r>
          </w:p>
        </w:tc>
        <w:tc>
          <w:tcPr>
            <w:tcW w:w="496" w:type="pct"/>
            <w:tcBorders>
              <w:top w:val="single" w:sz="8" w:space="0" w:color="auto"/>
              <w:left w:val="single" w:sz="8" w:space="0" w:color="auto"/>
              <w:bottom w:val="single" w:sz="8" w:space="0" w:color="000000"/>
              <w:right w:val="single" w:sz="8" w:space="0" w:color="auto"/>
            </w:tcBorders>
            <w:shd w:val="clear" w:color="auto" w:fill="D9D9D9"/>
            <w:vAlign w:val="center"/>
          </w:tcPr>
          <w:p w14:paraId="4DA65924" w14:textId="77777777" w:rsidR="007B2C41" w:rsidRPr="003E3281" w:rsidRDefault="007B2C41" w:rsidP="004744A4">
            <w:pPr>
              <w:jc w:val="center"/>
              <w:rPr>
                <w:sz w:val="24"/>
              </w:rPr>
            </w:pPr>
            <w:r w:rsidRPr="003E3281">
              <w:rPr>
                <w:rFonts w:hint="eastAsia"/>
                <w:sz w:val="24"/>
              </w:rPr>
              <w:t>油机监控</w:t>
            </w:r>
            <w:r w:rsidRPr="003E3281">
              <w:rPr>
                <w:rFonts w:hint="eastAsia"/>
                <w:sz w:val="24"/>
              </w:rPr>
              <w:t>/</w:t>
            </w:r>
            <w:r w:rsidRPr="003E3281">
              <w:rPr>
                <w:rFonts w:hint="eastAsia"/>
                <w:sz w:val="24"/>
              </w:rPr>
              <w:t>套</w:t>
            </w:r>
          </w:p>
        </w:tc>
        <w:tc>
          <w:tcPr>
            <w:tcW w:w="492" w:type="pct"/>
            <w:tcBorders>
              <w:top w:val="single" w:sz="8" w:space="0" w:color="auto"/>
              <w:left w:val="single" w:sz="8" w:space="0" w:color="auto"/>
              <w:bottom w:val="single" w:sz="8" w:space="0" w:color="000000"/>
              <w:right w:val="single" w:sz="8" w:space="0" w:color="auto"/>
            </w:tcBorders>
            <w:shd w:val="clear" w:color="auto" w:fill="D9D9D9"/>
            <w:vAlign w:val="center"/>
          </w:tcPr>
          <w:p w14:paraId="01B69100" w14:textId="77777777" w:rsidR="007B2C41" w:rsidRPr="003E3281" w:rsidRDefault="007B2C41" w:rsidP="004744A4">
            <w:pPr>
              <w:jc w:val="center"/>
              <w:rPr>
                <w:sz w:val="24"/>
              </w:rPr>
            </w:pPr>
            <w:r w:rsidRPr="003E3281">
              <w:rPr>
                <w:rFonts w:hint="eastAsia"/>
                <w:sz w:val="24"/>
              </w:rPr>
              <w:t>光电烟感</w:t>
            </w:r>
            <w:r w:rsidRPr="003E3281">
              <w:rPr>
                <w:rFonts w:hint="eastAsia"/>
                <w:sz w:val="24"/>
              </w:rPr>
              <w:t>/</w:t>
            </w:r>
            <w:r w:rsidRPr="003E3281">
              <w:rPr>
                <w:rFonts w:hint="eastAsia"/>
                <w:sz w:val="24"/>
              </w:rPr>
              <w:t>个</w:t>
            </w:r>
          </w:p>
        </w:tc>
      </w:tr>
      <w:tr w:rsidR="007B2C41" w14:paraId="53AC6184" w14:textId="77777777" w:rsidTr="00B47BD3">
        <w:trPr>
          <w:trHeight w:val="691"/>
          <w:jc w:val="center"/>
        </w:trPr>
        <w:tc>
          <w:tcPr>
            <w:tcW w:w="581" w:type="pct"/>
            <w:tcBorders>
              <w:top w:val="nil"/>
              <w:left w:val="single" w:sz="8" w:space="0" w:color="auto"/>
              <w:bottom w:val="single" w:sz="8" w:space="0" w:color="auto"/>
              <w:right w:val="single" w:sz="8" w:space="0" w:color="auto"/>
            </w:tcBorders>
            <w:shd w:val="clear" w:color="auto" w:fill="D9D9D9"/>
            <w:vAlign w:val="center"/>
          </w:tcPr>
          <w:p w14:paraId="1FFE0DA8" w14:textId="77777777" w:rsidR="007B2C41" w:rsidRPr="003E3281" w:rsidRDefault="007B2C41" w:rsidP="004744A4">
            <w:pPr>
              <w:jc w:val="center"/>
              <w:rPr>
                <w:sz w:val="24"/>
              </w:rPr>
            </w:pPr>
            <w:r w:rsidRPr="003E3281">
              <w:rPr>
                <w:rFonts w:hint="eastAsia"/>
                <w:sz w:val="24"/>
              </w:rPr>
              <w:t>文山州地税局机房</w:t>
            </w:r>
          </w:p>
        </w:tc>
        <w:tc>
          <w:tcPr>
            <w:tcW w:w="462" w:type="pct"/>
            <w:tcBorders>
              <w:top w:val="nil"/>
              <w:left w:val="nil"/>
              <w:bottom w:val="single" w:sz="8" w:space="0" w:color="auto"/>
              <w:right w:val="single" w:sz="8" w:space="0" w:color="auto"/>
            </w:tcBorders>
            <w:vAlign w:val="center"/>
          </w:tcPr>
          <w:p w14:paraId="705E9648" w14:textId="77777777" w:rsidR="007B2C41" w:rsidRPr="003E3281" w:rsidRDefault="007B2C41" w:rsidP="004744A4">
            <w:pPr>
              <w:jc w:val="center"/>
              <w:rPr>
                <w:sz w:val="24"/>
              </w:rPr>
            </w:pPr>
            <w:r w:rsidRPr="003E3281">
              <w:rPr>
                <w:rFonts w:hint="eastAsia"/>
                <w:sz w:val="24"/>
              </w:rPr>
              <w:t>1</w:t>
            </w:r>
          </w:p>
        </w:tc>
        <w:tc>
          <w:tcPr>
            <w:tcW w:w="431" w:type="pct"/>
            <w:tcBorders>
              <w:top w:val="nil"/>
              <w:left w:val="nil"/>
              <w:bottom w:val="single" w:sz="8" w:space="0" w:color="auto"/>
              <w:right w:val="single" w:sz="8" w:space="0" w:color="auto"/>
            </w:tcBorders>
            <w:vAlign w:val="center"/>
          </w:tcPr>
          <w:p w14:paraId="77B84775" w14:textId="77777777" w:rsidR="007B2C41" w:rsidRPr="003E3281" w:rsidRDefault="007B2C41" w:rsidP="004744A4">
            <w:pPr>
              <w:jc w:val="center"/>
              <w:rPr>
                <w:sz w:val="24"/>
              </w:rPr>
            </w:pPr>
            <w:r w:rsidRPr="003E3281">
              <w:rPr>
                <w:rFonts w:hint="eastAsia"/>
                <w:sz w:val="24"/>
              </w:rPr>
              <w:t>3</w:t>
            </w:r>
          </w:p>
        </w:tc>
        <w:tc>
          <w:tcPr>
            <w:tcW w:w="508" w:type="pct"/>
            <w:tcBorders>
              <w:top w:val="nil"/>
              <w:left w:val="nil"/>
              <w:bottom w:val="single" w:sz="8" w:space="0" w:color="auto"/>
              <w:right w:val="single" w:sz="8" w:space="0" w:color="auto"/>
            </w:tcBorders>
            <w:vAlign w:val="center"/>
          </w:tcPr>
          <w:p w14:paraId="739A44B8" w14:textId="77777777" w:rsidR="007B2C41" w:rsidRPr="003E3281" w:rsidRDefault="007B2C41" w:rsidP="004744A4">
            <w:pPr>
              <w:jc w:val="center"/>
              <w:rPr>
                <w:sz w:val="24"/>
              </w:rPr>
            </w:pPr>
            <w:r w:rsidRPr="003E3281">
              <w:rPr>
                <w:rFonts w:hint="eastAsia"/>
                <w:sz w:val="24"/>
              </w:rPr>
              <w:t>2</w:t>
            </w:r>
          </w:p>
        </w:tc>
        <w:tc>
          <w:tcPr>
            <w:tcW w:w="508" w:type="pct"/>
            <w:tcBorders>
              <w:top w:val="nil"/>
              <w:left w:val="nil"/>
              <w:bottom w:val="single" w:sz="8" w:space="0" w:color="auto"/>
              <w:right w:val="single" w:sz="8" w:space="0" w:color="auto"/>
            </w:tcBorders>
            <w:vAlign w:val="center"/>
          </w:tcPr>
          <w:p w14:paraId="004B325F" w14:textId="77777777" w:rsidR="007B2C41" w:rsidRPr="003E3281" w:rsidRDefault="007B2C41" w:rsidP="004744A4">
            <w:pPr>
              <w:jc w:val="center"/>
              <w:rPr>
                <w:sz w:val="24"/>
              </w:rPr>
            </w:pPr>
            <w:r w:rsidRPr="003E3281">
              <w:rPr>
                <w:rFonts w:hint="eastAsia"/>
                <w:sz w:val="24"/>
              </w:rPr>
              <w:t>1</w:t>
            </w:r>
          </w:p>
        </w:tc>
        <w:tc>
          <w:tcPr>
            <w:tcW w:w="571" w:type="pct"/>
            <w:tcBorders>
              <w:top w:val="single" w:sz="8" w:space="0" w:color="auto"/>
              <w:left w:val="nil"/>
              <w:bottom w:val="single" w:sz="8" w:space="0" w:color="auto"/>
              <w:right w:val="single" w:sz="8" w:space="0" w:color="auto"/>
            </w:tcBorders>
            <w:vAlign w:val="center"/>
          </w:tcPr>
          <w:p w14:paraId="5FD80CCC" w14:textId="77777777" w:rsidR="007B2C41" w:rsidRPr="003E3281" w:rsidRDefault="007B2C41" w:rsidP="004744A4">
            <w:pPr>
              <w:jc w:val="center"/>
              <w:rPr>
                <w:sz w:val="24"/>
              </w:rPr>
            </w:pPr>
            <w:r w:rsidRPr="003E3281">
              <w:rPr>
                <w:rFonts w:hint="eastAsia"/>
                <w:sz w:val="24"/>
              </w:rPr>
              <w:t>0</w:t>
            </w:r>
          </w:p>
        </w:tc>
        <w:tc>
          <w:tcPr>
            <w:tcW w:w="508" w:type="pct"/>
            <w:tcBorders>
              <w:top w:val="nil"/>
              <w:left w:val="nil"/>
              <w:bottom w:val="single" w:sz="8" w:space="0" w:color="auto"/>
              <w:right w:val="single" w:sz="8" w:space="0" w:color="auto"/>
            </w:tcBorders>
            <w:vAlign w:val="center"/>
          </w:tcPr>
          <w:p w14:paraId="7E6FE757" w14:textId="77777777" w:rsidR="007B2C41" w:rsidRPr="003E3281" w:rsidRDefault="007B2C41" w:rsidP="004744A4">
            <w:pPr>
              <w:jc w:val="center"/>
              <w:rPr>
                <w:sz w:val="24"/>
              </w:rPr>
            </w:pPr>
            <w:r w:rsidRPr="003E3281">
              <w:rPr>
                <w:rFonts w:hint="eastAsia"/>
                <w:sz w:val="24"/>
              </w:rPr>
              <w:t>3</w:t>
            </w:r>
          </w:p>
        </w:tc>
        <w:tc>
          <w:tcPr>
            <w:tcW w:w="444" w:type="pct"/>
            <w:tcBorders>
              <w:top w:val="nil"/>
              <w:left w:val="nil"/>
              <w:bottom w:val="single" w:sz="8" w:space="0" w:color="auto"/>
              <w:right w:val="single" w:sz="8" w:space="0" w:color="auto"/>
            </w:tcBorders>
            <w:vAlign w:val="center"/>
          </w:tcPr>
          <w:p w14:paraId="260AFF26" w14:textId="77777777" w:rsidR="007B2C41" w:rsidRPr="003E3281" w:rsidRDefault="007B2C41" w:rsidP="004744A4">
            <w:pPr>
              <w:jc w:val="center"/>
              <w:rPr>
                <w:sz w:val="24"/>
              </w:rPr>
            </w:pPr>
            <w:r w:rsidRPr="003E3281">
              <w:rPr>
                <w:rFonts w:hint="eastAsia"/>
                <w:sz w:val="24"/>
              </w:rPr>
              <w:t>2</w:t>
            </w:r>
          </w:p>
        </w:tc>
        <w:tc>
          <w:tcPr>
            <w:tcW w:w="496" w:type="pct"/>
            <w:tcBorders>
              <w:top w:val="nil"/>
              <w:left w:val="nil"/>
              <w:bottom w:val="single" w:sz="8" w:space="0" w:color="auto"/>
              <w:right w:val="single" w:sz="8" w:space="0" w:color="auto"/>
            </w:tcBorders>
            <w:vAlign w:val="center"/>
          </w:tcPr>
          <w:p w14:paraId="0EEB291A" w14:textId="77777777" w:rsidR="007B2C41" w:rsidRPr="003E3281" w:rsidRDefault="007B2C41" w:rsidP="004744A4">
            <w:pPr>
              <w:jc w:val="center"/>
              <w:rPr>
                <w:sz w:val="24"/>
              </w:rPr>
            </w:pPr>
            <w:r w:rsidRPr="003E3281">
              <w:rPr>
                <w:rFonts w:hint="eastAsia"/>
                <w:sz w:val="24"/>
              </w:rPr>
              <w:t>1</w:t>
            </w:r>
          </w:p>
        </w:tc>
        <w:tc>
          <w:tcPr>
            <w:tcW w:w="492" w:type="pct"/>
            <w:tcBorders>
              <w:top w:val="nil"/>
              <w:left w:val="nil"/>
              <w:bottom w:val="single" w:sz="8" w:space="0" w:color="auto"/>
              <w:right w:val="single" w:sz="8" w:space="0" w:color="auto"/>
            </w:tcBorders>
            <w:vAlign w:val="center"/>
          </w:tcPr>
          <w:p w14:paraId="6E948B2E" w14:textId="77777777" w:rsidR="007B2C41" w:rsidRPr="003E3281" w:rsidRDefault="007B2C41" w:rsidP="004744A4">
            <w:pPr>
              <w:jc w:val="center"/>
              <w:rPr>
                <w:sz w:val="24"/>
              </w:rPr>
            </w:pPr>
            <w:r w:rsidRPr="003E3281">
              <w:rPr>
                <w:rFonts w:hint="eastAsia"/>
                <w:sz w:val="24"/>
              </w:rPr>
              <w:t>3</w:t>
            </w:r>
          </w:p>
        </w:tc>
      </w:tr>
    </w:tbl>
    <w:p w14:paraId="1725DDE5" w14:textId="77777777" w:rsidR="007B2C41" w:rsidRDefault="007B2C41" w:rsidP="007B2C41">
      <w:pPr>
        <w:ind w:firstLineChars="200" w:firstLine="480"/>
        <w:jc w:val="left"/>
        <w:rPr>
          <w:sz w:val="24"/>
        </w:rPr>
      </w:pPr>
      <w:r>
        <w:rPr>
          <w:rFonts w:hint="eastAsia"/>
          <w:sz w:val="24"/>
        </w:rPr>
        <w:t>在监控系统建设过程中，不会对机房内其他业务系统造成影响，环境监控系统部署开始时间以及系统正式运行时间，提前得到主管负责人的同意确认。</w:t>
      </w:r>
    </w:p>
    <w:p w14:paraId="22BE64F9" w14:textId="0A59BB1B" w:rsidR="007B2C41" w:rsidRPr="0038462E" w:rsidRDefault="003E3281" w:rsidP="0038462E">
      <w:pPr>
        <w:pStyle w:val="3"/>
        <w:numPr>
          <w:ilvl w:val="2"/>
          <w:numId w:val="6"/>
        </w:numPr>
        <w:rPr>
          <w:rFonts w:ascii="宋体" w:eastAsia="宋体" w:hAnsi="宋体"/>
          <w:lang w:eastAsia="zh-CN"/>
        </w:rPr>
      </w:pPr>
      <w:bookmarkStart w:id="110" w:name="_Toc403575310"/>
      <w:r>
        <w:rPr>
          <w:rFonts w:ascii="宋体" w:eastAsia="宋体" w:hAnsi="宋体" w:hint="eastAsia"/>
          <w:lang w:eastAsia="zh-CN"/>
        </w:rPr>
        <w:t>配合事宜</w:t>
      </w:r>
      <w:bookmarkEnd w:id="110"/>
    </w:p>
    <w:p w14:paraId="7D346292" w14:textId="77777777" w:rsidR="007B2C41" w:rsidRDefault="007B2C41" w:rsidP="00B47BD3">
      <w:pPr>
        <w:numPr>
          <w:ilvl w:val="0"/>
          <w:numId w:val="41"/>
        </w:numPr>
        <w:jc w:val="left"/>
        <w:rPr>
          <w:sz w:val="24"/>
        </w:rPr>
      </w:pPr>
      <w:r>
        <w:rPr>
          <w:rFonts w:hint="eastAsia"/>
          <w:sz w:val="24"/>
        </w:rPr>
        <w:t>10</w:t>
      </w:r>
      <w:r>
        <w:rPr>
          <w:rFonts w:hint="eastAsia"/>
          <w:sz w:val="24"/>
        </w:rPr>
        <w:t>楼机房增加</w:t>
      </w:r>
      <w:r>
        <w:rPr>
          <w:rFonts w:hint="eastAsia"/>
          <w:sz w:val="24"/>
        </w:rPr>
        <w:t>1</w:t>
      </w:r>
      <w:r>
        <w:rPr>
          <w:rFonts w:hint="eastAsia"/>
          <w:sz w:val="24"/>
        </w:rPr>
        <w:t>台嵌入式主机</w:t>
      </w:r>
      <w:r>
        <w:rPr>
          <w:rFonts w:hint="eastAsia"/>
          <w:sz w:val="24"/>
        </w:rPr>
        <w:t>SPS4008</w:t>
      </w:r>
      <w:r>
        <w:rPr>
          <w:rFonts w:hint="eastAsia"/>
          <w:sz w:val="24"/>
        </w:rPr>
        <w:t>，机房机柜提供</w:t>
      </w:r>
      <w:r>
        <w:rPr>
          <w:rFonts w:hint="eastAsia"/>
          <w:sz w:val="24"/>
        </w:rPr>
        <w:t>1U</w:t>
      </w:r>
      <w:r>
        <w:rPr>
          <w:rFonts w:hint="eastAsia"/>
          <w:sz w:val="24"/>
        </w:rPr>
        <w:t>机柜空间、电源、</w:t>
      </w:r>
      <w:r>
        <w:rPr>
          <w:rFonts w:hint="eastAsia"/>
          <w:sz w:val="24"/>
        </w:rPr>
        <w:t>1</w:t>
      </w:r>
      <w:r>
        <w:rPr>
          <w:rFonts w:hint="eastAsia"/>
          <w:sz w:val="24"/>
        </w:rPr>
        <w:t>个</w:t>
      </w:r>
      <w:r>
        <w:rPr>
          <w:rFonts w:hint="eastAsia"/>
          <w:sz w:val="24"/>
        </w:rPr>
        <w:t>IP</w:t>
      </w:r>
      <w:r>
        <w:rPr>
          <w:rFonts w:hint="eastAsia"/>
          <w:sz w:val="24"/>
        </w:rPr>
        <w:t>地址，</w:t>
      </w:r>
      <w:r>
        <w:rPr>
          <w:rFonts w:hint="eastAsia"/>
          <w:sz w:val="24"/>
        </w:rPr>
        <w:t>IP</w:t>
      </w:r>
      <w:r>
        <w:rPr>
          <w:rFonts w:hint="eastAsia"/>
          <w:sz w:val="24"/>
        </w:rPr>
        <w:t>应能连通至省局。</w:t>
      </w:r>
    </w:p>
    <w:p w14:paraId="5DB66B21" w14:textId="77777777" w:rsidR="007B2C41" w:rsidRPr="00C46DE8" w:rsidRDefault="007B2C41" w:rsidP="00B47BD3">
      <w:pPr>
        <w:numPr>
          <w:ilvl w:val="0"/>
          <w:numId w:val="41"/>
        </w:numPr>
        <w:jc w:val="left"/>
        <w:rPr>
          <w:sz w:val="24"/>
        </w:rPr>
      </w:pPr>
      <w:r>
        <w:rPr>
          <w:rFonts w:hint="eastAsia"/>
          <w:sz w:val="24"/>
        </w:rPr>
        <w:t>主机</w:t>
      </w:r>
      <w:r>
        <w:rPr>
          <w:rFonts w:hint="eastAsia"/>
          <w:sz w:val="24"/>
        </w:rPr>
        <w:t>IP</w:t>
      </w:r>
      <w:r>
        <w:rPr>
          <w:rFonts w:hint="eastAsia"/>
          <w:sz w:val="24"/>
        </w:rPr>
        <w:t>地址开放</w:t>
      </w:r>
      <w:r>
        <w:rPr>
          <w:rFonts w:hint="eastAsia"/>
          <w:sz w:val="24"/>
        </w:rPr>
        <w:t>TCP1433</w:t>
      </w:r>
      <w:r>
        <w:rPr>
          <w:rFonts w:hint="eastAsia"/>
          <w:sz w:val="24"/>
        </w:rPr>
        <w:t>端口，</w:t>
      </w:r>
      <w:r>
        <w:rPr>
          <w:rFonts w:hint="eastAsia"/>
          <w:sz w:val="24"/>
        </w:rPr>
        <w:t>54321</w:t>
      </w:r>
      <w:r>
        <w:rPr>
          <w:rFonts w:hint="eastAsia"/>
          <w:sz w:val="24"/>
        </w:rPr>
        <w:t>端口，</w:t>
      </w:r>
      <w:r>
        <w:rPr>
          <w:rFonts w:hint="eastAsia"/>
          <w:sz w:val="24"/>
        </w:rPr>
        <w:t>10001-10008</w:t>
      </w:r>
      <w:r>
        <w:rPr>
          <w:rFonts w:hint="eastAsia"/>
          <w:sz w:val="24"/>
        </w:rPr>
        <w:t>端口，确保</w:t>
      </w:r>
      <w:r>
        <w:rPr>
          <w:rFonts w:hint="eastAsia"/>
          <w:sz w:val="24"/>
        </w:rPr>
        <w:t>43</w:t>
      </w:r>
      <w:r>
        <w:rPr>
          <w:rFonts w:hint="eastAsia"/>
          <w:sz w:val="24"/>
        </w:rPr>
        <w:t>局中心服务器可访问。</w:t>
      </w:r>
    </w:p>
    <w:p w14:paraId="3A38C700" w14:textId="77777777" w:rsidR="007B2C41" w:rsidRDefault="007B2C41" w:rsidP="00B47BD3">
      <w:pPr>
        <w:numPr>
          <w:ilvl w:val="0"/>
          <w:numId w:val="41"/>
        </w:numPr>
        <w:jc w:val="left"/>
        <w:rPr>
          <w:sz w:val="24"/>
        </w:rPr>
      </w:pPr>
      <w:r>
        <w:rPr>
          <w:rFonts w:hint="eastAsia"/>
          <w:sz w:val="24"/>
        </w:rPr>
        <w:t>施工前务必购买并装好</w:t>
      </w:r>
      <w:r>
        <w:rPr>
          <w:rFonts w:hint="eastAsia"/>
          <w:sz w:val="24"/>
        </w:rPr>
        <w:t>UPS</w:t>
      </w:r>
      <w:r>
        <w:rPr>
          <w:rFonts w:hint="eastAsia"/>
          <w:sz w:val="24"/>
        </w:rPr>
        <w:t>通讯板卡、要到配套的通讯协议。</w:t>
      </w:r>
    </w:p>
    <w:p w14:paraId="2F372810" w14:textId="77777777" w:rsidR="007B2C41" w:rsidRDefault="007B2C41" w:rsidP="00B47BD3">
      <w:pPr>
        <w:numPr>
          <w:ilvl w:val="0"/>
          <w:numId w:val="41"/>
        </w:numPr>
        <w:jc w:val="left"/>
        <w:rPr>
          <w:sz w:val="24"/>
        </w:rPr>
      </w:pPr>
      <w:r>
        <w:rPr>
          <w:rFonts w:hint="eastAsia"/>
          <w:sz w:val="24"/>
        </w:rPr>
        <w:t>普通空调监控需提供空调自身的遥控器。</w:t>
      </w:r>
    </w:p>
    <w:p w14:paraId="7208B837" w14:textId="77777777" w:rsidR="007B2C41" w:rsidRPr="009B1244" w:rsidRDefault="007B2C41" w:rsidP="00B47BD3">
      <w:pPr>
        <w:numPr>
          <w:ilvl w:val="0"/>
          <w:numId w:val="41"/>
        </w:numPr>
        <w:jc w:val="left"/>
        <w:rPr>
          <w:sz w:val="24"/>
        </w:rPr>
      </w:pPr>
      <w:r>
        <w:rPr>
          <w:rFonts w:hint="eastAsia"/>
          <w:sz w:val="24"/>
        </w:rPr>
        <w:t>发电机控制板应更换成带</w:t>
      </w:r>
      <w:r>
        <w:rPr>
          <w:rFonts w:hint="eastAsia"/>
          <w:sz w:val="24"/>
        </w:rPr>
        <w:t>485</w:t>
      </w:r>
      <w:r>
        <w:rPr>
          <w:rFonts w:hint="eastAsia"/>
          <w:sz w:val="24"/>
        </w:rPr>
        <w:t>接口的控制板，并要求厂家提供配套接口的通讯协议。</w:t>
      </w:r>
    </w:p>
    <w:p w14:paraId="538FFDFB" w14:textId="4F608B55" w:rsidR="007B2C41" w:rsidRPr="0038462E" w:rsidRDefault="003E3281" w:rsidP="0038462E">
      <w:pPr>
        <w:pStyle w:val="3"/>
        <w:numPr>
          <w:ilvl w:val="2"/>
          <w:numId w:val="6"/>
        </w:numPr>
        <w:rPr>
          <w:rFonts w:ascii="宋体" w:eastAsia="宋体" w:hAnsi="宋体"/>
          <w:lang w:eastAsia="zh-CN"/>
        </w:rPr>
      </w:pPr>
      <w:bookmarkStart w:id="111" w:name="_Toc403575311"/>
      <w:r>
        <w:rPr>
          <w:rFonts w:ascii="宋体" w:eastAsia="宋体" w:hAnsi="宋体" w:hint="eastAsia"/>
          <w:lang w:eastAsia="zh-CN"/>
        </w:rPr>
        <w:t>施工步骤</w:t>
      </w:r>
      <w:bookmarkEnd w:id="111"/>
    </w:p>
    <w:p w14:paraId="560F6484" w14:textId="77777777" w:rsidR="007B2C41" w:rsidRDefault="007B2C41" w:rsidP="00B47BD3">
      <w:pPr>
        <w:numPr>
          <w:ilvl w:val="0"/>
          <w:numId w:val="42"/>
        </w:numPr>
        <w:jc w:val="left"/>
        <w:rPr>
          <w:sz w:val="24"/>
        </w:rPr>
      </w:pPr>
      <w:r>
        <w:rPr>
          <w:rFonts w:hint="eastAsia"/>
          <w:sz w:val="24"/>
        </w:rPr>
        <w:t>10</w:t>
      </w:r>
      <w:r>
        <w:rPr>
          <w:rFonts w:hint="eastAsia"/>
          <w:sz w:val="24"/>
        </w:rPr>
        <w:t>楼机房顶穿管布</w:t>
      </w:r>
      <w:r>
        <w:rPr>
          <w:rFonts w:hint="eastAsia"/>
          <w:sz w:val="24"/>
        </w:rPr>
        <w:t>4~6</w:t>
      </w:r>
      <w:r>
        <w:rPr>
          <w:rFonts w:hint="eastAsia"/>
          <w:sz w:val="24"/>
        </w:rPr>
        <w:t>根线，经线槽至采集箱，用于温湿度、烟感通讯。</w:t>
      </w:r>
    </w:p>
    <w:p w14:paraId="27901018" w14:textId="77777777" w:rsidR="007B2C41" w:rsidRDefault="007B2C41" w:rsidP="00B47BD3">
      <w:pPr>
        <w:numPr>
          <w:ilvl w:val="0"/>
          <w:numId w:val="42"/>
        </w:numPr>
        <w:jc w:val="left"/>
        <w:rPr>
          <w:sz w:val="24"/>
        </w:rPr>
      </w:pPr>
      <w:r>
        <w:rPr>
          <w:rFonts w:hint="eastAsia"/>
          <w:sz w:val="24"/>
        </w:rPr>
        <w:t>10</w:t>
      </w:r>
      <w:r>
        <w:rPr>
          <w:rFonts w:hint="eastAsia"/>
          <w:sz w:val="24"/>
        </w:rPr>
        <w:t>楼机房从每个空调位置地板下各布</w:t>
      </w:r>
      <w:r>
        <w:rPr>
          <w:rFonts w:hint="eastAsia"/>
          <w:sz w:val="24"/>
        </w:rPr>
        <w:t>1</w:t>
      </w:r>
      <w:r>
        <w:rPr>
          <w:rFonts w:hint="eastAsia"/>
          <w:sz w:val="24"/>
        </w:rPr>
        <w:t>根线至采集箱，用于空调通讯。</w:t>
      </w:r>
    </w:p>
    <w:p w14:paraId="5CC63106" w14:textId="77777777" w:rsidR="007B2C41" w:rsidRDefault="007B2C41" w:rsidP="00B47BD3">
      <w:pPr>
        <w:numPr>
          <w:ilvl w:val="0"/>
          <w:numId w:val="42"/>
        </w:numPr>
        <w:jc w:val="left"/>
        <w:rPr>
          <w:sz w:val="24"/>
        </w:rPr>
      </w:pPr>
      <w:r>
        <w:rPr>
          <w:rFonts w:hint="eastAsia"/>
          <w:sz w:val="24"/>
        </w:rPr>
        <w:t>10</w:t>
      </w:r>
      <w:r>
        <w:rPr>
          <w:rFonts w:hint="eastAsia"/>
          <w:sz w:val="24"/>
        </w:rPr>
        <w:t>楼机房内布漏水检测绳，安装温湿度传感器、烟雾传感器。</w:t>
      </w:r>
      <w:r>
        <w:rPr>
          <w:rFonts w:hint="eastAsia"/>
          <w:sz w:val="24"/>
        </w:rPr>
        <w:t xml:space="preserve"> </w:t>
      </w:r>
    </w:p>
    <w:p w14:paraId="3A5397E2" w14:textId="77777777" w:rsidR="007B2C41" w:rsidRDefault="007B2C41" w:rsidP="00B47BD3">
      <w:pPr>
        <w:numPr>
          <w:ilvl w:val="0"/>
          <w:numId w:val="42"/>
        </w:numPr>
        <w:jc w:val="left"/>
        <w:rPr>
          <w:sz w:val="24"/>
        </w:rPr>
      </w:pPr>
      <w:r>
        <w:rPr>
          <w:rFonts w:hint="eastAsia"/>
          <w:sz w:val="24"/>
        </w:rPr>
        <w:t>从地板下采集箱，到</w:t>
      </w:r>
      <w:r>
        <w:rPr>
          <w:rFonts w:hint="eastAsia"/>
          <w:sz w:val="24"/>
        </w:rPr>
        <w:t>SPS4008</w:t>
      </w:r>
      <w:r>
        <w:rPr>
          <w:rFonts w:hint="eastAsia"/>
          <w:sz w:val="24"/>
        </w:rPr>
        <w:t>主机布</w:t>
      </w:r>
      <w:r>
        <w:rPr>
          <w:rFonts w:hint="eastAsia"/>
          <w:color w:val="000000"/>
          <w:sz w:val="24"/>
        </w:rPr>
        <w:t>2</w:t>
      </w:r>
      <w:r>
        <w:rPr>
          <w:rFonts w:hint="eastAsia"/>
          <w:sz w:val="24"/>
        </w:rPr>
        <w:t>根线。</w:t>
      </w:r>
    </w:p>
    <w:p w14:paraId="33F697BD" w14:textId="77777777" w:rsidR="007B2C41" w:rsidRDefault="007B2C41" w:rsidP="00B47BD3">
      <w:pPr>
        <w:numPr>
          <w:ilvl w:val="0"/>
          <w:numId w:val="42"/>
        </w:numPr>
        <w:jc w:val="left"/>
        <w:rPr>
          <w:sz w:val="24"/>
        </w:rPr>
      </w:pPr>
      <w:r>
        <w:rPr>
          <w:rFonts w:hint="eastAsia"/>
          <w:sz w:val="24"/>
        </w:rPr>
        <w:t>从</w:t>
      </w:r>
      <w:r>
        <w:rPr>
          <w:rFonts w:hint="eastAsia"/>
          <w:sz w:val="24"/>
        </w:rPr>
        <w:t>1</w:t>
      </w:r>
      <w:r>
        <w:rPr>
          <w:rFonts w:hint="eastAsia"/>
          <w:sz w:val="24"/>
        </w:rPr>
        <w:t>楼发电机房布</w:t>
      </w:r>
      <w:r>
        <w:rPr>
          <w:rFonts w:hint="eastAsia"/>
          <w:sz w:val="24"/>
        </w:rPr>
        <w:t>2</w:t>
      </w:r>
      <w:r>
        <w:rPr>
          <w:rFonts w:hint="eastAsia"/>
          <w:sz w:val="24"/>
        </w:rPr>
        <w:t>根网线至</w:t>
      </w:r>
      <w:r>
        <w:rPr>
          <w:rFonts w:hint="eastAsia"/>
          <w:sz w:val="24"/>
        </w:rPr>
        <w:t>10</w:t>
      </w:r>
      <w:r>
        <w:rPr>
          <w:rFonts w:hint="eastAsia"/>
          <w:sz w:val="24"/>
        </w:rPr>
        <w:t>楼机房。</w:t>
      </w:r>
    </w:p>
    <w:p w14:paraId="1627F0F3" w14:textId="77777777" w:rsidR="007B2C41" w:rsidRDefault="007B2C41" w:rsidP="00B47BD3">
      <w:pPr>
        <w:numPr>
          <w:ilvl w:val="0"/>
          <w:numId w:val="42"/>
        </w:numPr>
        <w:jc w:val="left"/>
        <w:rPr>
          <w:sz w:val="24"/>
        </w:rPr>
      </w:pPr>
      <w:r>
        <w:rPr>
          <w:rFonts w:hint="eastAsia"/>
          <w:sz w:val="24"/>
        </w:rPr>
        <w:t>10</w:t>
      </w:r>
      <w:r>
        <w:rPr>
          <w:rFonts w:hint="eastAsia"/>
          <w:sz w:val="24"/>
        </w:rPr>
        <w:t>楼机房到电池室布线</w:t>
      </w:r>
      <w:r>
        <w:rPr>
          <w:rFonts w:hint="eastAsia"/>
          <w:sz w:val="24"/>
        </w:rPr>
        <w:t>4</w:t>
      </w:r>
      <w:r>
        <w:rPr>
          <w:rFonts w:hint="eastAsia"/>
          <w:sz w:val="24"/>
        </w:rPr>
        <w:t>根。</w:t>
      </w:r>
    </w:p>
    <w:p w14:paraId="1553521A" w14:textId="77777777" w:rsidR="007B2C41" w:rsidRDefault="007B2C41" w:rsidP="00B47BD3">
      <w:pPr>
        <w:numPr>
          <w:ilvl w:val="0"/>
          <w:numId w:val="42"/>
        </w:numPr>
        <w:jc w:val="left"/>
        <w:rPr>
          <w:sz w:val="24"/>
        </w:rPr>
      </w:pPr>
      <w:r>
        <w:rPr>
          <w:rFonts w:hint="eastAsia"/>
          <w:sz w:val="24"/>
        </w:rPr>
        <w:lastRenderedPageBreak/>
        <w:t>电池室穿管线，安装温湿度、烟感、布漏水检测绳。</w:t>
      </w:r>
    </w:p>
    <w:p w14:paraId="38816F49" w14:textId="77777777" w:rsidR="007B2C41" w:rsidRDefault="007B2C41" w:rsidP="00B47BD3">
      <w:pPr>
        <w:numPr>
          <w:ilvl w:val="0"/>
          <w:numId w:val="42"/>
        </w:numPr>
        <w:jc w:val="left"/>
        <w:rPr>
          <w:sz w:val="24"/>
        </w:rPr>
      </w:pPr>
      <w:r>
        <w:rPr>
          <w:rFonts w:hint="eastAsia"/>
          <w:sz w:val="24"/>
        </w:rPr>
        <w:t>电池室安装电池组检测模块。</w:t>
      </w:r>
    </w:p>
    <w:p w14:paraId="58971411" w14:textId="77777777" w:rsidR="007B2C41" w:rsidRDefault="007B2C41" w:rsidP="00B47BD3">
      <w:pPr>
        <w:numPr>
          <w:ilvl w:val="0"/>
          <w:numId w:val="42"/>
        </w:numPr>
        <w:jc w:val="left"/>
        <w:rPr>
          <w:sz w:val="24"/>
        </w:rPr>
      </w:pPr>
      <w:r>
        <w:rPr>
          <w:rFonts w:hint="eastAsia"/>
          <w:sz w:val="24"/>
        </w:rPr>
        <w:t>安装嵌入式主机</w:t>
      </w:r>
      <w:r>
        <w:rPr>
          <w:rFonts w:hint="eastAsia"/>
          <w:sz w:val="24"/>
        </w:rPr>
        <w:t>SPS4008</w:t>
      </w:r>
      <w:r>
        <w:rPr>
          <w:rFonts w:hint="eastAsia"/>
          <w:sz w:val="24"/>
        </w:rPr>
        <w:t>，设备上电、网络调试。</w:t>
      </w:r>
    </w:p>
    <w:p w14:paraId="36E9B422" w14:textId="77777777" w:rsidR="007B2C41" w:rsidRDefault="007B2C41" w:rsidP="00B47BD3">
      <w:pPr>
        <w:numPr>
          <w:ilvl w:val="0"/>
          <w:numId w:val="42"/>
        </w:numPr>
        <w:jc w:val="left"/>
        <w:rPr>
          <w:sz w:val="24"/>
        </w:rPr>
      </w:pPr>
      <w:r>
        <w:rPr>
          <w:rFonts w:hint="eastAsia"/>
          <w:sz w:val="24"/>
        </w:rPr>
        <w:t>配置嵌入式主机，本地调试测试，后至</w:t>
      </w:r>
      <w:r>
        <w:rPr>
          <w:rFonts w:hint="eastAsia"/>
          <w:sz w:val="24"/>
        </w:rPr>
        <w:t>43</w:t>
      </w:r>
      <w:r>
        <w:rPr>
          <w:rFonts w:hint="eastAsia"/>
          <w:sz w:val="24"/>
        </w:rPr>
        <w:t>局机房远程调试。</w:t>
      </w:r>
    </w:p>
    <w:p w14:paraId="3EB03BAB" w14:textId="77777777" w:rsidR="007B2C41" w:rsidRDefault="007B2C41" w:rsidP="00B47BD3">
      <w:pPr>
        <w:numPr>
          <w:ilvl w:val="0"/>
          <w:numId w:val="42"/>
        </w:numPr>
        <w:jc w:val="left"/>
        <w:rPr>
          <w:sz w:val="24"/>
        </w:rPr>
      </w:pPr>
      <w:r>
        <w:rPr>
          <w:rFonts w:hint="eastAsia"/>
          <w:sz w:val="24"/>
        </w:rPr>
        <w:t>启用环境监控系统。</w:t>
      </w:r>
    </w:p>
    <w:p w14:paraId="09EDD542" w14:textId="77777777" w:rsidR="007B2C41" w:rsidRDefault="007B2C41" w:rsidP="00B47BD3">
      <w:pPr>
        <w:numPr>
          <w:ilvl w:val="0"/>
          <w:numId w:val="42"/>
        </w:numPr>
        <w:jc w:val="left"/>
        <w:rPr>
          <w:sz w:val="24"/>
        </w:rPr>
      </w:pPr>
      <w:r>
        <w:rPr>
          <w:rFonts w:hint="eastAsia"/>
          <w:sz w:val="24"/>
        </w:rPr>
        <w:t>工作量估算，安装设备</w:t>
      </w:r>
      <w:r>
        <w:rPr>
          <w:rFonts w:hint="eastAsia"/>
          <w:sz w:val="24"/>
        </w:rPr>
        <w:t>4-5</w:t>
      </w:r>
      <w:r>
        <w:rPr>
          <w:rFonts w:hint="eastAsia"/>
          <w:sz w:val="24"/>
        </w:rPr>
        <w:t>天，调试</w:t>
      </w:r>
      <w:r>
        <w:rPr>
          <w:rFonts w:hint="eastAsia"/>
          <w:sz w:val="24"/>
        </w:rPr>
        <w:t>1~2</w:t>
      </w:r>
      <w:r>
        <w:rPr>
          <w:rFonts w:hint="eastAsia"/>
          <w:sz w:val="24"/>
        </w:rPr>
        <w:t>天。</w:t>
      </w:r>
    </w:p>
    <w:p w14:paraId="041AF90E" w14:textId="77777777" w:rsidR="007B2C41" w:rsidRPr="009B1244" w:rsidRDefault="007B2C41" w:rsidP="00B47BD3">
      <w:pPr>
        <w:numPr>
          <w:ilvl w:val="0"/>
          <w:numId w:val="42"/>
        </w:numPr>
        <w:jc w:val="left"/>
        <w:rPr>
          <w:sz w:val="24"/>
        </w:rPr>
      </w:pPr>
      <w:r w:rsidRPr="009B1244">
        <w:rPr>
          <w:rFonts w:hint="eastAsia"/>
          <w:sz w:val="24"/>
        </w:rPr>
        <w:t>安装、调试开始时间、系统启用时间由省局业务负责人确定，提前</w:t>
      </w:r>
      <w:r w:rsidRPr="009B1244">
        <w:rPr>
          <w:rFonts w:hint="eastAsia"/>
          <w:sz w:val="24"/>
        </w:rPr>
        <w:t>3</w:t>
      </w:r>
      <w:r w:rsidRPr="009B1244">
        <w:rPr>
          <w:rFonts w:hint="eastAsia"/>
          <w:sz w:val="24"/>
        </w:rPr>
        <w:t>天告知；</w:t>
      </w:r>
    </w:p>
    <w:p w14:paraId="19D14AC8" w14:textId="77777777" w:rsidR="007B2C41" w:rsidRPr="0038462E" w:rsidRDefault="007B2C41" w:rsidP="0038462E">
      <w:pPr>
        <w:pStyle w:val="2"/>
        <w:numPr>
          <w:ilvl w:val="1"/>
          <w:numId w:val="6"/>
        </w:numPr>
        <w:spacing w:before="120" w:after="120"/>
        <w:jc w:val="left"/>
        <w:rPr>
          <w:rFonts w:ascii="宋体" w:eastAsia="宋体" w:hAnsi="宋体"/>
          <w:sz w:val="36"/>
          <w:szCs w:val="36"/>
          <w:lang w:eastAsia="zh-CN"/>
        </w:rPr>
      </w:pPr>
      <w:bookmarkStart w:id="112" w:name="_Toc403048956"/>
      <w:bookmarkStart w:id="113" w:name="_Toc403575312"/>
      <w:r w:rsidRPr="0038462E">
        <w:rPr>
          <w:rFonts w:ascii="宋体" w:eastAsia="宋体" w:hAnsi="宋体" w:hint="eastAsia"/>
          <w:sz w:val="36"/>
          <w:szCs w:val="36"/>
          <w:lang w:eastAsia="zh-CN"/>
        </w:rPr>
        <w:t>玉溪</w:t>
      </w:r>
      <w:r w:rsidRPr="0038462E">
        <w:rPr>
          <w:rFonts w:ascii="宋体" w:eastAsia="宋体" w:hAnsi="宋体"/>
          <w:sz w:val="36"/>
          <w:szCs w:val="36"/>
          <w:lang w:eastAsia="zh-CN"/>
        </w:rPr>
        <w:t>市局</w:t>
      </w:r>
      <w:r w:rsidRPr="0038462E">
        <w:rPr>
          <w:rFonts w:ascii="宋体" w:eastAsia="宋体" w:hAnsi="宋体" w:hint="eastAsia"/>
          <w:sz w:val="36"/>
          <w:szCs w:val="36"/>
          <w:lang w:eastAsia="zh-CN"/>
        </w:rPr>
        <w:t>实施</w:t>
      </w:r>
      <w:r w:rsidRPr="0038462E">
        <w:rPr>
          <w:rFonts w:ascii="宋体" w:eastAsia="宋体" w:hAnsi="宋体"/>
          <w:sz w:val="36"/>
          <w:szCs w:val="36"/>
          <w:lang w:eastAsia="zh-CN"/>
        </w:rPr>
        <w:t>方案</w:t>
      </w:r>
      <w:bookmarkEnd w:id="112"/>
      <w:bookmarkEnd w:id="113"/>
    </w:p>
    <w:p w14:paraId="0D2E9315" w14:textId="77777777" w:rsidR="007B2C41" w:rsidRDefault="007B2C41" w:rsidP="007B2C41">
      <w:pPr>
        <w:ind w:firstLineChars="200" w:firstLine="480"/>
        <w:jc w:val="left"/>
        <w:rPr>
          <w:sz w:val="24"/>
        </w:rPr>
      </w:pPr>
      <w:r>
        <w:rPr>
          <w:rFonts w:hint="eastAsia"/>
          <w:sz w:val="24"/>
        </w:rPr>
        <w:t>玉溪地税局机房环境监控建设，监控内容涵盖</w:t>
      </w:r>
      <w:r>
        <w:rPr>
          <w:rFonts w:hint="eastAsia"/>
          <w:sz w:val="24"/>
        </w:rPr>
        <w:t>6</w:t>
      </w:r>
      <w:r>
        <w:rPr>
          <w:rFonts w:hint="eastAsia"/>
          <w:sz w:val="24"/>
        </w:rPr>
        <w:t>个部分：</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127"/>
        <w:gridCol w:w="1834"/>
        <w:gridCol w:w="1202"/>
        <w:gridCol w:w="1003"/>
        <w:gridCol w:w="1602"/>
        <w:gridCol w:w="1202"/>
        <w:gridCol w:w="1602"/>
      </w:tblGrid>
      <w:tr w:rsidR="007B2C41" w14:paraId="5004169D" w14:textId="77777777" w:rsidTr="00B47BD3">
        <w:tc>
          <w:tcPr>
            <w:tcW w:w="588" w:type="pct"/>
            <w:shd w:val="clear" w:color="auto" w:fill="D9D9D9"/>
          </w:tcPr>
          <w:p w14:paraId="4ECD377D" w14:textId="77777777" w:rsidR="007B2C41" w:rsidRPr="003E3281" w:rsidRDefault="007B2C41" w:rsidP="004744A4">
            <w:pPr>
              <w:jc w:val="center"/>
              <w:rPr>
                <w:sz w:val="24"/>
              </w:rPr>
            </w:pPr>
            <w:r w:rsidRPr="003E3281">
              <w:rPr>
                <w:rFonts w:hint="eastAsia"/>
                <w:sz w:val="24"/>
              </w:rPr>
              <w:t>序号</w:t>
            </w:r>
          </w:p>
        </w:tc>
        <w:tc>
          <w:tcPr>
            <w:tcW w:w="958" w:type="pct"/>
            <w:shd w:val="clear" w:color="auto" w:fill="D9D9D9"/>
          </w:tcPr>
          <w:p w14:paraId="31D68C5B" w14:textId="77777777" w:rsidR="007B2C41" w:rsidRPr="003E3281" w:rsidRDefault="007B2C41" w:rsidP="004744A4">
            <w:pPr>
              <w:jc w:val="center"/>
              <w:rPr>
                <w:sz w:val="24"/>
              </w:rPr>
            </w:pPr>
            <w:r w:rsidRPr="003E3281">
              <w:rPr>
                <w:rFonts w:hint="eastAsia"/>
                <w:sz w:val="24"/>
              </w:rPr>
              <w:t>1</w:t>
            </w:r>
          </w:p>
        </w:tc>
        <w:tc>
          <w:tcPr>
            <w:tcW w:w="628" w:type="pct"/>
            <w:shd w:val="clear" w:color="auto" w:fill="D9D9D9"/>
          </w:tcPr>
          <w:p w14:paraId="0ED33FA6" w14:textId="77777777" w:rsidR="007B2C41" w:rsidRPr="003E3281" w:rsidRDefault="007B2C41" w:rsidP="004744A4">
            <w:pPr>
              <w:jc w:val="center"/>
              <w:rPr>
                <w:sz w:val="24"/>
              </w:rPr>
            </w:pPr>
            <w:r w:rsidRPr="003E3281">
              <w:rPr>
                <w:rFonts w:hint="eastAsia"/>
                <w:sz w:val="24"/>
              </w:rPr>
              <w:t>2</w:t>
            </w:r>
          </w:p>
        </w:tc>
        <w:tc>
          <w:tcPr>
            <w:tcW w:w="524" w:type="pct"/>
            <w:shd w:val="clear" w:color="auto" w:fill="D9D9D9"/>
          </w:tcPr>
          <w:p w14:paraId="593D8CCF" w14:textId="77777777" w:rsidR="007B2C41" w:rsidRPr="003E3281" w:rsidRDefault="007B2C41" w:rsidP="004744A4">
            <w:pPr>
              <w:jc w:val="center"/>
              <w:rPr>
                <w:sz w:val="24"/>
              </w:rPr>
            </w:pPr>
            <w:r w:rsidRPr="003E3281">
              <w:rPr>
                <w:rFonts w:hint="eastAsia"/>
                <w:sz w:val="24"/>
              </w:rPr>
              <w:t>3</w:t>
            </w:r>
          </w:p>
        </w:tc>
        <w:tc>
          <w:tcPr>
            <w:tcW w:w="837" w:type="pct"/>
            <w:shd w:val="clear" w:color="auto" w:fill="D9D9D9"/>
          </w:tcPr>
          <w:p w14:paraId="294FC24F" w14:textId="77777777" w:rsidR="007B2C41" w:rsidRPr="003E3281" w:rsidRDefault="007B2C41" w:rsidP="004744A4">
            <w:pPr>
              <w:jc w:val="center"/>
              <w:rPr>
                <w:sz w:val="24"/>
              </w:rPr>
            </w:pPr>
            <w:r w:rsidRPr="003E3281">
              <w:rPr>
                <w:rFonts w:hint="eastAsia"/>
                <w:sz w:val="24"/>
              </w:rPr>
              <w:t>4</w:t>
            </w:r>
          </w:p>
        </w:tc>
        <w:tc>
          <w:tcPr>
            <w:tcW w:w="628" w:type="pct"/>
            <w:shd w:val="clear" w:color="auto" w:fill="D9D9D9"/>
          </w:tcPr>
          <w:p w14:paraId="73DE13C2" w14:textId="77777777" w:rsidR="007B2C41" w:rsidRPr="003E3281" w:rsidRDefault="007B2C41" w:rsidP="004744A4">
            <w:pPr>
              <w:jc w:val="center"/>
              <w:rPr>
                <w:sz w:val="24"/>
              </w:rPr>
            </w:pPr>
            <w:r w:rsidRPr="003E3281">
              <w:rPr>
                <w:rFonts w:hint="eastAsia"/>
                <w:sz w:val="24"/>
              </w:rPr>
              <w:t>5</w:t>
            </w:r>
          </w:p>
        </w:tc>
        <w:tc>
          <w:tcPr>
            <w:tcW w:w="837" w:type="pct"/>
            <w:shd w:val="clear" w:color="auto" w:fill="D9D9D9"/>
          </w:tcPr>
          <w:p w14:paraId="29A8E91F" w14:textId="77777777" w:rsidR="007B2C41" w:rsidRPr="003E3281" w:rsidRDefault="007B2C41" w:rsidP="004744A4">
            <w:pPr>
              <w:jc w:val="center"/>
              <w:rPr>
                <w:sz w:val="24"/>
              </w:rPr>
            </w:pPr>
            <w:r w:rsidRPr="003E3281">
              <w:rPr>
                <w:rFonts w:hint="eastAsia"/>
                <w:sz w:val="24"/>
              </w:rPr>
              <w:t>6</w:t>
            </w:r>
          </w:p>
        </w:tc>
      </w:tr>
      <w:tr w:rsidR="007B2C41" w14:paraId="2D60A8F3" w14:textId="77777777" w:rsidTr="00B47BD3">
        <w:tc>
          <w:tcPr>
            <w:tcW w:w="588" w:type="pct"/>
            <w:shd w:val="clear" w:color="auto" w:fill="D9D9D9"/>
          </w:tcPr>
          <w:p w14:paraId="47E46265" w14:textId="77777777" w:rsidR="007B2C41" w:rsidRPr="003E3281" w:rsidRDefault="007B2C41" w:rsidP="004744A4">
            <w:pPr>
              <w:jc w:val="center"/>
              <w:rPr>
                <w:sz w:val="24"/>
              </w:rPr>
            </w:pPr>
            <w:r w:rsidRPr="003E3281">
              <w:rPr>
                <w:rFonts w:hint="eastAsia"/>
                <w:sz w:val="24"/>
              </w:rPr>
              <w:t>内容</w:t>
            </w:r>
          </w:p>
        </w:tc>
        <w:tc>
          <w:tcPr>
            <w:tcW w:w="958" w:type="pct"/>
          </w:tcPr>
          <w:p w14:paraId="1F9FA2F9" w14:textId="77777777" w:rsidR="007B2C41" w:rsidRPr="003E3281" w:rsidRDefault="007B2C41" w:rsidP="004744A4">
            <w:pPr>
              <w:jc w:val="center"/>
              <w:rPr>
                <w:sz w:val="24"/>
              </w:rPr>
            </w:pPr>
            <w:r w:rsidRPr="003E3281">
              <w:rPr>
                <w:rFonts w:hint="eastAsia"/>
                <w:sz w:val="24"/>
              </w:rPr>
              <w:t>温湿度</w:t>
            </w:r>
          </w:p>
        </w:tc>
        <w:tc>
          <w:tcPr>
            <w:tcW w:w="628" w:type="pct"/>
          </w:tcPr>
          <w:p w14:paraId="4A3BDB9C" w14:textId="77777777" w:rsidR="007B2C41" w:rsidRPr="003E3281" w:rsidRDefault="007B2C41" w:rsidP="004744A4">
            <w:pPr>
              <w:jc w:val="center"/>
              <w:rPr>
                <w:sz w:val="24"/>
              </w:rPr>
            </w:pPr>
            <w:r w:rsidRPr="003E3281">
              <w:rPr>
                <w:rFonts w:hint="eastAsia"/>
                <w:sz w:val="24"/>
              </w:rPr>
              <w:t>水浸</w:t>
            </w:r>
          </w:p>
        </w:tc>
        <w:tc>
          <w:tcPr>
            <w:tcW w:w="524" w:type="pct"/>
          </w:tcPr>
          <w:p w14:paraId="7564CF81" w14:textId="77777777" w:rsidR="007B2C41" w:rsidRPr="003E3281" w:rsidRDefault="007B2C41" w:rsidP="004744A4">
            <w:pPr>
              <w:jc w:val="center"/>
              <w:rPr>
                <w:sz w:val="24"/>
              </w:rPr>
            </w:pPr>
            <w:r w:rsidRPr="003E3281">
              <w:rPr>
                <w:rFonts w:hint="eastAsia"/>
                <w:sz w:val="24"/>
              </w:rPr>
              <w:t>UPS</w:t>
            </w:r>
          </w:p>
        </w:tc>
        <w:tc>
          <w:tcPr>
            <w:tcW w:w="837" w:type="pct"/>
          </w:tcPr>
          <w:p w14:paraId="37796DEB" w14:textId="77777777" w:rsidR="007B2C41" w:rsidRPr="003E3281" w:rsidRDefault="007B2C41" w:rsidP="004744A4">
            <w:pPr>
              <w:jc w:val="center"/>
              <w:rPr>
                <w:sz w:val="24"/>
              </w:rPr>
            </w:pPr>
            <w:r w:rsidRPr="003E3281">
              <w:rPr>
                <w:rFonts w:hint="eastAsia"/>
                <w:sz w:val="24"/>
              </w:rPr>
              <w:t>精密空调</w:t>
            </w:r>
          </w:p>
        </w:tc>
        <w:tc>
          <w:tcPr>
            <w:tcW w:w="628" w:type="pct"/>
          </w:tcPr>
          <w:p w14:paraId="487A9322" w14:textId="77777777" w:rsidR="007B2C41" w:rsidRPr="003E3281" w:rsidRDefault="007B2C41" w:rsidP="004744A4">
            <w:pPr>
              <w:jc w:val="center"/>
              <w:rPr>
                <w:sz w:val="24"/>
              </w:rPr>
            </w:pPr>
            <w:r w:rsidRPr="003E3281">
              <w:rPr>
                <w:rFonts w:hint="eastAsia"/>
                <w:sz w:val="24"/>
              </w:rPr>
              <w:t>烟感</w:t>
            </w:r>
          </w:p>
        </w:tc>
        <w:tc>
          <w:tcPr>
            <w:tcW w:w="837" w:type="pct"/>
          </w:tcPr>
          <w:p w14:paraId="216B5320" w14:textId="77777777" w:rsidR="007B2C41" w:rsidRPr="003E3281" w:rsidRDefault="007B2C41" w:rsidP="004744A4">
            <w:pPr>
              <w:jc w:val="center"/>
              <w:rPr>
                <w:sz w:val="24"/>
              </w:rPr>
            </w:pPr>
            <w:r w:rsidRPr="003E3281">
              <w:rPr>
                <w:rFonts w:hint="eastAsia"/>
                <w:sz w:val="24"/>
              </w:rPr>
              <w:t>蓄电池组</w:t>
            </w:r>
          </w:p>
        </w:tc>
      </w:tr>
    </w:tbl>
    <w:p w14:paraId="703E4033" w14:textId="77777777" w:rsidR="007B2C41" w:rsidRDefault="007B2C41" w:rsidP="007B2C41">
      <w:pPr>
        <w:ind w:firstLineChars="200" w:firstLine="480"/>
        <w:jc w:val="left"/>
        <w:rPr>
          <w:sz w:val="24"/>
        </w:rPr>
      </w:pPr>
      <w:r w:rsidRPr="003E3281">
        <w:rPr>
          <w:rFonts w:hint="eastAsia"/>
          <w:sz w:val="24"/>
        </w:rPr>
        <w:t>1</w:t>
      </w:r>
      <w:r w:rsidRPr="003E3281">
        <w:rPr>
          <w:rFonts w:hint="eastAsia"/>
          <w:sz w:val="24"/>
        </w:rPr>
        <w:t>、温湿度</w:t>
      </w:r>
      <w:r>
        <w:rPr>
          <w:rFonts w:hint="eastAsia"/>
          <w:sz w:val="24"/>
        </w:rPr>
        <w:t>：新增</w:t>
      </w:r>
      <w:r>
        <w:rPr>
          <w:rFonts w:hint="eastAsia"/>
          <w:sz w:val="24"/>
        </w:rPr>
        <w:t>5</w:t>
      </w:r>
      <w:r>
        <w:rPr>
          <w:rFonts w:hint="eastAsia"/>
          <w:sz w:val="24"/>
        </w:rPr>
        <w:t>个温湿度传感器。其中网络设备区</w:t>
      </w:r>
      <w:r>
        <w:rPr>
          <w:rFonts w:hint="eastAsia"/>
          <w:sz w:val="24"/>
        </w:rPr>
        <w:t>1</w:t>
      </w:r>
      <w:r>
        <w:rPr>
          <w:rFonts w:hint="eastAsia"/>
          <w:sz w:val="24"/>
        </w:rPr>
        <w:t>个，小型机区</w:t>
      </w:r>
      <w:r>
        <w:rPr>
          <w:rFonts w:hint="eastAsia"/>
          <w:sz w:val="24"/>
        </w:rPr>
        <w:t>2</w:t>
      </w:r>
      <w:r>
        <w:rPr>
          <w:rFonts w:hint="eastAsia"/>
          <w:sz w:val="24"/>
        </w:rPr>
        <w:t>个，服务器区</w:t>
      </w:r>
      <w:r>
        <w:rPr>
          <w:rFonts w:hint="eastAsia"/>
          <w:sz w:val="24"/>
        </w:rPr>
        <w:t>2</w:t>
      </w:r>
      <w:r>
        <w:rPr>
          <w:rFonts w:hint="eastAsia"/>
          <w:sz w:val="24"/>
        </w:rPr>
        <w:t>个。</w:t>
      </w:r>
    </w:p>
    <w:p w14:paraId="1F31E123" w14:textId="77777777" w:rsidR="007B2C41" w:rsidRDefault="007B2C41" w:rsidP="007B2C41">
      <w:pPr>
        <w:ind w:firstLineChars="200" w:firstLine="480"/>
        <w:jc w:val="left"/>
        <w:rPr>
          <w:sz w:val="24"/>
        </w:rPr>
      </w:pPr>
      <w:r w:rsidRPr="003E3281">
        <w:rPr>
          <w:rFonts w:hint="eastAsia"/>
          <w:sz w:val="24"/>
        </w:rPr>
        <w:t>2</w:t>
      </w:r>
      <w:r w:rsidRPr="003E3281">
        <w:rPr>
          <w:rFonts w:hint="eastAsia"/>
          <w:sz w:val="24"/>
        </w:rPr>
        <w:t>、水浸</w:t>
      </w:r>
      <w:r>
        <w:rPr>
          <w:rFonts w:hint="eastAsia"/>
          <w:sz w:val="24"/>
        </w:rPr>
        <w:t>：新增</w:t>
      </w:r>
      <w:r>
        <w:rPr>
          <w:rFonts w:hint="eastAsia"/>
          <w:sz w:val="24"/>
        </w:rPr>
        <w:t>3</w:t>
      </w:r>
      <w:r>
        <w:rPr>
          <w:rFonts w:hint="eastAsia"/>
          <w:sz w:val="24"/>
        </w:rPr>
        <w:t>套漏水监测设备，每个空调周边布置</w:t>
      </w:r>
      <w:r>
        <w:rPr>
          <w:rFonts w:hint="eastAsia"/>
          <w:sz w:val="24"/>
        </w:rPr>
        <w:t>1</w:t>
      </w:r>
      <w:r>
        <w:rPr>
          <w:rFonts w:hint="eastAsia"/>
          <w:sz w:val="24"/>
        </w:rPr>
        <w:t>个。</w:t>
      </w:r>
    </w:p>
    <w:p w14:paraId="5796B1E3" w14:textId="77777777" w:rsidR="007B2C41" w:rsidRDefault="007B2C41" w:rsidP="007B2C41">
      <w:pPr>
        <w:ind w:firstLineChars="200" w:firstLine="480"/>
        <w:jc w:val="left"/>
        <w:rPr>
          <w:sz w:val="24"/>
        </w:rPr>
      </w:pPr>
      <w:r w:rsidRPr="003E3281">
        <w:rPr>
          <w:rFonts w:hint="eastAsia"/>
          <w:sz w:val="24"/>
        </w:rPr>
        <w:t>3</w:t>
      </w:r>
      <w:r w:rsidRPr="003E3281">
        <w:rPr>
          <w:rFonts w:hint="eastAsia"/>
          <w:sz w:val="24"/>
        </w:rPr>
        <w:t>、</w:t>
      </w:r>
      <w:r w:rsidRPr="003E3281">
        <w:rPr>
          <w:rFonts w:hint="eastAsia"/>
          <w:sz w:val="24"/>
        </w:rPr>
        <w:t>UPS</w:t>
      </w:r>
      <w:r>
        <w:rPr>
          <w:rFonts w:hint="eastAsia"/>
          <w:sz w:val="24"/>
        </w:rPr>
        <w:t>：</w:t>
      </w:r>
      <w:r>
        <w:rPr>
          <w:rFonts w:hint="eastAsia"/>
          <w:sz w:val="24"/>
        </w:rPr>
        <w:t>UPS</w:t>
      </w:r>
      <w:r>
        <w:rPr>
          <w:rFonts w:hint="eastAsia"/>
          <w:sz w:val="24"/>
        </w:rPr>
        <w:t>在负</w:t>
      </w:r>
      <w:r>
        <w:rPr>
          <w:rFonts w:hint="eastAsia"/>
          <w:sz w:val="24"/>
        </w:rPr>
        <w:t>2</w:t>
      </w:r>
      <w:r>
        <w:rPr>
          <w:rFonts w:hint="eastAsia"/>
          <w:sz w:val="24"/>
        </w:rPr>
        <w:t>楼，其通讯卡为网卡类型卡，需要</w:t>
      </w:r>
      <w:r>
        <w:rPr>
          <w:rFonts w:hint="eastAsia"/>
          <w:sz w:val="24"/>
        </w:rPr>
        <w:t>1</w:t>
      </w:r>
      <w:r>
        <w:rPr>
          <w:rFonts w:hint="eastAsia"/>
          <w:sz w:val="24"/>
        </w:rPr>
        <w:t>个</w:t>
      </w:r>
      <w:r>
        <w:rPr>
          <w:rFonts w:hint="eastAsia"/>
          <w:sz w:val="24"/>
        </w:rPr>
        <w:t>IP</w:t>
      </w:r>
      <w:r>
        <w:rPr>
          <w:rFonts w:hint="eastAsia"/>
          <w:sz w:val="24"/>
        </w:rPr>
        <w:t>地址，需从负</w:t>
      </w:r>
      <w:r>
        <w:rPr>
          <w:rFonts w:hint="eastAsia"/>
          <w:sz w:val="24"/>
        </w:rPr>
        <w:t>1</w:t>
      </w:r>
      <w:r>
        <w:rPr>
          <w:rFonts w:hint="eastAsia"/>
          <w:sz w:val="24"/>
        </w:rPr>
        <w:t>楼敷设</w:t>
      </w:r>
      <w:r>
        <w:rPr>
          <w:rFonts w:hint="eastAsia"/>
          <w:sz w:val="24"/>
        </w:rPr>
        <w:t>1</w:t>
      </w:r>
      <w:r>
        <w:rPr>
          <w:rFonts w:hint="eastAsia"/>
          <w:sz w:val="24"/>
        </w:rPr>
        <w:t>根网线至负</w:t>
      </w:r>
      <w:r>
        <w:rPr>
          <w:rFonts w:hint="eastAsia"/>
          <w:sz w:val="24"/>
        </w:rPr>
        <w:t>2</w:t>
      </w:r>
      <w:r>
        <w:rPr>
          <w:rFonts w:hint="eastAsia"/>
          <w:sz w:val="24"/>
        </w:rPr>
        <w:t>楼</w:t>
      </w:r>
      <w:r>
        <w:rPr>
          <w:rFonts w:hint="eastAsia"/>
          <w:sz w:val="24"/>
        </w:rPr>
        <w:t>UPS</w:t>
      </w:r>
      <w:r>
        <w:rPr>
          <w:rFonts w:hint="eastAsia"/>
          <w:sz w:val="24"/>
        </w:rPr>
        <w:t>室。</w:t>
      </w:r>
    </w:p>
    <w:p w14:paraId="4B3337D1" w14:textId="77777777" w:rsidR="007B2C41" w:rsidRDefault="007B2C41" w:rsidP="007B2C41">
      <w:pPr>
        <w:ind w:firstLineChars="200" w:firstLine="480"/>
        <w:jc w:val="left"/>
        <w:rPr>
          <w:sz w:val="24"/>
        </w:rPr>
      </w:pPr>
      <w:r w:rsidRPr="003E3281">
        <w:rPr>
          <w:rFonts w:hint="eastAsia"/>
          <w:sz w:val="24"/>
        </w:rPr>
        <w:t>4</w:t>
      </w:r>
      <w:r>
        <w:rPr>
          <w:rFonts w:hint="eastAsia"/>
          <w:sz w:val="24"/>
        </w:rPr>
        <w:t>、</w:t>
      </w:r>
      <w:r w:rsidRPr="003E3281">
        <w:rPr>
          <w:rFonts w:hint="eastAsia"/>
          <w:sz w:val="24"/>
        </w:rPr>
        <w:t>精密空调</w:t>
      </w:r>
      <w:r>
        <w:rPr>
          <w:rFonts w:hint="eastAsia"/>
          <w:sz w:val="24"/>
        </w:rPr>
        <w:t>：整个机房共有</w:t>
      </w:r>
      <w:r>
        <w:rPr>
          <w:rFonts w:hint="eastAsia"/>
          <w:sz w:val="24"/>
        </w:rPr>
        <w:t>5</w:t>
      </w:r>
      <w:r>
        <w:rPr>
          <w:rFonts w:hint="eastAsia"/>
          <w:sz w:val="24"/>
        </w:rPr>
        <w:t>台空调设备，其中</w:t>
      </w:r>
      <w:r>
        <w:rPr>
          <w:rFonts w:hint="eastAsia"/>
          <w:sz w:val="24"/>
        </w:rPr>
        <w:t>1</w:t>
      </w:r>
      <w:r>
        <w:rPr>
          <w:rFonts w:hint="eastAsia"/>
          <w:sz w:val="24"/>
        </w:rPr>
        <w:t>台精密空调，</w:t>
      </w:r>
      <w:r>
        <w:rPr>
          <w:rFonts w:hint="eastAsia"/>
          <w:sz w:val="24"/>
        </w:rPr>
        <w:t>4</w:t>
      </w:r>
      <w:r>
        <w:rPr>
          <w:rFonts w:hint="eastAsia"/>
          <w:sz w:val="24"/>
        </w:rPr>
        <w:t>台普通空调。精密空调增加</w:t>
      </w:r>
      <w:r>
        <w:rPr>
          <w:rFonts w:hint="eastAsia"/>
          <w:sz w:val="24"/>
        </w:rPr>
        <w:t>1</w:t>
      </w:r>
      <w:r>
        <w:rPr>
          <w:rFonts w:hint="eastAsia"/>
          <w:sz w:val="24"/>
        </w:rPr>
        <w:t>个</w:t>
      </w:r>
      <w:r>
        <w:rPr>
          <w:rFonts w:hint="eastAsia"/>
          <w:sz w:val="24"/>
        </w:rPr>
        <w:t>9520</w:t>
      </w:r>
      <w:r>
        <w:rPr>
          <w:rFonts w:hint="eastAsia"/>
          <w:sz w:val="24"/>
        </w:rPr>
        <w:t>通讯模块，每台普通空调增加一个</w:t>
      </w:r>
      <w:r>
        <w:rPr>
          <w:rFonts w:hint="eastAsia"/>
          <w:sz w:val="24"/>
        </w:rPr>
        <w:t>AC-485</w:t>
      </w:r>
      <w:r>
        <w:rPr>
          <w:rFonts w:hint="eastAsia"/>
          <w:sz w:val="24"/>
        </w:rPr>
        <w:t>状态监测模块。</w:t>
      </w:r>
    </w:p>
    <w:p w14:paraId="06F12B6A" w14:textId="77777777" w:rsidR="007B2C41" w:rsidRDefault="007B2C41" w:rsidP="007B2C41">
      <w:pPr>
        <w:ind w:firstLineChars="200" w:firstLine="480"/>
        <w:jc w:val="left"/>
        <w:rPr>
          <w:sz w:val="24"/>
        </w:rPr>
      </w:pPr>
      <w:r w:rsidRPr="003E3281">
        <w:rPr>
          <w:rFonts w:hint="eastAsia"/>
          <w:sz w:val="24"/>
        </w:rPr>
        <w:t>5</w:t>
      </w:r>
      <w:r w:rsidRPr="003E3281">
        <w:rPr>
          <w:rFonts w:hint="eastAsia"/>
          <w:sz w:val="24"/>
        </w:rPr>
        <w:t>、烟雾传感器：</w:t>
      </w:r>
      <w:r>
        <w:rPr>
          <w:rFonts w:hint="eastAsia"/>
          <w:sz w:val="24"/>
        </w:rPr>
        <w:t>故新增</w:t>
      </w:r>
      <w:r>
        <w:rPr>
          <w:rFonts w:hint="eastAsia"/>
          <w:sz w:val="24"/>
        </w:rPr>
        <w:t>5</w:t>
      </w:r>
      <w:r>
        <w:rPr>
          <w:rFonts w:hint="eastAsia"/>
          <w:sz w:val="24"/>
        </w:rPr>
        <w:t>个烟雾传感器。其中网络设备区</w:t>
      </w:r>
      <w:r>
        <w:rPr>
          <w:rFonts w:hint="eastAsia"/>
          <w:sz w:val="24"/>
        </w:rPr>
        <w:t>1</w:t>
      </w:r>
      <w:r>
        <w:rPr>
          <w:rFonts w:hint="eastAsia"/>
          <w:sz w:val="24"/>
        </w:rPr>
        <w:t>个，小型机区</w:t>
      </w:r>
      <w:r>
        <w:rPr>
          <w:rFonts w:hint="eastAsia"/>
          <w:sz w:val="24"/>
        </w:rPr>
        <w:t>2</w:t>
      </w:r>
      <w:r>
        <w:rPr>
          <w:rFonts w:hint="eastAsia"/>
          <w:sz w:val="24"/>
        </w:rPr>
        <w:t>个，服务器区</w:t>
      </w:r>
      <w:r>
        <w:rPr>
          <w:rFonts w:hint="eastAsia"/>
          <w:sz w:val="24"/>
        </w:rPr>
        <w:t>2</w:t>
      </w:r>
      <w:r>
        <w:rPr>
          <w:rFonts w:hint="eastAsia"/>
          <w:sz w:val="24"/>
        </w:rPr>
        <w:t>个。增加</w:t>
      </w:r>
      <w:r>
        <w:rPr>
          <w:rFonts w:hint="eastAsia"/>
          <w:sz w:val="24"/>
        </w:rPr>
        <w:t>1</w:t>
      </w:r>
      <w:r>
        <w:rPr>
          <w:rFonts w:hint="eastAsia"/>
          <w:sz w:val="24"/>
        </w:rPr>
        <w:t>个信号采集模块</w:t>
      </w:r>
      <w:r>
        <w:rPr>
          <w:rFonts w:hint="eastAsia"/>
          <w:sz w:val="24"/>
        </w:rPr>
        <w:t>9053</w:t>
      </w:r>
      <w:r>
        <w:rPr>
          <w:rFonts w:hint="eastAsia"/>
          <w:sz w:val="24"/>
        </w:rPr>
        <w:t>，转换后传送至嵌入式主机。</w:t>
      </w:r>
    </w:p>
    <w:p w14:paraId="6D1B36DB" w14:textId="77777777" w:rsidR="007B2C41" w:rsidRDefault="007B2C41" w:rsidP="007B2C41">
      <w:pPr>
        <w:ind w:firstLineChars="200" w:firstLine="480"/>
        <w:jc w:val="left"/>
        <w:rPr>
          <w:sz w:val="24"/>
        </w:rPr>
      </w:pPr>
      <w:r w:rsidRPr="003E3281">
        <w:rPr>
          <w:rFonts w:hint="eastAsia"/>
          <w:sz w:val="24"/>
        </w:rPr>
        <w:t>6</w:t>
      </w:r>
      <w:r w:rsidRPr="003E3281">
        <w:rPr>
          <w:rFonts w:hint="eastAsia"/>
          <w:sz w:val="24"/>
        </w:rPr>
        <w:t>、蓄电池组</w:t>
      </w:r>
      <w:r>
        <w:rPr>
          <w:rFonts w:hint="eastAsia"/>
          <w:sz w:val="24"/>
        </w:rPr>
        <w:t>：蓄电池组在负</w:t>
      </w:r>
      <w:r>
        <w:rPr>
          <w:rFonts w:hint="eastAsia"/>
          <w:sz w:val="24"/>
        </w:rPr>
        <w:t>2</w:t>
      </w:r>
      <w:r>
        <w:rPr>
          <w:rFonts w:hint="eastAsia"/>
          <w:sz w:val="24"/>
        </w:rPr>
        <w:t>楼，共有</w:t>
      </w:r>
      <w:r>
        <w:rPr>
          <w:rFonts w:hint="eastAsia"/>
          <w:sz w:val="24"/>
        </w:rPr>
        <w:t>5</w:t>
      </w:r>
      <w:r>
        <w:rPr>
          <w:rFonts w:hint="eastAsia"/>
          <w:sz w:val="24"/>
        </w:rPr>
        <w:t>组</w:t>
      </w:r>
      <w:r>
        <w:rPr>
          <w:rFonts w:hint="eastAsia"/>
          <w:sz w:val="24"/>
        </w:rPr>
        <w:t>160</w:t>
      </w:r>
      <w:r>
        <w:rPr>
          <w:rFonts w:hint="eastAsia"/>
          <w:sz w:val="24"/>
        </w:rPr>
        <w:t>节。需增加</w:t>
      </w:r>
      <w:r>
        <w:rPr>
          <w:rFonts w:hint="eastAsia"/>
          <w:sz w:val="24"/>
        </w:rPr>
        <w:t>5</w:t>
      </w:r>
      <w:r>
        <w:rPr>
          <w:rFonts w:hint="eastAsia"/>
          <w:sz w:val="24"/>
        </w:rPr>
        <w:t>套电池监测设备</w:t>
      </w:r>
      <w:r>
        <w:rPr>
          <w:rFonts w:hint="eastAsia"/>
          <w:sz w:val="24"/>
        </w:rPr>
        <w:t>,1</w:t>
      </w:r>
      <w:r>
        <w:rPr>
          <w:rFonts w:hint="eastAsia"/>
          <w:sz w:val="24"/>
        </w:rPr>
        <w:t>个嵌入式主机</w:t>
      </w:r>
      <w:r>
        <w:rPr>
          <w:rFonts w:hint="eastAsia"/>
          <w:sz w:val="24"/>
        </w:rPr>
        <w:t>SP4008</w:t>
      </w:r>
      <w:r>
        <w:rPr>
          <w:rFonts w:hint="eastAsia"/>
          <w:sz w:val="24"/>
        </w:rPr>
        <w:t>，另需提供</w:t>
      </w:r>
      <w:r>
        <w:rPr>
          <w:rFonts w:hint="eastAsia"/>
          <w:sz w:val="24"/>
        </w:rPr>
        <w:t>220V</w:t>
      </w:r>
      <w:r>
        <w:rPr>
          <w:rFonts w:hint="eastAsia"/>
          <w:sz w:val="24"/>
        </w:rPr>
        <w:t>交流电源。</w:t>
      </w:r>
    </w:p>
    <w:p w14:paraId="481455FC" w14:textId="77777777" w:rsidR="007B2C41" w:rsidRDefault="007B2C41" w:rsidP="007B2C41">
      <w:pPr>
        <w:ind w:firstLineChars="200" w:firstLine="480"/>
        <w:jc w:val="left"/>
        <w:rPr>
          <w:sz w:val="24"/>
        </w:rPr>
      </w:pPr>
      <w:r>
        <w:rPr>
          <w:rFonts w:hint="eastAsia"/>
          <w:sz w:val="24"/>
        </w:rPr>
        <w:t>本次玉溪地税局机房环境监控建设所需材料如下：</w:t>
      </w:r>
    </w:p>
    <w:tbl>
      <w:tblPr>
        <w:tblW w:w="5000" w:type="pct"/>
        <w:jc w:val="center"/>
        <w:tblLook w:val="0000" w:firstRow="0" w:lastRow="0" w:firstColumn="0" w:lastColumn="0" w:noHBand="0" w:noVBand="0"/>
      </w:tblPr>
      <w:tblGrid>
        <w:gridCol w:w="1113"/>
        <w:gridCol w:w="884"/>
        <w:gridCol w:w="825"/>
        <w:gridCol w:w="973"/>
        <w:gridCol w:w="973"/>
        <w:gridCol w:w="1093"/>
        <w:gridCol w:w="973"/>
        <w:gridCol w:w="850"/>
        <w:gridCol w:w="950"/>
        <w:gridCol w:w="938"/>
      </w:tblGrid>
      <w:tr w:rsidR="007B2C41" w14:paraId="71596E2D" w14:textId="77777777" w:rsidTr="00B47BD3">
        <w:trPr>
          <w:trHeight w:val="644"/>
          <w:jc w:val="center"/>
        </w:trPr>
        <w:tc>
          <w:tcPr>
            <w:tcW w:w="582" w:type="pct"/>
            <w:tcBorders>
              <w:top w:val="single" w:sz="8" w:space="0" w:color="auto"/>
              <w:left w:val="single" w:sz="8" w:space="0" w:color="auto"/>
              <w:bottom w:val="single" w:sz="8" w:space="0" w:color="000000"/>
              <w:right w:val="single" w:sz="8" w:space="0" w:color="auto"/>
            </w:tcBorders>
            <w:shd w:val="clear" w:color="auto" w:fill="D9D9D9"/>
            <w:vAlign w:val="center"/>
          </w:tcPr>
          <w:p w14:paraId="4F338A13" w14:textId="77777777" w:rsidR="007B2C41" w:rsidRPr="003E3281" w:rsidRDefault="007B2C41" w:rsidP="004744A4">
            <w:pPr>
              <w:jc w:val="center"/>
              <w:rPr>
                <w:sz w:val="24"/>
              </w:rPr>
            </w:pPr>
            <w:r w:rsidRPr="003E3281">
              <w:rPr>
                <w:rFonts w:hint="eastAsia"/>
                <w:sz w:val="24"/>
              </w:rPr>
              <w:t>机房名称</w:t>
            </w:r>
          </w:p>
        </w:tc>
        <w:tc>
          <w:tcPr>
            <w:tcW w:w="462" w:type="pct"/>
            <w:tcBorders>
              <w:top w:val="single" w:sz="8" w:space="0" w:color="auto"/>
              <w:left w:val="single" w:sz="8" w:space="0" w:color="auto"/>
              <w:bottom w:val="single" w:sz="8" w:space="0" w:color="000000"/>
              <w:right w:val="single" w:sz="8" w:space="0" w:color="auto"/>
            </w:tcBorders>
            <w:shd w:val="clear" w:color="auto" w:fill="D9D9D9"/>
            <w:vAlign w:val="center"/>
          </w:tcPr>
          <w:p w14:paraId="0744D977" w14:textId="77777777" w:rsidR="007B2C41" w:rsidRPr="003E3281" w:rsidRDefault="007B2C41" w:rsidP="004744A4">
            <w:pPr>
              <w:jc w:val="center"/>
              <w:rPr>
                <w:sz w:val="24"/>
              </w:rPr>
            </w:pPr>
            <w:r w:rsidRPr="003E3281">
              <w:rPr>
                <w:rFonts w:hint="eastAsia"/>
                <w:sz w:val="24"/>
              </w:rPr>
              <w:t>嵌入式主机</w:t>
            </w:r>
            <w:r w:rsidRPr="003E3281">
              <w:rPr>
                <w:rFonts w:hint="eastAsia"/>
                <w:sz w:val="24"/>
              </w:rPr>
              <w:t>/</w:t>
            </w:r>
            <w:r w:rsidRPr="003E3281">
              <w:rPr>
                <w:rFonts w:hint="eastAsia"/>
                <w:sz w:val="24"/>
              </w:rPr>
              <w:t>台</w:t>
            </w:r>
          </w:p>
        </w:tc>
        <w:tc>
          <w:tcPr>
            <w:tcW w:w="431" w:type="pct"/>
            <w:tcBorders>
              <w:top w:val="single" w:sz="8" w:space="0" w:color="auto"/>
              <w:left w:val="single" w:sz="8" w:space="0" w:color="auto"/>
              <w:bottom w:val="single" w:sz="8" w:space="0" w:color="000000"/>
              <w:right w:val="single" w:sz="8" w:space="0" w:color="auto"/>
            </w:tcBorders>
            <w:shd w:val="clear" w:color="auto" w:fill="D9D9D9"/>
            <w:vAlign w:val="center"/>
          </w:tcPr>
          <w:p w14:paraId="7757668B" w14:textId="77777777" w:rsidR="007B2C41" w:rsidRPr="003E3281" w:rsidRDefault="007B2C41" w:rsidP="004744A4">
            <w:pPr>
              <w:jc w:val="center"/>
              <w:rPr>
                <w:sz w:val="24"/>
              </w:rPr>
            </w:pPr>
            <w:r w:rsidRPr="003E3281">
              <w:rPr>
                <w:rFonts w:hint="eastAsia"/>
                <w:sz w:val="24"/>
              </w:rPr>
              <w:t>温湿度监控</w:t>
            </w:r>
            <w:r w:rsidRPr="003E3281">
              <w:rPr>
                <w:rFonts w:hint="eastAsia"/>
                <w:sz w:val="24"/>
              </w:rPr>
              <w:t>/</w:t>
            </w:r>
            <w:r w:rsidRPr="003E3281">
              <w:rPr>
                <w:rFonts w:hint="eastAsia"/>
                <w:sz w:val="24"/>
              </w:rPr>
              <w:t>个</w:t>
            </w:r>
          </w:p>
        </w:tc>
        <w:tc>
          <w:tcPr>
            <w:tcW w:w="508" w:type="pct"/>
            <w:tcBorders>
              <w:top w:val="single" w:sz="8" w:space="0" w:color="auto"/>
              <w:left w:val="single" w:sz="8" w:space="0" w:color="auto"/>
              <w:bottom w:val="single" w:sz="8" w:space="0" w:color="000000"/>
              <w:right w:val="single" w:sz="8" w:space="0" w:color="auto"/>
            </w:tcBorders>
            <w:shd w:val="clear" w:color="auto" w:fill="D9D9D9"/>
            <w:vAlign w:val="center"/>
          </w:tcPr>
          <w:p w14:paraId="6F05EB2A" w14:textId="77777777" w:rsidR="007B2C41" w:rsidRPr="003E3281" w:rsidRDefault="007B2C41" w:rsidP="004744A4">
            <w:pPr>
              <w:jc w:val="center"/>
              <w:rPr>
                <w:sz w:val="24"/>
              </w:rPr>
            </w:pPr>
            <w:r w:rsidRPr="003E3281">
              <w:rPr>
                <w:rFonts w:hint="eastAsia"/>
                <w:sz w:val="24"/>
              </w:rPr>
              <w:t>水浸监控</w:t>
            </w:r>
            <w:r w:rsidRPr="003E3281">
              <w:rPr>
                <w:rFonts w:hint="eastAsia"/>
                <w:sz w:val="24"/>
              </w:rPr>
              <w:t>/</w:t>
            </w:r>
            <w:r w:rsidRPr="003E3281">
              <w:rPr>
                <w:rFonts w:hint="eastAsia"/>
                <w:sz w:val="24"/>
              </w:rPr>
              <w:t>套</w:t>
            </w:r>
          </w:p>
        </w:tc>
        <w:tc>
          <w:tcPr>
            <w:tcW w:w="508" w:type="pct"/>
            <w:tcBorders>
              <w:top w:val="single" w:sz="8" w:space="0" w:color="auto"/>
              <w:left w:val="single" w:sz="8" w:space="0" w:color="auto"/>
              <w:bottom w:val="single" w:sz="8" w:space="0" w:color="000000"/>
              <w:right w:val="single" w:sz="8" w:space="0" w:color="auto"/>
            </w:tcBorders>
            <w:shd w:val="clear" w:color="auto" w:fill="D9D9D9"/>
            <w:vAlign w:val="center"/>
          </w:tcPr>
          <w:p w14:paraId="511B9016" w14:textId="77777777" w:rsidR="007B2C41" w:rsidRPr="003E3281" w:rsidRDefault="007B2C41" w:rsidP="004744A4">
            <w:pPr>
              <w:jc w:val="center"/>
              <w:rPr>
                <w:sz w:val="24"/>
              </w:rPr>
            </w:pPr>
            <w:r w:rsidRPr="003E3281">
              <w:rPr>
                <w:rFonts w:hint="eastAsia"/>
                <w:sz w:val="24"/>
              </w:rPr>
              <w:t>UPS</w:t>
            </w:r>
            <w:r w:rsidRPr="003E3281">
              <w:rPr>
                <w:rFonts w:hint="eastAsia"/>
                <w:sz w:val="24"/>
              </w:rPr>
              <w:t>监控</w:t>
            </w:r>
            <w:r w:rsidRPr="003E3281">
              <w:rPr>
                <w:rFonts w:hint="eastAsia"/>
                <w:sz w:val="24"/>
              </w:rPr>
              <w:t>/</w:t>
            </w:r>
            <w:r w:rsidRPr="003E3281">
              <w:rPr>
                <w:rFonts w:hint="eastAsia"/>
                <w:sz w:val="24"/>
              </w:rPr>
              <w:t>套</w:t>
            </w:r>
          </w:p>
        </w:tc>
        <w:tc>
          <w:tcPr>
            <w:tcW w:w="571" w:type="pct"/>
            <w:tcBorders>
              <w:top w:val="single" w:sz="8" w:space="0" w:color="auto"/>
              <w:left w:val="nil"/>
              <w:bottom w:val="single" w:sz="8" w:space="0" w:color="auto"/>
              <w:right w:val="single" w:sz="8" w:space="0" w:color="auto"/>
            </w:tcBorders>
            <w:shd w:val="clear" w:color="auto" w:fill="D9D9D9"/>
            <w:vAlign w:val="center"/>
          </w:tcPr>
          <w:p w14:paraId="29737023" w14:textId="77777777" w:rsidR="007B2C41" w:rsidRPr="003E3281" w:rsidRDefault="007B2C41" w:rsidP="004744A4">
            <w:pPr>
              <w:jc w:val="center"/>
              <w:rPr>
                <w:sz w:val="24"/>
              </w:rPr>
            </w:pPr>
            <w:r w:rsidRPr="003E3281">
              <w:rPr>
                <w:rFonts w:hint="eastAsia"/>
                <w:sz w:val="24"/>
              </w:rPr>
              <w:t>精密空调监控</w:t>
            </w:r>
          </w:p>
          <w:p w14:paraId="4CA1C7E1" w14:textId="77777777" w:rsidR="007B2C41" w:rsidRPr="003E3281" w:rsidRDefault="007B2C41" w:rsidP="004744A4">
            <w:pPr>
              <w:jc w:val="center"/>
              <w:rPr>
                <w:sz w:val="24"/>
              </w:rPr>
            </w:pPr>
            <w:r w:rsidRPr="003E3281">
              <w:rPr>
                <w:rFonts w:hint="eastAsia"/>
                <w:sz w:val="24"/>
              </w:rPr>
              <w:t>/</w:t>
            </w:r>
            <w:r w:rsidRPr="003E3281">
              <w:rPr>
                <w:rFonts w:hint="eastAsia"/>
                <w:sz w:val="24"/>
              </w:rPr>
              <w:t>套</w:t>
            </w:r>
          </w:p>
        </w:tc>
        <w:tc>
          <w:tcPr>
            <w:tcW w:w="508" w:type="pct"/>
            <w:tcBorders>
              <w:top w:val="single" w:sz="8" w:space="0" w:color="auto"/>
              <w:left w:val="single" w:sz="8" w:space="0" w:color="auto"/>
              <w:bottom w:val="single" w:sz="8" w:space="0" w:color="000000"/>
              <w:right w:val="single" w:sz="8" w:space="0" w:color="auto"/>
            </w:tcBorders>
            <w:shd w:val="clear" w:color="auto" w:fill="D9D9D9"/>
            <w:vAlign w:val="center"/>
          </w:tcPr>
          <w:p w14:paraId="757DE26B" w14:textId="77777777" w:rsidR="007B2C41" w:rsidRPr="003E3281" w:rsidRDefault="007B2C41" w:rsidP="004744A4">
            <w:pPr>
              <w:jc w:val="center"/>
              <w:rPr>
                <w:sz w:val="24"/>
              </w:rPr>
            </w:pPr>
            <w:r w:rsidRPr="003E3281">
              <w:rPr>
                <w:rFonts w:hint="eastAsia"/>
                <w:sz w:val="24"/>
              </w:rPr>
              <w:t>普通空调监控</w:t>
            </w:r>
            <w:r w:rsidRPr="003E3281">
              <w:rPr>
                <w:rFonts w:hint="eastAsia"/>
                <w:sz w:val="24"/>
              </w:rPr>
              <w:t>/</w:t>
            </w:r>
            <w:r w:rsidRPr="003E3281">
              <w:rPr>
                <w:rFonts w:hint="eastAsia"/>
                <w:sz w:val="24"/>
              </w:rPr>
              <w:t>套</w:t>
            </w:r>
          </w:p>
        </w:tc>
        <w:tc>
          <w:tcPr>
            <w:tcW w:w="444" w:type="pct"/>
            <w:tcBorders>
              <w:top w:val="single" w:sz="8" w:space="0" w:color="auto"/>
              <w:left w:val="single" w:sz="8" w:space="0" w:color="auto"/>
              <w:bottom w:val="single" w:sz="8" w:space="0" w:color="000000"/>
              <w:right w:val="single" w:sz="8" w:space="0" w:color="auto"/>
            </w:tcBorders>
            <w:shd w:val="clear" w:color="auto" w:fill="D9D9D9"/>
            <w:vAlign w:val="center"/>
          </w:tcPr>
          <w:p w14:paraId="79642159" w14:textId="77777777" w:rsidR="007B2C41" w:rsidRPr="003E3281" w:rsidRDefault="007B2C41" w:rsidP="004744A4">
            <w:pPr>
              <w:jc w:val="center"/>
              <w:rPr>
                <w:sz w:val="24"/>
              </w:rPr>
            </w:pPr>
            <w:r w:rsidRPr="003E3281">
              <w:rPr>
                <w:rFonts w:hint="eastAsia"/>
                <w:sz w:val="24"/>
              </w:rPr>
              <w:t>蓄电池监控</w:t>
            </w:r>
            <w:r w:rsidRPr="003E3281">
              <w:rPr>
                <w:rFonts w:hint="eastAsia"/>
                <w:sz w:val="24"/>
              </w:rPr>
              <w:t>/</w:t>
            </w:r>
            <w:r w:rsidRPr="003E3281">
              <w:rPr>
                <w:rFonts w:hint="eastAsia"/>
                <w:sz w:val="24"/>
              </w:rPr>
              <w:t>套</w:t>
            </w:r>
          </w:p>
        </w:tc>
        <w:tc>
          <w:tcPr>
            <w:tcW w:w="496" w:type="pct"/>
            <w:tcBorders>
              <w:top w:val="single" w:sz="8" w:space="0" w:color="auto"/>
              <w:left w:val="single" w:sz="8" w:space="0" w:color="auto"/>
              <w:bottom w:val="single" w:sz="8" w:space="0" w:color="000000"/>
              <w:right w:val="single" w:sz="8" w:space="0" w:color="auto"/>
            </w:tcBorders>
            <w:shd w:val="clear" w:color="auto" w:fill="D9D9D9"/>
            <w:vAlign w:val="center"/>
          </w:tcPr>
          <w:p w14:paraId="1160448D" w14:textId="77777777" w:rsidR="007B2C41" w:rsidRPr="003E3281" w:rsidRDefault="007B2C41" w:rsidP="004744A4">
            <w:pPr>
              <w:jc w:val="center"/>
              <w:rPr>
                <w:sz w:val="24"/>
              </w:rPr>
            </w:pPr>
            <w:r w:rsidRPr="003E3281">
              <w:rPr>
                <w:rFonts w:hint="eastAsia"/>
                <w:sz w:val="24"/>
              </w:rPr>
              <w:t>油机监控</w:t>
            </w:r>
            <w:r w:rsidRPr="003E3281">
              <w:rPr>
                <w:rFonts w:hint="eastAsia"/>
                <w:sz w:val="24"/>
              </w:rPr>
              <w:t>/</w:t>
            </w:r>
            <w:r w:rsidRPr="003E3281">
              <w:rPr>
                <w:rFonts w:hint="eastAsia"/>
                <w:sz w:val="24"/>
              </w:rPr>
              <w:t>套</w:t>
            </w:r>
          </w:p>
        </w:tc>
        <w:tc>
          <w:tcPr>
            <w:tcW w:w="491" w:type="pct"/>
            <w:tcBorders>
              <w:top w:val="single" w:sz="8" w:space="0" w:color="auto"/>
              <w:left w:val="single" w:sz="8" w:space="0" w:color="auto"/>
              <w:bottom w:val="single" w:sz="8" w:space="0" w:color="000000"/>
              <w:right w:val="single" w:sz="8" w:space="0" w:color="auto"/>
            </w:tcBorders>
            <w:shd w:val="clear" w:color="auto" w:fill="D9D9D9"/>
            <w:vAlign w:val="center"/>
          </w:tcPr>
          <w:p w14:paraId="35329A62" w14:textId="77777777" w:rsidR="007B2C41" w:rsidRPr="003E3281" w:rsidRDefault="007B2C41" w:rsidP="004744A4">
            <w:pPr>
              <w:jc w:val="center"/>
              <w:rPr>
                <w:sz w:val="24"/>
              </w:rPr>
            </w:pPr>
            <w:r w:rsidRPr="003E3281">
              <w:rPr>
                <w:rFonts w:hint="eastAsia"/>
                <w:sz w:val="24"/>
              </w:rPr>
              <w:t>光电烟感</w:t>
            </w:r>
            <w:r w:rsidRPr="003E3281">
              <w:rPr>
                <w:rFonts w:hint="eastAsia"/>
                <w:sz w:val="24"/>
              </w:rPr>
              <w:t>/</w:t>
            </w:r>
            <w:r w:rsidRPr="003E3281">
              <w:rPr>
                <w:rFonts w:hint="eastAsia"/>
                <w:sz w:val="24"/>
              </w:rPr>
              <w:t>个</w:t>
            </w:r>
          </w:p>
        </w:tc>
      </w:tr>
      <w:tr w:rsidR="007B2C41" w14:paraId="25619AC4" w14:textId="77777777" w:rsidTr="00B47BD3">
        <w:trPr>
          <w:trHeight w:val="691"/>
          <w:jc w:val="center"/>
        </w:trPr>
        <w:tc>
          <w:tcPr>
            <w:tcW w:w="582" w:type="pct"/>
            <w:tcBorders>
              <w:top w:val="nil"/>
              <w:left w:val="single" w:sz="8" w:space="0" w:color="auto"/>
              <w:bottom w:val="single" w:sz="8" w:space="0" w:color="auto"/>
              <w:right w:val="single" w:sz="8" w:space="0" w:color="auto"/>
            </w:tcBorders>
            <w:shd w:val="clear" w:color="auto" w:fill="D9D9D9"/>
            <w:vAlign w:val="center"/>
          </w:tcPr>
          <w:p w14:paraId="0EE4A69E" w14:textId="77777777" w:rsidR="007B2C41" w:rsidRPr="003E3281" w:rsidRDefault="007B2C41" w:rsidP="004744A4">
            <w:pPr>
              <w:jc w:val="center"/>
              <w:rPr>
                <w:sz w:val="24"/>
              </w:rPr>
            </w:pPr>
            <w:r w:rsidRPr="003E3281">
              <w:rPr>
                <w:rFonts w:hint="eastAsia"/>
                <w:sz w:val="24"/>
              </w:rPr>
              <w:t>玉溪地税局房</w:t>
            </w:r>
          </w:p>
        </w:tc>
        <w:tc>
          <w:tcPr>
            <w:tcW w:w="462" w:type="pct"/>
            <w:tcBorders>
              <w:top w:val="nil"/>
              <w:left w:val="nil"/>
              <w:bottom w:val="single" w:sz="8" w:space="0" w:color="auto"/>
              <w:right w:val="single" w:sz="8" w:space="0" w:color="auto"/>
            </w:tcBorders>
            <w:vAlign w:val="center"/>
          </w:tcPr>
          <w:p w14:paraId="74D8AF05" w14:textId="77777777" w:rsidR="007B2C41" w:rsidRPr="003E3281" w:rsidRDefault="007B2C41" w:rsidP="004744A4">
            <w:pPr>
              <w:jc w:val="center"/>
              <w:rPr>
                <w:sz w:val="24"/>
              </w:rPr>
            </w:pPr>
            <w:r w:rsidRPr="003E3281">
              <w:rPr>
                <w:rFonts w:hint="eastAsia"/>
                <w:sz w:val="24"/>
              </w:rPr>
              <w:t>2</w:t>
            </w:r>
          </w:p>
        </w:tc>
        <w:tc>
          <w:tcPr>
            <w:tcW w:w="431" w:type="pct"/>
            <w:tcBorders>
              <w:top w:val="nil"/>
              <w:left w:val="nil"/>
              <w:bottom w:val="single" w:sz="8" w:space="0" w:color="auto"/>
              <w:right w:val="single" w:sz="8" w:space="0" w:color="auto"/>
            </w:tcBorders>
            <w:vAlign w:val="center"/>
          </w:tcPr>
          <w:p w14:paraId="37BF58CA" w14:textId="77777777" w:rsidR="007B2C41" w:rsidRPr="003E3281" w:rsidRDefault="007B2C41" w:rsidP="004744A4">
            <w:pPr>
              <w:jc w:val="center"/>
              <w:rPr>
                <w:sz w:val="24"/>
              </w:rPr>
            </w:pPr>
            <w:r w:rsidRPr="003E3281">
              <w:rPr>
                <w:rFonts w:hint="eastAsia"/>
                <w:sz w:val="24"/>
              </w:rPr>
              <w:t>5</w:t>
            </w:r>
          </w:p>
        </w:tc>
        <w:tc>
          <w:tcPr>
            <w:tcW w:w="508" w:type="pct"/>
            <w:tcBorders>
              <w:top w:val="nil"/>
              <w:left w:val="nil"/>
              <w:bottom w:val="single" w:sz="8" w:space="0" w:color="auto"/>
              <w:right w:val="single" w:sz="8" w:space="0" w:color="auto"/>
            </w:tcBorders>
            <w:vAlign w:val="center"/>
          </w:tcPr>
          <w:p w14:paraId="42BE0E88" w14:textId="77777777" w:rsidR="007B2C41" w:rsidRPr="003E3281" w:rsidRDefault="007B2C41" w:rsidP="004744A4">
            <w:pPr>
              <w:jc w:val="center"/>
              <w:rPr>
                <w:sz w:val="24"/>
              </w:rPr>
            </w:pPr>
            <w:r w:rsidRPr="003E3281">
              <w:rPr>
                <w:rFonts w:hint="eastAsia"/>
                <w:sz w:val="24"/>
              </w:rPr>
              <w:t>5</w:t>
            </w:r>
          </w:p>
        </w:tc>
        <w:tc>
          <w:tcPr>
            <w:tcW w:w="508" w:type="pct"/>
            <w:tcBorders>
              <w:top w:val="nil"/>
              <w:left w:val="nil"/>
              <w:bottom w:val="single" w:sz="8" w:space="0" w:color="auto"/>
              <w:right w:val="single" w:sz="8" w:space="0" w:color="auto"/>
            </w:tcBorders>
            <w:vAlign w:val="center"/>
          </w:tcPr>
          <w:p w14:paraId="10404662" w14:textId="77777777" w:rsidR="007B2C41" w:rsidRPr="003E3281" w:rsidRDefault="007B2C41" w:rsidP="004744A4">
            <w:pPr>
              <w:jc w:val="center"/>
              <w:rPr>
                <w:sz w:val="24"/>
              </w:rPr>
            </w:pPr>
            <w:r w:rsidRPr="003E3281">
              <w:rPr>
                <w:rFonts w:hint="eastAsia"/>
                <w:sz w:val="24"/>
              </w:rPr>
              <w:t>1</w:t>
            </w:r>
          </w:p>
        </w:tc>
        <w:tc>
          <w:tcPr>
            <w:tcW w:w="571" w:type="pct"/>
            <w:tcBorders>
              <w:top w:val="single" w:sz="8" w:space="0" w:color="auto"/>
              <w:left w:val="nil"/>
              <w:bottom w:val="single" w:sz="8" w:space="0" w:color="auto"/>
              <w:right w:val="single" w:sz="8" w:space="0" w:color="auto"/>
            </w:tcBorders>
            <w:vAlign w:val="center"/>
          </w:tcPr>
          <w:p w14:paraId="0CD8E250" w14:textId="77777777" w:rsidR="007B2C41" w:rsidRPr="003E3281" w:rsidRDefault="007B2C41" w:rsidP="004744A4">
            <w:pPr>
              <w:jc w:val="center"/>
              <w:rPr>
                <w:sz w:val="24"/>
              </w:rPr>
            </w:pPr>
            <w:r w:rsidRPr="003E3281">
              <w:rPr>
                <w:rFonts w:hint="eastAsia"/>
                <w:sz w:val="24"/>
              </w:rPr>
              <w:t>1</w:t>
            </w:r>
          </w:p>
        </w:tc>
        <w:tc>
          <w:tcPr>
            <w:tcW w:w="508" w:type="pct"/>
            <w:tcBorders>
              <w:top w:val="nil"/>
              <w:left w:val="nil"/>
              <w:bottom w:val="single" w:sz="8" w:space="0" w:color="auto"/>
              <w:right w:val="single" w:sz="8" w:space="0" w:color="auto"/>
            </w:tcBorders>
            <w:vAlign w:val="center"/>
          </w:tcPr>
          <w:p w14:paraId="776EE031" w14:textId="77777777" w:rsidR="007B2C41" w:rsidRPr="003E3281" w:rsidRDefault="007B2C41" w:rsidP="004744A4">
            <w:pPr>
              <w:jc w:val="center"/>
              <w:rPr>
                <w:sz w:val="24"/>
              </w:rPr>
            </w:pPr>
            <w:r w:rsidRPr="003E3281">
              <w:rPr>
                <w:rFonts w:hint="eastAsia"/>
                <w:sz w:val="24"/>
              </w:rPr>
              <w:t>3</w:t>
            </w:r>
          </w:p>
        </w:tc>
        <w:tc>
          <w:tcPr>
            <w:tcW w:w="444" w:type="pct"/>
            <w:tcBorders>
              <w:top w:val="nil"/>
              <w:left w:val="nil"/>
              <w:bottom w:val="single" w:sz="8" w:space="0" w:color="auto"/>
              <w:right w:val="single" w:sz="8" w:space="0" w:color="auto"/>
            </w:tcBorders>
            <w:vAlign w:val="center"/>
          </w:tcPr>
          <w:p w14:paraId="739B9C6D" w14:textId="77777777" w:rsidR="007B2C41" w:rsidRPr="003E3281" w:rsidRDefault="007B2C41" w:rsidP="004744A4">
            <w:pPr>
              <w:jc w:val="center"/>
              <w:rPr>
                <w:sz w:val="24"/>
              </w:rPr>
            </w:pPr>
            <w:r w:rsidRPr="003E3281">
              <w:rPr>
                <w:rFonts w:hint="eastAsia"/>
                <w:sz w:val="24"/>
              </w:rPr>
              <w:t>5</w:t>
            </w:r>
          </w:p>
        </w:tc>
        <w:tc>
          <w:tcPr>
            <w:tcW w:w="496" w:type="pct"/>
            <w:tcBorders>
              <w:top w:val="nil"/>
              <w:left w:val="nil"/>
              <w:bottom w:val="single" w:sz="8" w:space="0" w:color="auto"/>
              <w:right w:val="single" w:sz="8" w:space="0" w:color="auto"/>
            </w:tcBorders>
            <w:vAlign w:val="center"/>
          </w:tcPr>
          <w:p w14:paraId="33CCFFB4" w14:textId="77777777" w:rsidR="007B2C41" w:rsidRPr="003E3281" w:rsidRDefault="007B2C41" w:rsidP="004744A4">
            <w:pPr>
              <w:jc w:val="center"/>
              <w:rPr>
                <w:sz w:val="24"/>
              </w:rPr>
            </w:pPr>
            <w:r w:rsidRPr="003E3281">
              <w:rPr>
                <w:rFonts w:hint="eastAsia"/>
                <w:sz w:val="24"/>
              </w:rPr>
              <w:t>-</w:t>
            </w:r>
          </w:p>
        </w:tc>
        <w:tc>
          <w:tcPr>
            <w:tcW w:w="491" w:type="pct"/>
            <w:tcBorders>
              <w:top w:val="nil"/>
              <w:left w:val="nil"/>
              <w:bottom w:val="single" w:sz="8" w:space="0" w:color="auto"/>
              <w:right w:val="single" w:sz="8" w:space="0" w:color="auto"/>
            </w:tcBorders>
            <w:vAlign w:val="center"/>
          </w:tcPr>
          <w:p w14:paraId="5A7A6AD7" w14:textId="77777777" w:rsidR="007B2C41" w:rsidRPr="003E3281" w:rsidRDefault="007B2C41" w:rsidP="004744A4">
            <w:pPr>
              <w:jc w:val="center"/>
              <w:rPr>
                <w:sz w:val="24"/>
              </w:rPr>
            </w:pPr>
            <w:r w:rsidRPr="003E3281">
              <w:rPr>
                <w:rFonts w:hint="eastAsia"/>
                <w:sz w:val="24"/>
              </w:rPr>
              <w:t>5</w:t>
            </w:r>
          </w:p>
        </w:tc>
      </w:tr>
    </w:tbl>
    <w:p w14:paraId="2C7B10D2" w14:textId="77777777" w:rsidR="007B2C41" w:rsidRDefault="007B2C41" w:rsidP="007B2C41">
      <w:pPr>
        <w:ind w:firstLineChars="200" w:firstLine="480"/>
        <w:jc w:val="left"/>
        <w:rPr>
          <w:sz w:val="24"/>
        </w:rPr>
      </w:pPr>
      <w:r>
        <w:rPr>
          <w:rFonts w:hint="eastAsia"/>
          <w:sz w:val="24"/>
        </w:rPr>
        <w:lastRenderedPageBreak/>
        <w:t>监控系统建设过程中，不会对机房内其他业务系统造成影响，环境监控系统部署开始时间以及系统正式运行时间，提前得到主管负责人的同意确认。</w:t>
      </w:r>
    </w:p>
    <w:p w14:paraId="084103F0" w14:textId="68FE07D9" w:rsidR="007B2C41" w:rsidRPr="0038462E" w:rsidRDefault="003E3281" w:rsidP="0038462E">
      <w:pPr>
        <w:pStyle w:val="3"/>
        <w:numPr>
          <w:ilvl w:val="2"/>
          <w:numId w:val="6"/>
        </w:numPr>
        <w:rPr>
          <w:rFonts w:ascii="宋体" w:eastAsia="宋体" w:hAnsi="宋体"/>
          <w:lang w:eastAsia="zh-CN"/>
        </w:rPr>
      </w:pPr>
      <w:bookmarkStart w:id="114" w:name="_Toc403575313"/>
      <w:r>
        <w:rPr>
          <w:rFonts w:ascii="宋体" w:eastAsia="宋体" w:hAnsi="宋体" w:hint="eastAsia"/>
          <w:lang w:eastAsia="zh-CN"/>
        </w:rPr>
        <w:t>配合事宜</w:t>
      </w:r>
      <w:bookmarkEnd w:id="114"/>
    </w:p>
    <w:p w14:paraId="4140B1C7" w14:textId="77777777" w:rsidR="007B2C41" w:rsidRDefault="007B2C41" w:rsidP="00B47BD3">
      <w:pPr>
        <w:numPr>
          <w:ilvl w:val="0"/>
          <w:numId w:val="44"/>
        </w:numPr>
        <w:jc w:val="left"/>
        <w:rPr>
          <w:sz w:val="24"/>
        </w:rPr>
      </w:pPr>
      <w:r>
        <w:rPr>
          <w:rFonts w:hint="eastAsia"/>
          <w:sz w:val="24"/>
        </w:rPr>
        <w:t>机柜内增加一台嵌入式主机</w:t>
      </w:r>
      <w:r>
        <w:rPr>
          <w:rFonts w:hint="eastAsia"/>
          <w:sz w:val="24"/>
        </w:rPr>
        <w:t>SPS4008</w:t>
      </w:r>
      <w:r>
        <w:rPr>
          <w:rFonts w:hint="eastAsia"/>
          <w:sz w:val="24"/>
        </w:rPr>
        <w:t>，提供</w:t>
      </w:r>
      <w:r>
        <w:rPr>
          <w:rFonts w:hint="eastAsia"/>
          <w:sz w:val="24"/>
        </w:rPr>
        <w:t>1U</w:t>
      </w:r>
      <w:r>
        <w:rPr>
          <w:rFonts w:hint="eastAsia"/>
          <w:sz w:val="24"/>
        </w:rPr>
        <w:t>机柜空间、电源、</w:t>
      </w:r>
      <w:r>
        <w:rPr>
          <w:rFonts w:hint="eastAsia"/>
          <w:sz w:val="24"/>
        </w:rPr>
        <w:t>1</w:t>
      </w:r>
      <w:r>
        <w:rPr>
          <w:rFonts w:hint="eastAsia"/>
          <w:sz w:val="24"/>
        </w:rPr>
        <w:t>个</w:t>
      </w:r>
      <w:r>
        <w:rPr>
          <w:rFonts w:hint="eastAsia"/>
          <w:sz w:val="24"/>
        </w:rPr>
        <w:t>IP</w:t>
      </w:r>
      <w:r>
        <w:rPr>
          <w:rFonts w:hint="eastAsia"/>
          <w:sz w:val="24"/>
        </w:rPr>
        <w:t>地址。</w:t>
      </w:r>
    </w:p>
    <w:p w14:paraId="69F103D8" w14:textId="77777777" w:rsidR="007B2C41" w:rsidRDefault="007B2C41" w:rsidP="00B47BD3">
      <w:pPr>
        <w:numPr>
          <w:ilvl w:val="0"/>
          <w:numId w:val="44"/>
        </w:numPr>
        <w:jc w:val="left"/>
        <w:rPr>
          <w:sz w:val="24"/>
        </w:rPr>
      </w:pPr>
      <w:r>
        <w:rPr>
          <w:rFonts w:hint="eastAsia"/>
          <w:sz w:val="24"/>
        </w:rPr>
        <w:t>主机</w:t>
      </w:r>
      <w:r>
        <w:rPr>
          <w:rFonts w:hint="eastAsia"/>
          <w:sz w:val="24"/>
        </w:rPr>
        <w:t>IP</w:t>
      </w:r>
      <w:r>
        <w:rPr>
          <w:rFonts w:hint="eastAsia"/>
          <w:sz w:val="24"/>
        </w:rPr>
        <w:t>地址开放</w:t>
      </w:r>
      <w:r>
        <w:rPr>
          <w:rFonts w:hint="eastAsia"/>
          <w:sz w:val="24"/>
        </w:rPr>
        <w:t>TCP1433</w:t>
      </w:r>
      <w:r>
        <w:rPr>
          <w:rFonts w:hint="eastAsia"/>
          <w:sz w:val="24"/>
        </w:rPr>
        <w:t>端口，</w:t>
      </w:r>
      <w:r>
        <w:rPr>
          <w:rFonts w:hint="eastAsia"/>
          <w:sz w:val="24"/>
        </w:rPr>
        <w:t>54321</w:t>
      </w:r>
      <w:r>
        <w:rPr>
          <w:rFonts w:hint="eastAsia"/>
          <w:sz w:val="24"/>
        </w:rPr>
        <w:t>端口，</w:t>
      </w:r>
      <w:r>
        <w:rPr>
          <w:rFonts w:hint="eastAsia"/>
          <w:sz w:val="24"/>
        </w:rPr>
        <w:t>961-968</w:t>
      </w:r>
      <w:r>
        <w:rPr>
          <w:rFonts w:hint="eastAsia"/>
          <w:sz w:val="24"/>
        </w:rPr>
        <w:t>端口，确保</w:t>
      </w:r>
      <w:r>
        <w:rPr>
          <w:rFonts w:hint="eastAsia"/>
          <w:sz w:val="24"/>
        </w:rPr>
        <w:t>43</w:t>
      </w:r>
      <w:r>
        <w:rPr>
          <w:rFonts w:hint="eastAsia"/>
          <w:sz w:val="24"/>
        </w:rPr>
        <w:t>局中心服务器可访问。</w:t>
      </w:r>
    </w:p>
    <w:p w14:paraId="5E2D6C87" w14:textId="77777777" w:rsidR="007B2C41" w:rsidRDefault="007B2C41" w:rsidP="00B47BD3">
      <w:pPr>
        <w:numPr>
          <w:ilvl w:val="0"/>
          <w:numId w:val="44"/>
        </w:numPr>
        <w:jc w:val="left"/>
        <w:rPr>
          <w:sz w:val="24"/>
        </w:rPr>
      </w:pPr>
      <w:r>
        <w:rPr>
          <w:rFonts w:hint="eastAsia"/>
          <w:sz w:val="24"/>
        </w:rPr>
        <w:t>提供空调通讯协议：佳力图</w:t>
      </w:r>
      <w:r>
        <w:rPr>
          <w:rFonts w:hint="eastAsia"/>
          <w:sz w:val="24"/>
        </w:rPr>
        <w:t>-6AD05ZEBHAX</w:t>
      </w:r>
      <w:r>
        <w:rPr>
          <w:rFonts w:hint="eastAsia"/>
          <w:sz w:val="24"/>
        </w:rPr>
        <w:t>。</w:t>
      </w:r>
    </w:p>
    <w:p w14:paraId="0FA968F0" w14:textId="77777777" w:rsidR="007B2C41" w:rsidRPr="009B1244" w:rsidRDefault="007B2C41" w:rsidP="00B47BD3">
      <w:pPr>
        <w:numPr>
          <w:ilvl w:val="0"/>
          <w:numId w:val="44"/>
        </w:numPr>
        <w:jc w:val="left"/>
        <w:rPr>
          <w:sz w:val="24"/>
        </w:rPr>
      </w:pPr>
      <w:r>
        <w:rPr>
          <w:rFonts w:hint="eastAsia"/>
          <w:sz w:val="24"/>
        </w:rPr>
        <w:t>提供</w:t>
      </w:r>
      <w:r>
        <w:rPr>
          <w:rFonts w:hint="eastAsia"/>
          <w:sz w:val="24"/>
        </w:rPr>
        <w:t>UPS</w:t>
      </w:r>
      <w:r>
        <w:rPr>
          <w:rFonts w:hint="eastAsia"/>
          <w:sz w:val="24"/>
        </w:rPr>
        <w:t>随机附带的调试线（改</w:t>
      </w:r>
      <w:r>
        <w:rPr>
          <w:rFonts w:hint="eastAsia"/>
          <w:sz w:val="24"/>
        </w:rPr>
        <w:t>IP</w:t>
      </w:r>
      <w:r>
        <w:rPr>
          <w:rFonts w:hint="eastAsia"/>
          <w:sz w:val="24"/>
        </w:rPr>
        <w:t>地址用</w:t>
      </w:r>
      <w:r>
        <w:rPr>
          <w:rFonts w:hint="eastAsia"/>
          <w:sz w:val="24"/>
        </w:rPr>
        <w:t>)</w:t>
      </w:r>
      <w:r>
        <w:rPr>
          <w:rFonts w:hint="eastAsia"/>
          <w:sz w:val="24"/>
        </w:rPr>
        <w:t>。</w:t>
      </w:r>
    </w:p>
    <w:p w14:paraId="712B7642" w14:textId="6D44F9D9" w:rsidR="007B2C41" w:rsidRPr="0038462E" w:rsidRDefault="003E3281" w:rsidP="0038462E">
      <w:pPr>
        <w:pStyle w:val="3"/>
        <w:numPr>
          <w:ilvl w:val="2"/>
          <w:numId w:val="6"/>
        </w:numPr>
        <w:rPr>
          <w:rFonts w:ascii="宋体" w:eastAsia="宋体" w:hAnsi="宋体"/>
          <w:lang w:eastAsia="zh-CN"/>
        </w:rPr>
      </w:pPr>
      <w:bookmarkStart w:id="115" w:name="_Toc403575314"/>
      <w:r>
        <w:rPr>
          <w:rFonts w:ascii="宋体" w:eastAsia="宋体" w:hAnsi="宋体" w:hint="eastAsia"/>
          <w:lang w:eastAsia="zh-CN"/>
        </w:rPr>
        <w:t>施工步骤</w:t>
      </w:r>
      <w:bookmarkEnd w:id="115"/>
    </w:p>
    <w:p w14:paraId="2B64AF39" w14:textId="77777777" w:rsidR="007B2C41" w:rsidRDefault="007B2C41" w:rsidP="00B47BD3">
      <w:pPr>
        <w:numPr>
          <w:ilvl w:val="0"/>
          <w:numId w:val="43"/>
        </w:numPr>
        <w:jc w:val="left"/>
        <w:rPr>
          <w:sz w:val="24"/>
        </w:rPr>
      </w:pPr>
      <w:r>
        <w:rPr>
          <w:rFonts w:hint="eastAsia"/>
          <w:sz w:val="24"/>
        </w:rPr>
        <w:t>在服务器区、小型机区、网络设备区敷设</w:t>
      </w:r>
      <w:r>
        <w:rPr>
          <w:rFonts w:hint="eastAsia"/>
          <w:sz w:val="24"/>
        </w:rPr>
        <w:t>2</w:t>
      </w:r>
      <w:r>
        <w:rPr>
          <w:rFonts w:hint="eastAsia"/>
          <w:sz w:val="24"/>
        </w:rPr>
        <w:t>根网线，从吊顶烟感</w:t>
      </w:r>
      <w:r>
        <w:rPr>
          <w:rFonts w:hint="eastAsia"/>
          <w:sz w:val="24"/>
        </w:rPr>
        <w:t>/</w:t>
      </w:r>
      <w:r>
        <w:rPr>
          <w:rFonts w:hint="eastAsia"/>
          <w:sz w:val="24"/>
        </w:rPr>
        <w:t>温湿度位置敷设至地板下采集箱；</w:t>
      </w:r>
    </w:p>
    <w:p w14:paraId="50A2F140" w14:textId="77777777" w:rsidR="007B2C41" w:rsidRDefault="007B2C41" w:rsidP="00B47BD3">
      <w:pPr>
        <w:numPr>
          <w:ilvl w:val="0"/>
          <w:numId w:val="43"/>
        </w:numPr>
        <w:jc w:val="left"/>
        <w:rPr>
          <w:sz w:val="24"/>
        </w:rPr>
      </w:pPr>
      <w:r>
        <w:rPr>
          <w:rFonts w:hint="eastAsia"/>
          <w:sz w:val="24"/>
        </w:rPr>
        <w:t>在服务器区、小型机区、网络设备区敷设</w:t>
      </w:r>
      <w:r>
        <w:rPr>
          <w:rFonts w:hint="eastAsia"/>
          <w:sz w:val="24"/>
        </w:rPr>
        <w:t>5</w:t>
      </w:r>
      <w:r>
        <w:rPr>
          <w:rFonts w:hint="eastAsia"/>
          <w:sz w:val="24"/>
        </w:rPr>
        <w:t>根网线，从每个空调位置各敷设</w:t>
      </w:r>
      <w:r>
        <w:rPr>
          <w:rFonts w:hint="eastAsia"/>
          <w:sz w:val="24"/>
        </w:rPr>
        <w:t>1</w:t>
      </w:r>
      <w:r>
        <w:rPr>
          <w:rFonts w:hint="eastAsia"/>
          <w:sz w:val="24"/>
        </w:rPr>
        <w:t>根至地板下采集箱；</w:t>
      </w:r>
    </w:p>
    <w:p w14:paraId="160E1266" w14:textId="77777777" w:rsidR="007B2C41" w:rsidRDefault="007B2C41" w:rsidP="00B47BD3">
      <w:pPr>
        <w:numPr>
          <w:ilvl w:val="0"/>
          <w:numId w:val="43"/>
        </w:numPr>
        <w:jc w:val="left"/>
        <w:rPr>
          <w:sz w:val="24"/>
        </w:rPr>
      </w:pPr>
      <w:r>
        <w:rPr>
          <w:rFonts w:hint="eastAsia"/>
          <w:sz w:val="24"/>
        </w:rPr>
        <w:t>8</w:t>
      </w:r>
      <w:r>
        <w:rPr>
          <w:rFonts w:hint="eastAsia"/>
          <w:sz w:val="24"/>
        </w:rPr>
        <w:t>楼机房内布设漏水检测绳，安装温湿度传感器、烟雾传感器；</w:t>
      </w:r>
      <w:r>
        <w:rPr>
          <w:rFonts w:hint="eastAsia"/>
          <w:sz w:val="24"/>
        </w:rPr>
        <w:t>UPS</w:t>
      </w:r>
      <w:r>
        <w:rPr>
          <w:rFonts w:hint="eastAsia"/>
          <w:sz w:val="24"/>
        </w:rPr>
        <w:t>间安装电池监测设备；</w:t>
      </w:r>
    </w:p>
    <w:p w14:paraId="34E486FB" w14:textId="77777777" w:rsidR="007B2C41" w:rsidRDefault="007B2C41" w:rsidP="00B47BD3">
      <w:pPr>
        <w:numPr>
          <w:ilvl w:val="0"/>
          <w:numId w:val="43"/>
        </w:numPr>
        <w:jc w:val="left"/>
        <w:rPr>
          <w:sz w:val="24"/>
        </w:rPr>
      </w:pPr>
      <w:r>
        <w:rPr>
          <w:rFonts w:hint="eastAsia"/>
          <w:sz w:val="24"/>
        </w:rPr>
        <w:t>安装嵌入式主机</w:t>
      </w:r>
      <w:r>
        <w:rPr>
          <w:rFonts w:hint="eastAsia"/>
          <w:sz w:val="24"/>
        </w:rPr>
        <w:t>SPS4008</w:t>
      </w:r>
      <w:r>
        <w:rPr>
          <w:rFonts w:hint="eastAsia"/>
          <w:sz w:val="24"/>
        </w:rPr>
        <w:t>，设备上电、网络调试；</w:t>
      </w:r>
    </w:p>
    <w:p w14:paraId="3E1B204D" w14:textId="77777777" w:rsidR="007B2C41" w:rsidRDefault="007B2C41" w:rsidP="00B47BD3">
      <w:pPr>
        <w:numPr>
          <w:ilvl w:val="0"/>
          <w:numId w:val="43"/>
        </w:numPr>
        <w:jc w:val="left"/>
        <w:rPr>
          <w:sz w:val="24"/>
        </w:rPr>
      </w:pPr>
      <w:r>
        <w:rPr>
          <w:rFonts w:hint="eastAsia"/>
          <w:sz w:val="24"/>
        </w:rPr>
        <w:t>从地板下采集箱，到</w:t>
      </w:r>
      <w:r>
        <w:rPr>
          <w:rFonts w:hint="eastAsia"/>
          <w:sz w:val="24"/>
        </w:rPr>
        <w:t>SPS4008</w:t>
      </w:r>
      <w:r>
        <w:rPr>
          <w:rFonts w:hint="eastAsia"/>
          <w:sz w:val="24"/>
        </w:rPr>
        <w:t>主机布</w:t>
      </w:r>
      <w:r>
        <w:rPr>
          <w:rFonts w:hint="eastAsia"/>
          <w:color w:val="000000"/>
          <w:sz w:val="24"/>
        </w:rPr>
        <w:t>8</w:t>
      </w:r>
      <w:r>
        <w:rPr>
          <w:rFonts w:hint="eastAsia"/>
          <w:sz w:val="24"/>
        </w:rPr>
        <w:t>根网线；</w:t>
      </w:r>
    </w:p>
    <w:p w14:paraId="31B31100" w14:textId="77777777" w:rsidR="007B2C41" w:rsidRDefault="007B2C41" w:rsidP="00B47BD3">
      <w:pPr>
        <w:numPr>
          <w:ilvl w:val="0"/>
          <w:numId w:val="43"/>
        </w:numPr>
        <w:jc w:val="left"/>
        <w:rPr>
          <w:sz w:val="24"/>
        </w:rPr>
      </w:pPr>
      <w:r>
        <w:rPr>
          <w:rFonts w:hint="eastAsia"/>
          <w:sz w:val="24"/>
        </w:rPr>
        <w:t>配置嵌入式主机，本地调试测试，后至</w:t>
      </w:r>
      <w:r>
        <w:rPr>
          <w:rFonts w:hint="eastAsia"/>
          <w:sz w:val="24"/>
        </w:rPr>
        <w:t>43</w:t>
      </w:r>
      <w:r>
        <w:rPr>
          <w:rFonts w:hint="eastAsia"/>
          <w:sz w:val="24"/>
        </w:rPr>
        <w:t>局机房远程调试；</w:t>
      </w:r>
    </w:p>
    <w:p w14:paraId="3D9FFD79" w14:textId="77777777" w:rsidR="007B2C41" w:rsidRDefault="007B2C41" w:rsidP="00B47BD3">
      <w:pPr>
        <w:numPr>
          <w:ilvl w:val="0"/>
          <w:numId w:val="43"/>
        </w:numPr>
        <w:jc w:val="left"/>
        <w:rPr>
          <w:sz w:val="24"/>
        </w:rPr>
      </w:pPr>
      <w:r>
        <w:rPr>
          <w:rFonts w:hint="eastAsia"/>
          <w:sz w:val="24"/>
        </w:rPr>
        <w:t>启用环境监控系统；</w:t>
      </w:r>
    </w:p>
    <w:p w14:paraId="3DCBE7F2" w14:textId="77777777" w:rsidR="007B2C41" w:rsidRDefault="007B2C41" w:rsidP="00B47BD3">
      <w:pPr>
        <w:numPr>
          <w:ilvl w:val="0"/>
          <w:numId w:val="43"/>
        </w:numPr>
        <w:jc w:val="left"/>
        <w:rPr>
          <w:sz w:val="24"/>
        </w:rPr>
      </w:pPr>
      <w:r>
        <w:rPr>
          <w:rFonts w:hint="eastAsia"/>
          <w:sz w:val="24"/>
        </w:rPr>
        <w:t>工作量估算，安装设备</w:t>
      </w:r>
      <w:r>
        <w:rPr>
          <w:rFonts w:hint="eastAsia"/>
          <w:sz w:val="24"/>
        </w:rPr>
        <w:t>3-4</w:t>
      </w:r>
      <w:r>
        <w:rPr>
          <w:rFonts w:hint="eastAsia"/>
          <w:sz w:val="24"/>
        </w:rPr>
        <w:t>天，调试</w:t>
      </w:r>
      <w:r>
        <w:rPr>
          <w:rFonts w:hint="eastAsia"/>
          <w:sz w:val="24"/>
        </w:rPr>
        <w:t>2~3</w:t>
      </w:r>
      <w:r>
        <w:rPr>
          <w:rFonts w:hint="eastAsia"/>
          <w:sz w:val="24"/>
        </w:rPr>
        <w:t xml:space="preserve">天；　</w:t>
      </w:r>
    </w:p>
    <w:p w14:paraId="528DF259" w14:textId="77777777" w:rsidR="007B2C41" w:rsidRPr="009B1244" w:rsidRDefault="007B2C41" w:rsidP="00B47BD3">
      <w:pPr>
        <w:numPr>
          <w:ilvl w:val="0"/>
          <w:numId w:val="43"/>
        </w:numPr>
        <w:jc w:val="left"/>
        <w:rPr>
          <w:sz w:val="24"/>
        </w:rPr>
      </w:pPr>
      <w:r w:rsidRPr="009B1244">
        <w:rPr>
          <w:rFonts w:hint="eastAsia"/>
          <w:sz w:val="24"/>
        </w:rPr>
        <w:t>安装、调试开始时间、系统启用时间由省局业务负责人确定，提前</w:t>
      </w:r>
      <w:r w:rsidRPr="009B1244">
        <w:rPr>
          <w:rFonts w:hint="eastAsia"/>
          <w:sz w:val="24"/>
        </w:rPr>
        <w:t>3</w:t>
      </w:r>
      <w:r w:rsidRPr="009B1244">
        <w:rPr>
          <w:rFonts w:hint="eastAsia"/>
          <w:sz w:val="24"/>
        </w:rPr>
        <w:t>天告知；</w:t>
      </w:r>
    </w:p>
    <w:p w14:paraId="2A972C75" w14:textId="77777777" w:rsidR="007B2C41" w:rsidRPr="0038462E" w:rsidRDefault="007B2C41" w:rsidP="0038462E">
      <w:pPr>
        <w:pStyle w:val="2"/>
        <w:numPr>
          <w:ilvl w:val="1"/>
          <w:numId w:val="6"/>
        </w:numPr>
        <w:spacing w:before="120" w:after="120"/>
        <w:jc w:val="left"/>
        <w:rPr>
          <w:rFonts w:ascii="宋体" w:eastAsia="宋体" w:hAnsi="宋体"/>
          <w:sz w:val="36"/>
          <w:szCs w:val="36"/>
          <w:lang w:eastAsia="zh-CN"/>
        </w:rPr>
      </w:pPr>
      <w:bookmarkStart w:id="116" w:name="_Toc403048957"/>
      <w:bookmarkStart w:id="117" w:name="_Toc403575315"/>
      <w:r w:rsidRPr="0038462E">
        <w:rPr>
          <w:rFonts w:ascii="宋体" w:eastAsia="宋体" w:hAnsi="宋体" w:hint="eastAsia"/>
          <w:sz w:val="36"/>
          <w:szCs w:val="36"/>
          <w:lang w:eastAsia="zh-CN"/>
        </w:rPr>
        <w:t>昭</w:t>
      </w:r>
      <w:r w:rsidRPr="0038462E">
        <w:rPr>
          <w:rFonts w:ascii="宋体" w:eastAsia="宋体" w:hAnsi="宋体"/>
          <w:sz w:val="36"/>
          <w:szCs w:val="36"/>
          <w:lang w:eastAsia="zh-CN"/>
        </w:rPr>
        <w:t>通市局</w:t>
      </w:r>
      <w:r w:rsidRPr="0038462E">
        <w:rPr>
          <w:rFonts w:ascii="宋体" w:eastAsia="宋体" w:hAnsi="宋体" w:hint="eastAsia"/>
          <w:sz w:val="36"/>
          <w:szCs w:val="36"/>
          <w:lang w:eastAsia="zh-CN"/>
        </w:rPr>
        <w:t>实施</w:t>
      </w:r>
      <w:r w:rsidRPr="0038462E">
        <w:rPr>
          <w:rFonts w:ascii="宋体" w:eastAsia="宋体" w:hAnsi="宋体"/>
          <w:sz w:val="36"/>
          <w:szCs w:val="36"/>
          <w:lang w:eastAsia="zh-CN"/>
        </w:rPr>
        <w:t>方案</w:t>
      </w:r>
      <w:bookmarkEnd w:id="116"/>
      <w:bookmarkEnd w:id="117"/>
    </w:p>
    <w:p w14:paraId="04913C1B" w14:textId="77777777" w:rsidR="007B2C41" w:rsidRDefault="007B2C41" w:rsidP="007B2C41">
      <w:pPr>
        <w:ind w:firstLineChars="200" w:firstLine="480"/>
        <w:jc w:val="left"/>
        <w:rPr>
          <w:sz w:val="24"/>
        </w:rPr>
      </w:pPr>
      <w:r>
        <w:rPr>
          <w:rFonts w:hint="eastAsia"/>
          <w:sz w:val="24"/>
        </w:rPr>
        <w:t>昭通市地税局机房环境监控建设，监控内容涵盖</w:t>
      </w:r>
      <w:r>
        <w:rPr>
          <w:rFonts w:hint="eastAsia"/>
          <w:sz w:val="24"/>
        </w:rPr>
        <w:t>6</w:t>
      </w:r>
      <w:r>
        <w:rPr>
          <w:rFonts w:hint="eastAsia"/>
          <w:sz w:val="24"/>
        </w:rPr>
        <w:t>个部分：</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127"/>
        <w:gridCol w:w="1834"/>
        <w:gridCol w:w="1202"/>
        <w:gridCol w:w="1003"/>
        <w:gridCol w:w="1514"/>
        <w:gridCol w:w="1292"/>
        <w:gridCol w:w="1600"/>
      </w:tblGrid>
      <w:tr w:rsidR="007B2C41" w14:paraId="75C047BB" w14:textId="77777777" w:rsidTr="00B47BD3">
        <w:tc>
          <w:tcPr>
            <w:tcW w:w="588" w:type="pct"/>
            <w:shd w:val="clear" w:color="auto" w:fill="D9D9D9"/>
          </w:tcPr>
          <w:p w14:paraId="52BB82BE" w14:textId="77777777" w:rsidR="007B2C41" w:rsidRPr="003E3281" w:rsidRDefault="007B2C41" w:rsidP="004744A4">
            <w:pPr>
              <w:jc w:val="center"/>
              <w:rPr>
                <w:sz w:val="24"/>
              </w:rPr>
            </w:pPr>
            <w:r w:rsidRPr="003E3281">
              <w:rPr>
                <w:rFonts w:hint="eastAsia"/>
                <w:sz w:val="24"/>
              </w:rPr>
              <w:t>序号</w:t>
            </w:r>
          </w:p>
        </w:tc>
        <w:tc>
          <w:tcPr>
            <w:tcW w:w="958" w:type="pct"/>
            <w:shd w:val="clear" w:color="auto" w:fill="D9D9D9"/>
          </w:tcPr>
          <w:p w14:paraId="7E938FEE" w14:textId="77777777" w:rsidR="007B2C41" w:rsidRPr="003E3281" w:rsidRDefault="007B2C41" w:rsidP="004744A4">
            <w:pPr>
              <w:jc w:val="center"/>
              <w:rPr>
                <w:sz w:val="24"/>
              </w:rPr>
            </w:pPr>
            <w:r w:rsidRPr="003E3281">
              <w:rPr>
                <w:rFonts w:hint="eastAsia"/>
                <w:sz w:val="24"/>
              </w:rPr>
              <w:t>1</w:t>
            </w:r>
          </w:p>
        </w:tc>
        <w:tc>
          <w:tcPr>
            <w:tcW w:w="628" w:type="pct"/>
            <w:shd w:val="clear" w:color="auto" w:fill="D9D9D9"/>
          </w:tcPr>
          <w:p w14:paraId="7E05A6A7" w14:textId="77777777" w:rsidR="007B2C41" w:rsidRPr="003E3281" w:rsidRDefault="007B2C41" w:rsidP="004744A4">
            <w:pPr>
              <w:jc w:val="center"/>
              <w:rPr>
                <w:sz w:val="24"/>
              </w:rPr>
            </w:pPr>
            <w:r w:rsidRPr="003E3281">
              <w:rPr>
                <w:rFonts w:hint="eastAsia"/>
                <w:sz w:val="24"/>
              </w:rPr>
              <w:t>2</w:t>
            </w:r>
          </w:p>
        </w:tc>
        <w:tc>
          <w:tcPr>
            <w:tcW w:w="524" w:type="pct"/>
            <w:shd w:val="clear" w:color="auto" w:fill="D9D9D9"/>
          </w:tcPr>
          <w:p w14:paraId="39D744FC" w14:textId="77777777" w:rsidR="007B2C41" w:rsidRPr="003E3281" w:rsidRDefault="007B2C41" w:rsidP="004744A4">
            <w:pPr>
              <w:jc w:val="center"/>
              <w:rPr>
                <w:sz w:val="24"/>
              </w:rPr>
            </w:pPr>
            <w:r w:rsidRPr="003E3281">
              <w:rPr>
                <w:rFonts w:hint="eastAsia"/>
                <w:sz w:val="24"/>
              </w:rPr>
              <w:t>3</w:t>
            </w:r>
          </w:p>
        </w:tc>
        <w:tc>
          <w:tcPr>
            <w:tcW w:w="791" w:type="pct"/>
            <w:shd w:val="clear" w:color="auto" w:fill="D9D9D9"/>
          </w:tcPr>
          <w:p w14:paraId="127E5C2E" w14:textId="77777777" w:rsidR="007B2C41" w:rsidRPr="003E3281" w:rsidRDefault="007B2C41" w:rsidP="004744A4">
            <w:pPr>
              <w:jc w:val="center"/>
              <w:rPr>
                <w:sz w:val="24"/>
              </w:rPr>
            </w:pPr>
            <w:r w:rsidRPr="003E3281">
              <w:rPr>
                <w:rFonts w:hint="eastAsia"/>
                <w:sz w:val="24"/>
              </w:rPr>
              <w:t>4</w:t>
            </w:r>
          </w:p>
        </w:tc>
        <w:tc>
          <w:tcPr>
            <w:tcW w:w="675" w:type="pct"/>
            <w:shd w:val="clear" w:color="auto" w:fill="D9D9D9"/>
          </w:tcPr>
          <w:p w14:paraId="14A30204" w14:textId="77777777" w:rsidR="007B2C41" w:rsidRPr="003E3281" w:rsidRDefault="007B2C41" w:rsidP="004744A4">
            <w:pPr>
              <w:jc w:val="center"/>
              <w:rPr>
                <w:sz w:val="24"/>
              </w:rPr>
            </w:pPr>
            <w:r w:rsidRPr="003E3281">
              <w:rPr>
                <w:rFonts w:hint="eastAsia"/>
                <w:sz w:val="24"/>
              </w:rPr>
              <w:t>5</w:t>
            </w:r>
          </w:p>
        </w:tc>
        <w:tc>
          <w:tcPr>
            <w:tcW w:w="837" w:type="pct"/>
            <w:shd w:val="clear" w:color="auto" w:fill="D9D9D9"/>
          </w:tcPr>
          <w:p w14:paraId="4C911ADC" w14:textId="77777777" w:rsidR="007B2C41" w:rsidRPr="003E3281" w:rsidRDefault="007B2C41" w:rsidP="004744A4">
            <w:pPr>
              <w:jc w:val="center"/>
              <w:rPr>
                <w:sz w:val="24"/>
              </w:rPr>
            </w:pPr>
            <w:r w:rsidRPr="003E3281">
              <w:rPr>
                <w:rFonts w:hint="eastAsia"/>
                <w:sz w:val="24"/>
              </w:rPr>
              <w:t>6</w:t>
            </w:r>
          </w:p>
        </w:tc>
      </w:tr>
      <w:tr w:rsidR="007B2C41" w14:paraId="364457C7" w14:textId="77777777" w:rsidTr="00B47BD3">
        <w:tc>
          <w:tcPr>
            <w:tcW w:w="588" w:type="pct"/>
            <w:shd w:val="clear" w:color="auto" w:fill="D9D9D9"/>
          </w:tcPr>
          <w:p w14:paraId="6C8CBAA8" w14:textId="77777777" w:rsidR="007B2C41" w:rsidRPr="003E3281" w:rsidRDefault="007B2C41" w:rsidP="004744A4">
            <w:pPr>
              <w:jc w:val="center"/>
              <w:rPr>
                <w:sz w:val="24"/>
              </w:rPr>
            </w:pPr>
            <w:r w:rsidRPr="003E3281">
              <w:rPr>
                <w:rFonts w:hint="eastAsia"/>
                <w:sz w:val="24"/>
              </w:rPr>
              <w:t>内容</w:t>
            </w:r>
          </w:p>
        </w:tc>
        <w:tc>
          <w:tcPr>
            <w:tcW w:w="958" w:type="pct"/>
          </w:tcPr>
          <w:p w14:paraId="6DE1A442" w14:textId="77777777" w:rsidR="007B2C41" w:rsidRPr="003E3281" w:rsidRDefault="007B2C41" w:rsidP="004744A4">
            <w:pPr>
              <w:jc w:val="center"/>
              <w:rPr>
                <w:sz w:val="24"/>
              </w:rPr>
            </w:pPr>
            <w:r w:rsidRPr="003E3281">
              <w:rPr>
                <w:rFonts w:hint="eastAsia"/>
                <w:sz w:val="24"/>
              </w:rPr>
              <w:t>温湿度</w:t>
            </w:r>
          </w:p>
        </w:tc>
        <w:tc>
          <w:tcPr>
            <w:tcW w:w="628" w:type="pct"/>
          </w:tcPr>
          <w:p w14:paraId="0467611B" w14:textId="77777777" w:rsidR="007B2C41" w:rsidRPr="003E3281" w:rsidRDefault="007B2C41" w:rsidP="004744A4">
            <w:pPr>
              <w:jc w:val="center"/>
              <w:rPr>
                <w:sz w:val="24"/>
              </w:rPr>
            </w:pPr>
            <w:r w:rsidRPr="003E3281">
              <w:rPr>
                <w:rFonts w:hint="eastAsia"/>
                <w:sz w:val="24"/>
              </w:rPr>
              <w:t>水浸</w:t>
            </w:r>
          </w:p>
        </w:tc>
        <w:tc>
          <w:tcPr>
            <w:tcW w:w="524" w:type="pct"/>
          </w:tcPr>
          <w:p w14:paraId="0D04F64B" w14:textId="77777777" w:rsidR="007B2C41" w:rsidRPr="003E3281" w:rsidRDefault="007B2C41" w:rsidP="004744A4">
            <w:pPr>
              <w:jc w:val="center"/>
              <w:rPr>
                <w:sz w:val="24"/>
              </w:rPr>
            </w:pPr>
            <w:r w:rsidRPr="003E3281">
              <w:rPr>
                <w:rFonts w:hint="eastAsia"/>
                <w:sz w:val="24"/>
              </w:rPr>
              <w:t>UPS</w:t>
            </w:r>
          </w:p>
        </w:tc>
        <w:tc>
          <w:tcPr>
            <w:tcW w:w="791" w:type="pct"/>
          </w:tcPr>
          <w:p w14:paraId="1269588A" w14:textId="77777777" w:rsidR="007B2C41" w:rsidRPr="003E3281" w:rsidRDefault="007B2C41" w:rsidP="004744A4">
            <w:pPr>
              <w:jc w:val="center"/>
              <w:rPr>
                <w:sz w:val="24"/>
              </w:rPr>
            </w:pPr>
            <w:r w:rsidRPr="003E3281">
              <w:rPr>
                <w:rFonts w:hint="eastAsia"/>
                <w:sz w:val="24"/>
              </w:rPr>
              <w:t>普通空调</w:t>
            </w:r>
          </w:p>
        </w:tc>
        <w:tc>
          <w:tcPr>
            <w:tcW w:w="675" w:type="pct"/>
          </w:tcPr>
          <w:p w14:paraId="6E766FEF" w14:textId="77777777" w:rsidR="007B2C41" w:rsidRPr="003E3281" w:rsidRDefault="007B2C41" w:rsidP="004744A4">
            <w:pPr>
              <w:jc w:val="center"/>
              <w:rPr>
                <w:sz w:val="24"/>
              </w:rPr>
            </w:pPr>
            <w:r w:rsidRPr="003E3281">
              <w:rPr>
                <w:rFonts w:hint="eastAsia"/>
                <w:sz w:val="24"/>
              </w:rPr>
              <w:t>烟感</w:t>
            </w:r>
          </w:p>
        </w:tc>
        <w:tc>
          <w:tcPr>
            <w:tcW w:w="837" w:type="pct"/>
          </w:tcPr>
          <w:p w14:paraId="50B120CE" w14:textId="77777777" w:rsidR="007B2C41" w:rsidRPr="003E3281" w:rsidRDefault="007B2C41" w:rsidP="004744A4">
            <w:pPr>
              <w:jc w:val="center"/>
              <w:rPr>
                <w:sz w:val="24"/>
              </w:rPr>
            </w:pPr>
            <w:r w:rsidRPr="003E3281">
              <w:rPr>
                <w:rFonts w:hint="eastAsia"/>
                <w:sz w:val="24"/>
              </w:rPr>
              <w:t>蓄电池组</w:t>
            </w:r>
          </w:p>
        </w:tc>
      </w:tr>
    </w:tbl>
    <w:p w14:paraId="76E83812" w14:textId="77777777" w:rsidR="007B2C41" w:rsidRDefault="007B2C41" w:rsidP="007B2C41">
      <w:pPr>
        <w:ind w:firstLineChars="200" w:firstLine="480"/>
        <w:jc w:val="left"/>
        <w:rPr>
          <w:sz w:val="24"/>
        </w:rPr>
      </w:pPr>
      <w:r w:rsidRPr="00943BFC">
        <w:rPr>
          <w:sz w:val="24"/>
        </w:rPr>
        <w:lastRenderedPageBreak/>
        <w:t>1</w:t>
      </w:r>
      <w:r w:rsidRPr="00943BFC">
        <w:rPr>
          <w:sz w:val="24"/>
        </w:rPr>
        <w:t>、</w:t>
      </w:r>
      <w:r w:rsidRPr="00943BFC">
        <w:rPr>
          <w:rFonts w:hint="eastAsia"/>
          <w:sz w:val="24"/>
        </w:rPr>
        <w:t>温湿度</w:t>
      </w:r>
      <w:r>
        <w:rPr>
          <w:rFonts w:hint="eastAsia"/>
          <w:sz w:val="24"/>
        </w:rPr>
        <w:t>：</w:t>
      </w:r>
      <w:r>
        <w:rPr>
          <w:rFonts w:hint="eastAsia"/>
          <w:sz w:val="24"/>
        </w:rPr>
        <w:t>3</w:t>
      </w:r>
      <w:r>
        <w:rPr>
          <w:rFonts w:hint="eastAsia"/>
          <w:sz w:val="24"/>
        </w:rPr>
        <w:t>个温湿度传感器；</w:t>
      </w:r>
      <w:r>
        <w:rPr>
          <w:rFonts w:hint="eastAsia"/>
          <w:sz w:val="24"/>
        </w:rPr>
        <w:t>4</w:t>
      </w:r>
      <w:r>
        <w:rPr>
          <w:rFonts w:hint="eastAsia"/>
          <w:sz w:val="24"/>
        </w:rPr>
        <w:t>楼机房安装</w:t>
      </w:r>
      <w:r>
        <w:rPr>
          <w:rFonts w:hint="eastAsia"/>
          <w:sz w:val="24"/>
        </w:rPr>
        <w:t>2</w:t>
      </w:r>
      <w:r>
        <w:rPr>
          <w:rFonts w:hint="eastAsia"/>
          <w:sz w:val="24"/>
        </w:rPr>
        <w:t>个，</w:t>
      </w:r>
      <w:r>
        <w:rPr>
          <w:rFonts w:hint="eastAsia"/>
          <w:sz w:val="24"/>
        </w:rPr>
        <w:t>-1</w:t>
      </w:r>
      <w:r>
        <w:rPr>
          <w:rFonts w:hint="eastAsia"/>
          <w:sz w:val="24"/>
        </w:rPr>
        <w:t>楼电池间安装</w:t>
      </w:r>
      <w:r>
        <w:rPr>
          <w:rFonts w:hint="eastAsia"/>
          <w:sz w:val="24"/>
        </w:rPr>
        <w:t>1</w:t>
      </w:r>
      <w:r>
        <w:rPr>
          <w:rFonts w:hint="eastAsia"/>
          <w:sz w:val="24"/>
        </w:rPr>
        <w:t>个。</w:t>
      </w:r>
    </w:p>
    <w:p w14:paraId="45BBEF05" w14:textId="77777777" w:rsidR="007B2C41" w:rsidRDefault="007B2C41" w:rsidP="007B2C41">
      <w:pPr>
        <w:ind w:firstLineChars="200" w:firstLine="480"/>
        <w:jc w:val="left"/>
        <w:rPr>
          <w:sz w:val="24"/>
        </w:rPr>
      </w:pPr>
      <w:r w:rsidRPr="00943BFC">
        <w:rPr>
          <w:rFonts w:hint="eastAsia"/>
          <w:sz w:val="24"/>
        </w:rPr>
        <w:t>2</w:t>
      </w:r>
      <w:r w:rsidRPr="00943BFC">
        <w:rPr>
          <w:rFonts w:hint="eastAsia"/>
          <w:sz w:val="24"/>
        </w:rPr>
        <w:t>、水浸</w:t>
      </w:r>
      <w:r>
        <w:rPr>
          <w:rFonts w:hint="eastAsia"/>
          <w:sz w:val="24"/>
        </w:rPr>
        <w:t>：</w:t>
      </w:r>
      <w:r>
        <w:rPr>
          <w:rFonts w:hint="eastAsia"/>
          <w:sz w:val="24"/>
        </w:rPr>
        <w:t>1</w:t>
      </w:r>
      <w:r>
        <w:rPr>
          <w:rFonts w:hint="eastAsia"/>
          <w:sz w:val="24"/>
        </w:rPr>
        <w:t>套漏水监测设备；</w:t>
      </w:r>
      <w:r>
        <w:rPr>
          <w:rFonts w:hint="eastAsia"/>
          <w:sz w:val="24"/>
        </w:rPr>
        <w:t>4</w:t>
      </w:r>
      <w:r>
        <w:rPr>
          <w:rFonts w:hint="eastAsia"/>
          <w:sz w:val="24"/>
        </w:rPr>
        <w:t>楼机房空调、窗户等附近地板下安装。</w:t>
      </w:r>
    </w:p>
    <w:p w14:paraId="55CD5C9F" w14:textId="77777777" w:rsidR="007B2C41" w:rsidRDefault="007B2C41" w:rsidP="007B2C41">
      <w:pPr>
        <w:ind w:firstLineChars="200" w:firstLine="480"/>
        <w:jc w:val="left"/>
        <w:rPr>
          <w:sz w:val="24"/>
        </w:rPr>
      </w:pPr>
      <w:r w:rsidRPr="00943BFC">
        <w:rPr>
          <w:rFonts w:hint="eastAsia"/>
          <w:sz w:val="24"/>
        </w:rPr>
        <w:t>3</w:t>
      </w:r>
      <w:r w:rsidRPr="00943BFC">
        <w:rPr>
          <w:rFonts w:hint="eastAsia"/>
          <w:sz w:val="24"/>
        </w:rPr>
        <w:t>、</w:t>
      </w:r>
      <w:r w:rsidRPr="00943BFC">
        <w:rPr>
          <w:rFonts w:hint="eastAsia"/>
          <w:sz w:val="24"/>
        </w:rPr>
        <w:t>UPS</w:t>
      </w:r>
      <w:r>
        <w:rPr>
          <w:rFonts w:hint="eastAsia"/>
          <w:sz w:val="24"/>
        </w:rPr>
        <w:t>：</w:t>
      </w:r>
      <w:r>
        <w:rPr>
          <w:rFonts w:hint="eastAsia"/>
          <w:sz w:val="24"/>
        </w:rPr>
        <w:t>1</w:t>
      </w:r>
      <w:r>
        <w:rPr>
          <w:rFonts w:hint="eastAsia"/>
          <w:sz w:val="24"/>
        </w:rPr>
        <w:t>台</w:t>
      </w:r>
      <w:r>
        <w:rPr>
          <w:rFonts w:hint="eastAsia"/>
          <w:sz w:val="24"/>
        </w:rPr>
        <w:t>UPS</w:t>
      </w:r>
      <w:r>
        <w:rPr>
          <w:rFonts w:hint="eastAsia"/>
          <w:sz w:val="24"/>
        </w:rPr>
        <w:t>，其通讯卡为网卡型卡，需要</w:t>
      </w:r>
      <w:r>
        <w:rPr>
          <w:rFonts w:hint="eastAsia"/>
          <w:sz w:val="24"/>
        </w:rPr>
        <w:t>1</w:t>
      </w:r>
      <w:r>
        <w:rPr>
          <w:rFonts w:hint="eastAsia"/>
          <w:sz w:val="24"/>
        </w:rPr>
        <w:t>个</w:t>
      </w:r>
      <w:r>
        <w:rPr>
          <w:rFonts w:hint="eastAsia"/>
          <w:sz w:val="24"/>
        </w:rPr>
        <w:t>IP</w:t>
      </w:r>
      <w:r>
        <w:rPr>
          <w:rFonts w:hint="eastAsia"/>
          <w:sz w:val="24"/>
        </w:rPr>
        <w:t>地址。</w:t>
      </w:r>
    </w:p>
    <w:p w14:paraId="42671661" w14:textId="77777777" w:rsidR="007B2C41" w:rsidRDefault="007B2C41" w:rsidP="007B2C41">
      <w:pPr>
        <w:ind w:leftChars="228" w:left="2008" w:hangingChars="637" w:hanging="1529"/>
        <w:jc w:val="left"/>
        <w:rPr>
          <w:sz w:val="24"/>
        </w:rPr>
      </w:pPr>
      <w:r w:rsidRPr="00943BFC">
        <w:rPr>
          <w:rFonts w:hint="eastAsia"/>
          <w:sz w:val="24"/>
        </w:rPr>
        <w:t>4</w:t>
      </w:r>
      <w:r>
        <w:rPr>
          <w:rFonts w:hint="eastAsia"/>
          <w:sz w:val="24"/>
        </w:rPr>
        <w:t>、</w:t>
      </w:r>
      <w:r w:rsidRPr="00943BFC">
        <w:rPr>
          <w:rFonts w:hint="eastAsia"/>
          <w:sz w:val="24"/>
        </w:rPr>
        <w:t>普通空调</w:t>
      </w:r>
      <w:r>
        <w:rPr>
          <w:rFonts w:hint="eastAsia"/>
          <w:sz w:val="24"/>
        </w:rPr>
        <w:t>：</w:t>
      </w:r>
      <w:r>
        <w:rPr>
          <w:rFonts w:hint="eastAsia"/>
          <w:sz w:val="24"/>
        </w:rPr>
        <w:t>4</w:t>
      </w:r>
      <w:r>
        <w:rPr>
          <w:rFonts w:hint="eastAsia"/>
          <w:sz w:val="24"/>
        </w:rPr>
        <w:t>楼机房</w:t>
      </w:r>
      <w:r>
        <w:rPr>
          <w:rFonts w:hint="eastAsia"/>
          <w:sz w:val="24"/>
        </w:rPr>
        <w:t>2</w:t>
      </w:r>
      <w:r>
        <w:rPr>
          <w:rFonts w:hint="eastAsia"/>
          <w:sz w:val="24"/>
        </w:rPr>
        <w:t>台普通空调；安装</w:t>
      </w:r>
      <w:r>
        <w:rPr>
          <w:rFonts w:hint="eastAsia"/>
          <w:sz w:val="24"/>
        </w:rPr>
        <w:t>2</w:t>
      </w:r>
      <w:r>
        <w:rPr>
          <w:rFonts w:hint="eastAsia"/>
          <w:sz w:val="24"/>
        </w:rPr>
        <w:t>个普通空调遥控器。</w:t>
      </w:r>
      <w:r>
        <w:rPr>
          <w:rFonts w:hint="eastAsia"/>
          <w:sz w:val="24"/>
        </w:rPr>
        <w:t xml:space="preserve"> </w:t>
      </w:r>
    </w:p>
    <w:p w14:paraId="07D2602F" w14:textId="77777777" w:rsidR="007B2C41" w:rsidRDefault="007B2C41" w:rsidP="007B2C41">
      <w:pPr>
        <w:ind w:firstLineChars="200" w:firstLine="480"/>
        <w:jc w:val="left"/>
        <w:rPr>
          <w:sz w:val="24"/>
        </w:rPr>
      </w:pPr>
      <w:r w:rsidRPr="00943BFC">
        <w:rPr>
          <w:rFonts w:hint="eastAsia"/>
          <w:sz w:val="24"/>
        </w:rPr>
        <w:t>5</w:t>
      </w:r>
      <w:r w:rsidRPr="00943BFC">
        <w:rPr>
          <w:rFonts w:hint="eastAsia"/>
          <w:sz w:val="24"/>
        </w:rPr>
        <w:t>、烟雾传感器：</w:t>
      </w:r>
      <w:r>
        <w:rPr>
          <w:rFonts w:hint="eastAsia"/>
          <w:sz w:val="24"/>
        </w:rPr>
        <w:t>3</w:t>
      </w:r>
      <w:r>
        <w:rPr>
          <w:rFonts w:hint="eastAsia"/>
          <w:sz w:val="24"/>
        </w:rPr>
        <w:t>个烟雾传感器；</w:t>
      </w:r>
      <w:r>
        <w:rPr>
          <w:rFonts w:hint="eastAsia"/>
          <w:sz w:val="24"/>
        </w:rPr>
        <w:t>4</w:t>
      </w:r>
      <w:r>
        <w:rPr>
          <w:rFonts w:hint="eastAsia"/>
          <w:sz w:val="24"/>
        </w:rPr>
        <w:t>楼机房安装</w:t>
      </w:r>
      <w:r>
        <w:rPr>
          <w:rFonts w:hint="eastAsia"/>
          <w:sz w:val="24"/>
        </w:rPr>
        <w:t>2</w:t>
      </w:r>
      <w:r>
        <w:rPr>
          <w:rFonts w:hint="eastAsia"/>
          <w:sz w:val="24"/>
        </w:rPr>
        <w:t>个，</w:t>
      </w:r>
      <w:r>
        <w:rPr>
          <w:rFonts w:hint="eastAsia"/>
          <w:sz w:val="24"/>
        </w:rPr>
        <w:t>-1</w:t>
      </w:r>
      <w:r>
        <w:rPr>
          <w:rFonts w:hint="eastAsia"/>
          <w:sz w:val="24"/>
        </w:rPr>
        <w:t>楼电池间安装</w:t>
      </w:r>
      <w:r>
        <w:rPr>
          <w:rFonts w:hint="eastAsia"/>
          <w:sz w:val="24"/>
        </w:rPr>
        <w:t>1</w:t>
      </w:r>
      <w:r>
        <w:rPr>
          <w:rFonts w:hint="eastAsia"/>
          <w:sz w:val="24"/>
        </w:rPr>
        <w:t>个，通过信号采集模块</w:t>
      </w:r>
      <w:r>
        <w:rPr>
          <w:rFonts w:hint="eastAsia"/>
          <w:sz w:val="24"/>
        </w:rPr>
        <w:t>AM9053</w:t>
      </w:r>
      <w:r>
        <w:rPr>
          <w:rFonts w:hint="eastAsia"/>
          <w:sz w:val="24"/>
        </w:rPr>
        <w:t>转换后传送至嵌入式主机。</w:t>
      </w:r>
    </w:p>
    <w:p w14:paraId="2CC08F7E" w14:textId="77777777" w:rsidR="007B2C41" w:rsidRDefault="007B2C41" w:rsidP="007B2C41">
      <w:pPr>
        <w:ind w:firstLineChars="200" w:firstLine="480"/>
        <w:jc w:val="left"/>
        <w:rPr>
          <w:sz w:val="24"/>
        </w:rPr>
      </w:pPr>
      <w:r w:rsidRPr="00943BFC">
        <w:rPr>
          <w:rFonts w:hint="eastAsia"/>
          <w:sz w:val="24"/>
        </w:rPr>
        <w:t>6</w:t>
      </w:r>
      <w:r w:rsidRPr="00943BFC">
        <w:rPr>
          <w:rFonts w:hint="eastAsia"/>
          <w:sz w:val="24"/>
        </w:rPr>
        <w:t>、蓄电池组</w:t>
      </w:r>
      <w:r>
        <w:rPr>
          <w:rFonts w:hint="eastAsia"/>
          <w:sz w:val="24"/>
        </w:rPr>
        <w:t>：蓄电池组共有</w:t>
      </w:r>
      <w:r>
        <w:rPr>
          <w:rFonts w:hint="eastAsia"/>
          <w:sz w:val="24"/>
        </w:rPr>
        <w:t>2</w:t>
      </w:r>
      <w:r>
        <w:rPr>
          <w:rFonts w:hint="eastAsia"/>
          <w:sz w:val="24"/>
        </w:rPr>
        <w:t>组共计</w:t>
      </w:r>
      <w:r>
        <w:rPr>
          <w:rFonts w:hint="eastAsia"/>
          <w:sz w:val="24"/>
        </w:rPr>
        <w:t>64</w:t>
      </w:r>
      <w:r>
        <w:rPr>
          <w:rFonts w:hint="eastAsia"/>
          <w:sz w:val="24"/>
        </w:rPr>
        <w:t>节单体</w:t>
      </w:r>
      <w:r>
        <w:rPr>
          <w:rFonts w:hint="eastAsia"/>
          <w:sz w:val="24"/>
        </w:rPr>
        <w:t>12</w:t>
      </w:r>
      <w:r w:rsidRPr="002C1D3D">
        <w:rPr>
          <w:rFonts w:hint="eastAsia"/>
          <w:sz w:val="24"/>
        </w:rPr>
        <w:t xml:space="preserve"> </w:t>
      </w:r>
      <w:r>
        <w:rPr>
          <w:rFonts w:hint="eastAsia"/>
          <w:sz w:val="24"/>
        </w:rPr>
        <w:t>VDC</w:t>
      </w:r>
      <w:r>
        <w:rPr>
          <w:rFonts w:hint="eastAsia"/>
          <w:sz w:val="24"/>
        </w:rPr>
        <w:t>电池；需增加</w:t>
      </w:r>
      <w:r>
        <w:rPr>
          <w:rFonts w:hint="eastAsia"/>
          <w:sz w:val="24"/>
        </w:rPr>
        <w:t>2</w:t>
      </w:r>
      <w:r>
        <w:rPr>
          <w:rFonts w:hint="eastAsia"/>
          <w:sz w:val="24"/>
        </w:rPr>
        <w:t>套电池监测设备。</w:t>
      </w:r>
    </w:p>
    <w:p w14:paraId="724D92E3" w14:textId="77777777" w:rsidR="007B2C41" w:rsidRDefault="007B2C41" w:rsidP="007B2C41">
      <w:pPr>
        <w:ind w:firstLineChars="200" w:firstLine="480"/>
        <w:jc w:val="left"/>
        <w:rPr>
          <w:sz w:val="24"/>
        </w:rPr>
      </w:pPr>
      <w:r>
        <w:rPr>
          <w:rFonts w:hint="eastAsia"/>
          <w:sz w:val="24"/>
        </w:rPr>
        <w:t>本次昭通市地税局机房环境监控建设所需材料如下：</w:t>
      </w:r>
    </w:p>
    <w:tbl>
      <w:tblPr>
        <w:tblW w:w="5000" w:type="pct"/>
        <w:jc w:val="center"/>
        <w:tblLook w:val="0000" w:firstRow="0" w:lastRow="0" w:firstColumn="0" w:lastColumn="0" w:noHBand="0" w:noVBand="0"/>
      </w:tblPr>
      <w:tblGrid>
        <w:gridCol w:w="1111"/>
        <w:gridCol w:w="884"/>
        <w:gridCol w:w="825"/>
        <w:gridCol w:w="973"/>
        <w:gridCol w:w="973"/>
        <w:gridCol w:w="1093"/>
        <w:gridCol w:w="973"/>
        <w:gridCol w:w="850"/>
        <w:gridCol w:w="950"/>
        <w:gridCol w:w="940"/>
      </w:tblGrid>
      <w:tr w:rsidR="007B2C41" w14:paraId="4BC6E7DA" w14:textId="77777777" w:rsidTr="00B47BD3">
        <w:trPr>
          <w:trHeight w:val="644"/>
          <w:jc w:val="center"/>
        </w:trPr>
        <w:tc>
          <w:tcPr>
            <w:tcW w:w="581" w:type="pct"/>
            <w:tcBorders>
              <w:top w:val="single" w:sz="8" w:space="0" w:color="auto"/>
              <w:left w:val="single" w:sz="8" w:space="0" w:color="auto"/>
              <w:bottom w:val="single" w:sz="8" w:space="0" w:color="000000"/>
              <w:right w:val="single" w:sz="8" w:space="0" w:color="auto"/>
            </w:tcBorders>
            <w:shd w:val="clear" w:color="auto" w:fill="D9D9D9"/>
            <w:vAlign w:val="center"/>
          </w:tcPr>
          <w:p w14:paraId="2508FE8F" w14:textId="77777777" w:rsidR="007B2C41" w:rsidRPr="00F479FF" w:rsidRDefault="007B2C41" w:rsidP="004744A4">
            <w:pPr>
              <w:jc w:val="center"/>
              <w:rPr>
                <w:sz w:val="24"/>
              </w:rPr>
            </w:pPr>
            <w:r w:rsidRPr="00F479FF">
              <w:rPr>
                <w:rFonts w:hint="eastAsia"/>
                <w:sz w:val="24"/>
              </w:rPr>
              <w:t>机房名称</w:t>
            </w:r>
          </w:p>
        </w:tc>
        <w:tc>
          <w:tcPr>
            <w:tcW w:w="462" w:type="pct"/>
            <w:tcBorders>
              <w:top w:val="single" w:sz="8" w:space="0" w:color="auto"/>
              <w:left w:val="single" w:sz="8" w:space="0" w:color="auto"/>
              <w:bottom w:val="single" w:sz="8" w:space="0" w:color="000000"/>
              <w:right w:val="single" w:sz="8" w:space="0" w:color="auto"/>
            </w:tcBorders>
            <w:shd w:val="clear" w:color="auto" w:fill="D9D9D9"/>
            <w:vAlign w:val="center"/>
          </w:tcPr>
          <w:p w14:paraId="651A8399" w14:textId="77777777" w:rsidR="007B2C41" w:rsidRPr="00F479FF" w:rsidRDefault="007B2C41" w:rsidP="004744A4">
            <w:pPr>
              <w:jc w:val="center"/>
              <w:rPr>
                <w:sz w:val="24"/>
              </w:rPr>
            </w:pPr>
            <w:r w:rsidRPr="00F479FF">
              <w:rPr>
                <w:rFonts w:hint="eastAsia"/>
                <w:sz w:val="24"/>
              </w:rPr>
              <w:t>嵌入式主机</w:t>
            </w:r>
            <w:r w:rsidRPr="00F479FF">
              <w:rPr>
                <w:rFonts w:hint="eastAsia"/>
                <w:sz w:val="24"/>
              </w:rPr>
              <w:t>/</w:t>
            </w:r>
            <w:r w:rsidRPr="00F479FF">
              <w:rPr>
                <w:rFonts w:hint="eastAsia"/>
                <w:sz w:val="24"/>
              </w:rPr>
              <w:t>台</w:t>
            </w:r>
          </w:p>
        </w:tc>
        <w:tc>
          <w:tcPr>
            <w:tcW w:w="431" w:type="pct"/>
            <w:tcBorders>
              <w:top w:val="single" w:sz="8" w:space="0" w:color="auto"/>
              <w:left w:val="single" w:sz="8" w:space="0" w:color="auto"/>
              <w:bottom w:val="single" w:sz="8" w:space="0" w:color="000000"/>
              <w:right w:val="single" w:sz="8" w:space="0" w:color="auto"/>
            </w:tcBorders>
            <w:shd w:val="clear" w:color="auto" w:fill="D9D9D9"/>
            <w:vAlign w:val="center"/>
          </w:tcPr>
          <w:p w14:paraId="453761A5" w14:textId="77777777" w:rsidR="007B2C41" w:rsidRPr="00F479FF" w:rsidRDefault="007B2C41" w:rsidP="004744A4">
            <w:pPr>
              <w:jc w:val="center"/>
              <w:rPr>
                <w:sz w:val="24"/>
              </w:rPr>
            </w:pPr>
            <w:r w:rsidRPr="00F479FF">
              <w:rPr>
                <w:rFonts w:hint="eastAsia"/>
                <w:sz w:val="24"/>
              </w:rPr>
              <w:t>温湿度监控</w:t>
            </w:r>
            <w:r w:rsidRPr="00F479FF">
              <w:rPr>
                <w:rFonts w:hint="eastAsia"/>
                <w:sz w:val="24"/>
              </w:rPr>
              <w:t>/</w:t>
            </w:r>
            <w:r w:rsidRPr="00F479FF">
              <w:rPr>
                <w:rFonts w:hint="eastAsia"/>
                <w:sz w:val="24"/>
              </w:rPr>
              <w:t>个</w:t>
            </w:r>
          </w:p>
        </w:tc>
        <w:tc>
          <w:tcPr>
            <w:tcW w:w="508" w:type="pct"/>
            <w:tcBorders>
              <w:top w:val="single" w:sz="8" w:space="0" w:color="auto"/>
              <w:left w:val="single" w:sz="8" w:space="0" w:color="auto"/>
              <w:bottom w:val="single" w:sz="8" w:space="0" w:color="000000"/>
              <w:right w:val="single" w:sz="8" w:space="0" w:color="auto"/>
            </w:tcBorders>
            <w:shd w:val="clear" w:color="auto" w:fill="D9D9D9"/>
            <w:vAlign w:val="center"/>
          </w:tcPr>
          <w:p w14:paraId="78A9C158" w14:textId="77777777" w:rsidR="007B2C41" w:rsidRPr="00F479FF" w:rsidRDefault="007B2C41" w:rsidP="004744A4">
            <w:pPr>
              <w:jc w:val="center"/>
              <w:rPr>
                <w:sz w:val="24"/>
              </w:rPr>
            </w:pPr>
            <w:r w:rsidRPr="00F479FF">
              <w:rPr>
                <w:rFonts w:hint="eastAsia"/>
                <w:sz w:val="24"/>
              </w:rPr>
              <w:t>水浸监控</w:t>
            </w:r>
            <w:r w:rsidRPr="00F479FF">
              <w:rPr>
                <w:rFonts w:hint="eastAsia"/>
                <w:sz w:val="24"/>
              </w:rPr>
              <w:t>/</w:t>
            </w:r>
            <w:r w:rsidRPr="00F479FF">
              <w:rPr>
                <w:rFonts w:hint="eastAsia"/>
                <w:sz w:val="24"/>
              </w:rPr>
              <w:t>套</w:t>
            </w:r>
          </w:p>
        </w:tc>
        <w:tc>
          <w:tcPr>
            <w:tcW w:w="508" w:type="pct"/>
            <w:tcBorders>
              <w:top w:val="single" w:sz="8" w:space="0" w:color="auto"/>
              <w:left w:val="single" w:sz="8" w:space="0" w:color="auto"/>
              <w:bottom w:val="single" w:sz="8" w:space="0" w:color="000000"/>
              <w:right w:val="single" w:sz="8" w:space="0" w:color="auto"/>
            </w:tcBorders>
            <w:shd w:val="clear" w:color="auto" w:fill="D9D9D9"/>
            <w:vAlign w:val="center"/>
          </w:tcPr>
          <w:p w14:paraId="236B34F9" w14:textId="77777777" w:rsidR="007B2C41" w:rsidRPr="00F479FF" w:rsidRDefault="007B2C41" w:rsidP="004744A4">
            <w:pPr>
              <w:jc w:val="center"/>
              <w:rPr>
                <w:sz w:val="24"/>
              </w:rPr>
            </w:pPr>
            <w:r w:rsidRPr="00F479FF">
              <w:rPr>
                <w:rFonts w:hint="eastAsia"/>
                <w:sz w:val="24"/>
              </w:rPr>
              <w:t>UPS</w:t>
            </w:r>
            <w:r w:rsidRPr="00F479FF">
              <w:rPr>
                <w:rFonts w:hint="eastAsia"/>
                <w:sz w:val="24"/>
              </w:rPr>
              <w:t>监控</w:t>
            </w:r>
            <w:r w:rsidRPr="00F479FF">
              <w:rPr>
                <w:rFonts w:hint="eastAsia"/>
                <w:sz w:val="24"/>
              </w:rPr>
              <w:t>/</w:t>
            </w:r>
            <w:r w:rsidRPr="00F479FF">
              <w:rPr>
                <w:rFonts w:hint="eastAsia"/>
                <w:sz w:val="24"/>
              </w:rPr>
              <w:t>套</w:t>
            </w:r>
          </w:p>
        </w:tc>
        <w:tc>
          <w:tcPr>
            <w:tcW w:w="571" w:type="pct"/>
            <w:tcBorders>
              <w:top w:val="single" w:sz="8" w:space="0" w:color="auto"/>
              <w:left w:val="nil"/>
              <w:bottom w:val="single" w:sz="8" w:space="0" w:color="auto"/>
              <w:right w:val="single" w:sz="8" w:space="0" w:color="auto"/>
            </w:tcBorders>
            <w:shd w:val="clear" w:color="auto" w:fill="D9D9D9"/>
            <w:vAlign w:val="center"/>
          </w:tcPr>
          <w:p w14:paraId="62DBEC6D" w14:textId="77777777" w:rsidR="007B2C41" w:rsidRPr="00F479FF" w:rsidRDefault="007B2C41" w:rsidP="004744A4">
            <w:pPr>
              <w:jc w:val="center"/>
              <w:rPr>
                <w:sz w:val="24"/>
              </w:rPr>
            </w:pPr>
            <w:r w:rsidRPr="00F479FF">
              <w:rPr>
                <w:rFonts w:hint="eastAsia"/>
                <w:sz w:val="24"/>
              </w:rPr>
              <w:t>精密空调监控</w:t>
            </w:r>
          </w:p>
          <w:p w14:paraId="2A0A05BD" w14:textId="77777777" w:rsidR="007B2C41" w:rsidRPr="00F479FF" w:rsidRDefault="007B2C41" w:rsidP="004744A4">
            <w:pPr>
              <w:jc w:val="center"/>
              <w:rPr>
                <w:sz w:val="24"/>
              </w:rPr>
            </w:pPr>
            <w:r w:rsidRPr="00F479FF">
              <w:rPr>
                <w:rFonts w:hint="eastAsia"/>
                <w:sz w:val="24"/>
              </w:rPr>
              <w:t>/</w:t>
            </w:r>
            <w:r w:rsidRPr="00F479FF">
              <w:rPr>
                <w:rFonts w:hint="eastAsia"/>
                <w:sz w:val="24"/>
              </w:rPr>
              <w:t>套</w:t>
            </w:r>
          </w:p>
        </w:tc>
        <w:tc>
          <w:tcPr>
            <w:tcW w:w="508" w:type="pct"/>
            <w:tcBorders>
              <w:top w:val="single" w:sz="8" w:space="0" w:color="auto"/>
              <w:left w:val="single" w:sz="8" w:space="0" w:color="auto"/>
              <w:bottom w:val="single" w:sz="8" w:space="0" w:color="000000"/>
              <w:right w:val="single" w:sz="8" w:space="0" w:color="auto"/>
            </w:tcBorders>
            <w:shd w:val="clear" w:color="auto" w:fill="D9D9D9"/>
            <w:vAlign w:val="center"/>
          </w:tcPr>
          <w:p w14:paraId="5D8AEBF7" w14:textId="77777777" w:rsidR="007B2C41" w:rsidRPr="00F479FF" w:rsidRDefault="007B2C41" w:rsidP="004744A4">
            <w:pPr>
              <w:jc w:val="center"/>
              <w:rPr>
                <w:sz w:val="24"/>
              </w:rPr>
            </w:pPr>
            <w:r w:rsidRPr="00F479FF">
              <w:rPr>
                <w:rFonts w:hint="eastAsia"/>
                <w:sz w:val="24"/>
              </w:rPr>
              <w:t>普通空调监控</w:t>
            </w:r>
            <w:r w:rsidRPr="00F479FF">
              <w:rPr>
                <w:rFonts w:hint="eastAsia"/>
                <w:sz w:val="24"/>
              </w:rPr>
              <w:t>/</w:t>
            </w:r>
            <w:r w:rsidRPr="00F479FF">
              <w:rPr>
                <w:rFonts w:hint="eastAsia"/>
                <w:sz w:val="24"/>
              </w:rPr>
              <w:t>套</w:t>
            </w:r>
          </w:p>
        </w:tc>
        <w:tc>
          <w:tcPr>
            <w:tcW w:w="444" w:type="pct"/>
            <w:tcBorders>
              <w:top w:val="single" w:sz="8" w:space="0" w:color="auto"/>
              <w:left w:val="single" w:sz="8" w:space="0" w:color="auto"/>
              <w:bottom w:val="single" w:sz="8" w:space="0" w:color="000000"/>
              <w:right w:val="single" w:sz="8" w:space="0" w:color="auto"/>
            </w:tcBorders>
            <w:shd w:val="clear" w:color="auto" w:fill="D9D9D9"/>
            <w:vAlign w:val="center"/>
          </w:tcPr>
          <w:p w14:paraId="358B476F" w14:textId="77777777" w:rsidR="007B2C41" w:rsidRPr="00F479FF" w:rsidRDefault="007B2C41" w:rsidP="004744A4">
            <w:pPr>
              <w:jc w:val="center"/>
              <w:rPr>
                <w:sz w:val="24"/>
              </w:rPr>
            </w:pPr>
            <w:r w:rsidRPr="00F479FF">
              <w:rPr>
                <w:rFonts w:hint="eastAsia"/>
                <w:sz w:val="24"/>
              </w:rPr>
              <w:t>蓄电池监控</w:t>
            </w:r>
            <w:r w:rsidRPr="00F479FF">
              <w:rPr>
                <w:rFonts w:hint="eastAsia"/>
                <w:sz w:val="24"/>
              </w:rPr>
              <w:t>/</w:t>
            </w:r>
            <w:r w:rsidRPr="00F479FF">
              <w:rPr>
                <w:rFonts w:hint="eastAsia"/>
                <w:sz w:val="24"/>
              </w:rPr>
              <w:t>套</w:t>
            </w:r>
          </w:p>
        </w:tc>
        <w:tc>
          <w:tcPr>
            <w:tcW w:w="496" w:type="pct"/>
            <w:tcBorders>
              <w:top w:val="single" w:sz="8" w:space="0" w:color="auto"/>
              <w:left w:val="single" w:sz="8" w:space="0" w:color="auto"/>
              <w:bottom w:val="single" w:sz="8" w:space="0" w:color="000000"/>
              <w:right w:val="single" w:sz="8" w:space="0" w:color="auto"/>
            </w:tcBorders>
            <w:shd w:val="clear" w:color="auto" w:fill="D9D9D9"/>
            <w:vAlign w:val="center"/>
          </w:tcPr>
          <w:p w14:paraId="3B404BF6" w14:textId="77777777" w:rsidR="007B2C41" w:rsidRPr="00F479FF" w:rsidRDefault="007B2C41" w:rsidP="004744A4">
            <w:pPr>
              <w:jc w:val="center"/>
              <w:rPr>
                <w:sz w:val="24"/>
              </w:rPr>
            </w:pPr>
            <w:r w:rsidRPr="00F479FF">
              <w:rPr>
                <w:rFonts w:hint="eastAsia"/>
                <w:sz w:val="24"/>
              </w:rPr>
              <w:t>油机监控</w:t>
            </w:r>
            <w:r w:rsidRPr="00F479FF">
              <w:rPr>
                <w:rFonts w:hint="eastAsia"/>
                <w:sz w:val="24"/>
              </w:rPr>
              <w:t>/</w:t>
            </w:r>
            <w:r w:rsidRPr="00F479FF">
              <w:rPr>
                <w:rFonts w:hint="eastAsia"/>
                <w:sz w:val="24"/>
              </w:rPr>
              <w:t>套</w:t>
            </w:r>
          </w:p>
        </w:tc>
        <w:tc>
          <w:tcPr>
            <w:tcW w:w="492" w:type="pct"/>
            <w:tcBorders>
              <w:top w:val="single" w:sz="8" w:space="0" w:color="auto"/>
              <w:left w:val="single" w:sz="8" w:space="0" w:color="auto"/>
              <w:bottom w:val="single" w:sz="8" w:space="0" w:color="000000"/>
              <w:right w:val="single" w:sz="8" w:space="0" w:color="auto"/>
            </w:tcBorders>
            <w:shd w:val="clear" w:color="auto" w:fill="D9D9D9"/>
            <w:vAlign w:val="center"/>
          </w:tcPr>
          <w:p w14:paraId="2CAEDFA8" w14:textId="77777777" w:rsidR="007B2C41" w:rsidRPr="00F479FF" w:rsidRDefault="007B2C41" w:rsidP="004744A4">
            <w:pPr>
              <w:jc w:val="center"/>
              <w:rPr>
                <w:sz w:val="24"/>
              </w:rPr>
            </w:pPr>
            <w:r w:rsidRPr="00F479FF">
              <w:rPr>
                <w:rFonts w:hint="eastAsia"/>
                <w:sz w:val="24"/>
              </w:rPr>
              <w:t>光电烟感</w:t>
            </w:r>
            <w:r w:rsidRPr="00F479FF">
              <w:rPr>
                <w:rFonts w:hint="eastAsia"/>
                <w:sz w:val="24"/>
              </w:rPr>
              <w:t>/</w:t>
            </w:r>
            <w:r w:rsidRPr="00F479FF">
              <w:rPr>
                <w:rFonts w:hint="eastAsia"/>
                <w:sz w:val="24"/>
              </w:rPr>
              <w:t>个</w:t>
            </w:r>
          </w:p>
        </w:tc>
      </w:tr>
      <w:tr w:rsidR="007B2C41" w14:paraId="649A8163" w14:textId="77777777" w:rsidTr="00B47BD3">
        <w:trPr>
          <w:trHeight w:val="691"/>
          <w:jc w:val="center"/>
        </w:trPr>
        <w:tc>
          <w:tcPr>
            <w:tcW w:w="581" w:type="pct"/>
            <w:tcBorders>
              <w:top w:val="nil"/>
              <w:left w:val="single" w:sz="8" w:space="0" w:color="auto"/>
              <w:bottom w:val="single" w:sz="8" w:space="0" w:color="auto"/>
              <w:right w:val="single" w:sz="8" w:space="0" w:color="auto"/>
            </w:tcBorders>
            <w:shd w:val="clear" w:color="auto" w:fill="D9D9D9"/>
            <w:vAlign w:val="center"/>
          </w:tcPr>
          <w:p w14:paraId="28B97C66" w14:textId="77777777" w:rsidR="007B2C41" w:rsidRPr="00F479FF" w:rsidRDefault="007B2C41" w:rsidP="004744A4">
            <w:pPr>
              <w:jc w:val="center"/>
              <w:rPr>
                <w:sz w:val="24"/>
              </w:rPr>
            </w:pPr>
            <w:r w:rsidRPr="00F479FF">
              <w:rPr>
                <w:rFonts w:hint="eastAsia"/>
                <w:sz w:val="24"/>
              </w:rPr>
              <w:t>昭通市地税局机房</w:t>
            </w:r>
          </w:p>
        </w:tc>
        <w:tc>
          <w:tcPr>
            <w:tcW w:w="462" w:type="pct"/>
            <w:tcBorders>
              <w:top w:val="nil"/>
              <w:left w:val="nil"/>
              <w:bottom w:val="single" w:sz="8" w:space="0" w:color="auto"/>
              <w:right w:val="single" w:sz="8" w:space="0" w:color="auto"/>
            </w:tcBorders>
            <w:vAlign w:val="center"/>
          </w:tcPr>
          <w:p w14:paraId="6EE6259A" w14:textId="77777777" w:rsidR="007B2C41" w:rsidRPr="00F479FF" w:rsidRDefault="007B2C41" w:rsidP="004744A4">
            <w:pPr>
              <w:jc w:val="center"/>
              <w:rPr>
                <w:sz w:val="24"/>
              </w:rPr>
            </w:pPr>
            <w:r w:rsidRPr="00F479FF">
              <w:rPr>
                <w:rFonts w:hint="eastAsia"/>
                <w:sz w:val="24"/>
              </w:rPr>
              <w:t>2</w:t>
            </w:r>
          </w:p>
        </w:tc>
        <w:tc>
          <w:tcPr>
            <w:tcW w:w="431" w:type="pct"/>
            <w:tcBorders>
              <w:top w:val="nil"/>
              <w:left w:val="nil"/>
              <w:bottom w:val="single" w:sz="8" w:space="0" w:color="auto"/>
              <w:right w:val="single" w:sz="8" w:space="0" w:color="auto"/>
            </w:tcBorders>
            <w:vAlign w:val="center"/>
          </w:tcPr>
          <w:p w14:paraId="0E3D68E7" w14:textId="77777777" w:rsidR="007B2C41" w:rsidRPr="00F479FF" w:rsidRDefault="007B2C41" w:rsidP="004744A4">
            <w:pPr>
              <w:jc w:val="center"/>
              <w:rPr>
                <w:sz w:val="24"/>
              </w:rPr>
            </w:pPr>
            <w:r w:rsidRPr="00F479FF">
              <w:rPr>
                <w:rFonts w:hint="eastAsia"/>
                <w:sz w:val="24"/>
              </w:rPr>
              <w:t>3</w:t>
            </w:r>
          </w:p>
        </w:tc>
        <w:tc>
          <w:tcPr>
            <w:tcW w:w="508" w:type="pct"/>
            <w:tcBorders>
              <w:top w:val="nil"/>
              <w:left w:val="nil"/>
              <w:bottom w:val="single" w:sz="8" w:space="0" w:color="auto"/>
              <w:right w:val="single" w:sz="8" w:space="0" w:color="auto"/>
            </w:tcBorders>
            <w:vAlign w:val="center"/>
          </w:tcPr>
          <w:p w14:paraId="64EE2561" w14:textId="77777777" w:rsidR="007B2C41" w:rsidRPr="00F479FF" w:rsidRDefault="007B2C41" w:rsidP="004744A4">
            <w:pPr>
              <w:jc w:val="center"/>
              <w:rPr>
                <w:sz w:val="24"/>
              </w:rPr>
            </w:pPr>
            <w:r w:rsidRPr="00F479FF">
              <w:rPr>
                <w:rFonts w:hint="eastAsia"/>
                <w:sz w:val="24"/>
              </w:rPr>
              <w:t>1</w:t>
            </w:r>
          </w:p>
        </w:tc>
        <w:tc>
          <w:tcPr>
            <w:tcW w:w="508" w:type="pct"/>
            <w:tcBorders>
              <w:top w:val="nil"/>
              <w:left w:val="nil"/>
              <w:bottom w:val="single" w:sz="8" w:space="0" w:color="auto"/>
              <w:right w:val="single" w:sz="8" w:space="0" w:color="auto"/>
            </w:tcBorders>
            <w:vAlign w:val="center"/>
          </w:tcPr>
          <w:p w14:paraId="1F1CF4AC" w14:textId="77777777" w:rsidR="007B2C41" w:rsidRPr="00F479FF" w:rsidRDefault="007B2C41" w:rsidP="004744A4">
            <w:pPr>
              <w:jc w:val="center"/>
              <w:rPr>
                <w:sz w:val="24"/>
              </w:rPr>
            </w:pPr>
            <w:r w:rsidRPr="00F479FF">
              <w:rPr>
                <w:rFonts w:hint="eastAsia"/>
                <w:sz w:val="24"/>
              </w:rPr>
              <w:t>1</w:t>
            </w:r>
          </w:p>
        </w:tc>
        <w:tc>
          <w:tcPr>
            <w:tcW w:w="571" w:type="pct"/>
            <w:tcBorders>
              <w:top w:val="single" w:sz="8" w:space="0" w:color="auto"/>
              <w:left w:val="nil"/>
              <w:bottom w:val="single" w:sz="8" w:space="0" w:color="auto"/>
              <w:right w:val="single" w:sz="8" w:space="0" w:color="auto"/>
            </w:tcBorders>
            <w:vAlign w:val="center"/>
          </w:tcPr>
          <w:p w14:paraId="34E33CAF" w14:textId="77777777" w:rsidR="007B2C41" w:rsidRPr="00F479FF" w:rsidRDefault="007B2C41" w:rsidP="004744A4">
            <w:pPr>
              <w:jc w:val="center"/>
              <w:rPr>
                <w:sz w:val="24"/>
              </w:rPr>
            </w:pPr>
            <w:r w:rsidRPr="00F479FF">
              <w:rPr>
                <w:rFonts w:hint="eastAsia"/>
                <w:sz w:val="24"/>
              </w:rPr>
              <w:t>0</w:t>
            </w:r>
          </w:p>
        </w:tc>
        <w:tc>
          <w:tcPr>
            <w:tcW w:w="508" w:type="pct"/>
            <w:tcBorders>
              <w:top w:val="nil"/>
              <w:left w:val="nil"/>
              <w:bottom w:val="single" w:sz="8" w:space="0" w:color="auto"/>
              <w:right w:val="single" w:sz="8" w:space="0" w:color="auto"/>
            </w:tcBorders>
            <w:vAlign w:val="center"/>
          </w:tcPr>
          <w:p w14:paraId="0C9BC305" w14:textId="77777777" w:rsidR="007B2C41" w:rsidRPr="00F479FF" w:rsidRDefault="007B2C41" w:rsidP="004744A4">
            <w:pPr>
              <w:jc w:val="center"/>
              <w:rPr>
                <w:sz w:val="24"/>
              </w:rPr>
            </w:pPr>
            <w:r w:rsidRPr="00F479FF">
              <w:rPr>
                <w:rFonts w:hint="eastAsia"/>
                <w:sz w:val="24"/>
              </w:rPr>
              <w:t>2</w:t>
            </w:r>
          </w:p>
        </w:tc>
        <w:tc>
          <w:tcPr>
            <w:tcW w:w="444" w:type="pct"/>
            <w:tcBorders>
              <w:top w:val="nil"/>
              <w:left w:val="nil"/>
              <w:bottom w:val="single" w:sz="8" w:space="0" w:color="auto"/>
              <w:right w:val="single" w:sz="8" w:space="0" w:color="auto"/>
            </w:tcBorders>
            <w:vAlign w:val="center"/>
          </w:tcPr>
          <w:p w14:paraId="4E954832" w14:textId="77777777" w:rsidR="007B2C41" w:rsidRPr="00F479FF" w:rsidRDefault="007B2C41" w:rsidP="004744A4">
            <w:pPr>
              <w:jc w:val="center"/>
              <w:rPr>
                <w:sz w:val="24"/>
              </w:rPr>
            </w:pPr>
            <w:r w:rsidRPr="00F479FF">
              <w:rPr>
                <w:rFonts w:hint="eastAsia"/>
                <w:sz w:val="24"/>
              </w:rPr>
              <w:t>2</w:t>
            </w:r>
          </w:p>
        </w:tc>
        <w:tc>
          <w:tcPr>
            <w:tcW w:w="496" w:type="pct"/>
            <w:tcBorders>
              <w:top w:val="nil"/>
              <w:left w:val="nil"/>
              <w:bottom w:val="single" w:sz="8" w:space="0" w:color="auto"/>
              <w:right w:val="single" w:sz="8" w:space="0" w:color="auto"/>
            </w:tcBorders>
            <w:vAlign w:val="center"/>
          </w:tcPr>
          <w:p w14:paraId="4FFF748A" w14:textId="77777777" w:rsidR="007B2C41" w:rsidRPr="00F479FF" w:rsidRDefault="007B2C41" w:rsidP="004744A4">
            <w:pPr>
              <w:jc w:val="center"/>
              <w:rPr>
                <w:sz w:val="24"/>
              </w:rPr>
            </w:pPr>
            <w:r w:rsidRPr="00F479FF">
              <w:rPr>
                <w:rFonts w:hint="eastAsia"/>
                <w:sz w:val="24"/>
              </w:rPr>
              <w:t>0</w:t>
            </w:r>
          </w:p>
        </w:tc>
        <w:tc>
          <w:tcPr>
            <w:tcW w:w="492" w:type="pct"/>
            <w:tcBorders>
              <w:top w:val="nil"/>
              <w:left w:val="nil"/>
              <w:bottom w:val="single" w:sz="8" w:space="0" w:color="auto"/>
              <w:right w:val="single" w:sz="8" w:space="0" w:color="auto"/>
            </w:tcBorders>
            <w:vAlign w:val="center"/>
          </w:tcPr>
          <w:p w14:paraId="1626ABD3" w14:textId="77777777" w:rsidR="007B2C41" w:rsidRPr="00F479FF" w:rsidRDefault="007B2C41" w:rsidP="004744A4">
            <w:pPr>
              <w:jc w:val="center"/>
              <w:rPr>
                <w:sz w:val="24"/>
              </w:rPr>
            </w:pPr>
            <w:r w:rsidRPr="00F479FF">
              <w:rPr>
                <w:rFonts w:hint="eastAsia"/>
                <w:sz w:val="24"/>
              </w:rPr>
              <w:t>3</w:t>
            </w:r>
          </w:p>
        </w:tc>
      </w:tr>
    </w:tbl>
    <w:p w14:paraId="16629499" w14:textId="77777777" w:rsidR="007B2C41" w:rsidRDefault="007B2C41" w:rsidP="007B2C41">
      <w:pPr>
        <w:ind w:firstLineChars="200" w:firstLine="480"/>
        <w:jc w:val="left"/>
        <w:rPr>
          <w:sz w:val="24"/>
        </w:rPr>
      </w:pPr>
      <w:r>
        <w:rPr>
          <w:rFonts w:hint="eastAsia"/>
          <w:sz w:val="24"/>
        </w:rPr>
        <w:t>在监控系统建设过程中，不会对机房内其他业务系统造成影响，环境监控系统部署开始时间以及系统正式运行时间，提前得到主管负责人的同意确认。</w:t>
      </w:r>
    </w:p>
    <w:p w14:paraId="5EEB7F0E" w14:textId="01B218AA" w:rsidR="007B2C41" w:rsidRPr="0038462E" w:rsidRDefault="0038462E" w:rsidP="0038462E">
      <w:pPr>
        <w:pStyle w:val="3"/>
        <w:numPr>
          <w:ilvl w:val="2"/>
          <w:numId w:val="6"/>
        </w:numPr>
        <w:rPr>
          <w:rFonts w:ascii="宋体" w:eastAsia="宋体" w:hAnsi="宋体"/>
          <w:lang w:eastAsia="zh-CN"/>
        </w:rPr>
      </w:pPr>
      <w:bookmarkStart w:id="118" w:name="_Toc403575316"/>
      <w:r>
        <w:rPr>
          <w:rFonts w:ascii="宋体" w:eastAsia="宋体" w:hAnsi="宋体" w:hint="eastAsia"/>
          <w:lang w:eastAsia="zh-CN"/>
        </w:rPr>
        <w:t>配合事宜</w:t>
      </w:r>
      <w:bookmarkEnd w:id="118"/>
    </w:p>
    <w:p w14:paraId="0B763540" w14:textId="77777777" w:rsidR="007B2C41" w:rsidRDefault="007B2C41" w:rsidP="00B47BD3">
      <w:pPr>
        <w:numPr>
          <w:ilvl w:val="0"/>
          <w:numId w:val="46"/>
        </w:numPr>
        <w:jc w:val="left"/>
        <w:rPr>
          <w:sz w:val="24"/>
        </w:rPr>
      </w:pPr>
      <w:r>
        <w:rPr>
          <w:rFonts w:hint="eastAsia"/>
          <w:sz w:val="24"/>
        </w:rPr>
        <w:t>4</w:t>
      </w:r>
      <w:r>
        <w:rPr>
          <w:rFonts w:hint="eastAsia"/>
          <w:sz w:val="24"/>
        </w:rPr>
        <w:t>楼机房及</w:t>
      </w:r>
      <w:r>
        <w:rPr>
          <w:rFonts w:hint="eastAsia"/>
          <w:sz w:val="24"/>
        </w:rPr>
        <w:t>-1</w:t>
      </w:r>
      <w:r>
        <w:rPr>
          <w:rFonts w:hint="eastAsia"/>
          <w:sz w:val="24"/>
        </w:rPr>
        <w:t>楼</w:t>
      </w:r>
      <w:r>
        <w:rPr>
          <w:rFonts w:hint="eastAsia"/>
          <w:sz w:val="24"/>
        </w:rPr>
        <w:t>UPS</w:t>
      </w:r>
      <w:r>
        <w:rPr>
          <w:rFonts w:hint="eastAsia"/>
          <w:sz w:val="24"/>
        </w:rPr>
        <w:t>室各增加</w:t>
      </w:r>
      <w:r>
        <w:rPr>
          <w:rFonts w:hint="eastAsia"/>
          <w:sz w:val="24"/>
        </w:rPr>
        <w:t>1</w:t>
      </w:r>
      <w:r>
        <w:rPr>
          <w:rFonts w:hint="eastAsia"/>
          <w:sz w:val="24"/>
        </w:rPr>
        <w:t>台嵌入式主机</w:t>
      </w:r>
      <w:r>
        <w:rPr>
          <w:rFonts w:hint="eastAsia"/>
          <w:sz w:val="24"/>
        </w:rPr>
        <w:t>SPS4008</w:t>
      </w:r>
      <w:r>
        <w:rPr>
          <w:rFonts w:hint="eastAsia"/>
          <w:sz w:val="24"/>
        </w:rPr>
        <w:t>，机房机柜提供</w:t>
      </w:r>
      <w:r>
        <w:rPr>
          <w:rFonts w:hint="eastAsia"/>
          <w:sz w:val="24"/>
        </w:rPr>
        <w:t>1U</w:t>
      </w:r>
      <w:r>
        <w:rPr>
          <w:rFonts w:hint="eastAsia"/>
          <w:sz w:val="24"/>
        </w:rPr>
        <w:t>机柜空间、电源、</w:t>
      </w:r>
      <w:r>
        <w:rPr>
          <w:rFonts w:hint="eastAsia"/>
          <w:sz w:val="24"/>
        </w:rPr>
        <w:t>3</w:t>
      </w:r>
      <w:r>
        <w:rPr>
          <w:rFonts w:hint="eastAsia"/>
          <w:sz w:val="24"/>
        </w:rPr>
        <w:t>个</w:t>
      </w:r>
      <w:r>
        <w:rPr>
          <w:rFonts w:hint="eastAsia"/>
          <w:sz w:val="24"/>
        </w:rPr>
        <w:t>IP</w:t>
      </w:r>
      <w:r>
        <w:rPr>
          <w:rFonts w:hint="eastAsia"/>
          <w:sz w:val="24"/>
        </w:rPr>
        <w:t>地址（</w:t>
      </w:r>
      <w:r>
        <w:rPr>
          <w:rFonts w:hint="eastAsia"/>
          <w:sz w:val="24"/>
        </w:rPr>
        <w:t>2</w:t>
      </w:r>
      <w:r>
        <w:rPr>
          <w:rFonts w:hint="eastAsia"/>
          <w:sz w:val="24"/>
        </w:rPr>
        <w:t>个用于</w:t>
      </w:r>
      <w:r>
        <w:rPr>
          <w:rFonts w:hint="eastAsia"/>
          <w:sz w:val="24"/>
        </w:rPr>
        <w:t>SPS4008,1</w:t>
      </w:r>
      <w:r>
        <w:rPr>
          <w:rFonts w:hint="eastAsia"/>
          <w:sz w:val="24"/>
        </w:rPr>
        <w:t>个用于</w:t>
      </w:r>
      <w:r>
        <w:rPr>
          <w:rFonts w:hint="eastAsia"/>
          <w:sz w:val="24"/>
        </w:rPr>
        <w:t>UPS APC 9631</w:t>
      </w:r>
      <w:r>
        <w:rPr>
          <w:rFonts w:hint="eastAsia"/>
          <w:sz w:val="24"/>
        </w:rPr>
        <w:t>通讯卡），</w:t>
      </w:r>
      <w:r>
        <w:rPr>
          <w:rFonts w:hint="eastAsia"/>
          <w:sz w:val="24"/>
        </w:rPr>
        <w:t>IP</w:t>
      </w:r>
      <w:r>
        <w:rPr>
          <w:rFonts w:hint="eastAsia"/>
          <w:sz w:val="24"/>
        </w:rPr>
        <w:t>应能连通至省局。</w:t>
      </w:r>
    </w:p>
    <w:p w14:paraId="50E580B6" w14:textId="77777777" w:rsidR="007B2C41" w:rsidRDefault="007B2C41" w:rsidP="00B47BD3">
      <w:pPr>
        <w:numPr>
          <w:ilvl w:val="0"/>
          <w:numId w:val="46"/>
        </w:numPr>
        <w:jc w:val="left"/>
        <w:rPr>
          <w:sz w:val="24"/>
        </w:rPr>
      </w:pPr>
      <w:r>
        <w:rPr>
          <w:rFonts w:hint="eastAsia"/>
          <w:sz w:val="24"/>
        </w:rPr>
        <w:t>主机</w:t>
      </w:r>
      <w:r>
        <w:rPr>
          <w:rFonts w:hint="eastAsia"/>
          <w:sz w:val="24"/>
        </w:rPr>
        <w:t>IP</w:t>
      </w:r>
      <w:r>
        <w:rPr>
          <w:rFonts w:hint="eastAsia"/>
          <w:sz w:val="24"/>
        </w:rPr>
        <w:t>地址开放</w:t>
      </w:r>
      <w:r>
        <w:rPr>
          <w:rFonts w:hint="eastAsia"/>
          <w:sz w:val="24"/>
        </w:rPr>
        <w:t>TCP1433</w:t>
      </w:r>
      <w:r>
        <w:rPr>
          <w:rFonts w:hint="eastAsia"/>
          <w:sz w:val="24"/>
        </w:rPr>
        <w:t>端口，</w:t>
      </w:r>
      <w:r>
        <w:rPr>
          <w:rFonts w:hint="eastAsia"/>
          <w:sz w:val="24"/>
        </w:rPr>
        <w:t>54321</w:t>
      </w:r>
      <w:r>
        <w:rPr>
          <w:rFonts w:hint="eastAsia"/>
          <w:sz w:val="24"/>
        </w:rPr>
        <w:t>端口，</w:t>
      </w:r>
      <w:r>
        <w:rPr>
          <w:rFonts w:hint="eastAsia"/>
          <w:sz w:val="24"/>
        </w:rPr>
        <w:t>10001-10008</w:t>
      </w:r>
      <w:r>
        <w:rPr>
          <w:rFonts w:hint="eastAsia"/>
          <w:sz w:val="24"/>
        </w:rPr>
        <w:t>端口，确保</w:t>
      </w:r>
      <w:r>
        <w:rPr>
          <w:rFonts w:hint="eastAsia"/>
          <w:sz w:val="24"/>
        </w:rPr>
        <w:t>43</w:t>
      </w:r>
      <w:r>
        <w:rPr>
          <w:rFonts w:hint="eastAsia"/>
          <w:sz w:val="24"/>
        </w:rPr>
        <w:t>局中心服务器可访问。</w:t>
      </w:r>
    </w:p>
    <w:p w14:paraId="0F87A342" w14:textId="77777777" w:rsidR="007B2C41" w:rsidRDefault="007B2C41" w:rsidP="00B47BD3">
      <w:pPr>
        <w:numPr>
          <w:ilvl w:val="0"/>
          <w:numId w:val="46"/>
        </w:numPr>
        <w:jc w:val="left"/>
        <w:rPr>
          <w:sz w:val="24"/>
        </w:rPr>
      </w:pPr>
      <w:r>
        <w:rPr>
          <w:rFonts w:hint="eastAsia"/>
          <w:sz w:val="24"/>
        </w:rPr>
        <w:t>提供</w:t>
      </w:r>
      <w:r>
        <w:rPr>
          <w:rFonts w:hint="eastAsia"/>
          <w:sz w:val="24"/>
        </w:rPr>
        <w:t>8</w:t>
      </w:r>
      <w:r>
        <w:rPr>
          <w:rFonts w:hint="eastAsia"/>
          <w:sz w:val="24"/>
        </w:rPr>
        <w:t>口小</w:t>
      </w:r>
      <w:r>
        <w:rPr>
          <w:rFonts w:hint="eastAsia"/>
          <w:sz w:val="24"/>
        </w:rPr>
        <w:t>HUB</w:t>
      </w:r>
      <w:r>
        <w:rPr>
          <w:rFonts w:hint="eastAsia"/>
          <w:sz w:val="24"/>
        </w:rPr>
        <w:t>，</w:t>
      </w:r>
      <w:r>
        <w:rPr>
          <w:rFonts w:hint="eastAsia"/>
          <w:sz w:val="24"/>
        </w:rPr>
        <w:t>1</w:t>
      </w:r>
      <w:r>
        <w:rPr>
          <w:rFonts w:hint="eastAsia"/>
          <w:sz w:val="24"/>
        </w:rPr>
        <w:t>台小</w:t>
      </w:r>
      <w:r>
        <w:rPr>
          <w:rFonts w:hint="eastAsia"/>
          <w:sz w:val="24"/>
        </w:rPr>
        <w:t>UPS</w:t>
      </w:r>
      <w:r>
        <w:rPr>
          <w:rFonts w:hint="eastAsia"/>
          <w:sz w:val="24"/>
        </w:rPr>
        <w:t>（</w:t>
      </w:r>
      <w:r>
        <w:rPr>
          <w:rFonts w:hint="eastAsia"/>
          <w:sz w:val="24"/>
        </w:rPr>
        <w:t>300W</w:t>
      </w:r>
      <w:r>
        <w:rPr>
          <w:rFonts w:hint="eastAsia"/>
          <w:sz w:val="24"/>
        </w:rPr>
        <w:t>即可），这</w:t>
      </w:r>
      <w:r>
        <w:rPr>
          <w:rFonts w:hint="eastAsia"/>
          <w:sz w:val="24"/>
        </w:rPr>
        <w:t>2</w:t>
      </w:r>
      <w:r>
        <w:rPr>
          <w:rFonts w:hint="eastAsia"/>
          <w:sz w:val="24"/>
        </w:rPr>
        <w:t>个设备都用于</w:t>
      </w:r>
      <w:r>
        <w:rPr>
          <w:rFonts w:hint="eastAsia"/>
          <w:sz w:val="24"/>
        </w:rPr>
        <w:t>-1</w:t>
      </w:r>
      <w:r>
        <w:rPr>
          <w:rFonts w:hint="eastAsia"/>
          <w:sz w:val="24"/>
        </w:rPr>
        <w:t>楼，用于传输信号及给环境监控设备供电。</w:t>
      </w:r>
    </w:p>
    <w:p w14:paraId="618EC5FC" w14:textId="77777777" w:rsidR="007B2C41" w:rsidRPr="009B1244" w:rsidRDefault="007B2C41" w:rsidP="00B47BD3">
      <w:pPr>
        <w:numPr>
          <w:ilvl w:val="0"/>
          <w:numId w:val="46"/>
        </w:numPr>
        <w:jc w:val="left"/>
        <w:rPr>
          <w:sz w:val="24"/>
        </w:rPr>
      </w:pPr>
      <w:r>
        <w:rPr>
          <w:rFonts w:hint="eastAsia"/>
          <w:sz w:val="24"/>
        </w:rPr>
        <w:t>提供机房中央空调遥控器</w:t>
      </w:r>
      <w:r>
        <w:rPr>
          <w:rFonts w:hint="eastAsia"/>
          <w:sz w:val="24"/>
        </w:rPr>
        <w:t>1</w:t>
      </w:r>
      <w:r>
        <w:rPr>
          <w:rFonts w:hint="eastAsia"/>
          <w:sz w:val="24"/>
        </w:rPr>
        <w:t>个。</w:t>
      </w:r>
    </w:p>
    <w:p w14:paraId="3D4E386D" w14:textId="010D15E0" w:rsidR="007B2C41" w:rsidRPr="0038462E" w:rsidRDefault="0038462E" w:rsidP="0038462E">
      <w:pPr>
        <w:pStyle w:val="3"/>
        <w:numPr>
          <w:ilvl w:val="2"/>
          <w:numId w:val="6"/>
        </w:numPr>
        <w:rPr>
          <w:rFonts w:ascii="宋体" w:eastAsia="宋体" w:hAnsi="宋体"/>
          <w:lang w:eastAsia="zh-CN"/>
        </w:rPr>
      </w:pPr>
      <w:bookmarkStart w:id="119" w:name="_Toc403575317"/>
      <w:r>
        <w:rPr>
          <w:rFonts w:ascii="宋体" w:eastAsia="宋体" w:hAnsi="宋体" w:hint="eastAsia"/>
          <w:lang w:eastAsia="zh-CN"/>
        </w:rPr>
        <w:lastRenderedPageBreak/>
        <w:t>施工步骤</w:t>
      </w:r>
      <w:bookmarkEnd w:id="119"/>
    </w:p>
    <w:p w14:paraId="7CD78C4E" w14:textId="77777777" w:rsidR="007B2C41" w:rsidRDefault="007B2C41" w:rsidP="00B47BD3">
      <w:pPr>
        <w:numPr>
          <w:ilvl w:val="0"/>
          <w:numId w:val="45"/>
        </w:numPr>
        <w:jc w:val="left"/>
        <w:rPr>
          <w:sz w:val="24"/>
        </w:rPr>
      </w:pPr>
      <w:r>
        <w:rPr>
          <w:rFonts w:hint="eastAsia"/>
          <w:sz w:val="24"/>
        </w:rPr>
        <w:t>4</w:t>
      </w:r>
      <w:r>
        <w:rPr>
          <w:rFonts w:hint="eastAsia"/>
          <w:sz w:val="24"/>
        </w:rPr>
        <w:t>楼机房顶穿管布</w:t>
      </w:r>
      <w:r>
        <w:rPr>
          <w:rFonts w:hint="eastAsia"/>
          <w:sz w:val="24"/>
        </w:rPr>
        <w:t>3</w:t>
      </w:r>
      <w:r>
        <w:rPr>
          <w:rFonts w:hint="eastAsia"/>
          <w:sz w:val="24"/>
        </w:rPr>
        <w:t>根线，经墙壁由墙角下地板至采集箱，用于温湿度、烟感通讯；</w:t>
      </w:r>
    </w:p>
    <w:p w14:paraId="742E7CF3" w14:textId="77777777" w:rsidR="007B2C41" w:rsidRDefault="007B2C41" w:rsidP="00B47BD3">
      <w:pPr>
        <w:numPr>
          <w:ilvl w:val="0"/>
          <w:numId w:val="45"/>
        </w:numPr>
        <w:jc w:val="left"/>
        <w:rPr>
          <w:sz w:val="24"/>
        </w:rPr>
      </w:pPr>
      <w:r>
        <w:rPr>
          <w:rFonts w:hint="eastAsia"/>
          <w:sz w:val="24"/>
        </w:rPr>
        <w:t>4</w:t>
      </w:r>
      <w:r>
        <w:rPr>
          <w:rFonts w:hint="eastAsia"/>
          <w:sz w:val="24"/>
        </w:rPr>
        <w:t>楼机房从每个空调位置地板下各布</w:t>
      </w:r>
      <w:r>
        <w:rPr>
          <w:rFonts w:hint="eastAsia"/>
          <w:sz w:val="24"/>
        </w:rPr>
        <w:t>1</w:t>
      </w:r>
      <w:r>
        <w:rPr>
          <w:rFonts w:hint="eastAsia"/>
          <w:sz w:val="24"/>
        </w:rPr>
        <w:t>根线至采集箱，用于空调通讯；</w:t>
      </w:r>
    </w:p>
    <w:p w14:paraId="367C76C8" w14:textId="77777777" w:rsidR="007B2C41" w:rsidRDefault="007B2C41" w:rsidP="00B47BD3">
      <w:pPr>
        <w:numPr>
          <w:ilvl w:val="0"/>
          <w:numId w:val="45"/>
        </w:numPr>
        <w:jc w:val="left"/>
        <w:rPr>
          <w:sz w:val="24"/>
        </w:rPr>
      </w:pPr>
      <w:r>
        <w:rPr>
          <w:rFonts w:hint="eastAsia"/>
          <w:sz w:val="24"/>
        </w:rPr>
        <w:t>4</w:t>
      </w:r>
      <w:r>
        <w:rPr>
          <w:rFonts w:hint="eastAsia"/>
          <w:sz w:val="24"/>
        </w:rPr>
        <w:t>楼机房内布漏水检测绳，安装温湿度传感器、烟雾传感器，空调遥控器；</w:t>
      </w:r>
    </w:p>
    <w:p w14:paraId="5FE59DE9" w14:textId="77777777" w:rsidR="007B2C41" w:rsidRDefault="007B2C41" w:rsidP="00B47BD3">
      <w:pPr>
        <w:numPr>
          <w:ilvl w:val="0"/>
          <w:numId w:val="45"/>
        </w:numPr>
        <w:jc w:val="left"/>
        <w:rPr>
          <w:sz w:val="24"/>
        </w:rPr>
      </w:pPr>
      <w:r>
        <w:rPr>
          <w:rFonts w:hint="eastAsia"/>
          <w:sz w:val="24"/>
        </w:rPr>
        <w:t>从地板下采集箱，到</w:t>
      </w:r>
      <w:r>
        <w:rPr>
          <w:rFonts w:hint="eastAsia"/>
          <w:sz w:val="24"/>
        </w:rPr>
        <w:t>SPS4008</w:t>
      </w:r>
      <w:r>
        <w:rPr>
          <w:rFonts w:hint="eastAsia"/>
          <w:sz w:val="24"/>
        </w:rPr>
        <w:t>主机布</w:t>
      </w:r>
      <w:r>
        <w:rPr>
          <w:rFonts w:hint="eastAsia"/>
          <w:color w:val="000000"/>
          <w:sz w:val="24"/>
        </w:rPr>
        <w:t>2</w:t>
      </w:r>
      <w:r>
        <w:rPr>
          <w:rFonts w:hint="eastAsia"/>
          <w:sz w:val="24"/>
        </w:rPr>
        <w:t>根线；</w:t>
      </w:r>
    </w:p>
    <w:p w14:paraId="06E7E9E3" w14:textId="77777777" w:rsidR="007B2C41" w:rsidRDefault="007B2C41" w:rsidP="00B47BD3">
      <w:pPr>
        <w:numPr>
          <w:ilvl w:val="0"/>
          <w:numId w:val="45"/>
        </w:numPr>
        <w:jc w:val="left"/>
        <w:rPr>
          <w:sz w:val="24"/>
        </w:rPr>
      </w:pPr>
      <w:r>
        <w:rPr>
          <w:rFonts w:hint="eastAsia"/>
          <w:sz w:val="24"/>
        </w:rPr>
        <w:t>-1</w:t>
      </w:r>
      <w:r>
        <w:rPr>
          <w:rFonts w:hint="eastAsia"/>
          <w:sz w:val="24"/>
        </w:rPr>
        <w:t>楼</w:t>
      </w:r>
      <w:r>
        <w:rPr>
          <w:rFonts w:hint="eastAsia"/>
          <w:sz w:val="24"/>
        </w:rPr>
        <w:t>UPS</w:t>
      </w:r>
      <w:r>
        <w:rPr>
          <w:rFonts w:hint="eastAsia"/>
          <w:sz w:val="24"/>
        </w:rPr>
        <w:t>室顶穿管布</w:t>
      </w:r>
      <w:r>
        <w:rPr>
          <w:rFonts w:hint="eastAsia"/>
          <w:sz w:val="24"/>
        </w:rPr>
        <w:t>2</w:t>
      </w:r>
      <w:r>
        <w:rPr>
          <w:rFonts w:hint="eastAsia"/>
          <w:sz w:val="24"/>
        </w:rPr>
        <w:t>根线，经墙壁由墙角下地板至采集箱，用于温湿度、烟感通讯；</w:t>
      </w:r>
    </w:p>
    <w:p w14:paraId="0A044EB5" w14:textId="77777777" w:rsidR="007B2C41" w:rsidRDefault="007B2C41" w:rsidP="00B47BD3">
      <w:pPr>
        <w:numPr>
          <w:ilvl w:val="0"/>
          <w:numId w:val="45"/>
        </w:numPr>
        <w:jc w:val="left"/>
        <w:rPr>
          <w:sz w:val="24"/>
        </w:rPr>
      </w:pPr>
      <w:r>
        <w:rPr>
          <w:rFonts w:hint="eastAsia"/>
          <w:sz w:val="24"/>
        </w:rPr>
        <w:t>安装温湿度传感器、烟雾传感器，蓄电池监控模块；</w:t>
      </w:r>
    </w:p>
    <w:p w14:paraId="624C33CB" w14:textId="77777777" w:rsidR="007B2C41" w:rsidRDefault="007B2C41" w:rsidP="00B47BD3">
      <w:pPr>
        <w:numPr>
          <w:ilvl w:val="0"/>
          <w:numId w:val="45"/>
        </w:numPr>
        <w:jc w:val="left"/>
        <w:rPr>
          <w:sz w:val="24"/>
        </w:rPr>
      </w:pPr>
      <w:r>
        <w:rPr>
          <w:rFonts w:hint="eastAsia"/>
          <w:sz w:val="24"/>
        </w:rPr>
        <w:t>安装嵌入式主机</w:t>
      </w:r>
      <w:r>
        <w:rPr>
          <w:rFonts w:hint="eastAsia"/>
          <w:sz w:val="24"/>
        </w:rPr>
        <w:t>SPS4008</w:t>
      </w:r>
      <w:r>
        <w:rPr>
          <w:rFonts w:hint="eastAsia"/>
          <w:sz w:val="24"/>
        </w:rPr>
        <w:t>，设备上电、网络调试；</w:t>
      </w:r>
    </w:p>
    <w:p w14:paraId="206BDBDF" w14:textId="77777777" w:rsidR="007B2C41" w:rsidRDefault="007B2C41" w:rsidP="00B47BD3">
      <w:pPr>
        <w:numPr>
          <w:ilvl w:val="0"/>
          <w:numId w:val="45"/>
        </w:numPr>
        <w:jc w:val="left"/>
        <w:rPr>
          <w:sz w:val="24"/>
        </w:rPr>
      </w:pPr>
      <w:r>
        <w:rPr>
          <w:rFonts w:hint="eastAsia"/>
          <w:sz w:val="24"/>
        </w:rPr>
        <w:t>配置嵌入式主机，本地调试测试，后至</w:t>
      </w:r>
      <w:r>
        <w:rPr>
          <w:rFonts w:hint="eastAsia"/>
          <w:sz w:val="24"/>
        </w:rPr>
        <w:t>43</w:t>
      </w:r>
      <w:r>
        <w:rPr>
          <w:rFonts w:hint="eastAsia"/>
          <w:sz w:val="24"/>
        </w:rPr>
        <w:t>局机房远程调试；</w:t>
      </w:r>
    </w:p>
    <w:p w14:paraId="64DECDC8" w14:textId="77777777" w:rsidR="007B2C41" w:rsidRDefault="007B2C41" w:rsidP="00B47BD3">
      <w:pPr>
        <w:numPr>
          <w:ilvl w:val="0"/>
          <w:numId w:val="45"/>
        </w:numPr>
        <w:jc w:val="left"/>
        <w:rPr>
          <w:sz w:val="24"/>
        </w:rPr>
      </w:pPr>
      <w:r>
        <w:rPr>
          <w:rFonts w:hint="eastAsia"/>
          <w:sz w:val="24"/>
        </w:rPr>
        <w:t>工作量估算，安装设备</w:t>
      </w:r>
      <w:r>
        <w:rPr>
          <w:rFonts w:hint="eastAsia"/>
          <w:sz w:val="24"/>
        </w:rPr>
        <w:t>4-5</w:t>
      </w:r>
      <w:r>
        <w:rPr>
          <w:rFonts w:hint="eastAsia"/>
          <w:sz w:val="24"/>
        </w:rPr>
        <w:t>天，调试</w:t>
      </w:r>
      <w:r>
        <w:rPr>
          <w:rFonts w:hint="eastAsia"/>
          <w:sz w:val="24"/>
        </w:rPr>
        <w:t>1~2</w:t>
      </w:r>
      <w:r>
        <w:rPr>
          <w:rFonts w:hint="eastAsia"/>
          <w:sz w:val="24"/>
        </w:rPr>
        <w:t xml:space="preserve">天；　</w:t>
      </w:r>
    </w:p>
    <w:p w14:paraId="52894E57" w14:textId="6C93BC70" w:rsidR="007B2C41" w:rsidRDefault="007B2C41" w:rsidP="00B47BD3">
      <w:pPr>
        <w:numPr>
          <w:ilvl w:val="0"/>
          <w:numId w:val="45"/>
        </w:numPr>
        <w:jc w:val="left"/>
        <w:rPr>
          <w:sz w:val="24"/>
        </w:rPr>
      </w:pPr>
      <w:r w:rsidRPr="009B1244">
        <w:rPr>
          <w:rFonts w:hint="eastAsia"/>
          <w:sz w:val="24"/>
        </w:rPr>
        <w:t>安装、调试开始时间、系统启用时间由省局业务负责人确定，提前</w:t>
      </w:r>
      <w:r w:rsidRPr="009B1244">
        <w:rPr>
          <w:rFonts w:hint="eastAsia"/>
          <w:sz w:val="24"/>
        </w:rPr>
        <w:t>3</w:t>
      </w:r>
      <w:r>
        <w:rPr>
          <w:rFonts w:hint="eastAsia"/>
          <w:sz w:val="24"/>
        </w:rPr>
        <w:t>天告知</w:t>
      </w:r>
      <w:r w:rsidR="008C70B2">
        <w:rPr>
          <w:rFonts w:hint="eastAsia"/>
          <w:sz w:val="24"/>
        </w:rPr>
        <w:t>；</w:t>
      </w:r>
    </w:p>
    <w:p w14:paraId="7AB10693" w14:textId="77777777" w:rsidR="008C70B2" w:rsidRDefault="008C70B2" w:rsidP="008C70B2">
      <w:pPr>
        <w:jc w:val="left"/>
        <w:rPr>
          <w:sz w:val="24"/>
        </w:rPr>
      </w:pPr>
    </w:p>
    <w:p w14:paraId="74563933" w14:textId="77777777" w:rsidR="008C70B2" w:rsidRDefault="008C70B2" w:rsidP="008C70B2">
      <w:pPr>
        <w:jc w:val="left"/>
        <w:rPr>
          <w:sz w:val="24"/>
        </w:rPr>
      </w:pPr>
    </w:p>
    <w:p w14:paraId="7516B31E" w14:textId="77777777" w:rsidR="008C70B2" w:rsidRDefault="008C70B2" w:rsidP="008C70B2">
      <w:pPr>
        <w:jc w:val="left"/>
        <w:rPr>
          <w:sz w:val="24"/>
        </w:rPr>
      </w:pPr>
    </w:p>
    <w:p w14:paraId="02E28B0D" w14:textId="77777777" w:rsidR="008C70B2" w:rsidRDefault="008C70B2" w:rsidP="008C70B2">
      <w:pPr>
        <w:jc w:val="left"/>
        <w:rPr>
          <w:sz w:val="24"/>
        </w:rPr>
      </w:pPr>
    </w:p>
    <w:p w14:paraId="47FD1CA8" w14:textId="77777777" w:rsidR="008C70B2" w:rsidRDefault="008C70B2" w:rsidP="008C70B2">
      <w:pPr>
        <w:jc w:val="left"/>
        <w:rPr>
          <w:sz w:val="24"/>
        </w:rPr>
      </w:pPr>
    </w:p>
    <w:p w14:paraId="1BAE8EC8" w14:textId="77777777" w:rsidR="008C70B2" w:rsidRDefault="008C70B2" w:rsidP="008C70B2">
      <w:pPr>
        <w:jc w:val="left"/>
        <w:rPr>
          <w:sz w:val="24"/>
        </w:rPr>
      </w:pPr>
    </w:p>
    <w:p w14:paraId="12A846B5" w14:textId="77777777" w:rsidR="008C70B2" w:rsidRDefault="008C70B2" w:rsidP="008C70B2">
      <w:pPr>
        <w:jc w:val="left"/>
        <w:rPr>
          <w:sz w:val="24"/>
        </w:rPr>
      </w:pPr>
    </w:p>
    <w:p w14:paraId="0A5632A3" w14:textId="77777777" w:rsidR="008C70B2" w:rsidRDefault="008C70B2" w:rsidP="008C70B2">
      <w:pPr>
        <w:jc w:val="left"/>
        <w:rPr>
          <w:sz w:val="24"/>
        </w:rPr>
      </w:pPr>
    </w:p>
    <w:p w14:paraId="27E14C0B" w14:textId="77777777" w:rsidR="008C70B2" w:rsidRDefault="008C70B2" w:rsidP="008C70B2">
      <w:pPr>
        <w:jc w:val="left"/>
        <w:rPr>
          <w:sz w:val="24"/>
        </w:rPr>
      </w:pPr>
    </w:p>
    <w:p w14:paraId="372E9CB5" w14:textId="77777777" w:rsidR="008C70B2" w:rsidRDefault="008C70B2" w:rsidP="008C70B2">
      <w:pPr>
        <w:jc w:val="left"/>
        <w:rPr>
          <w:sz w:val="24"/>
        </w:rPr>
      </w:pPr>
    </w:p>
    <w:p w14:paraId="123EA4D9" w14:textId="77777777" w:rsidR="008C70B2" w:rsidRDefault="008C70B2" w:rsidP="008C70B2">
      <w:pPr>
        <w:jc w:val="left"/>
        <w:rPr>
          <w:sz w:val="24"/>
        </w:rPr>
      </w:pPr>
    </w:p>
    <w:p w14:paraId="0846CB30" w14:textId="77777777" w:rsidR="008C70B2" w:rsidRDefault="008C70B2" w:rsidP="008C70B2">
      <w:pPr>
        <w:jc w:val="left"/>
        <w:rPr>
          <w:sz w:val="24"/>
        </w:rPr>
      </w:pPr>
    </w:p>
    <w:p w14:paraId="36D13E1A" w14:textId="77777777" w:rsidR="008C70B2" w:rsidRPr="00603FC6" w:rsidRDefault="008C70B2" w:rsidP="008C70B2">
      <w:pPr>
        <w:jc w:val="left"/>
        <w:rPr>
          <w:sz w:val="24"/>
        </w:rPr>
      </w:pPr>
    </w:p>
    <w:p w14:paraId="4EFC9F94" w14:textId="7D7AEC2E" w:rsidR="0038462E" w:rsidRDefault="00943BFC" w:rsidP="0038462E">
      <w:pPr>
        <w:pStyle w:val="10"/>
        <w:numPr>
          <w:ilvl w:val="0"/>
          <w:numId w:val="6"/>
        </w:numPr>
        <w:tabs>
          <w:tab w:val="clear" w:pos="425"/>
          <w:tab w:val="num" w:pos="0"/>
        </w:tabs>
        <w:ind w:left="0" w:firstLine="0"/>
        <w:jc w:val="left"/>
        <w:rPr>
          <w:rFonts w:ascii="宋体" w:eastAsia="宋体" w:hAnsi="宋体"/>
        </w:rPr>
      </w:pPr>
      <w:bookmarkStart w:id="120" w:name="_Toc403575318"/>
      <w:r>
        <w:rPr>
          <w:rFonts w:ascii="宋体" w:eastAsia="宋体" w:hAnsi="宋体" w:hint="eastAsia"/>
        </w:rPr>
        <w:lastRenderedPageBreak/>
        <w:t>实施计划</w:t>
      </w:r>
      <w:bookmarkEnd w:id="120"/>
    </w:p>
    <w:tbl>
      <w:tblPr>
        <w:tblW w:w="50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18"/>
        <w:gridCol w:w="1933"/>
        <w:gridCol w:w="3879"/>
        <w:gridCol w:w="850"/>
        <w:gridCol w:w="1274"/>
        <w:gridCol w:w="841"/>
      </w:tblGrid>
      <w:tr w:rsidR="00943BFC" w:rsidRPr="00B47BD3" w14:paraId="1D4C5BCC" w14:textId="77777777" w:rsidTr="00B47BD3">
        <w:trPr>
          <w:trHeight w:val="247"/>
        </w:trPr>
        <w:tc>
          <w:tcPr>
            <w:tcW w:w="426" w:type="pct"/>
            <w:shd w:val="clear" w:color="auto" w:fill="D9D9D9"/>
            <w:tcMar>
              <w:top w:w="0" w:type="dxa"/>
              <w:left w:w="108" w:type="dxa"/>
              <w:bottom w:w="0" w:type="dxa"/>
              <w:right w:w="108" w:type="dxa"/>
            </w:tcMar>
            <w:vAlign w:val="center"/>
            <w:hideMark/>
          </w:tcPr>
          <w:p w14:paraId="6FC3A688" w14:textId="77777777" w:rsidR="00943BFC" w:rsidRPr="00B47BD3" w:rsidRDefault="00943BFC" w:rsidP="00943BFC">
            <w:pPr>
              <w:jc w:val="center"/>
              <w:rPr>
                <w:rFonts w:ascii="宋体" w:hAnsi="宋体"/>
                <w:sz w:val="24"/>
              </w:rPr>
            </w:pPr>
            <w:r w:rsidRPr="00B47BD3">
              <w:rPr>
                <w:rFonts w:ascii="宋体" w:hAnsi="宋体" w:hint="eastAsia"/>
                <w:sz w:val="24"/>
              </w:rPr>
              <w:t>序号</w:t>
            </w:r>
          </w:p>
        </w:tc>
        <w:tc>
          <w:tcPr>
            <w:tcW w:w="1007" w:type="pct"/>
            <w:shd w:val="clear" w:color="auto" w:fill="D9D9D9"/>
            <w:tcMar>
              <w:top w:w="0" w:type="dxa"/>
              <w:left w:w="108" w:type="dxa"/>
              <w:bottom w:w="0" w:type="dxa"/>
              <w:right w:w="108" w:type="dxa"/>
            </w:tcMar>
            <w:vAlign w:val="center"/>
            <w:hideMark/>
          </w:tcPr>
          <w:p w14:paraId="3FD89921" w14:textId="77777777" w:rsidR="00943BFC" w:rsidRPr="00B47BD3" w:rsidRDefault="00943BFC" w:rsidP="00943BFC">
            <w:pPr>
              <w:jc w:val="center"/>
              <w:rPr>
                <w:rFonts w:ascii="宋体" w:hAnsi="宋体"/>
                <w:sz w:val="24"/>
              </w:rPr>
            </w:pPr>
            <w:r w:rsidRPr="00B47BD3">
              <w:rPr>
                <w:rFonts w:ascii="宋体" w:hAnsi="宋体" w:hint="eastAsia"/>
                <w:sz w:val="24"/>
              </w:rPr>
              <w:t>里</w:t>
            </w:r>
            <w:r w:rsidRPr="00B47BD3">
              <w:rPr>
                <w:rFonts w:ascii="宋体" w:hAnsi="宋体"/>
                <w:sz w:val="24"/>
              </w:rPr>
              <w:t>程碑</w:t>
            </w:r>
          </w:p>
        </w:tc>
        <w:tc>
          <w:tcPr>
            <w:tcW w:w="2021" w:type="pct"/>
            <w:shd w:val="clear" w:color="auto" w:fill="D9D9D9"/>
            <w:tcMar>
              <w:top w:w="0" w:type="dxa"/>
              <w:left w:w="108" w:type="dxa"/>
              <w:bottom w:w="0" w:type="dxa"/>
              <w:right w:w="108" w:type="dxa"/>
            </w:tcMar>
            <w:vAlign w:val="center"/>
            <w:hideMark/>
          </w:tcPr>
          <w:p w14:paraId="73776C37" w14:textId="77777777" w:rsidR="00943BFC" w:rsidRPr="00B47BD3" w:rsidRDefault="00943BFC" w:rsidP="00943BFC">
            <w:pPr>
              <w:jc w:val="center"/>
              <w:rPr>
                <w:rFonts w:ascii="宋体" w:hAnsi="宋体"/>
                <w:sz w:val="24"/>
              </w:rPr>
            </w:pPr>
            <w:r w:rsidRPr="00B47BD3">
              <w:rPr>
                <w:rFonts w:ascii="宋体" w:hAnsi="宋体" w:hint="eastAsia"/>
                <w:sz w:val="24"/>
              </w:rPr>
              <w:t>工</w:t>
            </w:r>
            <w:r w:rsidRPr="00B47BD3">
              <w:rPr>
                <w:rFonts w:ascii="宋体" w:hAnsi="宋体"/>
                <w:sz w:val="24"/>
              </w:rPr>
              <w:t>作内容</w:t>
            </w:r>
          </w:p>
        </w:tc>
        <w:tc>
          <w:tcPr>
            <w:tcW w:w="443" w:type="pct"/>
            <w:shd w:val="clear" w:color="auto" w:fill="D9D9D9"/>
            <w:tcMar>
              <w:top w:w="0" w:type="dxa"/>
              <w:left w:w="108" w:type="dxa"/>
              <w:bottom w:w="0" w:type="dxa"/>
              <w:right w:w="108" w:type="dxa"/>
            </w:tcMar>
            <w:vAlign w:val="center"/>
            <w:hideMark/>
          </w:tcPr>
          <w:p w14:paraId="477F6308" w14:textId="77777777" w:rsidR="00943BFC" w:rsidRPr="00B47BD3" w:rsidRDefault="00943BFC" w:rsidP="00943BFC">
            <w:pPr>
              <w:jc w:val="center"/>
              <w:rPr>
                <w:rFonts w:ascii="宋体" w:hAnsi="宋体"/>
                <w:sz w:val="24"/>
              </w:rPr>
            </w:pPr>
            <w:r w:rsidRPr="00B47BD3">
              <w:rPr>
                <w:rFonts w:ascii="宋体" w:hAnsi="宋体" w:hint="eastAsia"/>
                <w:sz w:val="24"/>
              </w:rPr>
              <w:t>工</w:t>
            </w:r>
            <w:r w:rsidRPr="00B47BD3">
              <w:rPr>
                <w:rFonts w:ascii="宋体" w:hAnsi="宋体"/>
                <w:sz w:val="24"/>
              </w:rPr>
              <w:t>期</w:t>
            </w:r>
          </w:p>
        </w:tc>
        <w:tc>
          <w:tcPr>
            <w:tcW w:w="664" w:type="pct"/>
            <w:shd w:val="clear" w:color="auto" w:fill="D9D9D9"/>
            <w:vAlign w:val="center"/>
          </w:tcPr>
          <w:p w14:paraId="7D06F6DB" w14:textId="77777777" w:rsidR="00943BFC" w:rsidRPr="00B47BD3" w:rsidRDefault="00943BFC" w:rsidP="00943BFC">
            <w:pPr>
              <w:jc w:val="center"/>
              <w:rPr>
                <w:rFonts w:ascii="宋体" w:hAnsi="宋体"/>
                <w:sz w:val="24"/>
              </w:rPr>
            </w:pPr>
            <w:r w:rsidRPr="00B47BD3">
              <w:rPr>
                <w:rFonts w:ascii="宋体" w:hAnsi="宋体"/>
                <w:sz w:val="24"/>
              </w:rPr>
              <w:t>资源</w:t>
            </w:r>
          </w:p>
        </w:tc>
        <w:tc>
          <w:tcPr>
            <w:tcW w:w="438" w:type="pct"/>
            <w:shd w:val="clear" w:color="auto" w:fill="D9D9D9"/>
            <w:tcMar>
              <w:top w:w="0" w:type="dxa"/>
              <w:left w:w="108" w:type="dxa"/>
              <w:bottom w:w="0" w:type="dxa"/>
              <w:right w:w="108" w:type="dxa"/>
            </w:tcMar>
            <w:vAlign w:val="center"/>
            <w:hideMark/>
          </w:tcPr>
          <w:p w14:paraId="0F391E4E" w14:textId="77777777" w:rsidR="00943BFC" w:rsidRPr="00B47BD3" w:rsidRDefault="00943BFC" w:rsidP="00943BFC">
            <w:pPr>
              <w:jc w:val="center"/>
              <w:rPr>
                <w:rFonts w:ascii="宋体" w:hAnsi="宋体"/>
                <w:sz w:val="24"/>
              </w:rPr>
            </w:pPr>
            <w:r w:rsidRPr="00B47BD3">
              <w:rPr>
                <w:rFonts w:ascii="宋体" w:hAnsi="宋体" w:hint="eastAsia"/>
                <w:sz w:val="24"/>
              </w:rPr>
              <w:t>备注</w:t>
            </w:r>
          </w:p>
        </w:tc>
      </w:tr>
      <w:tr w:rsidR="001A2CA5" w:rsidRPr="00B47BD3" w14:paraId="69B41FB7" w14:textId="77777777" w:rsidTr="001A2CA5">
        <w:tc>
          <w:tcPr>
            <w:tcW w:w="426" w:type="pct"/>
            <w:tcMar>
              <w:top w:w="0" w:type="dxa"/>
              <w:left w:w="108" w:type="dxa"/>
              <w:bottom w:w="0" w:type="dxa"/>
              <w:right w:w="108" w:type="dxa"/>
            </w:tcMar>
            <w:vAlign w:val="center"/>
          </w:tcPr>
          <w:p w14:paraId="156A6333" w14:textId="6A6FEBE7" w:rsidR="00943BFC" w:rsidRPr="00B47BD3" w:rsidRDefault="00943BFC" w:rsidP="00943BFC">
            <w:pPr>
              <w:jc w:val="center"/>
              <w:rPr>
                <w:rFonts w:ascii="宋体" w:hAnsi="宋体"/>
                <w:sz w:val="24"/>
              </w:rPr>
            </w:pPr>
            <w:r w:rsidRPr="00B47BD3">
              <w:rPr>
                <w:rFonts w:ascii="宋体" w:hAnsi="宋体" w:hint="eastAsia"/>
                <w:sz w:val="24"/>
              </w:rPr>
              <w:t>1</w:t>
            </w:r>
          </w:p>
        </w:tc>
        <w:tc>
          <w:tcPr>
            <w:tcW w:w="1007" w:type="pct"/>
            <w:vMerge w:val="restart"/>
            <w:tcMar>
              <w:top w:w="0" w:type="dxa"/>
              <w:left w:w="108" w:type="dxa"/>
              <w:bottom w:w="0" w:type="dxa"/>
              <w:right w:w="108" w:type="dxa"/>
            </w:tcMar>
            <w:vAlign w:val="center"/>
          </w:tcPr>
          <w:p w14:paraId="2D6C56F2" w14:textId="77777777" w:rsidR="00943BFC" w:rsidRPr="00B47BD3" w:rsidRDefault="00943BFC" w:rsidP="001A2CA5">
            <w:pPr>
              <w:jc w:val="center"/>
              <w:rPr>
                <w:rFonts w:ascii="宋体" w:hAnsi="宋体"/>
                <w:sz w:val="24"/>
              </w:rPr>
            </w:pPr>
            <w:r w:rsidRPr="00B47BD3">
              <w:rPr>
                <w:rFonts w:ascii="宋体" w:hAnsi="宋体" w:hint="eastAsia"/>
                <w:sz w:val="24"/>
              </w:rPr>
              <w:t>机</w:t>
            </w:r>
            <w:r w:rsidRPr="00B47BD3">
              <w:rPr>
                <w:rFonts w:ascii="宋体" w:hAnsi="宋体"/>
                <w:sz w:val="24"/>
              </w:rPr>
              <w:t>房调研</w:t>
            </w:r>
          </w:p>
          <w:p w14:paraId="30505D54" w14:textId="77777777" w:rsidR="00943BFC" w:rsidRPr="00B47BD3" w:rsidRDefault="00943BFC" w:rsidP="001A2CA5">
            <w:pPr>
              <w:jc w:val="center"/>
              <w:rPr>
                <w:rFonts w:ascii="宋体" w:hAnsi="宋体"/>
                <w:sz w:val="24"/>
              </w:rPr>
            </w:pPr>
            <w:r w:rsidRPr="00B47BD3">
              <w:rPr>
                <w:rFonts w:ascii="宋体" w:hAnsi="宋体"/>
                <w:sz w:val="24"/>
              </w:rPr>
              <w:t>2014年9月</w:t>
            </w:r>
            <w:r w:rsidRPr="00B47BD3">
              <w:rPr>
                <w:rFonts w:ascii="宋体" w:hAnsi="宋体" w:hint="eastAsia"/>
                <w:sz w:val="24"/>
              </w:rPr>
              <w:t>1</w:t>
            </w:r>
            <w:r w:rsidRPr="00B47BD3">
              <w:rPr>
                <w:rFonts w:ascii="宋体" w:hAnsi="宋体"/>
                <w:sz w:val="24"/>
              </w:rPr>
              <w:t>日</w:t>
            </w:r>
            <w:r w:rsidRPr="00B47BD3">
              <w:rPr>
                <w:rFonts w:ascii="宋体" w:hAnsi="宋体" w:hint="eastAsia"/>
                <w:sz w:val="24"/>
              </w:rPr>
              <w:t>～</w:t>
            </w:r>
            <w:r w:rsidRPr="00B47BD3">
              <w:rPr>
                <w:rFonts w:ascii="宋体" w:hAnsi="宋体"/>
                <w:sz w:val="24"/>
              </w:rPr>
              <w:t>2014年10月15日</w:t>
            </w:r>
          </w:p>
        </w:tc>
        <w:tc>
          <w:tcPr>
            <w:tcW w:w="2021" w:type="pct"/>
            <w:tcMar>
              <w:top w:w="0" w:type="dxa"/>
              <w:left w:w="108" w:type="dxa"/>
              <w:bottom w:w="0" w:type="dxa"/>
              <w:right w:w="108" w:type="dxa"/>
            </w:tcMar>
          </w:tcPr>
          <w:p w14:paraId="16192A12" w14:textId="77777777" w:rsidR="00943BFC" w:rsidRPr="00B47BD3" w:rsidRDefault="00943BFC" w:rsidP="001A2CA5">
            <w:pPr>
              <w:tabs>
                <w:tab w:val="num" w:pos="360"/>
              </w:tabs>
              <w:ind w:leftChars="-5" w:hangingChars="4" w:hanging="10"/>
              <w:rPr>
                <w:rFonts w:ascii="宋体" w:hAnsi="宋体"/>
                <w:sz w:val="24"/>
              </w:rPr>
            </w:pPr>
            <w:r w:rsidRPr="00B47BD3">
              <w:rPr>
                <w:rFonts w:ascii="宋体" w:hAnsi="宋体" w:hint="eastAsia"/>
                <w:sz w:val="24"/>
              </w:rPr>
              <w:t>完</w:t>
            </w:r>
            <w:r w:rsidRPr="00B47BD3">
              <w:rPr>
                <w:rFonts w:ascii="宋体" w:hAnsi="宋体"/>
                <w:sz w:val="24"/>
              </w:rPr>
              <w:t>成</w:t>
            </w:r>
            <w:r w:rsidRPr="00B47BD3">
              <w:rPr>
                <w:rFonts w:ascii="宋体" w:hAnsi="宋体" w:hint="eastAsia"/>
                <w:sz w:val="24"/>
              </w:rPr>
              <w:t>1</w:t>
            </w:r>
            <w:r w:rsidRPr="00B47BD3">
              <w:rPr>
                <w:rFonts w:ascii="宋体" w:hAnsi="宋体"/>
                <w:sz w:val="24"/>
              </w:rPr>
              <w:t>6</w:t>
            </w:r>
            <w:r w:rsidRPr="00B47BD3">
              <w:rPr>
                <w:rFonts w:ascii="宋体" w:hAnsi="宋体" w:hint="eastAsia"/>
                <w:sz w:val="24"/>
              </w:rPr>
              <w:t>个</w:t>
            </w:r>
            <w:r w:rsidRPr="00B47BD3">
              <w:rPr>
                <w:rFonts w:ascii="宋体" w:hAnsi="宋体"/>
                <w:sz w:val="24"/>
              </w:rPr>
              <w:t>地州</w:t>
            </w:r>
            <w:r w:rsidRPr="00B47BD3">
              <w:rPr>
                <w:rFonts w:ascii="宋体" w:hAnsi="宋体" w:hint="eastAsia"/>
                <w:sz w:val="24"/>
              </w:rPr>
              <w:t>19个</w:t>
            </w:r>
            <w:r w:rsidRPr="00B47BD3">
              <w:rPr>
                <w:rFonts w:ascii="宋体" w:hAnsi="宋体"/>
                <w:sz w:val="24"/>
              </w:rPr>
              <w:t>机房</w:t>
            </w:r>
            <w:r w:rsidRPr="00B47BD3">
              <w:rPr>
                <w:rFonts w:ascii="宋体" w:hAnsi="宋体" w:hint="eastAsia"/>
                <w:sz w:val="24"/>
              </w:rPr>
              <w:t>的</w:t>
            </w:r>
            <w:r w:rsidRPr="00B47BD3">
              <w:rPr>
                <w:rFonts w:ascii="宋体" w:hAnsi="宋体"/>
                <w:sz w:val="24"/>
              </w:rPr>
              <w:t>调研</w:t>
            </w:r>
            <w:r w:rsidRPr="00B47BD3">
              <w:rPr>
                <w:rFonts w:ascii="宋体" w:hAnsi="宋体" w:hint="eastAsia"/>
                <w:sz w:val="24"/>
              </w:rPr>
              <w:t>工</w:t>
            </w:r>
            <w:r w:rsidRPr="00B47BD3">
              <w:rPr>
                <w:rFonts w:ascii="宋体" w:hAnsi="宋体"/>
                <w:sz w:val="24"/>
              </w:rPr>
              <w:t>作</w:t>
            </w:r>
            <w:r w:rsidRPr="00B47BD3">
              <w:rPr>
                <w:rFonts w:ascii="宋体" w:hAnsi="宋体" w:hint="eastAsia"/>
                <w:sz w:val="24"/>
              </w:rPr>
              <w:t>，根据机</w:t>
            </w:r>
            <w:r w:rsidRPr="00B47BD3">
              <w:rPr>
                <w:rFonts w:ascii="宋体" w:hAnsi="宋体"/>
                <w:sz w:val="24"/>
              </w:rPr>
              <w:t>房调研情况</w:t>
            </w:r>
            <w:r w:rsidRPr="00B47BD3">
              <w:rPr>
                <w:rFonts w:ascii="宋体" w:hAnsi="宋体" w:hint="eastAsia"/>
                <w:sz w:val="24"/>
              </w:rPr>
              <w:t>提</w:t>
            </w:r>
            <w:r w:rsidRPr="00B47BD3">
              <w:rPr>
                <w:rFonts w:ascii="宋体" w:hAnsi="宋体"/>
                <w:sz w:val="24"/>
              </w:rPr>
              <w:t>交实施方案</w:t>
            </w:r>
          </w:p>
        </w:tc>
        <w:tc>
          <w:tcPr>
            <w:tcW w:w="443" w:type="pct"/>
            <w:vMerge w:val="restart"/>
            <w:tcMar>
              <w:top w:w="0" w:type="dxa"/>
              <w:left w:w="108" w:type="dxa"/>
              <w:bottom w:w="0" w:type="dxa"/>
              <w:right w:w="108" w:type="dxa"/>
            </w:tcMar>
            <w:vAlign w:val="center"/>
          </w:tcPr>
          <w:p w14:paraId="5E6FC41D" w14:textId="77777777" w:rsidR="00943BFC" w:rsidRPr="00B47BD3" w:rsidRDefault="00943BFC" w:rsidP="001A2CA5">
            <w:pPr>
              <w:jc w:val="center"/>
              <w:rPr>
                <w:rFonts w:ascii="宋体" w:hAnsi="宋体"/>
                <w:sz w:val="24"/>
              </w:rPr>
            </w:pPr>
            <w:r w:rsidRPr="00B47BD3">
              <w:rPr>
                <w:rFonts w:ascii="宋体" w:hAnsi="宋体"/>
                <w:sz w:val="24"/>
              </w:rPr>
              <w:t>27</w:t>
            </w:r>
            <w:r w:rsidRPr="00B47BD3">
              <w:rPr>
                <w:rFonts w:ascii="宋体" w:hAnsi="宋体" w:hint="eastAsia"/>
                <w:sz w:val="24"/>
              </w:rPr>
              <w:t>天</w:t>
            </w:r>
          </w:p>
        </w:tc>
        <w:tc>
          <w:tcPr>
            <w:tcW w:w="664" w:type="pct"/>
            <w:vMerge w:val="restart"/>
            <w:vAlign w:val="center"/>
          </w:tcPr>
          <w:p w14:paraId="00C362A2" w14:textId="77777777" w:rsidR="00943BFC" w:rsidRPr="00B47BD3" w:rsidRDefault="00943BFC" w:rsidP="001A2CA5">
            <w:pPr>
              <w:jc w:val="center"/>
              <w:rPr>
                <w:rFonts w:ascii="宋体" w:hAnsi="宋体"/>
                <w:sz w:val="24"/>
              </w:rPr>
            </w:pPr>
            <w:r w:rsidRPr="00B47BD3">
              <w:rPr>
                <w:rFonts w:ascii="宋体" w:hAnsi="宋体" w:hint="eastAsia"/>
                <w:sz w:val="24"/>
              </w:rPr>
              <w:t>地</w:t>
            </w:r>
            <w:r w:rsidRPr="00B47BD3">
              <w:rPr>
                <w:rFonts w:ascii="宋体" w:hAnsi="宋体"/>
                <w:sz w:val="24"/>
              </w:rPr>
              <w:t>税</w:t>
            </w:r>
            <w:r w:rsidRPr="00B47BD3">
              <w:rPr>
                <w:rFonts w:ascii="宋体" w:hAnsi="宋体" w:hint="eastAsia"/>
                <w:sz w:val="24"/>
              </w:rPr>
              <w:t>/天玑</w:t>
            </w:r>
            <w:r w:rsidRPr="00B47BD3">
              <w:rPr>
                <w:rFonts w:ascii="宋体" w:hAnsi="宋体"/>
                <w:sz w:val="24"/>
              </w:rPr>
              <w:t>各1人</w:t>
            </w:r>
          </w:p>
        </w:tc>
        <w:tc>
          <w:tcPr>
            <w:tcW w:w="438" w:type="pct"/>
            <w:vMerge w:val="restart"/>
            <w:tcMar>
              <w:top w:w="0" w:type="dxa"/>
              <w:left w:w="108" w:type="dxa"/>
              <w:bottom w:w="0" w:type="dxa"/>
              <w:right w:w="108" w:type="dxa"/>
            </w:tcMar>
          </w:tcPr>
          <w:p w14:paraId="62AB8903" w14:textId="70E2C147" w:rsidR="00943BFC" w:rsidRPr="00B47BD3" w:rsidRDefault="00943BFC" w:rsidP="001A2CA5">
            <w:pPr>
              <w:tabs>
                <w:tab w:val="num" w:pos="360"/>
              </w:tabs>
              <w:ind w:leftChars="-5" w:hangingChars="4" w:hanging="10"/>
              <w:rPr>
                <w:rFonts w:ascii="宋体" w:hAnsi="宋体"/>
                <w:sz w:val="24"/>
              </w:rPr>
            </w:pPr>
          </w:p>
        </w:tc>
      </w:tr>
      <w:tr w:rsidR="001A2CA5" w:rsidRPr="00B47BD3" w14:paraId="2EE9396A" w14:textId="77777777" w:rsidTr="001A2CA5">
        <w:tc>
          <w:tcPr>
            <w:tcW w:w="426" w:type="pct"/>
            <w:tcMar>
              <w:top w:w="0" w:type="dxa"/>
              <w:left w:w="108" w:type="dxa"/>
              <w:bottom w:w="0" w:type="dxa"/>
              <w:right w:w="108" w:type="dxa"/>
            </w:tcMar>
            <w:vAlign w:val="center"/>
          </w:tcPr>
          <w:p w14:paraId="3E319CCD" w14:textId="62B9EAB0" w:rsidR="00943BFC" w:rsidRPr="00B47BD3" w:rsidRDefault="00943BFC" w:rsidP="00943BFC">
            <w:pPr>
              <w:jc w:val="center"/>
              <w:rPr>
                <w:rFonts w:ascii="宋体" w:hAnsi="宋体"/>
                <w:sz w:val="24"/>
              </w:rPr>
            </w:pPr>
            <w:r w:rsidRPr="00B47BD3">
              <w:rPr>
                <w:rFonts w:ascii="宋体" w:hAnsi="宋体" w:hint="eastAsia"/>
                <w:sz w:val="24"/>
              </w:rPr>
              <w:t>2</w:t>
            </w:r>
          </w:p>
        </w:tc>
        <w:tc>
          <w:tcPr>
            <w:tcW w:w="1007" w:type="pct"/>
            <w:vMerge/>
            <w:tcMar>
              <w:top w:w="0" w:type="dxa"/>
              <w:left w:w="108" w:type="dxa"/>
              <w:bottom w:w="0" w:type="dxa"/>
              <w:right w:w="108" w:type="dxa"/>
            </w:tcMar>
            <w:vAlign w:val="center"/>
          </w:tcPr>
          <w:p w14:paraId="10593ED7" w14:textId="77777777" w:rsidR="00943BFC" w:rsidRPr="00B47BD3" w:rsidRDefault="00943BFC" w:rsidP="001A2CA5">
            <w:pPr>
              <w:jc w:val="center"/>
              <w:rPr>
                <w:rFonts w:ascii="宋体" w:hAnsi="宋体"/>
                <w:sz w:val="24"/>
              </w:rPr>
            </w:pPr>
          </w:p>
        </w:tc>
        <w:tc>
          <w:tcPr>
            <w:tcW w:w="2021" w:type="pct"/>
            <w:tcMar>
              <w:top w:w="0" w:type="dxa"/>
              <w:left w:w="108" w:type="dxa"/>
              <w:bottom w:w="0" w:type="dxa"/>
              <w:right w:w="108" w:type="dxa"/>
            </w:tcMar>
          </w:tcPr>
          <w:p w14:paraId="4ACC73D4" w14:textId="77777777" w:rsidR="00943BFC" w:rsidRPr="00B47BD3" w:rsidRDefault="00943BFC" w:rsidP="001A2CA5">
            <w:pPr>
              <w:tabs>
                <w:tab w:val="num" w:pos="360"/>
              </w:tabs>
              <w:ind w:leftChars="-5" w:hangingChars="4" w:hanging="10"/>
              <w:rPr>
                <w:rFonts w:ascii="宋体" w:hAnsi="宋体"/>
                <w:sz w:val="24"/>
              </w:rPr>
            </w:pPr>
            <w:r w:rsidRPr="00B47BD3">
              <w:rPr>
                <w:rFonts w:ascii="宋体" w:hAnsi="宋体" w:hint="eastAsia"/>
                <w:sz w:val="24"/>
              </w:rPr>
              <w:t>提</w:t>
            </w:r>
            <w:r w:rsidRPr="00B47BD3">
              <w:rPr>
                <w:rFonts w:ascii="宋体" w:hAnsi="宋体"/>
                <w:sz w:val="24"/>
              </w:rPr>
              <w:t>交</w:t>
            </w:r>
            <w:r w:rsidRPr="00B47BD3">
              <w:rPr>
                <w:rFonts w:ascii="宋体" w:hAnsi="宋体" w:hint="eastAsia"/>
                <w:sz w:val="24"/>
              </w:rPr>
              <w:t>定</w:t>
            </w:r>
            <w:r w:rsidRPr="00B47BD3">
              <w:rPr>
                <w:rFonts w:ascii="宋体" w:hAnsi="宋体"/>
                <w:sz w:val="24"/>
              </w:rPr>
              <w:t>制</w:t>
            </w:r>
            <w:r w:rsidRPr="00B47BD3">
              <w:rPr>
                <w:rFonts w:ascii="宋体" w:hAnsi="宋体" w:hint="eastAsia"/>
                <w:sz w:val="24"/>
              </w:rPr>
              <w:t>蓄电池监控传感器所</w:t>
            </w:r>
            <w:r w:rsidRPr="00B47BD3">
              <w:rPr>
                <w:rFonts w:ascii="宋体" w:hAnsi="宋体"/>
                <w:sz w:val="24"/>
              </w:rPr>
              <w:t>需的参数</w:t>
            </w:r>
            <w:r w:rsidRPr="00B47BD3">
              <w:rPr>
                <w:rFonts w:ascii="宋体" w:hAnsi="宋体" w:hint="eastAsia"/>
                <w:sz w:val="24"/>
              </w:rPr>
              <w:t>，</w:t>
            </w:r>
            <w:r w:rsidRPr="00B47BD3">
              <w:rPr>
                <w:rFonts w:ascii="宋体" w:hAnsi="宋体"/>
                <w:sz w:val="24"/>
              </w:rPr>
              <w:t>进行设备定制</w:t>
            </w:r>
          </w:p>
        </w:tc>
        <w:tc>
          <w:tcPr>
            <w:tcW w:w="443" w:type="pct"/>
            <w:vMerge/>
            <w:tcMar>
              <w:top w:w="0" w:type="dxa"/>
              <w:left w:w="108" w:type="dxa"/>
              <w:bottom w:w="0" w:type="dxa"/>
              <w:right w:w="108" w:type="dxa"/>
            </w:tcMar>
            <w:vAlign w:val="center"/>
          </w:tcPr>
          <w:p w14:paraId="20846EEC" w14:textId="77777777" w:rsidR="00943BFC" w:rsidRPr="00B47BD3" w:rsidRDefault="00943BFC" w:rsidP="001A2CA5">
            <w:pPr>
              <w:jc w:val="center"/>
              <w:rPr>
                <w:rFonts w:ascii="宋体" w:hAnsi="宋体"/>
                <w:sz w:val="24"/>
              </w:rPr>
            </w:pPr>
          </w:p>
        </w:tc>
        <w:tc>
          <w:tcPr>
            <w:tcW w:w="664" w:type="pct"/>
            <w:vMerge/>
            <w:vAlign w:val="center"/>
          </w:tcPr>
          <w:p w14:paraId="13A02496" w14:textId="77777777" w:rsidR="00943BFC" w:rsidRPr="00B47BD3" w:rsidRDefault="00943BFC" w:rsidP="001A2CA5">
            <w:pPr>
              <w:jc w:val="center"/>
              <w:rPr>
                <w:rFonts w:ascii="宋体" w:hAnsi="宋体"/>
                <w:sz w:val="24"/>
              </w:rPr>
            </w:pPr>
          </w:p>
        </w:tc>
        <w:tc>
          <w:tcPr>
            <w:tcW w:w="438" w:type="pct"/>
            <w:vMerge/>
            <w:tcMar>
              <w:top w:w="0" w:type="dxa"/>
              <w:left w:w="108" w:type="dxa"/>
              <w:bottom w:w="0" w:type="dxa"/>
              <w:right w:w="108" w:type="dxa"/>
            </w:tcMar>
          </w:tcPr>
          <w:p w14:paraId="01A84199" w14:textId="77777777" w:rsidR="00943BFC" w:rsidRPr="00B47BD3" w:rsidRDefault="00943BFC" w:rsidP="001A2CA5">
            <w:pPr>
              <w:jc w:val="left"/>
              <w:rPr>
                <w:rFonts w:ascii="宋体" w:hAnsi="宋体"/>
                <w:sz w:val="24"/>
              </w:rPr>
            </w:pPr>
          </w:p>
        </w:tc>
      </w:tr>
      <w:tr w:rsidR="001A2CA5" w:rsidRPr="00B47BD3" w14:paraId="5A8E8E4D" w14:textId="77777777" w:rsidTr="001A2CA5">
        <w:trPr>
          <w:trHeight w:val="317"/>
        </w:trPr>
        <w:tc>
          <w:tcPr>
            <w:tcW w:w="426" w:type="pct"/>
            <w:tcMar>
              <w:top w:w="0" w:type="dxa"/>
              <w:left w:w="108" w:type="dxa"/>
              <w:bottom w:w="0" w:type="dxa"/>
              <w:right w:w="108" w:type="dxa"/>
            </w:tcMar>
            <w:vAlign w:val="center"/>
          </w:tcPr>
          <w:p w14:paraId="444C5F24" w14:textId="116D3FC0" w:rsidR="00943BFC" w:rsidRPr="00B47BD3" w:rsidRDefault="00943BFC" w:rsidP="00943BFC">
            <w:pPr>
              <w:jc w:val="center"/>
              <w:rPr>
                <w:rFonts w:ascii="宋体" w:hAnsi="宋体"/>
                <w:sz w:val="24"/>
              </w:rPr>
            </w:pPr>
            <w:r w:rsidRPr="00B47BD3">
              <w:rPr>
                <w:rFonts w:ascii="宋体" w:hAnsi="宋体" w:hint="eastAsia"/>
                <w:sz w:val="24"/>
              </w:rPr>
              <w:t>3</w:t>
            </w:r>
          </w:p>
        </w:tc>
        <w:tc>
          <w:tcPr>
            <w:tcW w:w="1007" w:type="pct"/>
            <w:vMerge/>
            <w:vAlign w:val="center"/>
          </w:tcPr>
          <w:p w14:paraId="40EABFEF" w14:textId="77777777" w:rsidR="00943BFC" w:rsidRPr="00B47BD3" w:rsidRDefault="00943BFC" w:rsidP="001A2CA5">
            <w:pPr>
              <w:jc w:val="center"/>
              <w:rPr>
                <w:rFonts w:ascii="宋体" w:hAnsi="宋体"/>
                <w:sz w:val="24"/>
              </w:rPr>
            </w:pPr>
          </w:p>
        </w:tc>
        <w:tc>
          <w:tcPr>
            <w:tcW w:w="2021" w:type="pct"/>
            <w:tcMar>
              <w:top w:w="0" w:type="dxa"/>
              <w:left w:w="108" w:type="dxa"/>
              <w:bottom w:w="0" w:type="dxa"/>
              <w:right w:w="108" w:type="dxa"/>
            </w:tcMar>
          </w:tcPr>
          <w:p w14:paraId="08D1F983" w14:textId="77777777" w:rsidR="00943BFC" w:rsidRPr="00B47BD3" w:rsidRDefault="00943BFC" w:rsidP="001A2CA5">
            <w:pPr>
              <w:tabs>
                <w:tab w:val="num" w:pos="360"/>
              </w:tabs>
              <w:ind w:leftChars="-5" w:hangingChars="4" w:hanging="10"/>
              <w:rPr>
                <w:rFonts w:ascii="宋体" w:hAnsi="宋体"/>
                <w:sz w:val="24"/>
              </w:rPr>
            </w:pPr>
            <w:r w:rsidRPr="00B47BD3">
              <w:rPr>
                <w:rFonts w:ascii="宋体" w:hAnsi="宋体" w:hint="eastAsia"/>
                <w:sz w:val="24"/>
              </w:rPr>
              <w:t>统</w:t>
            </w:r>
            <w:r w:rsidRPr="00B47BD3">
              <w:rPr>
                <w:rFonts w:ascii="宋体" w:hAnsi="宋体"/>
                <w:sz w:val="24"/>
              </w:rPr>
              <w:t>计超出</w:t>
            </w:r>
            <w:r w:rsidRPr="00B47BD3">
              <w:rPr>
                <w:rFonts w:ascii="宋体" w:hAnsi="宋体" w:hint="eastAsia"/>
                <w:sz w:val="24"/>
              </w:rPr>
              <w:t>现</w:t>
            </w:r>
            <w:r w:rsidRPr="00B47BD3">
              <w:rPr>
                <w:rFonts w:ascii="宋体" w:hAnsi="宋体"/>
                <w:sz w:val="24"/>
              </w:rPr>
              <w:t>有</w:t>
            </w:r>
            <w:r w:rsidRPr="00B47BD3">
              <w:rPr>
                <w:rFonts w:ascii="宋体" w:hAnsi="宋体" w:hint="eastAsia"/>
                <w:sz w:val="24"/>
              </w:rPr>
              <w:t>设</w:t>
            </w:r>
            <w:r w:rsidRPr="00B47BD3">
              <w:rPr>
                <w:rFonts w:ascii="宋体" w:hAnsi="宋体"/>
                <w:sz w:val="24"/>
              </w:rPr>
              <w:t>备的硬件设备数量</w:t>
            </w:r>
          </w:p>
        </w:tc>
        <w:tc>
          <w:tcPr>
            <w:tcW w:w="443" w:type="pct"/>
            <w:vMerge/>
            <w:tcMar>
              <w:top w:w="0" w:type="dxa"/>
              <w:left w:w="108" w:type="dxa"/>
              <w:bottom w:w="0" w:type="dxa"/>
              <w:right w:w="108" w:type="dxa"/>
            </w:tcMar>
            <w:vAlign w:val="center"/>
          </w:tcPr>
          <w:p w14:paraId="7A5DC737" w14:textId="77777777" w:rsidR="00943BFC" w:rsidRPr="00B47BD3" w:rsidRDefault="00943BFC" w:rsidP="001A2CA5">
            <w:pPr>
              <w:jc w:val="center"/>
              <w:rPr>
                <w:rFonts w:ascii="宋体" w:hAnsi="宋体"/>
                <w:sz w:val="24"/>
              </w:rPr>
            </w:pPr>
          </w:p>
        </w:tc>
        <w:tc>
          <w:tcPr>
            <w:tcW w:w="664" w:type="pct"/>
            <w:vMerge/>
            <w:vAlign w:val="center"/>
          </w:tcPr>
          <w:p w14:paraId="7AB084C2" w14:textId="77777777" w:rsidR="00943BFC" w:rsidRPr="00B47BD3" w:rsidRDefault="00943BFC" w:rsidP="001A2CA5">
            <w:pPr>
              <w:jc w:val="center"/>
              <w:rPr>
                <w:rFonts w:ascii="宋体" w:hAnsi="宋体"/>
                <w:sz w:val="24"/>
              </w:rPr>
            </w:pPr>
          </w:p>
        </w:tc>
        <w:tc>
          <w:tcPr>
            <w:tcW w:w="438" w:type="pct"/>
            <w:vMerge/>
            <w:tcMar>
              <w:top w:w="0" w:type="dxa"/>
              <w:left w:w="108" w:type="dxa"/>
              <w:bottom w:w="0" w:type="dxa"/>
              <w:right w:w="108" w:type="dxa"/>
            </w:tcMar>
          </w:tcPr>
          <w:p w14:paraId="60E20960" w14:textId="77777777" w:rsidR="00943BFC" w:rsidRPr="00B47BD3" w:rsidRDefault="00943BFC" w:rsidP="001A2CA5">
            <w:pPr>
              <w:jc w:val="left"/>
              <w:rPr>
                <w:rFonts w:ascii="宋体" w:hAnsi="宋体"/>
                <w:sz w:val="24"/>
              </w:rPr>
            </w:pPr>
          </w:p>
        </w:tc>
      </w:tr>
      <w:tr w:rsidR="001A2CA5" w:rsidRPr="00B47BD3" w14:paraId="3A424234" w14:textId="77777777" w:rsidTr="001A2CA5">
        <w:trPr>
          <w:trHeight w:val="317"/>
        </w:trPr>
        <w:tc>
          <w:tcPr>
            <w:tcW w:w="426" w:type="pct"/>
            <w:tcMar>
              <w:top w:w="0" w:type="dxa"/>
              <w:left w:w="108" w:type="dxa"/>
              <w:bottom w:w="0" w:type="dxa"/>
              <w:right w:w="108" w:type="dxa"/>
            </w:tcMar>
            <w:vAlign w:val="center"/>
          </w:tcPr>
          <w:p w14:paraId="29F6056D" w14:textId="27336C1D" w:rsidR="00943BFC" w:rsidRPr="00B47BD3" w:rsidRDefault="00943BFC" w:rsidP="00943BFC">
            <w:pPr>
              <w:jc w:val="center"/>
              <w:rPr>
                <w:rFonts w:ascii="宋体" w:hAnsi="宋体"/>
                <w:sz w:val="24"/>
              </w:rPr>
            </w:pPr>
            <w:r w:rsidRPr="00B47BD3">
              <w:rPr>
                <w:rFonts w:ascii="宋体" w:hAnsi="宋体" w:hint="eastAsia"/>
                <w:sz w:val="24"/>
              </w:rPr>
              <w:t>4</w:t>
            </w:r>
          </w:p>
        </w:tc>
        <w:tc>
          <w:tcPr>
            <w:tcW w:w="1007" w:type="pct"/>
            <w:vMerge w:val="restart"/>
            <w:vAlign w:val="center"/>
          </w:tcPr>
          <w:p w14:paraId="5E3AFE30" w14:textId="77777777" w:rsidR="00943BFC" w:rsidRPr="00B47BD3" w:rsidRDefault="00943BFC" w:rsidP="001A2CA5">
            <w:pPr>
              <w:jc w:val="center"/>
              <w:rPr>
                <w:rFonts w:ascii="宋体" w:hAnsi="宋体"/>
                <w:sz w:val="24"/>
              </w:rPr>
            </w:pPr>
            <w:r w:rsidRPr="00B47BD3">
              <w:rPr>
                <w:rFonts w:ascii="宋体" w:hAnsi="宋体" w:hint="eastAsia"/>
                <w:sz w:val="24"/>
              </w:rPr>
              <w:t>实施准</w:t>
            </w:r>
            <w:r w:rsidRPr="00B47BD3">
              <w:rPr>
                <w:rFonts w:ascii="宋体" w:hAnsi="宋体"/>
                <w:sz w:val="24"/>
              </w:rPr>
              <w:t>备</w:t>
            </w:r>
          </w:p>
          <w:p w14:paraId="18365E3E" w14:textId="77777777" w:rsidR="00943BFC" w:rsidRPr="00B47BD3" w:rsidRDefault="00943BFC" w:rsidP="001A2CA5">
            <w:pPr>
              <w:jc w:val="center"/>
              <w:rPr>
                <w:rFonts w:ascii="宋体" w:hAnsi="宋体"/>
                <w:sz w:val="24"/>
              </w:rPr>
            </w:pPr>
            <w:r w:rsidRPr="00B47BD3">
              <w:rPr>
                <w:rFonts w:ascii="宋体" w:hAnsi="宋体"/>
                <w:sz w:val="24"/>
              </w:rPr>
              <w:t>2014年10月</w:t>
            </w:r>
            <w:r w:rsidRPr="00B47BD3">
              <w:rPr>
                <w:rFonts w:ascii="宋体" w:hAnsi="宋体" w:hint="eastAsia"/>
                <w:sz w:val="24"/>
              </w:rPr>
              <w:t>1</w:t>
            </w:r>
            <w:r w:rsidRPr="00B47BD3">
              <w:rPr>
                <w:rFonts w:ascii="宋体" w:hAnsi="宋体"/>
                <w:sz w:val="24"/>
              </w:rPr>
              <w:t>日</w:t>
            </w:r>
            <w:r w:rsidRPr="00B47BD3">
              <w:rPr>
                <w:rFonts w:ascii="宋体" w:hAnsi="宋体" w:hint="eastAsia"/>
                <w:sz w:val="24"/>
              </w:rPr>
              <w:t>～</w:t>
            </w:r>
            <w:r w:rsidRPr="00B47BD3">
              <w:rPr>
                <w:rFonts w:ascii="宋体" w:hAnsi="宋体"/>
                <w:sz w:val="24"/>
              </w:rPr>
              <w:t>2014年10月31日</w:t>
            </w:r>
          </w:p>
        </w:tc>
        <w:tc>
          <w:tcPr>
            <w:tcW w:w="2021" w:type="pct"/>
            <w:tcMar>
              <w:top w:w="0" w:type="dxa"/>
              <w:left w:w="108" w:type="dxa"/>
              <w:bottom w:w="0" w:type="dxa"/>
              <w:right w:w="108" w:type="dxa"/>
            </w:tcMar>
          </w:tcPr>
          <w:p w14:paraId="78CA2C17" w14:textId="77777777" w:rsidR="00943BFC" w:rsidRPr="00B47BD3" w:rsidRDefault="00943BFC" w:rsidP="001A2CA5">
            <w:pPr>
              <w:tabs>
                <w:tab w:val="num" w:pos="360"/>
              </w:tabs>
              <w:ind w:leftChars="-5" w:hangingChars="4" w:hanging="10"/>
              <w:rPr>
                <w:rFonts w:ascii="宋体" w:hAnsi="宋体"/>
                <w:sz w:val="24"/>
              </w:rPr>
            </w:pPr>
            <w:r w:rsidRPr="00B47BD3">
              <w:rPr>
                <w:rFonts w:ascii="宋体" w:hAnsi="宋体" w:hint="eastAsia"/>
                <w:sz w:val="24"/>
              </w:rPr>
              <w:t>完</w:t>
            </w:r>
            <w:r w:rsidRPr="00B47BD3">
              <w:rPr>
                <w:rFonts w:ascii="宋体" w:hAnsi="宋体"/>
                <w:sz w:val="24"/>
              </w:rPr>
              <w:t>成超出</w:t>
            </w:r>
            <w:r w:rsidRPr="00B47BD3">
              <w:rPr>
                <w:rFonts w:ascii="宋体" w:hAnsi="宋体" w:hint="eastAsia"/>
                <w:sz w:val="24"/>
              </w:rPr>
              <w:t>现</w:t>
            </w:r>
            <w:r w:rsidRPr="00B47BD3">
              <w:rPr>
                <w:rFonts w:ascii="宋体" w:hAnsi="宋体"/>
                <w:sz w:val="24"/>
              </w:rPr>
              <w:t>有</w:t>
            </w:r>
            <w:r w:rsidRPr="00B47BD3">
              <w:rPr>
                <w:rFonts w:ascii="宋体" w:hAnsi="宋体" w:hint="eastAsia"/>
                <w:sz w:val="24"/>
              </w:rPr>
              <w:t>设</w:t>
            </w:r>
            <w:r w:rsidRPr="00B47BD3">
              <w:rPr>
                <w:rFonts w:ascii="宋体" w:hAnsi="宋体"/>
                <w:sz w:val="24"/>
              </w:rPr>
              <w:t>备的补充采购，设备到场</w:t>
            </w:r>
          </w:p>
        </w:tc>
        <w:tc>
          <w:tcPr>
            <w:tcW w:w="443" w:type="pct"/>
            <w:vMerge w:val="restart"/>
            <w:tcMar>
              <w:top w:w="0" w:type="dxa"/>
              <w:left w:w="108" w:type="dxa"/>
              <w:bottom w:w="0" w:type="dxa"/>
              <w:right w:w="108" w:type="dxa"/>
            </w:tcMar>
            <w:vAlign w:val="center"/>
          </w:tcPr>
          <w:p w14:paraId="7F0A57B3" w14:textId="77777777" w:rsidR="00943BFC" w:rsidRPr="00B47BD3" w:rsidRDefault="00943BFC" w:rsidP="001A2CA5">
            <w:pPr>
              <w:jc w:val="center"/>
              <w:rPr>
                <w:rFonts w:ascii="宋体" w:hAnsi="宋体"/>
                <w:sz w:val="24"/>
              </w:rPr>
            </w:pPr>
            <w:r w:rsidRPr="00B47BD3">
              <w:rPr>
                <w:rFonts w:ascii="宋体" w:hAnsi="宋体"/>
                <w:sz w:val="24"/>
              </w:rPr>
              <w:t>18</w:t>
            </w:r>
            <w:r w:rsidRPr="00B47BD3">
              <w:rPr>
                <w:rFonts w:ascii="宋体" w:hAnsi="宋体" w:hint="eastAsia"/>
                <w:sz w:val="24"/>
              </w:rPr>
              <w:t>天</w:t>
            </w:r>
          </w:p>
        </w:tc>
        <w:tc>
          <w:tcPr>
            <w:tcW w:w="664" w:type="pct"/>
            <w:vMerge w:val="restart"/>
            <w:vAlign w:val="center"/>
          </w:tcPr>
          <w:p w14:paraId="4AD37D37" w14:textId="77777777" w:rsidR="00943BFC" w:rsidRPr="00B47BD3" w:rsidRDefault="00943BFC" w:rsidP="001A2CA5">
            <w:pPr>
              <w:jc w:val="center"/>
              <w:rPr>
                <w:rFonts w:ascii="宋体" w:hAnsi="宋体"/>
                <w:sz w:val="24"/>
              </w:rPr>
            </w:pPr>
            <w:r w:rsidRPr="00B47BD3">
              <w:rPr>
                <w:rFonts w:ascii="宋体" w:hAnsi="宋体" w:hint="eastAsia"/>
                <w:sz w:val="24"/>
              </w:rPr>
              <w:t>地</w:t>
            </w:r>
            <w:r w:rsidRPr="00B47BD3">
              <w:rPr>
                <w:rFonts w:ascii="宋体" w:hAnsi="宋体"/>
                <w:sz w:val="24"/>
              </w:rPr>
              <w:t>税</w:t>
            </w:r>
            <w:r w:rsidRPr="00B47BD3">
              <w:rPr>
                <w:rFonts w:ascii="宋体" w:hAnsi="宋体" w:hint="eastAsia"/>
                <w:sz w:val="24"/>
              </w:rPr>
              <w:t>/天</w:t>
            </w:r>
            <w:r w:rsidRPr="00B47BD3">
              <w:rPr>
                <w:rFonts w:ascii="宋体" w:hAnsi="宋体"/>
                <w:sz w:val="24"/>
              </w:rPr>
              <w:t>玑</w:t>
            </w:r>
            <w:r w:rsidRPr="00B47BD3">
              <w:rPr>
                <w:rFonts w:ascii="宋体" w:hAnsi="宋体" w:hint="eastAsia"/>
                <w:sz w:val="24"/>
              </w:rPr>
              <w:t>/</w:t>
            </w:r>
            <w:r w:rsidRPr="00B47BD3">
              <w:rPr>
                <w:rFonts w:ascii="宋体" w:hAnsi="宋体"/>
                <w:sz w:val="24"/>
              </w:rPr>
              <w:t>各1人</w:t>
            </w:r>
          </w:p>
        </w:tc>
        <w:tc>
          <w:tcPr>
            <w:tcW w:w="438" w:type="pct"/>
            <w:vMerge w:val="restart"/>
            <w:tcMar>
              <w:top w:w="0" w:type="dxa"/>
              <w:left w:w="108" w:type="dxa"/>
              <w:bottom w:w="0" w:type="dxa"/>
              <w:right w:w="108" w:type="dxa"/>
            </w:tcMar>
          </w:tcPr>
          <w:p w14:paraId="2E778551" w14:textId="461DAE0A" w:rsidR="00943BFC" w:rsidRPr="00B47BD3" w:rsidRDefault="00943BFC" w:rsidP="001A2CA5">
            <w:pPr>
              <w:tabs>
                <w:tab w:val="num" w:pos="360"/>
              </w:tabs>
              <w:ind w:leftChars="-5" w:hangingChars="4" w:hanging="10"/>
              <w:rPr>
                <w:rFonts w:ascii="宋体" w:hAnsi="宋体"/>
                <w:sz w:val="24"/>
              </w:rPr>
            </w:pPr>
          </w:p>
        </w:tc>
      </w:tr>
      <w:tr w:rsidR="001A2CA5" w:rsidRPr="00B47BD3" w14:paraId="68AEB44F" w14:textId="77777777" w:rsidTr="001A2CA5">
        <w:trPr>
          <w:trHeight w:val="317"/>
        </w:trPr>
        <w:tc>
          <w:tcPr>
            <w:tcW w:w="426" w:type="pct"/>
            <w:tcMar>
              <w:top w:w="0" w:type="dxa"/>
              <w:left w:w="108" w:type="dxa"/>
              <w:bottom w:w="0" w:type="dxa"/>
              <w:right w:w="108" w:type="dxa"/>
            </w:tcMar>
            <w:vAlign w:val="center"/>
          </w:tcPr>
          <w:p w14:paraId="1AF28D33" w14:textId="7AC75352" w:rsidR="00943BFC" w:rsidRPr="00B47BD3" w:rsidRDefault="00943BFC" w:rsidP="00943BFC">
            <w:pPr>
              <w:jc w:val="center"/>
              <w:rPr>
                <w:rFonts w:ascii="宋体" w:hAnsi="宋体"/>
                <w:sz w:val="24"/>
              </w:rPr>
            </w:pPr>
            <w:r w:rsidRPr="00B47BD3">
              <w:rPr>
                <w:rFonts w:ascii="宋体" w:hAnsi="宋体" w:hint="eastAsia"/>
                <w:sz w:val="24"/>
              </w:rPr>
              <w:t>5</w:t>
            </w:r>
          </w:p>
        </w:tc>
        <w:tc>
          <w:tcPr>
            <w:tcW w:w="1007" w:type="pct"/>
            <w:vMerge/>
            <w:vAlign w:val="center"/>
          </w:tcPr>
          <w:p w14:paraId="661F9BDE" w14:textId="77777777" w:rsidR="00943BFC" w:rsidRPr="00B47BD3" w:rsidRDefault="00943BFC" w:rsidP="001A2CA5">
            <w:pPr>
              <w:jc w:val="center"/>
              <w:rPr>
                <w:rFonts w:ascii="宋体" w:hAnsi="宋体"/>
                <w:sz w:val="24"/>
              </w:rPr>
            </w:pPr>
          </w:p>
        </w:tc>
        <w:tc>
          <w:tcPr>
            <w:tcW w:w="2021" w:type="pct"/>
            <w:tcMar>
              <w:top w:w="0" w:type="dxa"/>
              <w:left w:w="108" w:type="dxa"/>
              <w:bottom w:w="0" w:type="dxa"/>
              <w:right w:w="108" w:type="dxa"/>
            </w:tcMar>
          </w:tcPr>
          <w:p w14:paraId="65AB7248" w14:textId="77777777" w:rsidR="00943BFC" w:rsidRPr="00B47BD3" w:rsidRDefault="00943BFC" w:rsidP="001A2CA5">
            <w:pPr>
              <w:tabs>
                <w:tab w:val="num" w:pos="360"/>
              </w:tabs>
              <w:ind w:leftChars="-5" w:hangingChars="4" w:hanging="10"/>
              <w:rPr>
                <w:rFonts w:ascii="宋体" w:hAnsi="宋体"/>
                <w:sz w:val="24"/>
              </w:rPr>
            </w:pPr>
            <w:r w:rsidRPr="00B47BD3">
              <w:rPr>
                <w:rFonts w:ascii="宋体" w:hAnsi="宋体" w:hint="eastAsia"/>
                <w:sz w:val="24"/>
              </w:rPr>
              <w:t>确</w:t>
            </w:r>
            <w:r w:rsidRPr="00B47BD3">
              <w:rPr>
                <w:rFonts w:ascii="宋体" w:hAnsi="宋体"/>
                <w:sz w:val="24"/>
              </w:rPr>
              <w:t>认各地州实施环境准备情况</w:t>
            </w:r>
            <w:r w:rsidRPr="00B47BD3">
              <w:rPr>
                <w:rFonts w:ascii="宋体" w:hAnsi="宋体" w:hint="eastAsia"/>
                <w:sz w:val="24"/>
              </w:rPr>
              <w:t>，进</w:t>
            </w:r>
            <w:r w:rsidRPr="00B47BD3">
              <w:rPr>
                <w:rFonts w:ascii="宋体" w:hAnsi="宋体"/>
                <w:sz w:val="24"/>
              </w:rPr>
              <w:t>场实施时间与对接人</w:t>
            </w:r>
          </w:p>
        </w:tc>
        <w:tc>
          <w:tcPr>
            <w:tcW w:w="443" w:type="pct"/>
            <w:vMerge/>
            <w:tcMar>
              <w:top w:w="0" w:type="dxa"/>
              <w:left w:w="108" w:type="dxa"/>
              <w:bottom w:w="0" w:type="dxa"/>
              <w:right w:w="108" w:type="dxa"/>
            </w:tcMar>
            <w:vAlign w:val="center"/>
          </w:tcPr>
          <w:p w14:paraId="7D4C1DCD" w14:textId="77777777" w:rsidR="00943BFC" w:rsidRPr="00B47BD3" w:rsidRDefault="00943BFC" w:rsidP="001A2CA5">
            <w:pPr>
              <w:jc w:val="center"/>
              <w:rPr>
                <w:rFonts w:ascii="宋体" w:hAnsi="宋体"/>
                <w:sz w:val="24"/>
              </w:rPr>
            </w:pPr>
          </w:p>
        </w:tc>
        <w:tc>
          <w:tcPr>
            <w:tcW w:w="664" w:type="pct"/>
            <w:vMerge/>
            <w:vAlign w:val="center"/>
          </w:tcPr>
          <w:p w14:paraId="6C204605" w14:textId="77777777" w:rsidR="00943BFC" w:rsidRPr="00B47BD3" w:rsidRDefault="00943BFC" w:rsidP="001A2CA5">
            <w:pPr>
              <w:jc w:val="center"/>
              <w:rPr>
                <w:rFonts w:ascii="宋体" w:hAnsi="宋体"/>
                <w:sz w:val="24"/>
              </w:rPr>
            </w:pPr>
          </w:p>
        </w:tc>
        <w:tc>
          <w:tcPr>
            <w:tcW w:w="438" w:type="pct"/>
            <w:vMerge/>
            <w:tcMar>
              <w:top w:w="0" w:type="dxa"/>
              <w:left w:w="108" w:type="dxa"/>
              <w:bottom w:w="0" w:type="dxa"/>
              <w:right w:w="108" w:type="dxa"/>
            </w:tcMar>
          </w:tcPr>
          <w:p w14:paraId="2D2B1418" w14:textId="77777777" w:rsidR="00943BFC" w:rsidRPr="00B47BD3" w:rsidRDefault="00943BFC" w:rsidP="001A2CA5">
            <w:pPr>
              <w:jc w:val="left"/>
              <w:rPr>
                <w:rFonts w:ascii="宋体" w:hAnsi="宋体"/>
                <w:sz w:val="24"/>
              </w:rPr>
            </w:pPr>
          </w:p>
        </w:tc>
      </w:tr>
      <w:tr w:rsidR="001A2CA5" w:rsidRPr="00B47BD3" w14:paraId="3D450485" w14:textId="77777777" w:rsidTr="001A2CA5">
        <w:trPr>
          <w:trHeight w:val="317"/>
        </w:trPr>
        <w:tc>
          <w:tcPr>
            <w:tcW w:w="426" w:type="pct"/>
            <w:tcMar>
              <w:top w:w="0" w:type="dxa"/>
              <w:left w:w="108" w:type="dxa"/>
              <w:bottom w:w="0" w:type="dxa"/>
              <w:right w:w="108" w:type="dxa"/>
            </w:tcMar>
            <w:vAlign w:val="center"/>
          </w:tcPr>
          <w:p w14:paraId="11482181" w14:textId="4BD4793C" w:rsidR="00943BFC" w:rsidRPr="00B47BD3" w:rsidRDefault="00943BFC" w:rsidP="00943BFC">
            <w:pPr>
              <w:jc w:val="center"/>
              <w:rPr>
                <w:rFonts w:ascii="宋体" w:hAnsi="宋体"/>
                <w:sz w:val="24"/>
              </w:rPr>
            </w:pPr>
            <w:r w:rsidRPr="00B47BD3">
              <w:rPr>
                <w:rFonts w:ascii="宋体" w:hAnsi="宋体" w:hint="eastAsia"/>
                <w:sz w:val="24"/>
              </w:rPr>
              <w:t>6</w:t>
            </w:r>
          </w:p>
        </w:tc>
        <w:tc>
          <w:tcPr>
            <w:tcW w:w="1007" w:type="pct"/>
            <w:vMerge/>
            <w:vAlign w:val="center"/>
          </w:tcPr>
          <w:p w14:paraId="173A0D6F" w14:textId="77777777" w:rsidR="00943BFC" w:rsidRPr="00B47BD3" w:rsidRDefault="00943BFC" w:rsidP="001A2CA5">
            <w:pPr>
              <w:jc w:val="center"/>
              <w:rPr>
                <w:rFonts w:ascii="宋体" w:hAnsi="宋体"/>
                <w:sz w:val="24"/>
              </w:rPr>
            </w:pPr>
          </w:p>
        </w:tc>
        <w:tc>
          <w:tcPr>
            <w:tcW w:w="2021" w:type="pct"/>
            <w:tcMar>
              <w:top w:w="0" w:type="dxa"/>
              <w:left w:w="108" w:type="dxa"/>
              <w:bottom w:w="0" w:type="dxa"/>
              <w:right w:w="108" w:type="dxa"/>
            </w:tcMar>
          </w:tcPr>
          <w:p w14:paraId="29221E50" w14:textId="77777777" w:rsidR="00943BFC" w:rsidRPr="00B47BD3" w:rsidRDefault="00943BFC" w:rsidP="001A2CA5">
            <w:pPr>
              <w:tabs>
                <w:tab w:val="num" w:pos="360"/>
              </w:tabs>
              <w:ind w:leftChars="-5" w:hangingChars="4" w:hanging="10"/>
              <w:rPr>
                <w:rFonts w:ascii="宋体" w:hAnsi="宋体"/>
                <w:sz w:val="24"/>
              </w:rPr>
            </w:pPr>
            <w:r w:rsidRPr="00B47BD3">
              <w:rPr>
                <w:rFonts w:ascii="宋体" w:hAnsi="宋体" w:hint="eastAsia"/>
                <w:sz w:val="24"/>
              </w:rPr>
              <w:t>完</w:t>
            </w:r>
            <w:r w:rsidRPr="00B47BD3">
              <w:rPr>
                <w:rFonts w:ascii="宋体" w:hAnsi="宋体"/>
                <w:sz w:val="24"/>
              </w:rPr>
              <w:t>成</w:t>
            </w:r>
            <w:r w:rsidRPr="00B47BD3">
              <w:rPr>
                <w:rFonts w:ascii="宋体" w:hAnsi="宋体" w:hint="eastAsia"/>
                <w:sz w:val="24"/>
              </w:rPr>
              <w:t>昆</w:t>
            </w:r>
            <w:r w:rsidRPr="00B47BD3">
              <w:rPr>
                <w:rFonts w:ascii="宋体" w:hAnsi="宋体"/>
                <w:sz w:val="24"/>
              </w:rPr>
              <w:t>明市局、玉溪</w:t>
            </w:r>
            <w:r w:rsidRPr="00B47BD3">
              <w:rPr>
                <w:rFonts w:ascii="宋体" w:hAnsi="宋体" w:hint="eastAsia"/>
                <w:sz w:val="24"/>
              </w:rPr>
              <w:t>市</w:t>
            </w:r>
            <w:r w:rsidRPr="00B47BD3">
              <w:rPr>
                <w:rFonts w:ascii="宋体" w:hAnsi="宋体"/>
                <w:sz w:val="24"/>
              </w:rPr>
              <w:t>局动环监控实施</w:t>
            </w:r>
            <w:r w:rsidRPr="00B47BD3">
              <w:rPr>
                <w:rFonts w:ascii="宋体" w:hAnsi="宋体" w:hint="eastAsia"/>
                <w:sz w:val="24"/>
              </w:rPr>
              <w:t>系</w:t>
            </w:r>
            <w:r w:rsidRPr="00B47BD3">
              <w:rPr>
                <w:rFonts w:ascii="宋体" w:hAnsi="宋体"/>
                <w:sz w:val="24"/>
              </w:rPr>
              <w:t>统实施</w:t>
            </w:r>
          </w:p>
        </w:tc>
        <w:tc>
          <w:tcPr>
            <w:tcW w:w="443" w:type="pct"/>
            <w:vMerge/>
            <w:tcMar>
              <w:top w:w="0" w:type="dxa"/>
              <w:left w:w="108" w:type="dxa"/>
              <w:bottom w:w="0" w:type="dxa"/>
              <w:right w:w="108" w:type="dxa"/>
            </w:tcMar>
            <w:vAlign w:val="center"/>
          </w:tcPr>
          <w:p w14:paraId="1CF1A560" w14:textId="77777777" w:rsidR="00943BFC" w:rsidRPr="00B47BD3" w:rsidRDefault="00943BFC" w:rsidP="001A2CA5">
            <w:pPr>
              <w:jc w:val="center"/>
              <w:rPr>
                <w:rFonts w:ascii="宋体" w:hAnsi="宋体"/>
                <w:sz w:val="24"/>
              </w:rPr>
            </w:pPr>
          </w:p>
        </w:tc>
        <w:tc>
          <w:tcPr>
            <w:tcW w:w="664" w:type="pct"/>
            <w:vMerge/>
            <w:vAlign w:val="center"/>
          </w:tcPr>
          <w:p w14:paraId="7D622432" w14:textId="77777777" w:rsidR="00943BFC" w:rsidRPr="00B47BD3" w:rsidRDefault="00943BFC" w:rsidP="001A2CA5">
            <w:pPr>
              <w:jc w:val="center"/>
              <w:rPr>
                <w:rFonts w:ascii="宋体" w:hAnsi="宋体"/>
                <w:sz w:val="24"/>
              </w:rPr>
            </w:pPr>
          </w:p>
        </w:tc>
        <w:tc>
          <w:tcPr>
            <w:tcW w:w="438" w:type="pct"/>
            <w:vMerge/>
            <w:tcMar>
              <w:top w:w="0" w:type="dxa"/>
              <w:left w:w="108" w:type="dxa"/>
              <w:bottom w:w="0" w:type="dxa"/>
              <w:right w:w="108" w:type="dxa"/>
            </w:tcMar>
          </w:tcPr>
          <w:p w14:paraId="39138794" w14:textId="77777777" w:rsidR="00943BFC" w:rsidRPr="00B47BD3" w:rsidRDefault="00943BFC" w:rsidP="001A2CA5">
            <w:pPr>
              <w:jc w:val="left"/>
              <w:rPr>
                <w:rFonts w:ascii="宋体" w:hAnsi="宋体"/>
                <w:sz w:val="24"/>
              </w:rPr>
            </w:pPr>
          </w:p>
        </w:tc>
      </w:tr>
      <w:tr w:rsidR="001A2CA5" w:rsidRPr="00B47BD3" w14:paraId="16D87DEA" w14:textId="77777777" w:rsidTr="001A2CA5">
        <w:trPr>
          <w:trHeight w:val="239"/>
        </w:trPr>
        <w:tc>
          <w:tcPr>
            <w:tcW w:w="426" w:type="pct"/>
            <w:tcMar>
              <w:top w:w="0" w:type="dxa"/>
              <w:left w:w="108" w:type="dxa"/>
              <w:bottom w:w="0" w:type="dxa"/>
              <w:right w:w="108" w:type="dxa"/>
            </w:tcMar>
            <w:vAlign w:val="center"/>
          </w:tcPr>
          <w:p w14:paraId="1BCB2E4C" w14:textId="313BC3CC" w:rsidR="00943BFC" w:rsidRPr="00B47BD3" w:rsidRDefault="00943BFC" w:rsidP="00943BFC">
            <w:pPr>
              <w:jc w:val="center"/>
              <w:rPr>
                <w:rFonts w:ascii="宋体" w:hAnsi="宋体"/>
                <w:sz w:val="24"/>
              </w:rPr>
            </w:pPr>
            <w:r w:rsidRPr="00B47BD3">
              <w:rPr>
                <w:rFonts w:ascii="宋体" w:hAnsi="宋体" w:hint="eastAsia"/>
                <w:sz w:val="24"/>
              </w:rPr>
              <w:t>7</w:t>
            </w:r>
          </w:p>
        </w:tc>
        <w:tc>
          <w:tcPr>
            <w:tcW w:w="1007" w:type="pct"/>
            <w:vMerge w:val="restart"/>
            <w:tcMar>
              <w:top w:w="0" w:type="dxa"/>
              <w:left w:w="108" w:type="dxa"/>
              <w:bottom w:w="0" w:type="dxa"/>
              <w:right w:w="108" w:type="dxa"/>
            </w:tcMar>
            <w:vAlign w:val="center"/>
          </w:tcPr>
          <w:p w14:paraId="5CBBD420" w14:textId="77777777" w:rsidR="00943BFC" w:rsidRPr="00B47BD3" w:rsidRDefault="00943BFC" w:rsidP="001A2CA5">
            <w:pPr>
              <w:jc w:val="center"/>
              <w:rPr>
                <w:rFonts w:ascii="宋体" w:hAnsi="宋体"/>
                <w:sz w:val="24"/>
              </w:rPr>
            </w:pPr>
            <w:r w:rsidRPr="00B47BD3">
              <w:rPr>
                <w:rFonts w:ascii="宋体" w:hAnsi="宋体" w:hint="eastAsia"/>
                <w:sz w:val="24"/>
              </w:rPr>
              <w:t>部署</w:t>
            </w:r>
            <w:r w:rsidRPr="00B47BD3">
              <w:rPr>
                <w:rFonts w:ascii="宋体" w:hAnsi="宋体"/>
                <w:sz w:val="24"/>
              </w:rPr>
              <w:t>实施</w:t>
            </w:r>
          </w:p>
          <w:p w14:paraId="2CC5CA82" w14:textId="77777777" w:rsidR="00943BFC" w:rsidRPr="00B47BD3" w:rsidRDefault="00943BFC" w:rsidP="001A2CA5">
            <w:pPr>
              <w:jc w:val="center"/>
              <w:rPr>
                <w:rFonts w:ascii="宋体" w:hAnsi="宋体"/>
                <w:sz w:val="24"/>
              </w:rPr>
            </w:pPr>
            <w:r w:rsidRPr="00B47BD3">
              <w:rPr>
                <w:rFonts w:ascii="宋体" w:hAnsi="宋体"/>
                <w:sz w:val="24"/>
              </w:rPr>
              <w:t>2014年10月</w:t>
            </w:r>
            <w:r w:rsidRPr="00B47BD3">
              <w:rPr>
                <w:rFonts w:ascii="宋体" w:hAnsi="宋体" w:hint="eastAsia"/>
                <w:sz w:val="24"/>
              </w:rPr>
              <w:t>15</w:t>
            </w:r>
            <w:r w:rsidRPr="00B47BD3">
              <w:rPr>
                <w:rFonts w:ascii="宋体" w:hAnsi="宋体"/>
                <w:sz w:val="24"/>
              </w:rPr>
              <w:t>日</w:t>
            </w:r>
            <w:r w:rsidRPr="00B47BD3">
              <w:rPr>
                <w:rFonts w:ascii="宋体" w:hAnsi="宋体" w:hint="eastAsia"/>
                <w:sz w:val="24"/>
              </w:rPr>
              <w:t>～</w:t>
            </w:r>
            <w:r w:rsidRPr="00B47BD3">
              <w:rPr>
                <w:rFonts w:ascii="宋体" w:hAnsi="宋体"/>
                <w:sz w:val="24"/>
              </w:rPr>
              <w:t>2014年11月28日</w:t>
            </w:r>
          </w:p>
        </w:tc>
        <w:tc>
          <w:tcPr>
            <w:tcW w:w="2021" w:type="pct"/>
            <w:tcMar>
              <w:top w:w="0" w:type="dxa"/>
              <w:left w:w="108" w:type="dxa"/>
              <w:bottom w:w="0" w:type="dxa"/>
              <w:right w:w="108" w:type="dxa"/>
            </w:tcMar>
          </w:tcPr>
          <w:p w14:paraId="3AF6B2DF" w14:textId="77777777" w:rsidR="00943BFC" w:rsidRPr="00B47BD3" w:rsidRDefault="00943BFC" w:rsidP="001A2CA5">
            <w:pPr>
              <w:rPr>
                <w:rFonts w:ascii="宋体" w:hAnsi="宋体"/>
                <w:sz w:val="24"/>
              </w:rPr>
            </w:pPr>
            <w:r w:rsidRPr="00B47BD3">
              <w:rPr>
                <w:rFonts w:ascii="宋体" w:hAnsi="宋体" w:hint="eastAsia"/>
                <w:sz w:val="24"/>
              </w:rPr>
              <w:t>完</w:t>
            </w:r>
            <w:r w:rsidRPr="00B47BD3">
              <w:rPr>
                <w:rFonts w:ascii="宋体" w:hAnsi="宋体"/>
                <w:sz w:val="24"/>
              </w:rPr>
              <w:t>成</w:t>
            </w:r>
            <w:r w:rsidRPr="00B47BD3">
              <w:rPr>
                <w:rFonts w:ascii="宋体" w:hAnsi="宋体" w:hint="eastAsia"/>
                <w:sz w:val="24"/>
              </w:rPr>
              <w:t>新增</w:t>
            </w:r>
            <w:r w:rsidRPr="00B47BD3">
              <w:rPr>
                <w:rFonts w:ascii="宋体" w:hAnsi="宋体"/>
                <w:sz w:val="24"/>
              </w:rPr>
              <w:t>设备</w:t>
            </w:r>
            <w:r w:rsidRPr="00B47BD3">
              <w:rPr>
                <w:rFonts w:ascii="宋体" w:hAnsi="宋体" w:hint="eastAsia"/>
                <w:sz w:val="24"/>
              </w:rPr>
              <w:t>部署实施</w:t>
            </w:r>
          </w:p>
        </w:tc>
        <w:tc>
          <w:tcPr>
            <w:tcW w:w="443" w:type="pct"/>
            <w:vMerge w:val="restart"/>
            <w:tcMar>
              <w:top w:w="0" w:type="dxa"/>
              <w:left w:w="108" w:type="dxa"/>
              <w:bottom w:w="0" w:type="dxa"/>
              <w:right w:w="108" w:type="dxa"/>
            </w:tcMar>
            <w:vAlign w:val="center"/>
          </w:tcPr>
          <w:p w14:paraId="2538E018" w14:textId="77777777" w:rsidR="00943BFC" w:rsidRPr="00B47BD3" w:rsidRDefault="00943BFC" w:rsidP="001A2CA5">
            <w:pPr>
              <w:jc w:val="center"/>
              <w:rPr>
                <w:rFonts w:ascii="宋体" w:hAnsi="宋体"/>
                <w:sz w:val="24"/>
              </w:rPr>
            </w:pPr>
            <w:r w:rsidRPr="00B47BD3">
              <w:rPr>
                <w:rFonts w:ascii="宋体" w:hAnsi="宋体" w:hint="eastAsia"/>
                <w:sz w:val="24"/>
              </w:rPr>
              <w:t>33天</w:t>
            </w:r>
          </w:p>
        </w:tc>
        <w:tc>
          <w:tcPr>
            <w:tcW w:w="664" w:type="pct"/>
            <w:vMerge w:val="restart"/>
            <w:vAlign w:val="center"/>
          </w:tcPr>
          <w:p w14:paraId="11F9AC59" w14:textId="77777777" w:rsidR="00943BFC" w:rsidRPr="00B47BD3" w:rsidRDefault="00943BFC" w:rsidP="001A2CA5">
            <w:pPr>
              <w:jc w:val="center"/>
              <w:rPr>
                <w:rFonts w:ascii="宋体" w:hAnsi="宋体"/>
                <w:sz w:val="24"/>
              </w:rPr>
            </w:pPr>
            <w:r w:rsidRPr="00B47BD3">
              <w:rPr>
                <w:rFonts w:ascii="宋体" w:hAnsi="宋体" w:hint="eastAsia"/>
                <w:sz w:val="24"/>
              </w:rPr>
              <w:t>地</w:t>
            </w:r>
            <w:r w:rsidRPr="00B47BD3">
              <w:rPr>
                <w:rFonts w:ascii="宋体" w:hAnsi="宋体"/>
                <w:sz w:val="24"/>
              </w:rPr>
              <w:t>税</w:t>
            </w:r>
            <w:r w:rsidRPr="00B47BD3">
              <w:rPr>
                <w:rFonts w:ascii="宋体" w:hAnsi="宋体" w:hint="eastAsia"/>
                <w:sz w:val="24"/>
              </w:rPr>
              <w:t>/天</w:t>
            </w:r>
            <w:r w:rsidRPr="00B47BD3">
              <w:rPr>
                <w:rFonts w:ascii="宋体" w:hAnsi="宋体"/>
                <w:sz w:val="24"/>
              </w:rPr>
              <w:t>玑</w:t>
            </w:r>
            <w:r w:rsidRPr="00B47BD3">
              <w:rPr>
                <w:rFonts w:ascii="宋体" w:hAnsi="宋体" w:hint="eastAsia"/>
                <w:sz w:val="24"/>
              </w:rPr>
              <w:t>/</w:t>
            </w:r>
            <w:r w:rsidRPr="00B47BD3">
              <w:rPr>
                <w:rFonts w:ascii="宋体" w:hAnsi="宋体"/>
                <w:sz w:val="24"/>
              </w:rPr>
              <w:t>各2人</w:t>
            </w:r>
          </w:p>
        </w:tc>
        <w:tc>
          <w:tcPr>
            <w:tcW w:w="438" w:type="pct"/>
            <w:vMerge w:val="restart"/>
            <w:tcMar>
              <w:top w:w="0" w:type="dxa"/>
              <w:left w:w="108" w:type="dxa"/>
              <w:bottom w:w="0" w:type="dxa"/>
              <w:right w:w="108" w:type="dxa"/>
            </w:tcMar>
          </w:tcPr>
          <w:p w14:paraId="32558B94" w14:textId="7BAA892D" w:rsidR="00943BFC" w:rsidRPr="00B47BD3" w:rsidRDefault="00943BFC" w:rsidP="001A2CA5">
            <w:pPr>
              <w:tabs>
                <w:tab w:val="num" w:pos="360"/>
              </w:tabs>
              <w:ind w:leftChars="-5" w:hangingChars="4" w:hanging="10"/>
              <w:rPr>
                <w:rFonts w:ascii="宋体" w:hAnsi="宋体"/>
                <w:sz w:val="24"/>
              </w:rPr>
            </w:pPr>
          </w:p>
        </w:tc>
      </w:tr>
      <w:tr w:rsidR="001A2CA5" w:rsidRPr="00B47BD3" w14:paraId="28A2B20B" w14:textId="77777777" w:rsidTr="001A2CA5">
        <w:trPr>
          <w:trHeight w:val="239"/>
        </w:trPr>
        <w:tc>
          <w:tcPr>
            <w:tcW w:w="426" w:type="pct"/>
            <w:tcMar>
              <w:top w:w="0" w:type="dxa"/>
              <w:left w:w="108" w:type="dxa"/>
              <w:bottom w:w="0" w:type="dxa"/>
              <w:right w:w="108" w:type="dxa"/>
            </w:tcMar>
            <w:vAlign w:val="center"/>
          </w:tcPr>
          <w:p w14:paraId="0A6348FC" w14:textId="5CD32A25" w:rsidR="00943BFC" w:rsidRPr="00B47BD3" w:rsidRDefault="00943BFC" w:rsidP="00943BFC">
            <w:pPr>
              <w:jc w:val="center"/>
              <w:rPr>
                <w:rFonts w:ascii="宋体" w:hAnsi="宋体"/>
                <w:sz w:val="24"/>
              </w:rPr>
            </w:pPr>
            <w:r w:rsidRPr="00B47BD3">
              <w:rPr>
                <w:rFonts w:ascii="宋体" w:hAnsi="宋体" w:hint="eastAsia"/>
                <w:sz w:val="24"/>
              </w:rPr>
              <w:t>8</w:t>
            </w:r>
          </w:p>
        </w:tc>
        <w:tc>
          <w:tcPr>
            <w:tcW w:w="1007" w:type="pct"/>
            <w:vMerge/>
            <w:tcMar>
              <w:top w:w="0" w:type="dxa"/>
              <w:left w:w="108" w:type="dxa"/>
              <w:bottom w:w="0" w:type="dxa"/>
              <w:right w:w="108" w:type="dxa"/>
            </w:tcMar>
            <w:vAlign w:val="center"/>
          </w:tcPr>
          <w:p w14:paraId="1DF3B042" w14:textId="77777777" w:rsidR="00943BFC" w:rsidRPr="00B47BD3" w:rsidRDefault="00943BFC" w:rsidP="001A2CA5">
            <w:pPr>
              <w:jc w:val="center"/>
              <w:rPr>
                <w:rFonts w:ascii="宋体" w:hAnsi="宋体"/>
                <w:sz w:val="24"/>
              </w:rPr>
            </w:pPr>
          </w:p>
        </w:tc>
        <w:tc>
          <w:tcPr>
            <w:tcW w:w="2021" w:type="pct"/>
            <w:tcMar>
              <w:top w:w="0" w:type="dxa"/>
              <w:left w:w="108" w:type="dxa"/>
              <w:bottom w:w="0" w:type="dxa"/>
              <w:right w:w="108" w:type="dxa"/>
            </w:tcMar>
          </w:tcPr>
          <w:p w14:paraId="28BD9D1C" w14:textId="77777777" w:rsidR="00943BFC" w:rsidRPr="00B47BD3" w:rsidRDefault="00943BFC" w:rsidP="001A2CA5">
            <w:pPr>
              <w:rPr>
                <w:rFonts w:ascii="宋体" w:hAnsi="宋体"/>
                <w:sz w:val="24"/>
              </w:rPr>
            </w:pPr>
            <w:r w:rsidRPr="00B47BD3">
              <w:rPr>
                <w:rFonts w:ascii="宋体" w:hAnsi="宋体" w:hint="eastAsia"/>
                <w:sz w:val="24"/>
              </w:rPr>
              <w:t>完</w:t>
            </w:r>
            <w:r w:rsidRPr="00B47BD3">
              <w:rPr>
                <w:rFonts w:ascii="宋体" w:hAnsi="宋体"/>
                <w:sz w:val="24"/>
              </w:rPr>
              <w:t>成新旧系统切换</w:t>
            </w:r>
          </w:p>
        </w:tc>
        <w:tc>
          <w:tcPr>
            <w:tcW w:w="443" w:type="pct"/>
            <w:vMerge/>
            <w:tcMar>
              <w:top w:w="0" w:type="dxa"/>
              <w:left w:w="108" w:type="dxa"/>
              <w:bottom w:w="0" w:type="dxa"/>
              <w:right w:w="108" w:type="dxa"/>
            </w:tcMar>
            <w:vAlign w:val="center"/>
          </w:tcPr>
          <w:p w14:paraId="0D40F971" w14:textId="77777777" w:rsidR="00943BFC" w:rsidRPr="00B47BD3" w:rsidRDefault="00943BFC" w:rsidP="001A2CA5">
            <w:pPr>
              <w:jc w:val="center"/>
              <w:rPr>
                <w:rFonts w:ascii="宋体" w:hAnsi="宋体"/>
                <w:sz w:val="24"/>
              </w:rPr>
            </w:pPr>
          </w:p>
        </w:tc>
        <w:tc>
          <w:tcPr>
            <w:tcW w:w="664" w:type="pct"/>
            <w:vMerge/>
            <w:vAlign w:val="center"/>
          </w:tcPr>
          <w:p w14:paraId="10AE155B" w14:textId="77777777" w:rsidR="00943BFC" w:rsidRPr="00B47BD3" w:rsidRDefault="00943BFC" w:rsidP="001A2CA5">
            <w:pPr>
              <w:jc w:val="center"/>
              <w:rPr>
                <w:rFonts w:ascii="宋体" w:hAnsi="宋体"/>
                <w:sz w:val="24"/>
              </w:rPr>
            </w:pPr>
          </w:p>
        </w:tc>
        <w:tc>
          <w:tcPr>
            <w:tcW w:w="438" w:type="pct"/>
            <w:vMerge/>
            <w:tcMar>
              <w:top w:w="0" w:type="dxa"/>
              <w:left w:w="108" w:type="dxa"/>
              <w:bottom w:w="0" w:type="dxa"/>
              <w:right w:w="108" w:type="dxa"/>
            </w:tcMar>
          </w:tcPr>
          <w:p w14:paraId="01760B78" w14:textId="77777777" w:rsidR="00943BFC" w:rsidRPr="00B47BD3" w:rsidRDefault="00943BFC" w:rsidP="001A2CA5">
            <w:pPr>
              <w:jc w:val="left"/>
              <w:rPr>
                <w:rFonts w:ascii="宋体" w:hAnsi="宋体"/>
                <w:sz w:val="24"/>
              </w:rPr>
            </w:pPr>
          </w:p>
        </w:tc>
      </w:tr>
      <w:tr w:rsidR="001A2CA5" w:rsidRPr="00B47BD3" w14:paraId="0336160D" w14:textId="77777777" w:rsidTr="001A2CA5">
        <w:tc>
          <w:tcPr>
            <w:tcW w:w="426" w:type="pct"/>
            <w:tcMar>
              <w:top w:w="0" w:type="dxa"/>
              <w:left w:w="108" w:type="dxa"/>
              <w:bottom w:w="0" w:type="dxa"/>
              <w:right w:w="108" w:type="dxa"/>
            </w:tcMar>
            <w:vAlign w:val="center"/>
          </w:tcPr>
          <w:p w14:paraId="0495135D" w14:textId="2C04C0C2" w:rsidR="00943BFC" w:rsidRPr="00B47BD3" w:rsidRDefault="00943BFC" w:rsidP="00943BFC">
            <w:pPr>
              <w:jc w:val="center"/>
              <w:rPr>
                <w:rFonts w:ascii="宋体" w:hAnsi="宋体"/>
                <w:sz w:val="24"/>
              </w:rPr>
            </w:pPr>
            <w:r w:rsidRPr="00B47BD3">
              <w:rPr>
                <w:rFonts w:ascii="宋体" w:hAnsi="宋体" w:hint="eastAsia"/>
                <w:sz w:val="24"/>
              </w:rPr>
              <w:t>9</w:t>
            </w:r>
          </w:p>
        </w:tc>
        <w:tc>
          <w:tcPr>
            <w:tcW w:w="1007" w:type="pct"/>
            <w:vMerge/>
            <w:vAlign w:val="center"/>
          </w:tcPr>
          <w:p w14:paraId="66147AB6" w14:textId="77777777" w:rsidR="00943BFC" w:rsidRPr="00B47BD3" w:rsidRDefault="00943BFC" w:rsidP="001A2CA5">
            <w:pPr>
              <w:jc w:val="center"/>
              <w:rPr>
                <w:rFonts w:ascii="宋体" w:hAnsi="宋体"/>
                <w:sz w:val="24"/>
              </w:rPr>
            </w:pPr>
          </w:p>
        </w:tc>
        <w:tc>
          <w:tcPr>
            <w:tcW w:w="2021" w:type="pct"/>
            <w:tcMar>
              <w:top w:w="0" w:type="dxa"/>
              <w:left w:w="108" w:type="dxa"/>
              <w:bottom w:w="0" w:type="dxa"/>
              <w:right w:w="108" w:type="dxa"/>
            </w:tcMar>
          </w:tcPr>
          <w:p w14:paraId="3AB488D9" w14:textId="77777777" w:rsidR="00943BFC" w:rsidRPr="00B47BD3" w:rsidRDefault="00943BFC" w:rsidP="001A2CA5">
            <w:pPr>
              <w:rPr>
                <w:rFonts w:ascii="宋体" w:hAnsi="宋体"/>
                <w:sz w:val="24"/>
              </w:rPr>
            </w:pPr>
            <w:r w:rsidRPr="00B47BD3">
              <w:rPr>
                <w:rFonts w:ascii="宋体" w:hAnsi="宋体" w:hint="eastAsia"/>
                <w:sz w:val="24"/>
              </w:rPr>
              <w:t>完</w:t>
            </w:r>
            <w:r w:rsidRPr="00B47BD3">
              <w:rPr>
                <w:rFonts w:ascii="宋体" w:hAnsi="宋体"/>
                <w:sz w:val="24"/>
              </w:rPr>
              <w:t>成系统调试</w:t>
            </w:r>
          </w:p>
        </w:tc>
        <w:tc>
          <w:tcPr>
            <w:tcW w:w="443" w:type="pct"/>
            <w:vMerge/>
            <w:tcMar>
              <w:top w:w="0" w:type="dxa"/>
              <w:left w:w="108" w:type="dxa"/>
              <w:bottom w:w="0" w:type="dxa"/>
              <w:right w:w="108" w:type="dxa"/>
            </w:tcMar>
            <w:vAlign w:val="center"/>
          </w:tcPr>
          <w:p w14:paraId="3AF2BE34" w14:textId="77777777" w:rsidR="00943BFC" w:rsidRPr="00B47BD3" w:rsidRDefault="00943BFC" w:rsidP="001A2CA5">
            <w:pPr>
              <w:jc w:val="center"/>
              <w:rPr>
                <w:rFonts w:ascii="宋体" w:hAnsi="宋体"/>
                <w:sz w:val="24"/>
              </w:rPr>
            </w:pPr>
          </w:p>
        </w:tc>
        <w:tc>
          <w:tcPr>
            <w:tcW w:w="664" w:type="pct"/>
            <w:vMerge/>
            <w:vAlign w:val="center"/>
          </w:tcPr>
          <w:p w14:paraId="0D77B4C6" w14:textId="77777777" w:rsidR="00943BFC" w:rsidRPr="00B47BD3" w:rsidRDefault="00943BFC" w:rsidP="001A2CA5">
            <w:pPr>
              <w:jc w:val="center"/>
              <w:rPr>
                <w:rFonts w:ascii="宋体" w:hAnsi="宋体"/>
                <w:sz w:val="24"/>
              </w:rPr>
            </w:pPr>
          </w:p>
        </w:tc>
        <w:tc>
          <w:tcPr>
            <w:tcW w:w="438" w:type="pct"/>
            <w:vMerge/>
            <w:tcMar>
              <w:top w:w="0" w:type="dxa"/>
              <w:left w:w="108" w:type="dxa"/>
              <w:bottom w:w="0" w:type="dxa"/>
              <w:right w:w="108" w:type="dxa"/>
            </w:tcMar>
          </w:tcPr>
          <w:p w14:paraId="445EC847" w14:textId="77777777" w:rsidR="00943BFC" w:rsidRPr="00B47BD3" w:rsidRDefault="00943BFC" w:rsidP="001A2CA5">
            <w:pPr>
              <w:jc w:val="left"/>
              <w:rPr>
                <w:rFonts w:ascii="宋体" w:hAnsi="宋体"/>
                <w:sz w:val="24"/>
              </w:rPr>
            </w:pPr>
          </w:p>
        </w:tc>
      </w:tr>
    </w:tbl>
    <w:p w14:paraId="33A5328C" w14:textId="77777777" w:rsidR="008C70B2" w:rsidRDefault="008C70B2" w:rsidP="008C70B2">
      <w:bookmarkStart w:id="121" w:name="_Toc403575319"/>
    </w:p>
    <w:p w14:paraId="41C3041E" w14:textId="77777777" w:rsidR="008C70B2" w:rsidRDefault="008C70B2" w:rsidP="008C70B2"/>
    <w:p w14:paraId="7181DD25" w14:textId="77777777" w:rsidR="008C70B2" w:rsidRDefault="008C70B2" w:rsidP="008C70B2"/>
    <w:p w14:paraId="1E0DC403" w14:textId="77777777" w:rsidR="008C70B2" w:rsidRDefault="008C70B2" w:rsidP="008C70B2"/>
    <w:p w14:paraId="11256C67" w14:textId="77777777" w:rsidR="008C70B2" w:rsidRDefault="008C70B2" w:rsidP="008C70B2"/>
    <w:p w14:paraId="6390E9A4" w14:textId="77777777" w:rsidR="008C70B2" w:rsidRDefault="008C70B2" w:rsidP="008C70B2"/>
    <w:p w14:paraId="49602F0A" w14:textId="77777777" w:rsidR="008C70B2" w:rsidRDefault="008C70B2" w:rsidP="008C70B2"/>
    <w:p w14:paraId="09F97325" w14:textId="77777777" w:rsidR="008C70B2" w:rsidRPr="008C70B2" w:rsidRDefault="008C70B2" w:rsidP="008C70B2"/>
    <w:p w14:paraId="20D2B9F0" w14:textId="2D08E846" w:rsidR="001A2CA5" w:rsidRDefault="001A2CA5" w:rsidP="001A2CA5">
      <w:pPr>
        <w:pStyle w:val="10"/>
        <w:numPr>
          <w:ilvl w:val="0"/>
          <w:numId w:val="6"/>
        </w:numPr>
        <w:tabs>
          <w:tab w:val="clear" w:pos="425"/>
          <w:tab w:val="num" w:pos="0"/>
        </w:tabs>
        <w:ind w:left="0" w:firstLine="0"/>
        <w:jc w:val="left"/>
        <w:rPr>
          <w:rFonts w:ascii="宋体" w:eastAsia="宋体" w:hAnsi="宋体"/>
        </w:rPr>
      </w:pPr>
      <w:r>
        <w:rPr>
          <w:rFonts w:ascii="宋体" w:eastAsia="宋体" w:hAnsi="宋体" w:hint="eastAsia"/>
        </w:rPr>
        <w:lastRenderedPageBreak/>
        <w:t>实施完成情况</w:t>
      </w:r>
      <w:bookmarkEnd w:id="1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418"/>
        <w:gridCol w:w="1275"/>
        <w:gridCol w:w="1276"/>
        <w:gridCol w:w="4786"/>
      </w:tblGrid>
      <w:tr w:rsidR="00B47BD3" w14:paraId="4BA7510D" w14:textId="77777777" w:rsidTr="00B47BD3">
        <w:tc>
          <w:tcPr>
            <w:tcW w:w="817" w:type="dxa"/>
            <w:shd w:val="clear" w:color="auto" w:fill="D9D9D9"/>
            <w:vAlign w:val="center"/>
          </w:tcPr>
          <w:p w14:paraId="0F244A7B" w14:textId="7C154B65" w:rsidR="00A50B9A" w:rsidRPr="00B47BD3" w:rsidRDefault="00A50B9A" w:rsidP="00B47BD3">
            <w:pPr>
              <w:jc w:val="center"/>
              <w:rPr>
                <w:b/>
              </w:rPr>
            </w:pPr>
            <w:r w:rsidRPr="00B47BD3">
              <w:rPr>
                <w:rFonts w:ascii="宋体" w:hAnsi="宋体" w:hint="eastAsia"/>
                <w:b/>
                <w:bCs/>
                <w:color w:val="000000"/>
                <w:sz w:val="24"/>
              </w:rPr>
              <w:t>序号</w:t>
            </w:r>
          </w:p>
        </w:tc>
        <w:tc>
          <w:tcPr>
            <w:tcW w:w="1418" w:type="dxa"/>
            <w:shd w:val="clear" w:color="auto" w:fill="D9D9D9"/>
            <w:vAlign w:val="center"/>
          </w:tcPr>
          <w:p w14:paraId="7E4A13D1" w14:textId="0F1471B1" w:rsidR="00A50B9A" w:rsidRPr="00B47BD3" w:rsidRDefault="00A50B9A" w:rsidP="00B47BD3">
            <w:pPr>
              <w:jc w:val="center"/>
              <w:rPr>
                <w:b/>
              </w:rPr>
            </w:pPr>
            <w:r w:rsidRPr="00B47BD3">
              <w:rPr>
                <w:rFonts w:ascii="宋体" w:hAnsi="宋体" w:hint="eastAsia"/>
                <w:b/>
                <w:bCs/>
                <w:color w:val="000000"/>
                <w:sz w:val="24"/>
              </w:rPr>
              <w:t>名称</w:t>
            </w:r>
          </w:p>
        </w:tc>
        <w:tc>
          <w:tcPr>
            <w:tcW w:w="1275" w:type="dxa"/>
            <w:shd w:val="clear" w:color="auto" w:fill="D9D9D9"/>
            <w:vAlign w:val="center"/>
          </w:tcPr>
          <w:p w14:paraId="7AE72F89" w14:textId="397C5788" w:rsidR="00A50B9A" w:rsidRPr="00B47BD3" w:rsidRDefault="00A50B9A" w:rsidP="00B47BD3">
            <w:pPr>
              <w:jc w:val="center"/>
              <w:rPr>
                <w:b/>
              </w:rPr>
            </w:pPr>
            <w:r w:rsidRPr="00B47BD3">
              <w:rPr>
                <w:rFonts w:ascii="宋体" w:hAnsi="宋体" w:hint="eastAsia"/>
                <w:b/>
                <w:bCs/>
                <w:color w:val="000000"/>
                <w:sz w:val="24"/>
              </w:rPr>
              <w:t>调研情况</w:t>
            </w:r>
          </w:p>
        </w:tc>
        <w:tc>
          <w:tcPr>
            <w:tcW w:w="1276" w:type="dxa"/>
            <w:shd w:val="clear" w:color="auto" w:fill="D9D9D9"/>
            <w:vAlign w:val="center"/>
          </w:tcPr>
          <w:p w14:paraId="1217894B" w14:textId="7236C8AE" w:rsidR="00A50B9A" w:rsidRPr="00B47BD3" w:rsidRDefault="00A50B9A" w:rsidP="00B47BD3">
            <w:pPr>
              <w:jc w:val="center"/>
              <w:rPr>
                <w:b/>
              </w:rPr>
            </w:pPr>
            <w:r w:rsidRPr="00B47BD3">
              <w:rPr>
                <w:rFonts w:ascii="宋体" w:hAnsi="宋体" w:hint="eastAsia"/>
                <w:b/>
                <w:bCs/>
                <w:color w:val="000000"/>
                <w:sz w:val="24"/>
              </w:rPr>
              <w:t>实施情况</w:t>
            </w:r>
          </w:p>
        </w:tc>
        <w:tc>
          <w:tcPr>
            <w:tcW w:w="4786" w:type="dxa"/>
            <w:shd w:val="clear" w:color="auto" w:fill="D9D9D9"/>
            <w:vAlign w:val="center"/>
          </w:tcPr>
          <w:p w14:paraId="2BFAB2BA" w14:textId="3ABDB7F8" w:rsidR="00A50B9A" w:rsidRPr="00B47BD3" w:rsidRDefault="00A50B9A" w:rsidP="00B47BD3">
            <w:pPr>
              <w:jc w:val="center"/>
              <w:rPr>
                <w:b/>
              </w:rPr>
            </w:pPr>
            <w:r w:rsidRPr="00B47BD3">
              <w:rPr>
                <w:rFonts w:ascii="宋体" w:hAnsi="宋体" w:hint="eastAsia"/>
                <w:b/>
                <w:bCs/>
                <w:color w:val="000000"/>
                <w:sz w:val="24"/>
              </w:rPr>
              <w:t>备注</w:t>
            </w:r>
          </w:p>
        </w:tc>
      </w:tr>
      <w:tr w:rsidR="00B47BD3" w14:paraId="04E8918D" w14:textId="77777777" w:rsidTr="00B47BD3">
        <w:tc>
          <w:tcPr>
            <w:tcW w:w="817" w:type="dxa"/>
            <w:shd w:val="clear" w:color="auto" w:fill="auto"/>
            <w:vAlign w:val="center"/>
          </w:tcPr>
          <w:p w14:paraId="6CDD4480" w14:textId="364592A4" w:rsidR="00A50B9A" w:rsidRDefault="00A50B9A" w:rsidP="00A50B9A">
            <w:r w:rsidRPr="00B47BD3">
              <w:rPr>
                <w:rFonts w:ascii="宋体" w:hAnsi="宋体" w:cs="Arial"/>
                <w:sz w:val="24"/>
              </w:rPr>
              <w:t>1</w:t>
            </w:r>
          </w:p>
        </w:tc>
        <w:tc>
          <w:tcPr>
            <w:tcW w:w="1418" w:type="dxa"/>
            <w:shd w:val="clear" w:color="auto" w:fill="auto"/>
            <w:vAlign w:val="center"/>
          </w:tcPr>
          <w:p w14:paraId="7F99C819" w14:textId="6CBA7C23" w:rsidR="00A50B9A" w:rsidRDefault="00A50B9A" w:rsidP="00A50B9A">
            <w:r w:rsidRPr="00B47BD3">
              <w:rPr>
                <w:rFonts w:ascii="宋体" w:hAnsi="宋体" w:hint="eastAsia"/>
                <w:sz w:val="24"/>
              </w:rPr>
              <w:t>版纳州机房</w:t>
            </w:r>
          </w:p>
        </w:tc>
        <w:tc>
          <w:tcPr>
            <w:tcW w:w="1275" w:type="dxa"/>
            <w:shd w:val="clear" w:color="auto" w:fill="auto"/>
            <w:vAlign w:val="center"/>
          </w:tcPr>
          <w:p w14:paraId="499E72F9" w14:textId="32EB2E80" w:rsidR="00A50B9A" w:rsidRDefault="00A50B9A" w:rsidP="00A50B9A">
            <w:r w:rsidRPr="00B47BD3">
              <w:rPr>
                <w:rFonts w:ascii="宋体" w:hAnsi="宋体" w:hint="eastAsia"/>
                <w:sz w:val="24"/>
              </w:rPr>
              <w:t>已完成</w:t>
            </w:r>
          </w:p>
        </w:tc>
        <w:tc>
          <w:tcPr>
            <w:tcW w:w="1276" w:type="dxa"/>
            <w:shd w:val="clear" w:color="auto" w:fill="auto"/>
            <w:vAlign w:val="center"/>
          </w:tcPr>
          <w:p w14:paraId="5EAD9917" w14:textId="22AF969E" w:rsidR="00A50B9A" w:rsidRDefault="00A50B9A" w:rsidP="00A50B9A">
            <w:r w:rsidRPr="00B47BD3">
              <w:rPr>
                <w:rFonts w:ascii="宋体" w:hAnsi="宋体" w:hint="eastAsia"/>
                <w:sz w:val="24"/>
              </w:rPr>
              <w:t>已完成</w:t>
            </w:r>
          </w:p>
        </w:tc>
        <w:tc>
          <w:tcPr>
            <w:tcW w:w="4786" w:type="dxa"/>
            <w:shd w:val="clear" w:color="auto" w:fill="auto"/>
          </w:tcPr>
          <w:p w14:paraId="44D6F101" w14:textId="295939D8" w:rsidR="00A50B9A" w:rsidRDefault="00A50B9A" w:rsidP="00A50B9A">
            <w:r w:rsidRPr="00B47BD3">
              <w:rPr>
                <w:rFonts w:ascii="宋体" w:hAnsi="宋体" w:hint="eastAsia"/>
                <w:sz w:val="24"/>
              </w:rPr>
              <w:t>已完成实施工作，并进行了系统演示介绍。</w:t>
            </w:r>
          </w:p>
        </w:tc>
      </w:tr>
      <w:tr w:rsidR="00B47BD3" w14:paraId="7DD7A4C6" w14:textId="77777777" w:rsidTr="00B47BD3">
        <w:tc>
          <w:tcPr>
            <w:tcW w:w="817" w:type="dxa"/>
            <w:shd w:val="clear" w:color="auto" w:fill="auto"/>
            <w:vAlign w:val="center"/>
          </w:tcPr>
          <w:p w14:paraId="7423FC35" w14:textId="59A8F741" w:rsidR="00A50B9A" w:rsidRDefault="00A50B9A" w:rsidP="00A50B9A">
            <w:r w:rsidRPr="00B47BD3">
              <w:rPr>
                <w:rFonts w:ascii="宋体" w:hAnsi="宋体" w:cs="Arial"/>
                <w:sz w:val="24"/>
              </w:rPr>
              <w:t>2</w:t>
            </w:r>
          </w:p>
        </w:tc>
        <w:tc>
          <w:tcPr>
            <w:tcW w:w="1418" w:type="dxa"/>
            <w:shd w:val="clear" w:color="auto" w:fill="auto"/>
            <w:vAlign w:val="center"/>
          </w:tcPr>
          <w:p w14:paraId="238F8267" w14:textId="3BD5C5E3" w:rsidR="00A50B9A" w:rsidRDefault="00A50B9A" w:rsidP="00A50B9A">
            <w:r w:rsidRPr="00B47BD3">
              <w:rPr>
                <w:rFonts w:ascii="宋体" w:hAnsi="宋体" w:hint="eastAsia"/>
                <w:sz w:val="24"/>
              </w:rPr>
              <w:t>玉溪市机房</w:t>
            </w:r>
          </w:p>
        </w:tc>
        <w:tc>
          <w:tcPr>
            <w:tcW w:w="1275" w:type="dxa"/>
            <w:shd w:val="clear" w:color="auto" w:fill="auto"/>
            <w:vAlign w:val="center"/>
          </w:tcPr>
          <w:p w14:paraId="538A7AB7" w14:textId="39056D61" w:rsidR="00A50B9A" w:rsidRDefault="00A50B9A" w:rsidP="00A50B9A">
            <w:r w:rsidRPr="00B47BD3">
              <w:rPr>
                <w:rFonts w:ascii="宋体" w:hAnsi="宋体" w:hint="eastAsia"/>
                <w:sz w:val="24"/>
              </w:rPr>
              <w:t>已完成</w:t>
            </w:r>
          </w:p>
        </w:tc>
        <w:tc>
          <w:tcPr>
            <w:tcW w:w="1276" w:type="dxa"/>
            <w:shd w:val="clear" w:color="auto" w:fill="auto"/>
            <w:vAlign w:val="center"/>
          </w:tcPr>
          <w:p w14:paraId="02929B65" w14:textId="1C6DD417" w:rsidR="00A50B9A" w:rsidRDefault="00A50B9A" w:rsidP="00A50B9A">
            <w:r w:rsidRPr="00B47BD3">
              <w:rPr>
                <w:rFonts w:ascii="宋体" w:hAnsi="宋体" w:hint="eastAsia"/>
                <w:sz w:val="24"/>
              </w:rPr>
              <w:t>已完成</w:t>
            </w:r>
          </w:p>
        </w:tc>
        <w:tc>
          <w:tcPr>
            <w:tcW w:w="4786" w:type="dxa"/>
            <w:shd w:val="clear" w:color="auto" w:fill="auto"/>
          </w:tcPr>
          <w:p w14:paraId="4D602E28" w14:textId="6A86B3B1" w:rsidR="00A50B9A" w:rsidRDefault="00A50B9A" w:rsidP="00A50B9A">
            <w:r w:rsidRPr="00B47BD3">
              <w:rPr>
                <w:rFonts w:ascii="宋体" w:hAnsi="宋体" w:hint="eastAsia"/>
                <w:sz w:val="24"/>
              </w:rPr>
              <w:t>已完成实施工作，并进行了系统演示介绍。</w:t>
            </w:r>
          </w:p>
        </w:tc>
      </w:tr>
      <w:tr w:rsidR="00B47BD3" w14:paraId="381E8217" w14:textId="77777777" w:rsidTr="00B47BD3">
        <w:tc>
          <w:tcPr>
            <w:tcW w:w="817" w:type="dxa"/>
            <w:shd w:val="clear" w:color="auto" w:fill="auto"/>
            <w:vAlign w:val="center"/>
          </w:tcPr>
          <w:p w14:paraId="5D3F93A0" w14:textId="35F0A335" w:rsidR="00A50B9A" w:rsidRDefault="00A50B9A" w:rsidP="00A50B9A">
            <w:r w:rsidRPr="00B47BD3">
              <w:rPr>
                <w:rFonts w:ascii="宋体" w:hAnsi="宋体" w:cs="Arial"/>
                <w:sz w:val="24"/>
              </w:rPr>
              <w:t>3</w:t>
            </w:r>
          </w:p>
        </w:tc>
        <w:tc>
          <w:tcPr>
            <w:tcW w:w="1418" w:type="dxa"/>
            <w:shd w:val="clear" w:color="auto" w:fill="auto"/>
            <w:vAlign w:val="center"/>
          </w:tcPr>
          <w:p w14:paraId="6B0F3B1D" w14:textId="27DEBAB1" w:rsidR="00A50B9A" w:rsidRDefault="00A50B9A" w:rsidP="00A50B9A">
            <w:r w:rsidRPr="00B47BD3">
              <w:rPr>
                <w:rFonts w:ascii="宋体" w:hAnsi="宋体" w:hint="eastAsia"/>
                <w:sz w:val="24"/>
              </w:rPr>
              <w:t>省直征局</w:t>
            </w:r>
          </w:p>
        </w:tc>
        <w:tc>
          <w:tcPr>
            <w:tcW w:w="1275" w:type="dxa"/>
            <w:shd w:val="clear" w:color="auto" w:fill="auto"/>
            <w:vAlign w:val="center"/>
          </w:tcPr>
          <w:p w14:paraId="425BA725" w14:textId="53706525" w:rsidR="00A50B9A" w:rsidRDefault="00A50B9A" w:rsidP="00A50B9A">
            <w:r w:rsidRPr="00B47BD3">
              <w:rPr>
                <w:rFonts w:ascii="宋体" w:hAnsi="宋体" w:hint="eastAsia"/>
                <w:sz w:val="24"/>
              </w:rPr>
              <w:t>已完成</w:t>
            </w:r>
          </w:p>
        </w:tc>
        <w:tc>
          <w:tcPr>
            <w:tcW w:w="1276" w:type="dxa"/>
            <w:shd w:val="clear" w:color="auto" w:fill="auto"/>
            <w:vAlign w:val="center"/>
          </w:tcPr>
          <w:p w14:paraId="51280797" w14:textId="08436F6A" w:rsidR="00A50B9A" w:rsidRDefault="00A50B9A" w:rsidP="00A50B9A">
            <w:r w:rsidRPr="00B47BD3">
              <w:rPr>
                <w:rFonts w:ascii="宋体" w:hAnsi="宋体" w:hint="eastAsia"/>
                <w:sz w:val="24"/>
              </w:rPr>
              <w:t>已完成</w:t>
            </w:r>
          </w:p>
        </w:tc>
        <w:tc>
          <w:tcPr>
            <w:tcW w:w="4786" w:type="dxa"/>
            <w:shd w:val="clear" w:color="auto" w:fill="auto"/>
          </w:tcPr>
          <w:p w14:paraId="07B7FAD5" w14:textId="482DAD83" w:rsidR="00A50B9A" w:rsidRDefault="00A50B9A" w:rsidP="00A50B9A">
            <w:r w:rsidRPr="00B47BD3">
              <w:rPr>
                <w:rFonts w:ascii="宋体" w:hAnsi="宋体" w:hint="eastAsia"/>
                <w:sz w:val="24"/>
              </w:rPr>
              <w:t>已完成实施工作，并进行了系统演示介绍。</w:t>
            </w:r>
          </w:p>
        </w:tc>
      </w:tr>
      <w:tr w:rsidR="00B47BD3" w14:paraId="75A288B6" w14:textId="77777777" w:rsidTr="00B47BD3">
        <w:tc>
          <w:tcPr>
            <w:tcW w:w="817" w:type="dxa"/>
            <w:shd w:val="clear" w:color="auto" w:fill="auto"/>
            <w:vAlign w:val="center"/>
          </w:tcPr>
          <w:p w14:paraId="3EB76AFB" w14:textId="0618FCCA" w:rsidR="00A50B9A" w:rsidRDefault="00A50B9A" w:rsidP="00A50B9A">
            <w:r w:rsidRPr="00B47BD3">
              <w:rPr>
                <w:rFonts w:ascii="宋体" w:hAnsi="宋体" w:cs="Arial"/>
                <w:sz w:val="24"/>
              </w:rPr>
              <w:t>4</w:t>
            </w:r>
          </w:p>
        </w:tc>
        <w:tc>
          <w:tcPr>
            <w:tcW w:w="1418" w:type="dxa"/>
            <w:shd w:val="clear" w:color="auto" w:fill="auto"/>
            <w:vAlign w:val="center"/>
          </w:tcPr>
          <w:p w14:paraId="1D8FFAAC" w14:textId="07A67C8C" w:rsidR="00A50B9A" w:rsidRDefault="00A50B9A" w:rsidP="00A50B9A">
            <w:r w:rsidRPr="00B47BD3">
              <w:rPr>
                <w:rFonts w:ascii="宋体" w:hAnsi="宋体" w:hint="eastAsia"/>
                <w:sz w:val="24"/>
              </w:rPr>
              <w:t>普洱市机房</w:t>
            </w:r>
          </w:p>
        </w:tc>
        <w:tc>
          <w:tcPr>
            <w:tcW w:w="1275" w:type="dxa"/>
            <w:shd w:val="clear" w:color="auto" w:fill="auto"/>
            <w:vAlign w:val="center"/>
          </w:tcPr>
          <w:p w14:paraId="37906A02" w14:textId="1904ABF4" w:rsidR="00A50B9A" w:rsidRDefault="00A50B9A" w:rsidP="00A50B9A">
            <w:r w:rsidRPr="00B47BD3">
              <w:rPr>
                <w:rFonts w:ascii="宋体" w:hAnsi="宋体" w:hint="eastAsia"/>
                <w:sz w:val="24"/>
              </w:rPr>
              <w:t>已完成</w:t>
            </w:r>
          </w:p>
        </w:tc>
        <w:tc>
          <w:tcPr>
            <w:tcW w:w="1276" w:type="dxa"/>
            <w:shd w:val="clear" w:color="auto" w:fill="auto"/>
            <w:vAlign w:val="center"/>
          </w:tcPr>
          <w:p w14:paraId="3A3F9A2E" w14:textId="63455FBE" w:rsidR="00A50B9A" w:rsidRDefault="00A50B9A" w:rsidP="00A50B9A">
            <w:r w:rsidRPr="00B47BD3">
              <w:rPr>
                <w:rFonts w:ascii="宋体" w:hAnsi="宋体" w:hint="eastAsia"/>
                <w:sz w:val="24"/>
              </w:rPr>
              <w:t>已完成</w:t>
            </w:r>
          </w:p>
        </w:tc>
        <w:tc>
          <w:tcPr>
            <w:tcW w:w="4786" w:type="dxa"/>
            <w:shd w:val="clear" w:color="auto" w:fill="auto"/>
          </w:tcPr>
          <w:p w14:paraId="350AAD2E" w14:textId="7776ED63" w:rsidR="00A50B9A" w:rsidRDefault="00A50B9A" w:rsidP="00A50B9A">
            <w:r w:rsidRPr="00B47BD3">
              <w:rPr>
                <w:rFonts w:ascii="宋体" w:hAnsi="宋体" w:hint="eastAsia"/>
                <w:sz w:val="24"/>
              </w:rPr>
              <w:t>已完成实施工作，并进行了系统演示介绍。</w:t>
            </w:r>
          </w:p>
        </w:tc>
      </w:tr>
      <w:tr w:rsidR="00B47BD3" w14:paraId="562348F3" w14:textId="77777777" w:rsidTr="00B47BD3">
        <w:tc>
          <w:tcPr>
            <w:tcW w:w="817" w:type="dxa"/>
            <w:shd w:val="clear" w:color="auto" w:fill="auto"/>
            <w:vAlign w:val="center"/>
          </w:tcPr>
          <w:p w14:paraId="010C3792" w14:textId="287DE85A" w:rsidR="00A50B9A" w:rsidRDefault="00A50B9A" w:rsidP="00A50B9A">
            <w:r w:rsidRPr="00B47BD3">
              <w:rPr>
                <w:rFonts w:ascii="宋体" w:hAnsi="宋体" w:cs="Arial"/>
                <w:sz w:val="24"/>
              </w:rPr>
              <w:t>5</w:t>
            </w:r>
          </w:p>
        </w:tc>
        <w:tc>
          <w:tcPr>
            <w:tcW w:w="1418" w:type="dxa"/>
            <w:shd w:val="clear" w:color="auto" w:fill="auto"/>
            <w:vAlign w:val="center"/>
          </w:tcPr>
          <w:p w14:paraId="4CBC9309" w14:textId="01478211" w:rsidR="00A50B9A" w:rsidRDefault="00A50B9A" w:rsidP="00A50B9A">
            <w:r w:rsidRPr="00B47BD3">
              <w:rPr>
                <w:rFonts w:ascii="宋体" w:hAnsi="宋体" w:hint="eastAsia"/>
                <w:sz w:val="24"/>
              </w:rPr>
              <w:t>楚雄州机房</w:t>
            </w:r>
          </w:p>
        </w:tc>
        <w:tc>
          <w:tcPr>
            <w:tcW w:w="1275" w:type="dxa"/>
            <w:shd w:val="clear" w:color="auto" w:fill="auto"/>
            <w:vAlign w:val="center"/>
          </w:tcPr>
          <w:p w14:paraId="7961A68B" w14:textId="2F557096" w:rsidR="00A50B9A" w:rsidRDefault="00A50B9A" w:rsidP="00A50B9A">
            <w:r w:rsidRPr="00B47BD3">
              <w:rPr>
                <w:rFonts w:ascii="宋体" w:hAnsi="宋体" w:hint="eastAsia"/>
                <w:sz w:val="24"/>
              </w:rPr>
              <w:t>已完成</w:t>
            </w:r>
          </w:p>
        </w:tc>
        <w:tc>
          <w:tcPr>
            <w:tcW w:w="1276" w:type="dxa"/>
            <w:shd w:val="clear" w:color="auto" w:fill="auto"/>
            <w:vAlign w:val="center"/>
          </w:tcPr>
          <w:p w14:paraId="323F2BD7" w14:textId="7BCCFCFC" w:rsidR="00A50B9A" w:rsidRDefault="00A50B9A" w:rsidP="00A50B9A">
            <w:r w:rsidRPr="00B47BD3">
              <w:rPr>
                <w:rFonts w:ascii="宋体" w:hAnsi="宋体" w:hint="eastAsia"/>
                <w:sz w:val="24"/>
              </w:rPr>
              <w:t>已完成</w:t>
            </w:r>
          </w:p>
        </w:tc>
        <w:tc>
          <w:tcPr>
            <w:tcW w:w="4786" w:type="dxa"/>
            <w:shd w:val="clear" w:color="auto" w:fill="auto"/>
          </w:tcPr>
          <w:p w14:paraId="3C81AEFF" w14:textId="02125ABB" w:rsidR="00A50B9A" w:rsidRDefault="00A50B9A" w:rsidP="00A50B9A">
            <w:r w:rsidRPr="00B47BD3">
              <w:rPr>
                <w:rFonts w:ascii="宋体" w:hAnsi="宋体" w:hint="eastAsia"/>
                <w:sz w:val="24"/>
              </w:rPr>
              <w:t>已完成实施工作，并进行了系统演示介绍。</w:t>
            </w:r>
          </w:p>
        </w:tc>
      </w:tr>
      <w:tr w:rsidR="00B47BD3" w14:paraId="22CBA90C" w14:textId="77777777" w:rsidTr="00B47BD3">
        <w:tc>
          <w:tcPr>
            <w:tcW w:w="817" w:type="dxa"/>
            <w:shd w:val="clear" w:color="auto" w:fill="auto"/>
            <w:vAlign w:val="center"/>
          </w:tcPr>
          <w:p w14:paraId="419CC5BF" w14:textId="152F6784" w:rsidR="00A50B9A" w:rsidRDefault="00A50B9A" w:rsidP="00A50B9A">
            <w:r w:rsidRPr="00B47BD3">
              <w:rPr>
                <w:rFonts w:ascii="宋体" w:hAnsi="宋体" w:cs="Arial"/>
                <w:sz w:val="24"/>
              </w:rPr>
              <w:t>6</w:t>
            </w:r>
          </w:p>
        </w:tc>
        <w:tc>
          <w:tcPr>
            <w:tcW w:w="1418" w:type="dxa"/>
            <w:shd w:val="clear" w:color="auto" w:fill="auto"/>
            <w:vAlign w:val="center"/>
          </w:tcPr>
          <w:p w14:paraId="365B1085" w14:textId="56A2F38B" w:rsidR="00A50B9A" w:rsidRDefault="00A50B9A" w:rsidP="00A50B9A">
            <w:r w:rsidRPr="00B47BD3">
              <w:rPr>
                <w:rFonts w:ascii="宋体" w:hAnsi="宋体" w:hint="eastAsia"/>
                <w:sz w:val="24"/>
              </w:rPr>
              <w:t>曲靖市机房</w:t>
            </w:r>
          </w:p>
        </w:tc>
        <w:tc>
          <w:tcPr>
            <w:tcW w:w="1275" w:type="dxa"/>
            <w:shd w:val="clear" w:color="auto" w:fill="auto"/>
            <w:vAlign w:val="center"/>
          </w:tcPr>
          <w:p w14:paraId="5E9599E1" w14:textId="4465FC01" w:rsidR="00A50B9A" w:rsidRDefault="00A50B9A" w:rsidP="00A50B9A">
            <w:r w:rsidRPr="00B47BD3">
              <w:rPr>
                <w:rFonts w:ascii="宋体" w:hAnsi="宋体" w:hint="eastAsia"/>
                <w:sz w:val="24"/>
              </w:rPr>
              <w:t>已完成</w:t>
            </w:r>
          </w:p>
        </w:tc>
        <w:tc>
          <w:tcPr>
            <w:tcW w:w="1276" w:type="dxa"/>
            <w:shd w:val="clear" w:color="auto" w:fill="auto"/>
            <w:vAlign w:val="center"/>
          </w:tcPr>
          <w:p w14:paraId="2C3D253B" w14:textId="17818A68" w:rsidR="00A50B9A" w:rsidRDefault="00A50B9A" w:rsidP="00A50B9A">
            <w:r w:rsidRPr="00B47BD3">
              <w:rPr>
                <w:rFonts w:ascii="宋体" w:hAnsi="宋体" w:hint="eastAsia"/>
                <w:sz w:val="24"/>
              </w:rPr>
              <w:t>已完成</w:t>
            </w:r>
          </w:p>
        </w:tc>
        <w:tc>
          <w:tcPr>
            <w:tcW w:w="4786" w:type="dxa"/>
            <w:shd w:val="clear" w:color="auto" w:fill="auto"/>
          </w:tcPr>
          <w:p w14:paraId="40CA0FC4" w14:textId="5FA77BAA" w:rsidR="00A50B9A" w:rsidRDefault="00A50B9A" w:rsidP="00A50B9A">
            <w:r w:rsidRPr="00B47BD3">
              <w:rPr>
                <w:rFonts w:ascii="宋体" w:hAnsi="宋体" w:hint="eastAsia"/>
                <w:sz w:val="24"/>
              </w:rPr>
              <w:t>已完成实施工作，并进行了系统演示介绍。</w:t>
            </w:r>
          </w:p>
        </w:tc>
      </w:tr>
      <w:tr w:rsidR="00B47BD3" w14:paraId="7CCDDB6D" w14:textId="77777777" w:rsidTr="00B47BD3">
        <w:tc>
          <w:tcPr>
            <w:tcW w:w="817" w:type="dxa"/>
            <w:shd w:val="clear" w:color="auto" w:fill="auto"/>
            <w:vAlign w:val="center"/>
          </w:tcPr>
          <w:p w14:paraId="236A8D4B" w14:textId="37401854" w:rsidR="00A50B9A" w:rsidRDefault="00A50B9A" w:rsidP="00A50B9A">
            <w:r w:rsidRPr="00B47BD3">
              <w:rPr>
                <w:rFonts w:ascii="宋体" w:hAnsi="宋体" w:cs="Arial"/>
                <w:sz w:val="24"/>
              </w:rPr>
              <w:t>7</w:t>
            </w:r>
          </w:p>
        </w:tc>
        <w:tc>
          <w:tcPr>
            <w:tcW w:w="1418" w:type="dxa"/>
            <w:shd w:val="clear" w:color="auto" w:fill="auto"/>
            <w:vAlign w:val="center"/>
          </w:tcPr>
          <w:p w14:paraId="49BB467E" w14:textId="30F213C0" w:rsidR="00A50B9A" w:rsidRDefault="00A50B9A" w:rsidP="00A50B9A">
            <w:r w:rsidRPr="00B47BD3">
              <w:rPr>
                <w:rFonts w:ascii="宋体" w:hAnsi="宋体" w:hint="eastAsia"/>
                <w:sz w:val="24"/>
              </w:rPr>
              <w:t>临沧市机房</w:t>
            </w:r>
          </w:p>
        </w:tc>
        <w:tc>
          <w:tcPr>
            <w:tcW w:w="1275" w:type="dxa"/>
            <w:shd w:val="clear" w:color="auto" w:fill="auto"/>
            <w:vAlign w:val="center"/>
          </w:tcPr>
          <w:p w14:paraId="308C3E38" w14:textId="51EC804B" w:rsidR="00A50B9A" w:rsidRDefault="00A50B9A" w:rsidP="00A50B9A">
            <w:r w:rsidRPr="00B47BD3">
              <w:rPr>
                <w:rFonts w:ascii="宋体" w:hAnsi="宋体" w:hint="eastAsia"/>
                <w:sz w:val="24"/>
              </w:rPr>
              <w:t>已完成</w:t>
            </w:r>
          </w:p>
        </w:tc>
        <w:tc>
          <w:tcPr>
            <w:tcW w:w="1276" w:type="dxa"/>
            <w:shd w:val="clear" w:color="auto" w:fill="auto"/>
            <w:vAlign w:val="center"/>
          </w:tcPr>
          <w:p w14:paraId="0F3BBA25" w14:textId="7902AB63" w:rsidR="00A50B9A" w:rsidRDefault="00A50B9A" w:rsidP="00A50B9A">
            <w:r w:rsidRPr="00B47BD3">
              <w:rPr>
                <w:rFonts w:ascii="宋体" w:hAnsi="宋体" w:hint="eastAsia"/>
                <w:sz w:val="24"/>
              </w:rPr>
              <w:t>已完成</w:t>
            </w:r>
          </w:p>
        </w:tc>
        <w:tc>
          <w:tcPr>
            <w:tcW w:w="4786" w:type="dxa"/>
            <w:shd w:val="clear" w:color="auto" w:fill="auto"/>
          </w:tcPr>
          <w:p w14:paraId="0160E214" w14:textId="7675F59D" w:rsidR="00A50B9A" w:rsidRDefault="00A50B9A" w:rsidP="00A50B9A">
            <w:r w:rsidRPr="00B47BD3">
              <w:rPr>
                <w:rFonts w:ascii="宋体" w:hAnsi="宋体" w:hint="eastAsia"/>
                <w:sz w:val="24"/>
              </w:rPr>
              <w:t>已完成实施工作，并进行了系统演示介绍。</w:t>
            </w:r>
          </w:p>
        </w:tc>
      </w:tr>
      <w:tr w:rsidR="00B47BD3" w14:paraId="1B4929F9" w14:textId="77777777" w:rsidTr="00B47BD3">
        <w:tc>
          <w:tcPr>
            <w:tcW w:w="817" w:type="dxa"/>
            <w:shd w:val="clear" w:color="auto" w:fill="auto"/>
            <w:vAlign w:val="center"/>
          </w:tcPr>
          <w:p w14:paraId="64C17D72" w14:textId="265C8398" w:rsidR="00A50B9A" w:rsidRDefault="00A50B9A" w:rsidP="00A50B9A">
            <w:r w:rsidRPr="00B47BD3">
              <w:rPr>
                <w:rFonts w:ascii="宋体" w:hAnsi="宋体" w:cs="Arial"/>
                <w:sz w:val="24"/>
              </w:rPr>
              <w:t>8</w:t>
            </w:r>
          </w:p>
        </w:tc>
        <w:tc>
          <w:tcPr>
            <w:tcW w:w="1418" w:type="dxa"/>
            <w:shd w:val="clear" w:color="auto" w:fill="auto"/>
            <w:vAlign w:val="center"/>
          </w:tcPr>
          <w:p w14:paraId="6DF65F38" w14:textId="463125ED" w:rsidR="00A50B9A" w:rsidRDefault="00A50B9A" w:rsidP="00A50B9A">
            <w:r w:rsidRPr="00B47BD3">
              <w:rPr>
                <w:rFonts w:ascii="宋体" w:hAnsi="宋体" w:hint="eastAsia"/>
                <w:sz w:val="24"/>
              </w:rPr>
              <w:t>昭通市机房</w:t>
            </w:r>
          </w:p>
        </w:tc>
        <w:tc>
          <w:tcPr>
            <w:tcW w:w="1275" w:type="dxa"/>
            <w:shd w:val="clear" w:color="auto" w:fill="auto"/>
            <w:vAlign w:val="center"/>
          </w:tcPr>
          <w:p w14:paraId="1FAFDB43" w14:textId="6688C86A" w:rsidR="00A50B9A" w:rsidRDefault="00A50B9A" w:rsidP="00A50B9A">
            <w:r w:rsidRPr="00B47BD3">
              <w:rPr>
                <w:rFonts w:ascii="宋体" w:hAnsi="宋体" w:hint="eastAsia"/>
                <w:sz w:val="24"/>
              </w:rPr>
              <w:t>已完成</w:t>
            </w:r>
          </w:p>
        </w:tc>
        <w:tc>
          <w:tcPr>
            <w:tcW w:w="1276" w:type="dxa"/>
            <w:shd w:val="clear" w:color="auto" w:fill="auto"/>
            <w:vAlign w:val="center"/>
          </w:tcPr>
          <w:p w14:paraId="387B4CD1" w14:textId="287D8A1D" w:rsidR="00A50B9A" w:rsidRDefault="00A50B9A" w:rsidP="00A50B9A">
            <w:r w:rsidRPr="00B47BD3">
              <w:rPr>
                <w:rFonts w:ascii="宋体" w:hAnsi="宋体" w:hint="eastAsia"/>
                <w:sz w:val="24"/>
              </w:rPr>
              <w:t>已完成</w:t>
            </w:r>
          </w:p>
        </w:tc>
        <w:tc>
          <w:tcPr>
            <w:tcW w:w="4786" w:type="dxa"/>
            <w:shd w:val="clear" w:color="auto" w:fill="auto"/>
          </w:tcPr>
          <w:p w14:paraId="6D3EBF98" w14:textId="73283AD2" w:rsidR="00A50B9A" w:rsidRDefault="00A50B9A" w:rsidP="00A50B9A">
            <w:r w:rsidRPr="00B47BD3">
              <w:rPr>
                <w:rFonts w:ascii="宋体" w:hAnsi="宋体" w:hint="eastAsia"/>
                <w:sz w:val="24"/>
              </w:rPr>
              <w:t>已完成实施工作，并进行了系统演示介绍。</w:t>
            </w:r>
          </w:p>
        </w:tc>
      </w:tr>
      <w:tr w:rsidR="00B47BD3" w14:paraId="01C8AB2F" w14:textId="77777777" w:rsidTr="00B47BD3">
        <w:tc>
          <w:tcPr>
            <w:tcW w:w="817" w:type="dxa"/>
            <w:shd w:val="clear" w:color="auto" w:fill="auto"/>
            <w:vAlign w:val="center"/>
          </w:tcPr>
          <w:p w14:paraId="690AFF28" w14:textId="696584A5" w:rsidR="00A50B9A" w:rsidRDefault="00A50B9A" w:rsidP="00A50B9A">
            <w:r w:rsidRPr="00B47BD3">
              <w:rPr>
                <w:rFonts w:ascii="宋体" w:hAnsi="宋体" w:hint="eastAsia"/>
                <w:sz w:val="24"/>
              </w:rPr>
              <w:t>9</w:t>
            </w:r>
          </w:p>
        </w:tc>
        <w:tc>
          <w:tcPr>
            <w:tcW w:w="1418" w:type="dxa"/>
            <w:shd w:val="clear" w:color="auto" w:fill="auto"/>
            <w:vAlign w:val="center"/>
          </w:tcPr>
          <w:p w14:paraId="65EB93B8" w14:textId="769E9F9B" w:rsidR="00A50B9A" w:rsidRDefault="00A50B9A" w:rsidP="00A50B9A">
            <w:r w:rsidRPr="00B47BD3">
              <w:rPr>
                <w:rFonts w:ascii="宋体" w:hAnsi="宋体" w:hint="eastAsia"/>
                <w:sz w:val="24"/>
              </w:rPr>
              <w:t>怒江州机房</w:t>
            </w:r>
          </w:p>
        </w:tc>
        <w:tc>
          <w:tcPr>
            <w:tcW w:w="1275" w:type="dxa"/>
            <w:shd w:val="clear" w:color="auto" w:fill="auto"/>
            <w:vAlign w:val="center"/>
          </w:tcPr>
          <w:p w14:paraId="198EF328" w14:textId="3E5DEC34" w:rsidR="00A50B9A" w:rsidRDefault="00A50B9A" w:rsidP="00A50B9A">
            <w:r w:rsidRPr="00B47BD3">
              <w:rPr>
                <w:rFonts w:ascii="宋体" w:hAnsi="宋体" w:hint="eastAsia"/>
                <w:sz w:val="24"/>
              </w:rPr>
              <w:t>已完成</w:t>
            </w:r>
          </w:p>
        </w:tc>
        <w:tc>
          <w:tcPr>
            <w:tcW w:w="1276" w:type="dxa"/>
            <w:shd w:val="clear" w:color="auto" w:fill="auto"/>
            <w:vAlign w:val="center"/>
          </w:tcPr>
          <w:p w14:paraId="1C12FBEF" w14:textId="343B5A23" w:rsidR="00A50B9A" w:rsidRDefault="00A50B9A" w:rsidP="00A50B9A">
            <w:r w:rsidRPr="00B47BD3">
              <w:rPr>
                <w:rFonts w:ascii="宋体" w:hAnsi="宋体" w:hint="eastAsia"/>
                <w:sz w:val="24"/>
              </w:rPr>
              <w:t>已完成</w:t>
            </w:r>
          </w:p>
        </w:tc>
        <w:tc>
          <w:tcPr>
            <w:tcW w:w="4786" w:type="dxa"/>
            <w:shd w:val="clear" w:color="auto" w:fill="auto"/>
          </w:tcPr>
          <w:p w14:paraId="1F57AE5B" w14:textId="63FDC2FC" w:rsidR="00A50B9A" w:rsidRDefault="00A50B9A" w:rsidP="00A50B9A">
            <w:r w:rsidRPr="00B47BD3">
              <w:rPr>
                <w:rFonts w:ascii="宋体" w:hAnsi="宋体" w:hint="eastAsia"/>
                <w:sz w:val="24"/>
              </w:rPr>
              <w:t>已完成实施工作，并进行了系统演示介绍。</w:t>
            </w:r>
          </w:p>
        </w:tc>
      </w:tr>
      <w:tr w:rsidR="00B47BD3" w14:paraId="4578D156" w14:textId="77777777" w:rsidTr="00B47BD3">
        <w:tc>
          <w:tcPr>
            <w:tcW w:w="817" w:type="dxa"/>
            <w:shd w:val="clear" w:color="auto" w:fill="auto"/>
            <w:vAlign w:val="center"/>
          </w:tcPr>
          <w:p w14:paraId="0A5BE08D" w14:textId="192E2853" w:rsidR="00A50B9A" w:rsidRDefault="00A50B9A" w:rsidP="00A50B9A">
            <w:r w:rsidRPr="00B47BD3">
              <w:rPr>
                <w:rFonts w:ascii="宋体" w:hAnsi="宋体" w:cs="Arial"/>
                <w:sz w:val="24"/>
              </w:rPr>
              <w:t>10</w:t>
            </w:r>
          </w:p>
        </w:tc>
        <w:tc>
          <w:tcPr>
            <w:tcW w:w="1418" w:type="dxa"/>
            <w:shd w:val="clear" w:color="auto" w:fill="auto"/>
            <w:vAlign w:val="center"/>
          </w:tcPr>
          <w:p w14:paraId="01C236BA" w14:textId="1ACDA569" w:rsidR="00A50B9A" w:rsidRDefault="00A50B9A" w:rsidP="00A50B9A">
            <w:r w:rsidRPr="00B47BD3">
              <w:rPr>
                <w:rFonts w:ascii="宋体" w:hAnsi="宋体" w:hint="eastAsia"/>
                <w:sz w:val="24"/>
              </w:rPr>
              <w:t>省局机房</w:t>
            </w:r>
          </w:p>
        </w:tc>
        <w:tc>
          <w:tcPr>
            <w:tcW w:w="1275" w:type="dxa"/>
            <w:shd w:val="clear" w:color="auto" w:fill="auto"/>
            <w:vAlign w:val="center"/>
          </w:tcPr>
          <w:p w14:paraId="12BA3C34" w14:textId="5E4F7BE5" w:rsidR="00A50B9A" w:rsidRDefault="00A50B9A" w:rsidP="00A50B9A">
            <w:r w:rsidRPr="00B47BD3">
              <w:rPr>
                <w:rFonts w:ascii="宋体" w:hAnsi="宋体" w:hint="eastAsia"/>
                <w:sz w:val="24"/>
              </w:rPr>
              <w:t>已完成</w:t>
            </w:r>
          </w:p>
        </w:tc>
        <w:tc>
          <w:tcPr>
            <w:tcW w:w="1276" w:type="dxa"/>
            <w:shd w:val="clear" w:color="auto" w:fill="auto"/>
            <w:vAlign w:val="center"/>
          </w:tcPr>
          <w:p w14:paraId="0DA45BC9" w14:textId="2A50D65C" w:rsidR="00A50B9A" w:rsidRDefault="00A50B9A" w:rsidP="00A50B9A">
            <w:r w:rsidRPr="00B47BD3">
              <w:rPr>
                <w:rFonts w:ascii="宋体" w:hAnsi="宋体" w:hint="eastAsia"/>
                <w:sz w:val="24"/>
              </w:rPr>
              <w:t>实施中</w:t>
            </w:r>
          </w:p>
        </w:tc>
        <w:tc>
          <w:tcPr>
            <w:tcW w:w="4786" w:type="dxa"/>
            <w:shd w:val="clear" w:color="auto" w:fill="auto"/>
          </w:tcPr>
          <w:p w14:paraId="7561D6C2" w14:textId="7F66F9C6" w:rsidR="00A50B9A" w:rsidRDefault="00DF6BBB" w:rsidP="00A50B9A">
            <w:r w:rsidRPr="00B47BD3">
              <w:rPr>
                <w:rFonts w:ascii="宋体" w:hAnsi="宋体" w:hint="eastAsia"/>
                <w:sz w:val="24"/>
              </w:rPr>
              <w:t>负二楼</w:t>
            </w:r>
            <w:r w:rsidR="00A50B9A" w:rsidRPr="00B47BD3">
              <w:rPr>
                <w:rFonts w:ascii="宋体" w:hAnsi="宋体" w:hint="eastAsia"/>
                <w:sz w:val="24"/>
              </w:rPr>
              <w:t>UPS间需要等年底换UPS后继续实施。</w:t>
            </w:r>
          </w:p>
        </w:tc>
      </w:tr>
      <w:tr w:rsidR="00B47BD3" w14:paraId="6E4E981C" w14:textId="77777777" w:rsidTr="00B47BD3">
        <w:tc>
          <w:tcPr>
            <w:tcW w:w="817" w:type="dxa"/>
            <w:shd w:val="clear" w:color="auto" w:fill="auto"/>
            <w:vAlign w:val="center"/>
          </w:tcPr>
          <w:p w14:paraId="47039BD8" w14:textId="78C56082" w:rsidR="00A50B9A" w:rsidRDefault="00A50B9A" w:rsidP="00A50B9A">
            <w:r w:rsidRPr="00B47BD3">
              <w:rPr>
                <w:rFonts w:ascii="宋体" w:hAnsi="宋体" w:cs="Arial"/>
                <w:sz w:val="24"/>
              </w:rPr>
              <w:t>11</w:t>
            </w:r>
          </w:p>
        </w:tc>
        <w:tc>
          <w:tcPr>
            <w:tcW w:w="1418" w:type="dxa"/>
            <w:shd w:val="clear" w:color="auto" w:fill="auto"/>
            <w:vAlign w:val="center"/>
          </w:tcPr>
          <w:p w14:paraId="707E91DF" w14:textId="471463D2" w:rsidR="00A50B9A" w:rsidRDefault="00A50B9A" w:rsidP="00A50B9A">
            <w:r w:rsidRPr="00B47BD3">
              <w:rPr>
                <w:rFonts w:ascii="宋体" w:hAnsi="宋体" w:hint="eastAsia"/>
                <w:sz w:val="24"/>
              </w:rPr>
              <w:t>大理州机房</w:t>
            </w:r>
          </w:p>
        </w:tc>
        <w:tc>
          <w:tcPr>
            <w:tcW w:w="1275" w:type="dxa"/>
            <w:shd w:val="clear" w:color="auto" w:fill="auto"/>
            <w:vAlign w:val="center"/>
          </w:tcPr>
          <w:p w14:paraId="42AF0123" w14:textId="74464E38" w:rsidR="00A50B9A" w:rsidRDefault="00A50B9A" w:rsidP="00A50B9A">
            <w:r w:rsidRPr="00B47BD3">
              <w:rPr>
                <w:rFonts w:ascii="宋体" w:hAnsi="宋体" w:hint="eastAsia"/>
                <w:sz w:val="24"/>
              </w:rPr>
              <w:t>已完成</w:t>
            </w:r>
          </w:p>
        </w:tc>
        <w:tc>
          <w:tcPr>
            <w:tcW w:w="1276" w:type="dxa"/>
            <w:shd w:val="clear" w:color="auto" w:fill="auto"/>
            <w:vAlign w:val="center"/>
          </w:tcPr>
          <w:p w14:paraId="4ECB6F8F" w14:textId="4833BFDE" w:rsidR="00A50B9A" w:rsidRDefault="00A50B9A" w:rsidP="00A50B9A">
            <w:r w:rsidRPr="00B47BD3">
              <w:rPr>
                <w:rFonts w:ascii="宋体" w:hAnsi="宋体" w:hint="eastAsia"/>
                <w:sz w:val="24"/>
              </w:rPr>
              <w:t>11月下旬</w:t>
            </w:r>
          </w:p>
        </w:tc>
        <w:tc>
          <w:tcPr>
            <w:tcW w:w="4786" w:type="dxa"/>
            <w:shd w:val="clear" w:color="auto" w:fill="auto"/>
          </w:tcPr>
          <w:p w14:paraId="6D83A49A" w14:textId="04547581" w:rsidR="00A50B9A" w:rsidRDefault="00A50B9A" w:rsidP="00A50B9A">
            <w:r w:rsidRPr="00B47BD3">
              <w:rPr>
                <w:rFonts w:ascii="宋体" w:hAnsi="宋体" w:hint="eastAsia"/>
                <w:sz w:val="24"/>
              </w:rPr>
              <w:t>机房改造，延后至11月下旬施工。</w:t>
            </w:r>
          </w:p>
        </w:tc>
      </w:tr>
      <w:tr w:rsidR="00B47BD3" w14:paraId="69BEE269" w14:textId="77777777" w:rsidTr="00B47BD3">
        <w:tc>
          <w:tcPr>
            <w:tcW w:w="817" w:type="dxa"/>
            <w:shd w:val="clear" w:color="auto" w:fill="auto"/>
            <w:vAlign w:val="center"/>
          </w:tcPr>
          <w:p w14:paraId="3FDFDC45" w14:textId="5C49D061" w:rsidR="00DF6BBB" w:rsidRPr="00B47BD3" w:rsidRDefault="00DF6BBB" w:rsidP="00DF6BBB">
            <w:pPr>
              <w:rPr>
                <w:rFonts w:ascii="宋体" w:hAnsi="宋体" w:cs="Arial"/>
                <w:sz w:val="24"/>
              </w:rPr>
            </w:pPr>
            <w:r w:rsidRPr="00B47BD3">
              <w:rPr>
                <w:rFonts w:ascii="宋体" w:hAnsi="宋体" w:cs="Arial" w:hint="eastAsia"/>
                <w:sz w:val="24"/>
              </w:rPr>
              <w:t>12</w:t>
            </w:r>
          </w:p>
        </w:tc>
        <w:tc>
          <w:tcPr>
            <w:tcW w:w="1418" w:type="dxa"/>
            <w:shd w:val="clear" w:color="auto" w:fill="auto"/>
            <w:vAlign w:val="center"/>
          </w:tcPr>
          <w:p w14:paraId="0A121138" w14:textId="116BE5D6" w:rsidR="00DF6BBB" w:rsidRPr="00B47BD3" w:rsidRDefault="00DF6BBB" w:rsidP="00DF6BBB">
            <w:pPr>
              <w:rPr>
                <w:rFonts w:ascii="宋体" w:hAnsi="宋体"/>
                <w:sz w:val="24"/>
              </w:rPr>
            </w:pPr>
            <w:r w:rsidRPr="00B47BD3">
              <w:rPr>
                <w:rFonts w:ascii="宋体" w:hAnsi="宋体" w:cs="Arial" w:hint="eastAsia"/>
                <w:sz w:val="24"/>
              </w:rPr>
              <w:t>德宏州机房</w:t>
            </w:r>
          </w:p>
        </w:tc>
        <w:tc>
          <w:tcPr>
            <w:tcW w:w="1275" w:type="dxa"/>
            <w:shd w:val="clear" w:color="auto" w:fill="auto"/>
            <w:vAlign w:val="center"/>
          </w:tcPr>
          <w:p w14:paraId="722B5620" w14:textId="735CF0F8" w:rsidR="00DF6BBB" w:rsidRPr="00B47BD3" w:rsidRDefault="00DF6BBB" w:rsidP="00DF6BBB">
            <w:pPr>
              <w:rPr>
                <w:rFonts w:ascii="宋体" w:hAnsi="宋体"/>
                <w:sz w:val="24"/>
              </w:rPr>
            </w:pPr>
            <w:r w:rsidRPr="00B47BD3">
              <w:rPr>
                <w:rFonts w:ascii="宋体" w:hAnsi="宋体" w:cs="Arial" w:hint="eastAsia"/>
                <w:sz w:val="24"/>
              </w:rPr>
              <w:t>已完成</w:t>
            </w:r>
          </w:p>
        </w:tc>
        <w:tc>
          <w:tcPr>
            <w:tcW w:w="1276" w:type="dxa"/>
            <w:shd w:val="clear" w:color="auto" w:fill="auto"/>
            <w:vAlign w:val="center"/>
          </w:tcPr>
          <w:p w14:paraId="03940017" w14:textId="4F955D11" w:rsidR="00DF6BBB" w:rsidRPr="00B47BD3" w:rsidRDefault="00DF6BBB" w:rsidP="00DF6BBB">
            <w:pPr>
              <w:rPr>
                <w:rFonts w:ascii="宋体" w:hAnsi="宋体"/>
                <w:sz w:val="24"/>
              </w:rPr>
            </w:pPr>
            <w:r w:rsidRPr="00B47BD3">
              <w:rPr>
                <w:rFonts w:ascii="宋体" w:hAnsi="宋体" w:cs="Arial" w:hint="eastAsia"/>
                <w:sz w:val="24"/>
              </w:rPr>
              <w:t>11月下旬</w:t>
            </w:r>
          </w:p>
        </w:tc>
        <w:tc>
          <w:tcPr>
            <w:tcW w:w="4786" w:type="dxa"/>
            <w:shd w:val="clear" w:color="auto" w:fill="auto"/>
          </w:tcPr>
          <w:p w14:paraId="5FD42C93" w14:textId="3020427F" w:rsidR="00DF6BBB" w:rsidRPr="00B47BD3" w:rsidRDefault="00DF6BBB" w:rsidP="00DF6BBB">
            <w:pPr>
              <w:rPr>
                <w:rFonts w:ascii="宋体" w:hAnsi="宋体"/>
                <w:sz w:val="24"/>
              </w:rPr>
            </w:pPr>
            <w:r w:rsidRPr="00B47BD3">
              <w:rPr>
                <w:rFonts w:ascii="宋体" w:hAnsi="宋体" w:cs="Arial" w:hint="eastAsia"/>
                <w:sz w:val="24"/>
              </w:rPr>
              <w:t>机房改造，延后至11月下旬施工。</w:t>
            </w:r>
          </w:p>
        </w:tc>
      </w:tr>
      <w:tr w:rsidR="00B47BD3" w14:paraId="157F9214" w14:textId="77777777" w:rsidTr="00B47BD3">
        <w:tc>
          <w:tcPr>
            <w:tcW w:w="817" w:type="dxa"/>
            <w:shd w:val="clear" w:color="auto" w:fill="auto"/>
            <w:vAlign w:val="center"/>
          </w:tcPr>
          <w:p w14:paraId="1906CDF6" w14:textId="16CC13E6" w:rsidR="00DF6BBB" w:rsidRPr="00B47BD3" w:rsidRDefault="00DF6BBB" w:rsidP="00DF6BBB">
            <w:pPr>
              <w:rPr>
                <w:rFonts w:ascii="宋体" w:hAnsi="宋体" w:cs="Arial"/>
                <w:sz w:val="24"/>
              </w:rPr>
            </w:pPr>
            <w:r w:rsidRPr="00B47BD3">
              <w:rPr>
                <w:rFonts w:ascii="宋体" w:hAnsi="宋体" w:cs="Arial" w:hint="eastAsia"/>
                <w:sz w:val="24"/>
              </w:rPr>
              <w:t>13</w:t>
            </w:r>
          </w:p>
        </w:tc>
        <w:tc>
          <w:tcPr>
            <w:tcW w:w="1418" w:type="dxa"/>
            <w:shd w:val="clear" w:color="auto" w:fill="auto"/>
            <w:vAlign w:val="center"/>
          </w:tcPr>
          <w:p w14:paraId="35181130" w14:textId="60A3DC80" w:rsidR="00DF6BBB" w:rsidRPr="00B47BD3" w:rsidRDefault="00DF6BBB" w:rsidP="00DF6BBB">
            <w:pPr>
              <w:rPr>
                <w:rFonts w:ascii="宋体" w:hAnsi="宋体"/>
                <w:sz w:val="24"/>
              </w:rPr>
            </w:pPr>
            <w:r w:rsidRPr="00B47BD3">
              <w:rPr>
                <w:rFonts w:ascii="宋体" w:hAnsi="宋体" w:cs="Arial" w:hint="eastAsia"/>
                <w:sz w:val="24"/>
              </w:rPr>
              <w:t>红河州机房</w:t>
            </w:r>
          </w:p>
        </w:tc>
        <w:tc>
          <w:tcPr>
            <w:tcW w:w="1275" w:type="dxa"/>
            <w:shd w:val="clear" w:color="auto" w:fill="auto"/>
            <w:vAlign w:val="center"/>
          </w:tcPr>
          <w:p w14:paraId="77582877" w14:textId="094EF697" w:rsidR="00DF6BBB" w:rsidRPr="00B47BD3" w:rsidRDefault="00DF6BBB" w:rsidP="00DF6BBB">
            <w:pPr>
              <w:rPr>
                <w:rFonts w:ascii="宋体" w:hAnsi="宋体"/>
                <w:sz w:val="24"/>
              </w:rPr>
            </w:pPr>
            <w:r w:rsidRPr="00B47BD3">
              <w:rPr>
                <w:rFonts w:ascii="宋体" w:hAnsi="宋体" w:cs="Arial" w:hint="eastAsia"/>
                <w:sz w:val="24"/>
              </w:rPr>
              <w:t>已完成</w:t>
            </w:r>
          </w:p>
        </w:tc>
        <w:tc>
          <w:tcPr>
            <w:tcW w:w="1276" w:type="dxa"/>
            <w:shd w:val="clear" w:color="auto" w:fill="auto"/>
            <w:vAlign w:val="center"/>
          </w:tcPr>
          <w:p w14:paraId="0C1548C2" w14:textId="3556BB66" w:rsidR="00DF6BBB" w:rsidRPr="00B47BD3" w:rsidRDefault="00DF6BBB" w:rsidP="00DF6BBB">
            <w:pPr>
              <w:rPr>
                <w:rFonts w:ascii="宋体" w:hAnsi="宋体"/>
                <w:sz w:val="24"/>
              </w:rPr>
            </w:pPr>
            <w:r w:rsidRPr="00B47BD3">
              <w:rPr>
                <w:rFonts w:ascii="宋体" w:hAnsi="宋体" w:cs="Arial" w:hint="eastAsia"/>
                <w:sz w:val="24"/>
              </w:rPr>
              <w:t>12月下旬</w:t>
            </w:r>
          </w:p>
        </w:tc>
        <w:tc>
          <w:tcPr>
            <w:tcW w:w="4786" w:type="dxa"/>
            <w:shd w:val="clear" w:color="auto" w:fill="auto"/>
          </w:tcPr>
          <w:p w14:paraId="2794E0C4" w14:textId="5B6008E7" w:rsidR="00DF6BBB" w:rsidRPr="00B47BD3" w:rsidRDefault="00DF6BBB" w:rsidP="00DF6BBB">
            <w:pPr>
              <w:rPr>
                <w:rFonts w:ascii="宋体" w:hAnsi="宋体"/>
                <w:sz w:val="24"/>
              </w:rPr>
            </w:pPr>
            <w:r w:rsidRPr="00B47BD3">
              <w:rPr>
                <w:rFonts w:ascii="宋体" w:hAnsi="宋体" w:cs="Arial" w:hint="eastAsia"/>
                <w:sz w:val="24"/>
              </w:rPr>
              <w:t>已向省局领导申请12月中下旬实施。</w:t>
            </w:r>
          </w:p>
        </w:tc>
      </w:tr>
      <w:tr w:rsidR="00B47BD3" w14:paraId="5EB3880F" w14:textId="77777777" w:rsidTr="00B47BD3">
        <w:tc>
          <w:tcPr>
            <w:tcW w:w="817" w:type="dxa"/>
            <w:shd w:val="clear" w:color="auto" w:fill="auto"/>
            <w:vAlign w:val="center"/>
          </w:tcPr>
          <w:p w14:paraId="01CF1BF6" w14:textId="2E241F4B" w:rsidR="00DF6BBB" w:rsidRPr="00B47BD3" w:rsidRDefault="00DF6BBB" w:rsidP="00DF6BBB">
            <w:pPr>
              <w:rPr>
                <w:rFonts w:ascii="宋体" w:hAnsi="宋体" w:cs="Arial"/>
                <w:sz w:val="24"/>
              </w:rPr>
            </w:pPr>
            <w:r w:rsidRPr="00B47BD3">
              <w:rPr>
                <w:rFonts w:ascii="宋体" w:hAnsi="宋体" w:cs="Arial" w:hint="eastAsia"/>
                <w:sz w:val="24"/>
              </w:rPr>
              <w:t>14</w:t>
            </w:r>
          </w:p>
        </w:tc>
        <w:tc>
          <w:tcPr>
            <w:tcW w:w="1418" w:type="dxa"/>
            <w:shd w:val="clear" w:color="auto" w:fill="auto"/>
            <w:vAlign w:val="center"/>
          </w:tcPr>
          <w:p w14:paraId="01704E77" w14:textId="0E425F63" w:rsidR="00DF6BBB" w:rsidRPr="00B47BD3" w:rsidRDefault="00DF6BBB" w:rsidP="00DF6BBB">
            <w:pPr>
              <w:rPr>
                <w:rFonts w:ascii="宋体" w:hAnsi="宋体"/>
                <w:sz w:val="24"/>
              </w:rPr>
            </w:pPr>
            <w:r w:rsidRPr="00B47BD3">
              <w:rPr>
                <w:rFonts w:ascii="宋体" w:hAnsi="宋体" w:cs="Arial" w:hint="eastAsia"/>
                <w:sz w:val="24"/>
              </w:rPr>
              <w:t>保山市机房</w:t>
            </w:r>
          </w:p>
        </w:tc>
        <w:tc>
          <w:tcPr>
            <w:tcW w:w="1275" w:type="dxa"/>
            <w:shd w:val="clear" w:color="auto" w:fill="auto"/>
            <w:vAlign w:val="center"/>
          </w:tcPr>
          <w:p w14:paraId="4C7ED125" w14:textId="235207CC" w:rsidR="00DF6BBB" w:rsidRPr="00B47BD3" w:rsidRDefault="00DF6BBB" w:rsidP="00DF6BBB">
            <w:pPr>
              <w:rPr>
                <w:rFonts w:ascii="宋体" w:hAnsi="宋体"/>
                <w:sz w:val="24"/>
              </w:rPr>
            </w:pPr>
            <w:r w:rsidRPr="00B47BD3">
              <w:rPr>
                <w:rFonts w:ascii="宋体" w:hAnsi="宋体" w:cs="Arial" w:hint="eastAsia"/>
                <w:sz w:val="24"/>
              </w:rPr>
              <w:t>已完成</w:t>
            </w:r>
          </w:p>
        </w:tc>
        <w:tc>
          <w:tcPr>
            <w:tcW w:w="1276" w:type="dxa"/>
            <w:shd w:val="clear" w:color="auto" w:fill="auto"/>
            <w:vAlign w:val="center"/>
          </w:tcPr>
          <w:p w14:paraId="382A65D5" w14:textId="1D01E4BE" w:rsidR="00DF6BBB" w:rsidRPr="00B47BD3" w:rsidRDefault="00DF6BBB" w:rsidP="00DF6BBB">
            <w:pPr>
              <w:rPr>
                <w:rFonts w:ascii="宋体" w:hAnsi="宋体"/>
                <w:sz w:val="24"/>
              </w:rPr>
            </w:pPr>
            <w:r w:rsidRPr="00B47BD3">
              <w:rPr>
                <w:rFonts w:ascii="宋体" w:hAnsi="宋体" w:cs="Arial" w:hint="eastAsia"/>
                <w:sz w:val="24"/>
              </w:rPr>
              <w:t>12月下旬</w:t>
            </w:r>
          </w:p>
        </w:tc>
        <w:tc>
          <w:tcPr>
            <w:tcW w:w="4786" w:type="dxa"/>
            <w:shd w:val="clear" w:color="auto" w:fill="auto"/>
          </w:tcPr>
          <w:p w14:paraId="4D916A9B" w14:textId="6CB1195F" w:rsidR="00DF6BBB" w:rsidRPr="00B47BD3" w:rsidRDefault="00DF6BBB" w:rsidP="00DF6BBB">
            <w:pPr>
              <w:rPr>
                <w:rFonts w:ascii="宋体" w:hAnsi="宋体"/>
                <w:sz w:val="24"/>
              </w:rPr>
            </w:pPr>
            <w:r w:rsidRPr="00B47BD3">
              <w:rPr>
                <w:rFonts w:ascii="宋体" w:hAnsi="宋体" w:cs="Arial" w:hint="eastAsia"/>
                <w:sz w:val="24"/>
              </w:rPr>
              <w:t>机房改造，延后至，12月中下旬可施工。</w:t>
            </w:r>
          </w:p>
        </w:tc>
      </w:tr>
      <w:tr w:rsidR="00B47BD3" w14:paraId="288AF870" w14:textId="77777777" w:rsidTr="00B47BD3">
        <w:tc>
          <w:tcPr>
            <w:tcW w:w="817" w:type="dxa"/>
            <w:shd w:val="clear" w:color="auto" w:fill="auto"/>
            <w:vAlign w:val="center"/>
          </w:tcPr>
          <w:p w14:paraId="3BDC74EB" w14:textId="3AD157B0" w:rsidR="00DF6BBB" w:rsidRPr="00B47BD3" w:rsidRDefault="00DF6BBB" w:rsidP="00DF6BBB">
            <w:pPr>
              <w:rPr>
                <w:rFonts w:ascii="宋体" w:hAnsi="宋体" w:cs="Arial"/>
                <w:sz w:val="24"/>
              </w:rPr>
            </w:pPr>
            <w:r w:rsidRPr="00B47BD3">
              <w:rPr>
                <w:rFonts w:ascii="宋体" w:hAnsi="宋体" w:cs="Arial" w:hint="eastAsia"/>
                <w:sz w:val="24"/>
              </w:rPr>
              <w:t>15</w:t>
            </w:r>
          </w:p>
        </w:tc>
        <w:tc>
          <w:tcPr>
            <w:tcW w:w="1418" w:type="dxa"/>
            <w:shd w:val="clear" w:color="auto" w:fill="auto"/>
            <w:vAlign w:val="center"/>
          </w:tcPr>
          <w:p w14:paraId="137E3B0F" w14:textId="6127553C" w:rsidR="00DF6BBB" w:rsidRPr="00B47BD3" w:rsidRDefault="00DF6BBB" w:rsidP="00DF6BBB">
            <w:pPr>
              <w:rPr>
                <w:rFonts w:ascii="宋体" w:hAnsi="宋体"/>
                <w:sz w:val="24"/>
              </w:rPr>
            </w:pPr>
            <w:r w:rsidRPr="00B47BD3">
              <w:rPr>
                <w:rFonts w:ascii="宋体" w:hAnsi="宋体" w:cs="Arial" w:hint="eastAsia"/>
                <w:sz w:val="24"/>
              </w:rPr>
              <w:t>文山州机房</w:t>
            </w:r>
          </w:p>
        </w:tc>
        <w:tc>
          <w:tcPr>
            <w:tcW w:w="1275" w:type="dxa"/>
            <w:shd w:val="clear" w:color="auto" w:fill="auto"/>
            <w:vAlign w:val="center"/>
          </w:tcPr>
          <w:p w14:paraId="6CAC6033" w14:textId="3CFDC539" w:rsidR="00DF6BBB" w:rsidRPr="00B47BD3" w:rsidRDefault="00DF6BBB" w:rsidP="00DF6BBB">
            <w:pPr>
              <w:rPr>
                <w:rFonts w:ascii="宋体" w:hAnsi="宋体"/>
                <w:sz w:val="24"/>
              </w:rPr>
            </w:pPr>
            <w:r w:rsidRPr="00B47BD3">
              <w:rPr>
                <w:rFonts w:ascii="宋体" w:hAnsi="宋体" w:cs="Arial" w:hint="eastAsia"/>
                <w:sz w:val="24"/>
              </w:rPr>
              <w:t>已完成</w:t>
            </w:r>
          </w:p>
        </w:tc>
        <w:tc>
          <w:tcPr>
            <w:tcW w:w="1276" w:type="dxa"/>
            <w:shd w:val="clear" w:color="auto" w:fill="auto"/>
            <w:vAlign w:val="center"/>
          </w:tcPr>
          <w:p w14:paraId="2BF375BF" w14:textId="6E840128" w:rsidR="00DF6BBB" w:rsidRPr="00B47BD3" w:rsidRDefault="00DF6BBB" w:rsidP="00DF6BBB">
            <w:pPr>
              <w:rPr>
                <w:rFonts w:ascii="宋体" w:hAnsi="宋体"/>
                <w:sz w:val="24"/>
              </w:rPr>
            </w:pPr>
            <w:r w:rsidRPr="00B47BD3">
              <w:rPr>
                <w:rFonts w:ascii="宋体" w:hAnsi="宋体" w:cs="Arial" w:hint="eastAsia"/>
                <w:sz w:val="24"/>
              </w:rPr>
              <w:t>12月下旬</w:t>
            </w:r>
          </w:p>
        </w:tc>
        <w:tc>
          <w:tcPr>
            <w:tcW w:w="4786" w:type="dxa"/>
            <w:shd w:val="clear" w:color="auto" w:fill="auto"/>
          </w:tcPr>
          <w:p w14:paraId="35F8E58C" w14:textId="592D597C" w:rsidR="00DF6BBB" w:rsidRPr="00B47BD3" w:rsidRDefault="00DF6BBB" w:rsidP="00DF6BBB">
            <w:pPr>
              <w:rPr>
                <w:rFonts w:ascii="宋体" w:hAnsi="宋体"/>
                <w:sz w:val="24"/>
              </w:rPr>
            </w:pPr>
            <w:r w:rsidRPr="00B47BD3">
              <w:rPr>
                <w:rFonts w:ascii="宋体" w:hAnsi="宋体" w:cs="Arial" w:hint="eastAsia"/>
                <w:sz w:val="24"/>
              </w:rPr>
              <w:t>机房改造，延后至，12月中下旬可施工。</w:t>
            </w:r>
          </w:p>
        </w:tc>
      </w:tr>
      <w:tr w:rsidR="00B47BD3" w14:paraId="585448B6" w14:textId="77777777" w:rsidTr="00B47BD3">
        <w:tc>
          <w:tcPr>
            <w:tcW w:w="817" w:type="dxa"/>
            <w:shd w:val="clear" w:color="auto" w:fill="auto"/>
            <w:vAlign w:val="center"/>
          </w:tcPr>
          <w:p w14:paraId="16AE2B77" w14:textId="0C1DD3CE" w:rsidR="00DF6BBB" w:rsidRPr="00B47BD3" w:rsidRDefault="00DF6BBB" w:rsidP="00DF6BBB">
            <w:pPr>
              <w:rPr>
                <w:rFonts w:ascii="宋体" w:hAnsi="宋体" w:cs="Arial"/>
                <w:sz w:val="24"/>
              </w:rPr>
            </w:pPr>
            <w:r w:rsidRPr="00B47BD3">
              <w:rPr>
                <w:rFonts w:ascii="宋体" w:hAnsi="宋体" w:cs="Arial" w:hint="eastAsia"/>
                <w:sz w:val="24"/>
              </w:rPr>
              <w:t>16</w:t>
            </w:r>
          </w:p>
        </w:tc>
        <w:tc>
          <w:tcPr>
            <w:tcW w:w="1418" w:type="dxa"/>
            <w:shd w:val="clear" w:color="auto" w:fill="auto"/>
            <w:vAlign w:val="center"/>
          </w:tcPr>
          <w:p w14:paraId="32C63292" w14:textId="3BCED0ED" w:rsidR="00DF6BBB" w:rsidRPr="00B47BD3" w:rsidRDefault="00DF6BBB" w:rsidP="00DF6BBB">
            <w:pPr>
              <w:rPr>
                <w:rFonts w:ascii="宋体" w:hAnsi="宋体"/>
                <w:sz w:val="24"/>
              </w:rPr>
            </w:pPr>
            <w:r w:rsidRPr="00B47BD3">
              <w:rPr>
                <w:rFonts w:ascii="宋体" w:hAnsi="宋体" w:cs="Arial" w:hint="eastAsia"/>
                <w:sz w:val="24"/>
              </w:rPr>
              <w:t>迪庆州机房</w:t>
            </w:r>
          </w:p>
        </w:tc>
        <w:tc>
          <w:tcPr>
            <w:tcW w:w="1275" w:type="dxa"/>
            <w:shd w:val="clear" w:color="auto" w:fill="auto"/>
            <w:vAlign w:val="center"/>
          </w:tcPr>
          <w:p w14:paraId="788EE9AC" w14:textId="0831D6A3" w:rsidR="00DF6BBB" w:rsidRPr="00B47BD3" w:rsidRDefault="00DF6BBB" w:rsidP="00DF6BBB">
            <w:pPr>
              <w:rPr>
                <w:rFonts w:ascii="宋体" w:hAnsi="宋体"/>
                <w:sz w:val="24"/>
              </w:rPr>
            </w:pPr>
            <w:r w:rsidRPr="00B47BD3">
              <w:rPr>
                <w:rFonts w:ascii="宋体" w:hAnsi="宋体" w:cs="Arial" w:hint="eastAsia"/>
                <w:sz w:val="24"/>
              </w:rPr>
              <w:t>已完成</w:t>
            </w:r>
          </w:p>
        </w:tc>
        <w:tc>
          <w:tcPr>
            <w:tcW w:w="1276" w:type="dxa"/>
            <w:shd w:val="clear" w:color="auto" w:fill="auto"/>
            <w:vAlign w:val="center"/>
          </w:tcPr>
          <w:p w14:paraId="1DA75523" w14:textId="7B03EA14" w:rsidR="00DF6BBB" w:rsidRPr="00B47BD3" w:rsidRDefault="00DF6BBB" w:rsidP="00DF6BBB">
            <w:pPr>
              <w:rPr>
                <w:rFonts w:ascii="宋体" w:hAnsi="宋体"/>
                <w:sz w:val="24"/>
              </w:rPr>
            </w:pPr>
            <w:r w:rsidRPr="00B47BD3">
              <w:rPr>
                <w:rFonts w:ascii="宋体" w:hAnsi="宋体" w:cs="Arial" w:hint="eastAsia"/>
                <w:sz w:val="24"/>
              </w:rPr>
              <w:t>12月下旬</w:t>
            </w:r>
          </w:p>
        </w:tc>
        <w:tc>
          <w:tcPr>
            <w:tcW w:w="4786" w:type="dxa"/>
            <w:shd w:val="clear" w:color="auto" w:fill="auto"/>
          </w:tcPr>
          <w:p w14:paraId="3779D7B0" w14:textId="6037EA50" w:rsidR="00DF6BBB" w:rsidRPr="00B47BD3" w:rsidRDefault="00DF6BBB" w:rsidP="00DF6BBB">
            <w:pPr>
              <w:rPr>
                <w:rFonts w:ascii="宋体" w:hAnsi="宋体"/>
                <w:sz w:val="24"/>
              </w:rPr>
            </w:pPr>
            <w:r w:rsidRPr="00B47BD3">
              <w:rPr>
                <w:rFonts w:ascii="宋体" w:hAnsi="宋体" w:cs="Arial" w:hint="eastAsia"/>
                <w:sz w:val="24"/>
              </w:rPr>
              <w:t>机房改造，延后至，12月中下旬可施工。</w:t>
            </w:r>
          </w:p>
        </w:tc>
      </w:tr>
      <w:tr w:rsidR="00B47BD3" w14:paraId="15AF0509" w14:textId="77777777" w:rsidTr="00B47BD3">
        <w:tc>
          <w:tcPr>
            <w:tcW w:w="817" w:type="dxa"/>
            <w:shd w:val="clear" w:color="auto" w:fill="auto"/>
            <w:vAlign w:val="center"/>
          </w:tcPr>
          <w:p w14:paraId="084726D1" w14:textId="6F5349A5" w:rsidR="00DF6BBB" w:rsidRPr="00B47BD3" w:rsidRDefault="00DF6BBB" w:rsidP="00DF6BBB">
            <w:pPr>
              <w:rPr>
                <w:rFonts w:ascii="宋体" w:hAnsi="宋体" w:cs="Arial"/>
                <w:sz w:val="24"/>
              </w:rPr>
            </w:pPr>
            <w:r w:rsidRPr="00B47BD3">
              <w:rPr>
                <w:rFonts w:ascii="宋体" w:hAnsi="宋体" w:cs="Arial" w:hint="eastAsia"/>
                <w:sz w:val="24"/>
              </w:rPr>
              <w:t>17</w:t>
            </w:r>
          </w:p>
        </w:tc>
        <w:tc>
          <w:tcPr>
            <w:tcW w:w="1418" w:type="dxa"/>
            <w:shd w:val="clear" w:color="auto" w:fill="auto"/>
            <w:vAlign w:val="center"/>
          </w:tcPr>
          <w:p w14:paraId="2CA8CA1D" w14:textId="5C24F260" w:rsidR="00DF6BBB" w:rsidRPr="00B47BD3" w:rsidRDefault="00DF6BBB" w:rsidP="00DF6BBB">
            <w:pPr>
              <w:rPr>
                <w:rFonts w:ascii="宋体" w:hAnsi="宋体"/>
                <w:sz w:val="24"/>
              </w:rPr>
            </w:pPr>
            <w:r w:rsidRPr="00B47BD3">
              <w:rPr>
                <w:rFonts w:ascii="宋体" w:hAnsi="宋体" w:cs="Arial" w:hint="eastAsia"/>
                <w:sz w:val="24"/>
              </w:rPr>
              <w:t>昆明市机房</w:t>
            </w:r>
          </w:p>
        </w:tc>
        <w:tc>
          <w:tcPr>
            <w:tcW w:w="1275" w:type="dxa"/>
            <w:shd w:val="clear" w:color="auto" w:fill="auto"/>
            <w:vAlign w:val="center"/>
          </w:tcPr>
          <w:p w14:paraId="625E7820" w14:textId="10733B9F" w:rsidR="00DF6BBB" w:rsidRPr="00B47BD3" w:rsidRDefault="00DF6BBB" w:rsidP="00DF6BBB">
            <w:pPr>
              <w:rPr>
                <w:rFonts w:ascii="宋体" w:hAnsi="宋体"/>
                <w:sz w:val="24"/>
              </w:rPr>
            </w:pPr>
            <w:r w:rsidRPr="00B47BD3">
              <w:rPr>
                <w:rFonts w:ascii="宋体" w:hAnsi="宋体" w:cs="Arial" w:hint="eastAsia"/>
                <w:sz w:val="24"/>
              </w:rPr>
              <w:t>已完成</w:t>
            </w:r>
          </w:p>
        </w:tc>
        <w:tc>
          <w:tcPr>
            <w:tcW w:w="1276" w:type="dxa"/>
            <w:shd w:val="clear" w:color="auto" w:fill="auto"/>
            <w:vAlign w:val="center"/>
          </w:tcPr>
          <w:p w14:paraId="5D33494D" w14:textId="2FC30812" w:rsidR="00DF6BBB" w:rsidRPr="00B47BD3" w:rsidRDefault="00DF6BBB" w:rsidP="00DF6BBB">
            <w:pPr>
              <w:rPr>
                <w:rFonts w:ascii="宋体" w:hAnsi="宋体"/>
                <w:sz w:val="24"/>
              </w:rPr>
            </w:pPr>
            <w:r w:rsidRPr="00B47BD3">
              <w:rPr>
                <w:rFonts w:ascii="宋体" w:hAnsi="宋体" w:cs="Arial" w:hint="eastAsia"/>
                <w:sz w:val="24"/>
              </w:rPr>
              <w:t>待确认</w:t>
            </w:r>
          </w:p>
        </w:tc>
        <w:tc>
          <w:tcPr>
            <w:tcW w:w="4786" w:type="dxa"/>
            <w:shd w:val="clear" w:color="auto" w:fill="auto"/>
          </w:tcPr>
          <w:p w14:paraId="138FFB79" w14:textId="0CB1333A" w:rsidR="00DF6BBB" w:rsidRPr="00B47BD3" w:rsidRDefault="00DF6BBB" w:rsidP="00DF6BBB">
            <w:pPr>
              <w:rPr>
                <w:rFonts w:ascii="宋体" w:hAnsi="宋体"/>
                <w:sz w:val="24"/>
              </w:rPr>
            </w:pPr>
            <w:r w:rsidRPr="00B47BD3">
              <w:rPr>
                <w:rFonts w:ascii="宋体" w:hAnsi="宋体" w:cs="Arial" w:hint="eastAsia"/>
                <w:sz w:val="24"/>
              </w:rPr>
              <w:t>需满足语音告警功能条件后确定实施时间。</w:t>
            </w:r>
          </w:p>
        </w:tc>
      </w:tr>
      <w:tr w:rsidR="00B47BD3" w14:paraId="6868F2A6" w14:textId="77777777" w:rsidTr="00B47BD3">
        <w:tc>
          <w:tcPr>
            <w:tcW w:w="817" w:type="dxa"/>
            <w:shd w:val="clear" w:color="auto" w:fill="auto"/>
            <w:vAlign w:val="center"/>
          </w:tcPr>
          <w:p w14:paraId="7FC042BA" w14:textId="0E8CE995" w:rsidR="00DF6BBB" w:rsidRPr="00B47BD3" w:rsidRDefault="00DF6BBB" w:rsidP="00DF6BBB">
            <w:pPr>
              <w:rPr>
                <w:rFonts w:ascii="宋体" w:hAnsi="宋体" w:cs="Arial"/>
                <w:sz w:val="24"/>
              </w:rPr>
            </w:pPr>
            <w:r w:rsidRPr="00B47BD3">
              <w:rPr>
                <w:rFonts w:ascii="宋体" w:hAnsi="宋体" w:cs="Arial" w:hint="eastAsia"/>
                <w:sz w:val="24"/>
              </w:rPr>
              <w:t>18</w:t>
            </w:r>
          </w:p>
        </w:tc>
        <w:tc>
          <w:tcPr>
            <w:tcW w:w="1418" w:type="dxa"/>
            <w:shd w:val="clear" w:color="auto" w:fill="auto"/>
            <w:vAlign w:val="center"/>
          </w:tcPr>
          <w:p w14:paraId="0DCCD248" w14:textId="33AC5DBF" w:rsidR="00DF6BBB" w:rsidRPr="00B47BD3" w:rsidRDefault="00DF6BBB" w:rsidP="00DF6BBB">
            <w:pPr>
              <w:rPr>
                <w:rFonts w:ascii="宋体" w:hAnsi="宋体"/>
                <w:sz w:val="24"/>
              </w:rPr>
            </w:pPr>
            <w:r w:rsidRPr="00B47BD3">
              <w:rPr>
                <w:rFonts w:ascii="宋体" w:hAnsi="宋体" w:cs="Arial" w:hint="eastAsia"/>
                <w:sz w:val="24"/>
              </w:rPr>
              <w:t>丽江市机房</w:t>
            </w:r>
          </w:p>
        </w:tc>
        <w:tc>
          <w:tcPr>
            <w:tcW w:w="1275" w:type="dxa"/>
            <w:shd w:val="clear" w:color="auto" w:fill="auto"/>
            <w:vAlign w:val="center"/>
          </w:tcPr>
          <w:p w14:paraId="05ABDF9D" w14:textId="7695430C" w:rsidR="00DF6BBB" w:rsidRPr="00B47BD3" w:rsidRDefault="00DF6BBB" w:rsidP="00DF6BBB">
            <w:pPr>
              <w:rPr>
                <w:rFonts w:ascii="宋体" w:hAnsi="宋体"/>
                <w:sz w:val="24"/>
              </w:rPr>
            </w:pPr>
            <w:r w:rsidRPr="00B47BD3">
              <w:rPr>
                <w:rFonts w:ascii="宋体" w:hAnsi="宋体" w:cs="Arial" w:hint="eastAsia"/>
                <w:sz w:val="24"/>
              </w:rPr>
              <w:t>已完成</w:t>
            </w:r>
          </w:p>
        </w:tc>
        <w:tc>
          <w:tcPr>
            <w:tcW w:w="1276" w:type="dxa"/>
            <w:shd w:val="clear" w:color="auto" w:fill="auto"/>
            <w:vAlign w:val="center"/>
          </w:tcPr>
          <w:p w14:paraId="2DAE3A24" w14:textId="573A1B52" w:rsidR="00DF6BBB" w:rsidRPr="00B47BD3" w:rsidRDefault="00DF6BBB" w:rsidP="00DF6BBB">
            <w:pPr>
              <w:rPr>
                <w:rFonts w:ascii="宋体" w:hAnsi="宋体"/>
                <w:sz w:val="24"/>
              </w:rPr>
            </w:pPr>
            <w:r w:rsidRPr="00B47BD3">
              <w:rPr>
                <w:rFonts w:ascii="宋体" w:hAnsi="宋体" w:cs="Arial" w:hint="eastAsia"/>
                <w:sz w:val="24"/>
              </w:rPr>
              <w:t>待确认</w:t>
            </w:r>
          </w:p>
        </w:tc>
        <w:tc>
          <w:tcPr>
            <w:tcW w:w="4786" w:type="dxa"/>
            <w:shd w:val="clear" w:color="auto" w:fill="auto"/>
          </w:tcPr>
          <w:p w14:paraId="0FF94216" w14:textId="3DBA3B7E" w:rsidR="00DF6BBB" w:rsidRPr="00B47BD3" w:rsidRDefault="00DF6BBB" w:rsidP="00DF6BBB">
            <w:pPr>
              <w:rPr>
                <w:rFonts w:ascii="宋体" w:hAnsi="宋体"/>
                <w:sz w:val="24"/>
              </w:rPr>
            </w:pPr>
            <w:r w:rsidRPr="00B47BD3">
              <w:rPr>
                <w:rFonts w:ascii="宋体" w:hAnsi="宋体" w:cs="Arial" w:hint="eastAsia"/>
                <w:sz w:val="24"/>
              </w:rPr>
              <w:t>已向省局领导申请，施工时间待确认。</w:t>
            </w:r>
          </w:p>
        </w:tc>
      </w:tr>
      <w:tr w:rsidR="00B47BD3" w14:paraId="1440A1D3" w14:textId="77777777" w:rsidTr="00B47BD3">
        <w:tc>
          <w:tcPr>
            <w:tcW w:w="817" w:type="dxa"/>
            <w:shd w:val="clear" w:color="auto" w:fill="auto"/>
            <w:vAlign w:val="center"/>
          </w:tcPr>
          <w:p w14:paraId="23BC96E9" w14:textId="4EE9A902" w:rsidR="00DF6BBB" w:rsidRPr="00B47BD3" w:rsidRDefault="00DF6BBB" w:rsidP="00DF6BBB">
            <w:pPr>
              <w:rPr>
                <w:rFonts w:ascii="宋体" w:hAnsi="宋体" w:cs="Arial"/>
                <w:sz w:val="24"/>
              </w:rPr>
            </w:pPr>
            <w:r w:rsidRPr="00B47BD3">
              <w:rPr>
                <w:rFonts w:ascii="宋体" w:hAnsi="宋体" w:cs="Arial" w:hint="eastAsia"/>
                <w:sz w:val="24"/>
              </w:rPr>
              <w:t>19</w:t>
            </w:r>
          </w:p>
        </w:tc>
        <w:tc>
          <w:tcPr>
            <w:tcW w:w="1418" w:type="dxa"/>
            <w:shd w:val="clear" w:color="auto" w:fill="auto"/>
            <w:vAlign w:val="center"/>
          </w:tcPr>
          <w:p w14:paraId="14F63440" w14:textId="34ED28D6" w:rsidR="00DF6BBB" w:rsidRPr="00B47BD3" w:rsidRDefault="00DF6BBB" w:rsidP="00DF6BBB">
            <w:pPr>
              <w:rPr>
                <w:rFonts w:ascii="宋体" w:hAnsi="宋体"/>
                <w:sz w:val="24"/>
              </w:rPr>
            </w:pPr>
            <w:r w:rsidRPr="00B47BD3">
              <w:rPr>
                <w:rFonts w:ascii="宋体" w:hAnsi="宋体" w:cs="Arial" w:hint="eastAsia"/>
                <w:sz w:val="24"/>
              </w:rPr>
              <w:t>泛亚云计算中心机房</w:t>
            </w:r>
          </w:p>
        </w:tc>
        <w:tc>
          <w:tcPr>
            <w:tcW w:w="1275" w:type="dxa"/>
            <w:shd w:val="clear" w:color="auto" w:fill="auto"/>
            <w:vAlign w:val="center"/>
          </w:tcPr>
          <w:p w14:paraId="443F394A" w14:textId="09446101" w:rsidR="00DF6BBB" w:rsidRPr="00B47BD3" w:rsidRDefault="00DF6BBB" w:rsidP="00DF6BBB">
            <w:pPr>
              <w:rPr>
                <w:rFonts w:ascii="宋体" w:hAnsi="宋体"/>
                <w:sz w:val="24"/>
              </w:rPr>
            </w:pPr>
            <w:r w:rsidRPr="00B47BD3">
              <w:rPr>
                <w:rFonts w:ascii="宋体" w:hAnsi="宋体" w:cs="Arial" w:hint="eastAsia"/>
                <w:sz w:val="24"/>
              </w:rPr>
              <w:t>已完成</w:t>
            </w:r>
          </w:p>
        </w:tc>
        <w:tc>
          <w:tcPr>
            <w:tcW w:w="1276" w:type="dxa"/>
            <w:shd w:val="clear" w:color="auto" w:fill="auto"/>
            <w:vAlign w:val="center"/>
          </w:tcPr>
          <w:p w14:paraId="4885B502" w14:textId="1F4A0CE0" w:rsidR="00DF6BBB" w:rsidRPr="00B47BD3" w:rsidRDefault="00DF6BBB" w:rsidP="00DF6BBB">
            <w:pPr>
              <w:rPr>
                <w:rFonts w:ascii="宋体" w:hAnsi="宋体"/>
                <w:sz w:val="24"/>
              </w:rPr>
            </w:pPr>
            <w:r w:rsidRPr="00B47BD3">
              <w:rPr>
                <w:rFonts w:ascii="宋体" w:hAnsi="宋体" w:cs="Arial" w:hint="eastAsia"/>
                <w:sz w:val="24"/>
              </w:rPr>
              <w:t>待确认</w:t>
            </w:r>
          </w:p>
        </w:tc>
        <w:tc>
          <w:tcPr>
            <w:tcW w:w="4786" w:type="dxa"/>
            <w:shd w:val="clear" w:color="auto" w:fill="auto"/>
          </w:tcPr>
          <w:p w14:paraId="4C7DE17F" w14:textId="76DCB8FA" w:rsidR="00DF6BBB" w:rsidRPr="00B47BD3" w:rsidRDefault="00DF6BBB" w:rsidP="00DF6BBB">
            <w:pPr>
              <w:rPr>
                <w:rFonts w:ascii="宋体" w:hAnsi="宋体"/>
                <w:sz w:val="24"/>
              </w:rPr>
            </w:pPr>
            <w:r w:rsidRPr="00B47BD3">
              <w:rPr>
                <w:rFonts w:ascii="宋体" w:hAnsi="宋体" w:cs="Arial" w:hint="eastAsia"/>
                <w:sz w:val="24"/>
              </w:rPr>
              <w:t>待商议沟通。</w:t>
            </w:r>
          </w:p>
        </w:tc>
      </w:tr>
    </w:tbl>
    <w:p w14:paraId="4EF2FB3D" w14:textId="77777777" w:rsidR="00DF6BBB" w:rsidRDefault="00DF6BBB" w:rsidP="001A2CA5">
      <w:pPr>
        <w:sectPr w:rsidR="00DF6BBB" w:rsidSect="00DF6BBB">
          <w:headerReference w:type="default" r:id="rId11"/>
          <w:footerReference w:type="default" r:id="rId12"/>
          <w:type w:val="continuous"/>
          <w:pgSz w:w="11906" w:h="16838"/>
          <w:pgMar w:top="1253" w:right="1274" w:bottom="1440" w:left="1276" w:header="624" w:footer="624" w:gutter="0"/>
          <w:cols w:space="720"/>
          <w:docGrid w:type="lines" w:linePitch="312"/>
        </w:sectPr>
      </w:pPr>
    </w:p>
    <w:p w14:paraId="3766316B" w14:textId="4F7BF760" w:rsidR="001A2CA5" w:rsidRPr="00DF6BBB" w:rsidRDefault="001A2CA5" w:rsidP="00F1738F">
      <w:pPr>
        <w:pStyle w:val="10"/>
        <w:numPr>
          <w:ilvl w:val="0"/>
          <w:numId w:val="6"/>
        </w:numPr>
        <w:tabs>
          <w:tab w:val="clear" w:pos="425"/>
          <w:tab w:val="num" w:pos="0"/>
        </w:tabs>
        <w:ind w:left="0" w:firstLine="0"/>
        <w:jc w:val="left"/>
        <w:rPr>
          <w:rFonts w:ascii="宋体" w:eastAsia="宋体" w:hAnsi="宋体"/>
        </w:rPr>
      </w:pPr>
      <w:bookmarkStart w:id="122" w:name="_Toc403575320"/>
      <w:bookmarkEnd w:id="4"/>
      <w:bookmarkEnd w:id="5"/>
      <w:r w:rsidRPr="00DF6BBB">
        <w:rPr>
          <w:rFonts w:ascii="宋体" w:eastAsia="宋体" w:hAnsi="宋体" w:hint="eastAsia"/>
        </w:rPr>
        <w:lastRenderedPageBreak/>
        <w:t>监控设备统计</w:t>
      </w:r>
      <w:bookmarkEnd w:id="12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5"/>
        <w:gridCol w:w="1429"/>
        <w:gridCol w:w="1405"/>
        <w:gridCol w:w="1278"/>
        <w:gridCol w:w="1132"/>
        <w:gridCol w:w="1135"/>
        <w:gridCol w:w="1278"/>
        <w:gridCol w:w="1275"/>
        <w:gridCol w:w="1132"/>
        <w:gridCol w:w="1135"/>
        <w:gridCol w:w="1135"/>
        <w:gridCol w:w="1212"/>
      </w:tblGrid>
      <w:tr w:rsidR="00B47BD3" w:rsidRPr="00943DC0" w14:paraId="27BEC397" w14:textId="77777777" w:rsidTr="00B47BD3">
        <w:trPr>
          <w:trHeight w:val="437"/>
        </w:trPr>
        <w:tc>
          <w:tcPr>
            <w:tcW w:w="284" w:type="pct"/>
            <w:shd w:val="clear" w:color="auto" w:fill="D9D9D9"/>
            <w:vAlign w:val="center"/>
          </w:tcPr>
          <w:p w14:paraId="7E397641" w14:textId="77777777" w:rsidR="00DF6BBB" w:rsidRPr="00B47BD3" w:rsidRDefault="00DF6BBB" w:rsidP="00054885">
            <w:pPr>
              <w:widowControl/>
              <w:spacing w:line="240" w:lineRule="auto"/>
              <w:jc w:val="center"/>
              <w:rPr>
                <w:rFonts w:ascii="宋体" w:hAnsi="宋体"/>
                <w:kern w:val="0"/>
                <w:sz w:val="24"/>
              </w:rPr>
            </w:pPr>
            <w:r w:rsidRPr="00B47BD3">
              <w:rPr>
                <w:rFonts w:ascii="宋体" w:hAnsi="宋体" w:hint="eastAsia"/>
                <w:kern w:val="0"/>
                <w:sz w:val="24"/>
              </w:rPr>
              <w:t>序号</w:t>
            </w:r>
          </w:p>
        </w:tc>
        <w:tc>
          <w:tcPr>
            <w:tcW w:w="498" w:type="pct"/>
            <w:shd w:val="clear" w:color="auto" w:fill="D9D9D9"/>
            <w:vAlign w:val="center"/>
          </w:tcPr>
          <w:p w14:paraId="7D7AA601" w14:textId="77777777" w:rsidR="00DF6BBB" w:rsidRPr="00B47BD3" w:rsidRDefault="00DF6BBB" w:rsidP="00054885">
            <w:pPr>
              <w:widowControl/>
              <w:spacing w:line="240" w:lineRule="auto"/>
              <w:jc w:val="center"/>
              <w:rPr>
                <w:rFonts w:ascii="宋体" w:hAnsi="宋体" w:cs="宋体"/>
                <w:bCs/>
                <w:kern w:val="0"/>
                <w:sz w:val="24"/>
              </w:rPr>
            </w:pPr>
            <w:r w:rsidRPr="00B47BD3">
              <w:rPr>
                <w:rFonts w:ascii="宋体" w:hAnsi="宋体" w:cs="宋体" w:hint="eastAsia"/>
                <w:bCs/>
                <w:kern w:val="0"/>
                <w:sz w:val="24"/>
              </w:rPr>
              <w:t>州市机房</w:t>
            </w:r>
          </w:p>
        </w:tc>
        <w:tc>
          <w:tcPr>
            <w:tcW w:w="489" w:type="pct"/>
            <w:shd w:val="clear" w:color="auto" w:fill="D9D9D9"/>
            <w:vAlign w:val="center"/>
          </w:tcPr>
          <w:p w14:paraId="653F6115" w14:textId="77777777" w:rsidR="00DF6BBB" w:rsidRPr="00B47BD3" w:rsidRDefault="00DF6BBB" w:rsidP="00054885">
            <w:pPr>
              <w:widowControl/>
              <w:spacing w:line="240" w:lineRule="auto"/>
              <w:jc w:val="center"/>
              <w:rPr>
                <w:rFonts w:ascii="宋体" w:hAnsi="宋体" w:cs="宋体"/>
                <w:bCs/>
                <w:kern w:val="0"/>
                <w:sz w:val="24"/>
              </w:rPr>
            </w:pPr>
            <w:r w:rsidRPr="00B47BD3">
              <w:rPr>
                <w:rFonts w:ascii="宋体" w:hAnsi="宋体" w:cs="宋体" w:hint="eastAsia"/>
                <w:bCs/>
                <w:kern w:val="0"/>
                <w:sz w:val="24"/>
              </w:rPr>
              <w:t>嵌入式主机/台</w:t>
            </w:r>
          </w:p>
        </w:tc>
        <w:tc>
          <w:tcPr>
            <w:tcW w:w="445" w:type="pct"/>
            <w:shd w:val="clear" w:color="auto" w:fill="D9D9D9"/>
            <w:vAlign w:val="center"/>
          </w:tcPr>
          <w:p w14:paraId="4B7C520C" w14:textId="77777777" w:rsidR="00DF6BBB" w:rsidRPr="00B47BD3" w:rsidRDefault="00DF6BBB" w:rsidP="00054885">
            <w:pPr>
              <w:widowControl/>
              <w:spacing w:line="240" w:lineRule="auto"/>
              <w:jc w:val="center"/>
              <w:rPr>
                <w:rFonts w:ascii="宋体" w:hAnsi="宋体" w:cs="宋体"/>
                <w:bCs/>
                <w:kern w:val="0"/>
                <w:sz w:val="24"/>
              </w:rPr>
            </w:pPr>
            <w:r w:rsidRPr="00B47BD3">
              <w:rPr>
                <w:rFonts w:ascii="宋体" w:hAnsi="宋体" w:cs="宋体" w:hint="eastAsia"/>
                <w:bCs/>
                <w:kern w:val="0"/>
                <w:sz w:val="24"/>
              </w:rPr>
              <w:t>温湿度监控/个</w:t>
            </w:r>
          </w:p>
        </w:tc>
        <w:tc>
          <w:tcPr>
            <w:tcW w:w="394" w:type="pct"/>
            <w:shd w:val="clear" w:color="auto" w:fill="D9D9D9"/>
            <w:vAlign w:val="center"/>
          </w:tcPr>
          <w:p w14:paraId="7B647404" w14:textId="77777777" w:rsidR="00DF6BBB" w:rsidRPr="00B47BD3" w:rsidRDefault="00DF6BBB" w:rsidP="00054885">
            <w:pPr>
              <w:widowControl/>
              <w:spacing w:line="240" w:lineRule="auto"/>
              <w:jc w:val="center"/>
              <w:rPr>
                <w:rFonts w:ascii="宋体" w:hAnsi="宋体" w:cs="宋体"/>
                <w:bCs/>
                <w:kern w:val="0"/>
                <w:sz w:val="24"/>
              </w:rPr>
            </w:pPr>
            <w:r w:rsidRPr="00B47BD3">
              <w:rPr>
                <w:rFonts w:ascii="宋体" w:hAnsi="宋体" w:cs="宋体" w:hint="eastAsia"/>
                <w:bCs/>
                <w:kern w:val="0"/>
                <w:sz w:val="24"/>
              </w:rPr>
              <w:t>水浸监控/套</w:t>
            </w:r>
          </w:p>
        </w:tc>
        <w:tc>
          <w:tcPr>
            <w:tcW w:w="395" w:type="pct"/>
            <w:shd w:val="clear" w:color="auto" w:fill="D9D9D9"/>
            <w:vAlign w:val="center"/>
          </w:tcPr>
          <w:p w14:paraId="57C3BF9A" w14:textId="77777777" w:rsidR="00DF6BBB" w:rsidRPr="00B47BD3" w:rsidRDefault="00DF6BBB" w:rsidP="00054885">
            <w:pPr>
              <w:widowControl/>
              <w:spacing w:line="240" w:lineRule="auto"/>
              <w:jc w:val="center"/>
              <w:rPr>
                <w:rFonts w:ascii="宋体" w:hAnsi="宋体" w:cs="宋体"/>
                <w:bCs/>
                <w:kern w:val="0"/>
                <w:sz w:val="24"/>
              </w:rPr>
            </w:pPr>
            <w:r w:rsidRPr="00B47BD3">
              <w:rPr>
                <w:rFonts w:ascii="宋体" w:hAnsi="宋体" w:cs="宋体" w:hint="eastAsia"/>
                <w:bCs/>
                <w:kern w:val="0"/>
                <w:sz w:val="24"/>
              </w:rPr>
              <w:t>UPS监控/套</w:t>
            </w:r>
          </w:p>
        </w:tc>
        <w:tc>
          <w:tcPr>
            <w:tcW w:w="445" w:type="pct"/>
            <w:shd w:val="clear" w:color="auto" w:fill="D9D9D9"/>
            <w:vAlign w:val="center"/>
          </w:tcPr>
          <w:p w14:paraId="0B9A646B" w14:textId="77777777" w:rsidR="00DF6BBB" w:rsidRPr="00B47BD3" w:rsidRDefault="00DF6BBB" w:rsidP="00054885">
            <w:pPr>
              <w:widowControl/>
              <w:spacing w:line="240" w:lineRule="auto"/>
              <w:jc w:val="center"/>
              <w:rPr>
                <w:rFonts w:ascii="宋体" w:hAnsi="宋体" w:cs="宋体"/>
                <w:bCs/>
                <w:kern w:val="0"/>
                <w:sz w:val="24"/>
              </w:rPr>
            </w:pPr>
            <w:r w:rsidRPr="00B47BD3">
              <w:rPr>
                <w:rFonts w:ascii="宋体" w:hAnsi="宋体" w:cs="宋体" w:hint="eastAsia"/>
                <w:bCs/>
                <w:kern w:val="0"/>
                <w:sz w:val="24"/>
              </w:rPr>
              <w:t>空调监控/套</w:t>
            </w:r>
          </w:p>
        </w:tc>
        <w:tc>
          <w:tcPr>
            <w:tcW w:w="444" w:type="pct"/>
            <w:shd w:val="clear" w:color="auto" w:fill="D9D9D9"/>
            <w:vAlign w:val="center"/>
          </w:tcPr>
          <w:p w14:paraId="3D0B1ECF" w14:textId="77777777" w:rsidR="00DF6BBB" w:rsidRPr="00B47BD3" w:rsidRDefault="00DF6BBB" w:rsidP="00054885">
            <w:pPr>
              <w:widowControl/>
              <w:spacing w:line="240" w:lineRule="auto"/>
              <w:jc w:val="center"/>
              <w:rPr>
                <w:rFonts w:ascii="宋体" w:hAnsi="宋体" w:cs="宋体"/>
                <w:bCs/>
                <w:kern w:val="0"/>
                <w:sz w:val="24"/>
              </w:rPr>
            </w:pPr>
            <w:r w:rsidRPr="00B47BD3">
              <w:rPr>
                <w:rFonts w:ascii="宋体" w:hAnsi="宋体" w:cs="宋体" w:hint="eastAsia"/>
                <w:bCs/>
                <w:kern w:val="0"/>
                <w:sz w:val="24"/>
              </w:rPr>
              <w:t>精密空调/套</w:t>
            </w:r>
          </w:p>
        </w:tc>
        <w:tc>
          <w:tcPr>
            <w:tcW w:w="394" w:type="pct"/>
            <w:shd w:val="clear" w:color="auto" w:fill="D9D9D9"/>
            <w:vAlign w:val="center"/>
          </w:tcPr>
          <w:p w14:paraId="6EA9BF0B" w14:textId="77777777" w:rsidR="00DF6BBB" w:rsidRPr="00B47BD3" w:rsidRDefault="00DF6BBB" w:rsidP="00054885">
            <w:pPr>
              <w:widowControl/>
              <w:spacing w:line="240" w:lineRule="auto"/>
              <w:jc w:val="center"/>
              <w:rPr>
                <w:rFonts w:ascii="宋体" w:hAnsi="宋体" w:cs="宋体"/>
                <w:bCs/>
                <w:kern w:val="0"/>
                <w:sz w:val="24"/>
              </w:rPr>
            </w:pPr>
            <w:r w:rsidRPr="00B47BD3">
              <w:rPr>
                <w:rFonts w:ascii="宋体" w:hAnsi="宋体" w:cs="宋体" w:hint="eastAsia"/>
                <w:bCs/>
                <w:kern w:val="0"/>
                <w:sz w:val="24"/>
              </w:rPr>
              <w:t>蓄电池监控/套</w:t>
            </w:r>
          </w:p>
        </w:tc>
        <w:tc>
          <w:tcPr>
            <w:tcW w:w="395" w:type="pct"/>
            <w:shd w:val="clear" w:color="auto" w:fill="D9D9D9"/>
            <w:vAlign w:val="center"/>
          </w:tcPr>
          <w:p w14:paraId="0112ECA8" w14:textId="77777777" w:rsidR="00DF6BBB" w:rsidRPr="00B47BD3" w:rsidRDefault="00DF6BBB" w:rsidP="00054885">
            <w:pPr>
              <w:widowControl/>
              <w:spacing w:line="240" w:lineRule="auto"/>
              <w:jc w:val="center"/>
              <w:rPr>
                <w:rFonts w:ascii="宋体" w:hAnsi="宋体" w:cs="宋体"/>
                <w:bCs/>
                <w:kern w:val="0"/>
                <w:sz w:val="24"/>
              </w:rPr>
            </w:pPr>
            <w:r w:rsidRPr="00B47BD3">
              <w:rPr>
                <w:rFonts w:ascii="宋体" w:hAnsi="宋体" w:cs="宋体" w:hint="eastAsia"/>
                <w:bCs/>
                <w:kern w:val="0"/>
                <w:sz w:val="24"/>
              </w:rPr>
              <w:t>油机监控/套</w:t>
            </w:r>
          </w:p>
        </w:tc>
        <w:tc>
          <w:tcPr>
            <w:tcW w:w="395" w:type="pct"/>
            <w:shd w:val="clear" w:color="auto" w:fill="D9D9D9"/>
            <w:vAlign w:val="center"/>
          </w:tcPr>
          <w:p w14:paraId="4E0D8C9F" w14:textId="77777777" w:rsidR="00DF6BBB" w:rsidRPr="00B47BD3" w:rsidRDefault="00DF6BBB" w:rsidP="00054885">
            <w:pPr>
              <w:widowControl/>
              <w:spacing w:line="240" w:lineRule="auto"/>
              <w:jc w:val="center"/>
              <w:rPr>
                <w:rFonts w:ascii="宋体" w:hAnsi="宋体" w:cs="宋体"/>
                <w:bCs/>
                <w:kern w:val="0"/>
                <w:sz w:val="24"/>
              </w:rPr>
            </w:pPr>
            <w:r w:rsidRPr="00B47BD3">
              <w:rPr>
                <w:rFonts w:ascii="宋体" w:hAnsi="宋体" w:cs="宋体" w:hint="eastAsia"/>
                <w:bCs/>
                <w:kern w:val="0"/>
                <w:sz w:val="24"/>
              </w:rPr>
              <w:t>光电烟感/个</w:t>
            </w:r>
          </w:p>
        </w:tc>
        <w:tc>
          <w:tcPr>
            <w:tcW w:w="422" w:type="pct"/>
            <w:shd w:val="clear" w:color="auto" w:fill="D9D9D9"/>
            <w:vAlign w:val="center"/>
          </w:tcPr>
          <w:p w14:paraId="78D89450" w14:textId="77777777" w:rsidR="00DF6BBB" w:rsidRPr="00B47BD3" w:rsidRDefault="00DF6BBB" w:rsidP="00054885">
            <w:pPr>
              <w:widowControl/>
              <w:spacing w:line="240" w:lineRule="auto"/>
              <w:jc w:val="center"/>
              <w:rPr>
                <w:rFonts w:ascii="宋体" w:hAnsi="宋体" w:cs="宋体"/>
                <w:bCs/>
                <w:kern w:val="0"/>
                <w:sz w:val="24"/>
              </w:rPr>
            </w:pPr>
            <w:r w:rsidRPr="00B47BD3">
              <w:rPr>
                <w:rFonts w:ascii="宋体" w:hAnsi="宋体" w:cs="宋体" w:hint="eastAsia"/>
                <w:bCs/>
                <w:kern w:val="0"/>
                <w:sz w:val="24"/>
              </w:rPr>
              <w:t>备</w:t>
            </w:r>
            <w:r w:rsidRPr="00B47BD3">
              <w:rPr>
                <w:rFonts w:ascii="宋体" w:hAnsi="宋体" w:cs="宋体"/>
                <w:bCs/>
                <w:kern w:val="0"/>
                <w:sz w:val="24"/>
              </w:rPr>
              <w:t>注</w:t>
            </w:r>
          </w:p>
        </w:tc>
      </w:tr>
      <w:tr w:rsidR="00042AB3" w:rsidRPr="005D4A08" w14:paraId="7274E02E" w14:textId="77777777" w:rsidTr="00042AB3">
        <w:trPr>
          <w:trHeight w:val="300"/>
        </w:trPr>
        <w:tc>
          <w:tcPr>
            <w:tcW w:w="284" w:type="pct"/>
            <w:vMerge w:val="restart"/>
            <w:shd w:val="clear" w:color="auto" w:fill="auto"/>
            <w:vAlign w:val="center"/>
          </w:tcPr>
          <w:p w14:paraId="5C623B84" w14:textId="52B993DA" w:rsidR="00DF6BBB" w:rsidRPr="00B47BD3" w:rsidRDefault="00DF6BBB" w:rsidP="00042AB3">
            <w:pPr>
              <w:widowControl/>
              <w:spacing w:line="240" w:lineRule="auto"/>
              <w:jc w:val="center"/>
              <w:rPr>
                <w:rFonts w:ascii="宋体" w:hAnsi="宋体" w:cs="Arial"/>
                <w:kern w:val="0"/>
                <w:sz w:val="24"/>
              </w:rPr>
            </w:pPr>
            <w:r w:rsidRPr="00B47BD3">
              <w:rPr>
                <w:rFonts w:ascii="宋体" w:hAnsi="宋体" w:cs="Arial"/>
                <w:kern w:val="0"/>
                <w:sz w:val="24"/>
              </w:rPr>
              <w:t>1.</w:t>
            </w:r>
          </w:p>
        </w:tc>
        <w:tc>
          <w:tcPr>
            <w:tcW w:w="498" w:type="pct"/>
            <w:vMerge w:val="restart"/>
            <w:shd w:val="clear" w:color="auto" w:fill="auto"/>
            <w:vAlign w:val="center"/>
          </w:tcPr>
          <w:p w14:paraId="3F92119E"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省局机房</w:t>
            </w:r>
          </w:p>
        </w:tc>
        <w:tc>
          <w:tcPr>
            <w:tcW w:w="489" w:type="pct"/>
            <w:shd w:val="clear" w:color="auto" w:fill="auto"/>
            <w:vAlign w:val="center"/>
          </w:tcPr>
          <w:p w14:paraId="61BAABFE"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445" w:type="pct"/>
            <w:shd w:val="clear" w:color="auto" w:fill="auto"/>
            <w:vAlign w:val="center"/>
          </w:tcPr>
          <w:p w14:paraId="5165280F"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4" w:type="pct"/>
            <w:shd w:val="clear" w:color="auto" w:fill="auto"/>
            <w:vAlign w:val="center"/>
          </w:tcPr>
          <w:p w14:paraId="30BE99CC"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5" w:type="pct"/>
            <w:shd w:val="clear" w:color="auto" w:fill="auto"/>
            <w:vAlign w:val="center"/>
          </w:tcPr>
          <w:p w14:paraId="1B1EF27D"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445" w:type="pct"/>
            <w:shd w:val="clear" w:color="auto" w:fill="auto"/>
            <w:vAlign w:val="center"/>
          </w:tcPr>
          <w:p w14:paraId="0D4974EA"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444" w:type="pct"/>
            <w:shd w:val="clear" w:color="auto" w:fill="auto"/>
            <w:vAlign w:val="center"/>
          </w:tcPr>
          <w:p w14:paraId="5616DDC5"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4" w:type="pct"/>
            <w:shd w:val="clear" w:color="auto" w:fill="auto"/>
            <w:vAlign w:val="center"/>
          </w:tcPr>
          <w:p w14:paraId="4646A136"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5" w:type="pct"/>
            <w:shd w:val="clear" w:color="auto" w:fill="auto"/>
            <w:vAlign w:val="center"/>
          </w:tcPr>
          <w:p w14:paraId="1EA37BDF"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5" w:type="pct"/>
            <w:shd w:val="clear" w:color="auto" w:fill="auto"/>
            <w:vAlign w:val="center"/>
          </w:tcPr>
          <w:p w14:paraId="00D3D908"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422" w:type="pct"/>
            <w:shd w:val="clear" w:color="auto" w:fill="auto"/>
            <w:vAlign w:val="center"/>
          </w:tcPr>
          <w:p w14:paraId="5A39B22A"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原</w:t>
            </w:r>
            <w:r w:rsidRPr="00B47BD3">
              <w:rPr>
                <w:rFonts w:ascii="宋体" w:hAnsi="宋体" w:cs="宋体"/>
                <w:kern w:val="0"/>
                <w:sz w:val="24"/>
              </w:rPr>
              <w:t>计划</w:t>
            </w:r>
          </w:p>
        </w:tc>
      </w:tr>
      <w:tr w:rsidR="00042AB3" w:rsidRPr="005D4A08" w14:paraId="48BF0818" w14:textId="77777777" w:rsidTr="00042AB3">
        <w:trPr>
          <w:trHeight w:val="300"/>
        </w:trPr>
        <w:tc>
          <w:tcPr>
            <w:tcW w:w="284" w:type="pct"/>
            <w:vMerge/>
            <w:vAlign w:val="center"/>
          </w:tcPr>
          <w:p w14:paraId="08C931BC" w14:textId="77777777" w:rsidR="00DF6BBB" w:rsidRPr="00B47BD3" w:rsidRDefault="00DF6BBB" w:rsidP="00042AB3">
            <w:pPr>
              <w:widowControl/>
              <w:spacing w:line="240" w:lineRule="auto"/>
              <w:jc w:val="center"/>
              <w:rPr>
                <w:rFonts w:ascii="宋体" w:hAnsi="宋体" w:cs="Arial"/>
                <w:kern w:val="0"/>
                <w:sz w:val="24"/>
              </w:rPr>
            </w:pPr>
          </w:p>
        </w:tc>
        <w:tc>
          <w:tcPr>
            <w:tcW w:w="498" w:type="pct"/>
            <w:vMerge/>
            <w:vAlign w:val="center"/>
          </w:tcPr>
          <w:p w14:paraId="2985B7DD" w14:textId="77777777" w:rsidR="00DF6BBB" w:rsidRPr="00B47BD3" w:rsidRDefault="00DF6BBB" w:rsidP="00054885">
            <w:pPr>
              <w:widowControl/>
              <w:spacing w:line="240" w:lineRule="auto"/>
              <w:jc w:val="left"/>
              <w:rPr>
                <w:rFonts w:ascii="宋体" w:hAnsi="宋体" w:cs="宋体"/>
                <w:kern w:val="0"/>
                <w:sz w:val="24"/>
              </w:rPr>
            </w:pPr>
          </w:p>
        </w:tc>
        <w:tc>
          <w:tcPr>
            <w:tcW w:w="489" w:type="pct"/>
            <w:shd w:val="clear" w:color="auto" w:fill="auto"/>
            <w:vAlign w:val="center"/>
          </w:tcPr>
          <w:p w14:paraId="09EB6677"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5" w:type="pct"/>
            <w:shd w:val="clear" w:color="auto" w:fill="auto"/>
            <w:vAlign w:val="center"/>
          </w:tcPr>
          <w:p w14:paraId="26C69A28"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8</w:t>
            </w:r>
          </w:p>
        </w:tc>
        <w:tc>
          <w:tcPr>
            <w:tcW w:w="394" w:type="pct"/>
            <w:shd w:val="clear" w:color="auto" w:fill="auto"/>
            <w:vAlign w:val="center"/>
          </w:tcPr>
          <w:p w14:paraId="2C14A97A"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10</w:t>
            </w:r>
          </w:p>
        </w:tc>
        <w:tc>
          <w:tcPr>
            <w:tcW w:w="395" w:type="pct"/>
            <w:shd w:val="clear" w:color="auto" w:fill="auto"/>
            <w:vAlign w:val="center"/>
          </w:tcPr>
          <w:p w14:paraId="2FB688F5"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445" w:type="pct"/>
            <w:shd w:val="clear" w:color="auto" w:fill="auto"/>
            <w:vAlign w:val="center"/>
          </w:tcPr>
          <w:p w14:paraId="08B0FE77"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444" w:type="pct"/>
            <w:shd w:val="clear" w:color="auto" w:fill="auto"/>
            <w:vAlign w:val="center"/>
          </w:tcPr>
          <w:p w14:paraId="091EDE72"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 xml:space="preserve">　</w:t>
            </w:r>
          </w:p>
        </w:tc>
        <w:tc>
          <w:tcPr>
            <w:tcW w:w="394" w:type="pct"/>
            <w:shd w:val="clear" w:color="auto" w:fill="auto"/>
            <w:vAlign w:val="center"/>
          </w:tcPr>
          <w:p w14:paraId="00486C46"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5" w:type="pct"/>
            <w:shd w:val="clear" w:color="auto" w:fill="auto"/>
            <w:vAlign w:val="center"/>
          </w:tcPr>
          <w:p w14:paraId="756E5706"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5" w:type="pct"/>
            <w:shd w:val="clear" w:color="auto" w:fill="auto"/>
            <w:vAlign w:val="center"/>
          </w:tcPr>
          <w:p w14:paraId="250D77B8"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7</w:t>
            </w:r>
          </w:p>
        </w:tc>
        <w:tc>
          <w:tcPr>
            <w:tcW w:w="422" w:type="pct"/>
            <w:shd w:val="clear" w:color="auto" w:fill="auto"/>
            <w:vAlign w:val="center"/>
          </w:tcPr>
          <w:p w14:paraId="10B69D59" w14:textId="77777777" w:rsidR="00DF6BBB" w:rsidRPr="00B47BD3" w:rsidRDefault="00DF6BBB" w:rsidP="00054885">
            <w:pPr>
              <w:widowControl/>
              <w:spacing w:line="240" w:lineRule="auto"/>
              <w:rPr>
                <w:rFonts w:ascii="宋体" w:hAnsi="宋体" w:cs="宋体"/>
                <w:kern w:val="0"/>
                <w:sz w:val="24"/>
              </w:rPr>
            </w:pPr>
            <w:r w:rsidRPr="00B47BD3">
              <w:rPr>
                <w:rFonts w:ascii="宋体" w:hAnsi="宋体" w:cs="宋体" w:hint="eastAsia"/>
                <w:kern w:val="0"/>
                <w:sz w:val="24"/>
              </w:rPr>
              <w:t>调</w:t>
            </w:r>
            <w:r w:rsidRPr="00B47BD3">
              <w:rPr>
                <w:rFonts w:ascii="宋体" w:hAnsi="宋体" w:cs="宋体"/>
                <w:kern w:val="0"/>
                <w:sz w:val="24"/>
              </w:rPr>
              <w:t>研新增</w:t>
            </w:r>
          </w:p>
        </w:tc>
      </w:tr>
      <w:tr w:rsidR="00042AB3" w:rsidRPr="005D4A08" w14:paraId="4F180D60" w14:textId="77777777" w:rsidTr="00042AB3">
        <w:trPr>
          <w:trHeight w:val="300"/>
        </w:trPr>
        <w:tc>
          <w:tcPr>
            <w:tcW w:w="284" w:type="pct"/>
            <w:vMerge w:val="restart"/>
            <w:shd w:val="clear" w:color="auto" w:fill="auto"/>
            <w:vAlign w:val="center"/>
          </w:tcPr>
          <w:p w14:paraId="63A6535D" w14:textId="3469E37E" w:rsidR="00DF6BBB" w:rsidRPr="00B47BD3" w:rsidRDefault="00DF6BBB" w:rsidP="00042AB3">
            <w:pPr>
              <w:widowControl/>
              <w:spacing w:line="240" w:lineRule="auto"/>
              <w:jc w:val="center"/>
              <w:rPr>
                <w:rFonts w:ascii="宋体" w:hAnsi="宋体" w:cs="Arial"/>
                <w:kern w:val="0"/>
                <w:sz w:val="24"/>
              </w:rPr>
            </w:pPr>
            <w:r w:rsidRPr="00B47BD3">
              <w:rPr>
                <w:rFonts w:ascii="宋体" w:hAnsi="宋体" w:cs="Arial"/>
                <w:kern w:val="0"/>
                <w:sz w:val="24"/>
              </w:rPr>
              <w:t>2.</w:t>
            </w:r>
          </w:p>
        </w:tc>
        <w:tc>
          <w:tcPr>
            <w:tcW w:w="498" w:type="pct"/>
            <w:vMerge w:val="restart"/>
            <w:shd w:val="clear" w:color="auto" w:fill="auto"/>
            <w:vAlign w:val="center"/>
          </w:tcPr>
          <w:p w14:paraId="7ED8FE08"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泛亚云计算中心机房</w:t>
            </w:r>
          </w:p>
        </w:tc>
        <w:tc>
          <w:tcPr>
            <w:tcW w:w="489" w:type="pct"/>
            <w:shd w:val="clear" w:color="auto" w:fill="auto"/>
            <w:vAlign w:val="center"/>
          </w:tcPr>
          <w:p w14:paraId="659684A5"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445" w:type="pct"/>
            <w:shd w:val="clear" w:color="auto" w:fill="auto"/>
            <w:vAlign w:val="center"/>
          </w:tcPr>
          <w:p w14:paraId="5A6BA500"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4" w:type="pct"/>
            <w:shd w:val="clear" w:color="auto" w:fill="auto"/>
            <w:vAlign w:val="center"/>
          </w:tcPr>
          <w:p w14:paraId="6EA5E2E3"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5" w:type="pct"/>
            <w:shd w:val="clear" w:color="auto" w:fill="auto"/>
            <w:vAlign w:val="center"/>
          </w:tcPr>
          <w:p w14:paraId="6CFE2243"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445" w:type="pct"/>
            <w:shd w:val="clear" w:color="auto" w:fill="auto"/>
            <w:vAlign w:val="center"/>
          </w:tcPr>
          <w:p w14:paraId="6C7551A8"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444" w:type="pct"/>
            <w:shd w:val="clear" w:color="auto" w:fill="auto"/>
            <w:vAlign w:val="center"/>
          </w:tcPr>
          <w:p w14:paraId="6BCA9AD5"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4" w:type="pct"/>
            <w:shd w:val="clear" w:color="auto" w:fill="auto"/>
            <w:vAlign w:val="center"/>
          </w:tcPr>
          <w:p w14:paraId="56A2C082"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5" w:type="pct"/>
            <w:shd w:val="clear" w:color="auto" w:fill="auto"/>
            <w:vAlign w:val="center"/>
          </w:tcPr>
          <w:p w14:paraId="3CC0210E"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5" w:type="pct"/>
            <w:shd w:val="clear" w:color="auto" w:fill="auto"/>
            <w:vAlign w:val="center"/>
          </w:tcPr>
          <w:p w14:paraId="31C0EA28"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422" w:type="pct"/>
            <w:shd w:val="clear" w:color="auto" w:fill="auto"/>
            <w:vAlign w:val="center"/>
          </w:tcPr>
          <w:p w14:paraId="50E3D2BA"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原</w:t>
            </w:r>
            <w:r w:rsidRPr="00B47BD3">
              <w:rPr>
                <w:rFonts w:ascii="宋体" w:hAnsi="宋体" w:cs="宋体"/>
                <w:kern w:val="0"/>
                <w:sz w:val="24"/>
              </w:rPr>
              <w:t>计划</w:t>
            </w:r>
          </w:p>
        </w:tc>
      </w:tr>
      <w:tr w:rsidR="00042AB3" w:rsidRPr="005D4A08" w14:paraId="7BC8CFD3" w14:textId="77777777" w:rsidTr="00042AB3">
        <w:trPr>
          <w:trHeight w:val="300"/>
        </w:trPr>
        <w:tc>
          <w:tcPr>
            <w:tcW w:w="284" w:type="pct"/>
            <w:vMerge/>
            <w:vAlign w:val="center"/>
          </w:tcPr>
          <w:p w14:paraId="68C5F39D" w14:textId="77777777" w:rsidR="00DF6BBB" w:rsidRPr="00B47BD3" w:rsidRDefault="00DF6BBB" w:rsidP="00042AB3">
            <w:pPr>
              <w:widowControl/>
              <w:spacing w:line="240" w:lineRule="auto"/>
              <w:jc w:val="center"/>
              <w:rPr>
                <w:rFonts w:ascii="宋体" w:hAnsi="宋体" w:cs="Arial"/>
                <w:kern w:val="0"/>
                <w:sz w:val="24"/>
              </w:rPr>
            </w:pPr>
          </w:p>
        </w:tc>
        <w:tc>
          <w:tcPr>
            <w:tcW w:w="498" w:type="pct"/>
            <w:vMerge/>
            <w:vAlign w:val="center"/>
          </w:tcPr>
          <w:p w14:paraId="0D1FC2C7" w14:textId="77777777" w:rsidR="00DF6BBB" w:rsidRPr="00B47BD3" w:rsidRDefault="00DF6BBB" w:rsidP="00054885">
            <w:pPr>
              <w:widowControl/>
              <w:spacing w:line="240" w:lineRule="auto"/>
              <w:jc w:val="left"/>
              <w:rPr>
                <w:rFonts w:ascii="宋体" w:hAnsi="宋体" w:cs="宋体"/>
                <w:kern w:val="0"/>
                <w:sz w:val="24"/>
              </w:rPr>
            </w:pPr>
          </w:p>
        </w:tc>
        <w:tc>
          <w:tcPr>
            <w:tcW w:w="489" w:type="pct"/>
            <w:shd w:val="clear" w:color="auto" w:fill="auto"/>
            <w:vAlign w:val="center"/>
          </w:tcPr>
          <w:p w14:paraId="167FFF9F"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 xml:space="preserve">　</w:t>
            </w:r>
          </w:p>
        </w:tc>
        <w:tc>
          <w:tcPr>
            <w:tcW w:w="445" w:type="pct"/>
            <w:shd w:val="clear" w:color="auto" w:fill="auto"/>
            <w:vAlign w:val="center"/>
          </w:tcPr>
          <w:p w14:paraId="477E3A7F"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 xml:space="preserve">　</w:t>
            </w:r>
          </w:p>
        </w:tc>
        <w:tc>
          <w:tcPr>
            <w:tcW w:w="394" w:type="pct"/>
            <w:shd w:val="clear" w:color="auto" w:fill="auto"/>
            <w:vAlign w:val="center"/>
          </w:tcPr>
          <w:p w14:paraId="5096FBC5"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 xml:space="preserve">　</w:t>
            </w:r>
          </w:p>
        </w:tc>
        <w:tc>
          <w:tcPr>
            <w:tcW w:w="395" w:type="pct"/>
            <w:shd w:val="clear" w:color="auto" w:fill="auto"/>
            <w:vAlign w:val="center"/>
          </w:tcPr>
          <w:p w14:paraId="4B45820B"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 xml:space="preserve">　</w:t>
            </w:r>
          </w:p>
        </w:tc>
        <w:tc>
          <w:tcPr>
            <w:tcW w:w="445" w:type="pct"/>
            <w:shd w:val="clear" w:color="auto" w:fill="auto"/>
            <w:vAlign w:val="center"/>
          </w:tcPr>
          <w:p w14:paraId="449AB2CB"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 xml:space="preserve">　</w:t>
            </w:r>
          </w:p>
        </w:tc>
        <w:tc>
          <w:tcPr>
            <w:tcW w:w="444" w:type="pct"/>
            <w:shd w:val="clear" w:color="auto" w:fill="auto"/>
            <w:vAlign w:val="center"/>
          </w:tcPr>
          <w:p w14:paraId="7DC9E491"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 xml:space="preserve">　</w:t>
            </w:r>
          </w:p>
        </w:tc>
        <w:tc>
          <w:tcPr>
            <w:tcW w:w="394" w:type="pct"/>
            <w:shd w:val="clear" w:color="auto" w:fill="auto"/>
            <w:vAlign w:val="center"/>
          </w:tcPr>
          <w:p w14:paraId="4552922D"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 xml:space="preserve">　</w:t>
            </w:r>
          </w:p>
        </w:tc>
        <w:tc>
          <w:tcPr>
            <w:tcW w:w="395" w:type="pct"/>
            <w:shd w:val="clear" w:color="auto" w:fill="auto"/>
            <w:vAlign w:val="center"/>
          </w:tcPr>
          <w:p w14:paraId="0BBE99CC"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 xml:space="preserve">　</w:t>
            </w:r>
          </w:p>
        </w:tc>
        <w:tc>
          <w:tcPr>
            <w:tcW w:w="395" w:type="pct"/>
            <w:shd w:val="clear" w:color="auto" w:fill="auto"/>
            <w:vAlign w:val="center"/>
          </w:tcPr>
          <w:p w14:paraId="2A1EEB98"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 xml:space="preserve">　</w:t>
            </w:r>
          </w:p>
        </w:tc>
        <w:tc>
          <w:tcPr>
            <w:tcW w:w="422" w:type="pct"/>
            <w:shd w:val="clear" w:color="auto" w:fill="auto"/>
            <w:vAlign w:val="center"/>
          </w:tcPr>
          <w:p w14:paraId="7F4100CE"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调</w:t>
            </w:r>
            <w:r w:rsidRPr="00B47BD3">
              <w:rPr>
                <w:rFonts w:ascii="宋体" w:hAnsi="宋体" w:cs="宋体"/>
                <w:kern w:val="0"/>
                <w:sz w:val="24"/>
              </w:rPr>
              <w:t>研新增</w:t>
            </w:r>
          </w:p>
        </w:tc>
      </w:tr>
      <w:tr w:rsidR="00042AB3" w:rsidRPr="005D4A08" w14:paraId="27EF0F81" w14:textId="77777777" w:rsidTr="00042AB3">
        <w:trPr>
          <w:trHeight w:val="300"/>
        </w:trPr>
        <w:tc>
          <w:tcPr>
            <w:tcW w:w="284" w:type="pct"/>
            <w:vMerge w:val="restart"/>
            <w:shd w:val="clear" w:color="auto" w:fill="auto"/>
            <w:vAlign w:val="center"/>
          </w:tcPr>
          <w:p w14:paraId="61D9CE8E" w14:textId="5D4935AF" w:rsidR="00DF6BBB" w:rsidRPr="00B47BD3" w:rsidRDefault="00DF6BBB" w:rsidP="00042AB3">
            <w:pPr>
              <w:widowControl/>
              <w:spacing w:line="240" w:lineRule="auto"/>
              <w:jc w:val="center"/>
              <w:rPr>
                <w:rFonts w:ascii="宋体" w:hAnsi="宋体" w:cs="Arial"/>
                <w:kern w:val="0"/>
                <w:sz w:val="24"/>
              </w:rPr>
            </w:pPr>
            <w:r w:rsidRPr="00B47BD3">
              <w:rPr>
                <w:rFonts w:ascii="宋体" w:hAnsi="宋体" w:cs="Arial"/>
                <w:kern w:val="0"/>
                <w:sz w:val="24"/>
              </w:rPr>
              <w:t>3.</w:t>
            </w:r>
          </w:p>
        </w:tc>
        <w:tc>
          <w:tcPr>
            <w:tcW w:w="498" w:type="pct"/>
            <w:vMerge w:val="restart"/>
            <w:shd w:val="clear" w:color="auto" w:fill="auto"/>
            <w:vAlign w:val="center"/>
          </w:tcPr>
          <w:p w14:paraId="7BD615FE"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省直征局</w:t>
            </w:r>
          </w:p>
        </w:tc>
        <w:tc>
          <w:tcPr>
            <w:tcW w:w="489" w:type="pct"/>
            <w:shd w:val="clear" w:color="auto" w:fill="auto"/>
            <w:vAlign w:val="center"/>
          </w:tcPr>
          <w:p w14:paraId="5F16AD81"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5" w:type="pct"/>
            <w:shd w:val="clear" w:color="auto" w:fill="auto"/>
            <w:vAlign w:val="center"/>
          </w:tcPr>
          <w:p w14:paraId="040B0E00"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3</w:t>
            </w:r>
          </w:p>
        </w:tc>
        <w:tc>
          <w:tcPr>
            <w:tcW w:w="394" w:type="pct"/>
            <w:shd w:val="clear" w:color="auto" w:fill="auto"/>
            <w:vAlign w:val="center"/>
          </w:tcPr>
          <w:p w14:paraId="3724CB33"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395" w:type="pct"/>
            <w:shd w:val="clear" w:color="auto" w:fill="auto"/>
            <w:vAlign w:val="center"/>
          </w:tcPr>
          <w:p w14:paraId="19943C05"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445" w:type="pct"/>
            <w:shd w:val="clear" w:color="auto" w:fill="auto"/>
            <w:vAlign w:val="center"/>
          </w:tcPr>
          <w:p w14:paraId="66CF5325"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444" w:type="pct"/>
            <w:shd w:val="clear" w:color="auto" w:fill="auto"/>
            <w:vAlign w:val="center"/>
          </w:tcPr>
          <w:p w14:paraId="3AB5AFA6"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4" w:type="pct"/>
            <w:shd w:val="clear" w:color="auto" w:fill="auto"/>
            <w:vAlign w:val="center"/>
          </w:tcPr>
          <w:p w14:paraId="67203AC9"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395" w:type="pct"/>
            <w:shd w:val="clear" w:color="auto" w:fill="auto"/>
            <w:vAlign w:val="center"/>
          </w:tcPr>
          <w:p w14:paraId="5A7C15CC"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395" w:type="pct"/>
            <w:shd w:val="clear" w:color="auto" w:fill="auto"/>
            <w:vAlign w:val="center"/>
          </w:tcPr>
          <w:p w14:paraId="655D18B6"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3</w:t>
            </w:r>
          </w:p>
        </w:tc>
        <w:tc>
          <w:tcPr>
            <w:tcW w:w="422" w:type="pct"/>
            <w:shd w:val="clear" w:color="auto" w:fill="auto"/>
            <w:vAlign w:val="center"/>
          </w:tcPr>
          <w:p w14:paraId="3F89E3A5"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原</w:t>
            </w:r>
            <w:r w:rsidRPr="00B47BD3">
              <w:rPr>
                <w:rFonts w:ascii="宋体" w:hAnsi="宋体" w:cs="宋体"/>
                <w:kern w:val="0"/>
                <w:sz w:val="24"/>
              </w:rPr>
              <w:t>计划</w:t>
            </w:r>
          </w:p>
        </w:tc>
      </w:tr>
      <w:tr w:rsidR="00042AB3" w:rsidRPr="005D4A08" w14:paraId="1DF6392E" w14:textId="77777777" w:rsidTr="00042AB3">
        <w:trPr>
          <w:trHeight w:val="300"/>
        </w:trPr>
        <w:tc>
          <w:tcPr>
            <w:tcW w:w="284" w:type="pct"/>
            <w:vMerge/>
            <w:vAlign w:val="center"/>
          </w:tcPr>
          <w:p w14:paraId="1932842F" w14:textId="77777777" w:rsidR="00DF6BBB" w:rsidRPr="00B47BD3" w:rsidRDefault="00DF6BBB" w:rsidP="00042AB3">
            <w:pPr>
              <w:widowControl/>
              <w:spacing w:line="240" w:lineRule="auto"/>
              <w:jc w:val="center"/>
              <w:rPr>
                <w:rFonts w:ascii="宋体" w:hAnsi="宋体" w:cs="Arial"/>
                <w:kern w:val="0"/>
                <w:sz w:val="24"/>
              </w:rPr>
            </w:pPr>
          </w:p>
        </w:tc>
        <w:tc>
          <w:tcPr>
            <w:tcW w:w="498" w:type="pct"/>
            <w:vMerge/>
            <w:vAlign w:val="center"/>
          </w:tcPr>
          <w:p w14:paraId="4205BB04" w14:textId="77777777" w:rsidR="00DF6BBB" w:rsidRPr="00B47BD3" w:rsidRDefault="00DF6BBB" w:rsidP="00054885">
            <w:pPr>
              <w:widowControl/>
              <w:spacing w:line="240" w:lineRule="auto"/>
              <w:jc w:val="left"/>
              <w:rPr>
                <w:rFonts w:ascii="宋体" w:hAnsi="宋体" w:cs="宋体"/>
                <w:kern w:val="0"/>
                <w:sz w:val="24"/>
              </w:rPr>
            </w:pPr>
          </w:p>
        </w:tc>
        <w:tc>
          <w:tcPr>
            <w:tcW w:w="489" w:type="pct"/>
            <w:shd w:val="clear" w:color="auto" w:fill="auto"/>
            <w:vAlign w:val="center"/>
          </w:tcPr>
          <w:p w14:paraId="70E46E47"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5" w:type="pct"/>
            <w:shd w:val="clear" w:color="auto" w:fill="auto"/>
            <w:vAlign w:val="center"/>
          </w:tcPr>
          <w:p w14:paraId="0667943B"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4" w:type="pct"/>
            <w:shd w:val="clear" w:color="auto" w:fill="auto"/>
            <w:vAlign w:val="center"/>
          </w:tcPr>
          <w:p w14:paraId="4EAE476A"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5" w:type="pct"/>
            <w:shd w:val="clear" w:color="auto" w:fill="auto"/>
            <w:vAlign w:val="center"/>
          </w:tcPr>
          <w:p w14:paraId="0EF69F41"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445" w:type="pct"/>
            <w:shd w:val="clear" w:color="auto" w:fill="auto"/>
            <w:vAlign w:val="center"/>
          </w:tcPr>
          <w:p w14:paraId="264829C0"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444" w:type="pct"/>
            <w:shd w:val="clear" w:color="auto" w:fill="auto"/>
            <w:vAlign w:val="center"/>
          </w:tcPr>
          <w:p w14:paraId="397679E0"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4" w:type="pct"/>
            <w:shd w:val="clear" w:color="auto" w:fill="auto"/>
            <w:vAlign w:val="center"/>
          </w:tcPr>
          <w:p w14:paraId="112E5906"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5" w:type="pct"/>
            <w:shd w:val="clear" w:color="auto" w:fill="auto"/>
            <w:vAlign w:val="center"/>
          </w:tcPr>
          <w:p w14:paraId="3A19FC11"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5" w:type="pct"/>
            <w:shd w:val="clear" w:color="auto" w:fill="auto"/>
            <w:vAlign w:val="center"/>
          </w:tcPr>
          <w:p w14:paraId="11E7FD8F"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422" w:type="pct"/>
            <w:shd w:val="clear" w:color="auto" w:fill="auto"/>
            <w:vAlign w:val="center"/>
          </w:tcPr>
          <w:p w14:paraId="0BF70136"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调</w:t>
            </w:r>
            <w:r w:rsidRPr="00B47BD3">
              <w:rPr>
                <w:rFonts w:ascii="宋体" w:hAnsi="宋体" w:cs="宋体"/>
                <w:kern w:val="0"/>
                <w:sz w:val="24"/>
              </w:rPr>
              <w:t>研新增</w:t>
            </w:r>
          </w:p>
        </w:tc>
      </w:tr>
      <w:tr w:rsidR="00042AB3" w:rsidRPr="005D4A08" w14:paraId="1EAA3632" w14:textId="77777777" w:rsidTr="00042AB3">
        <w:trPr>
          <w:trHeight w:val="300"/>
        </w:trPr>
        <w:tc>
          <w:tcPr>
            <w:tcW w:w="284" w:type="pct"/>
            <w:vMerge w:val="restart"/>
            <w:shd w:val="clear" w:color="auto" w:fill="auto"/>
            <w:vAlign w:val="center"/>
          </w:tcPr>
          <w:p w14:paraId="09FC54E8" w14:textId="5C9D5D67" w:rsidR="00DF6BBB" w:rsidRPr="00B47BD3" w:rsidRDefault="00DF6BBB" w:rsidP="00042AB3">
            <w:pPr>
              <w:widowControl/>
              <w:spacing w:line="240" w:lineRule="auto"/>
              <w:jc w:val="center"/>
              <w:rPr>
                <w:rFonts w:ascii="宋体" w:hAnsi="宋体" w:cs="Arial"/>
                <w:kern w:val="0"/>
                <w:sz w:val="24"/>
              </w:rPr>
            </w:pPr>
            <w:r w:rsidRPr="00B47BD3">
              <w:rPr>
                <w:rFonts w:ascii="宋体" w:hAnsi="宋体" w:cs="Arial"/>
                <w:kern w:val="0"/>
                <w:sz w:val="24"/>
              </w:rPr>
              <w:t>4.</w:t>
            </w:r>
          </w:p>
        </w:tc>
        <w:tc>
          <w:tcPr>
            <w:tcW w:w="498" w:type="pct"/>
            <w:vMerge w:val="restart"/>
            <w:shd w:val="clear" w:color="auto" w:fill="auto"/>
            <w:vAlign w:val="center"/>
          </w:tcPr>
          <w:p w14:paraId="30520ECA"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昆明市机房</w:t>
            </w:r>
          </w:p>
        </w:tc>
        <w:tc>
          <w:tcPr>
            <w:tcW w:w="489" w:type="pct"/>
            <w:shd w:val="clear" w:color="auto" w:fill="auto"/>
            <w:vAlign w:val="center"/>
          </w:tcPr>
          <w:p w14:paraId="570E324C"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445" w:type="pct"/>
            <w:shd w:val="clear" w:color="auto" w:fill="auto"/>
            <w:vAlign w:val="center"/>
          </w:tcPr>
          <w:p w14:paraId="56AC826C"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4" w:type="pct"/>
            <w:shd w:val="clear" w:color="auto" w:fill="auto"/>
            <w:vAlign w:val="center"/>
          </w:tcPr>
          <w:p w14:paraId="331449E5"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5" w:type="pct"/>
            <w:shd w:val="clear" w:color="auto" w:fill="auto"/>
            <w:vAlign w:val="center"/>
          </w:tcPr>
          <w:p w14:paraId="2C6395CF"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445" w:type="pct"/>
            <w:shd w:val="clear" w:color="auto" w:fill="auto"/>
            <w:vAlign w:val="center"/>
          </w:tcPr>
          <w:p w14:paraId="0376E1D9"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444" w:type="pct"/>
            <w:shd w:val="clear" w:color="auto" w:fill="auto"/>
            <w:vAlign w:val="center"/>
          </w:tcPr>
          <w:p w14:paraId="02C2E56D"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4" w:type="pct"/>
            <w:shd w:val="clear" w:color="auto" w:fill="auto"/>
            <w:vAlign w:val="center"/>
          </w:tcPr>
          <w:p w14:paraId="09E844CB"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5" w:type="pct"/>
            <w:shd w:val="clear" w:color="auto" w:fill="auto"/>
            <w:vAlign w:val="center"/>
          </w:tcPr>
          <w:p w14:paraId="2EA3CA16"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5" w:type="pct"/>
            <w:shd w:val="clear" w:color="auto" w:fill="auto"/>
            <w:vAlign w:val="center"/>
          </w:tcPr>
          <w:p w14:paraId="5C8C6A26"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422" w:type="pct"/>
            <w:shd w:val="clear" w:color="auto" w:fill="auto"/>
            <w:vAlign w:val="center"/>
          </w:tcPr>
          <w:p w14:paraId="11D11F4B"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原</w:t>
            </w:r>
            <w:r w:rsidRPr="00B47BD3">
              <w:rPr>
                <w:rFonts w:ascii="宋体" w:hAnsi="宋体" w:cs="宋体"/>
                <w:kern w:val="0"/>
                <w:sz w:val="24"/>
              </w:rPr>
              <w:t>计划</w:t>
            </w:r>
          </w:p>
        </w:tc>
      </w:tr>
      <w:tr w:rsidR="00042AB3" w:rsidRPr="005D4A08" w14:paraId="5C0EAD81" w14:textId="77777777" w:rsidTr="00042AB3">
        <w:trPr>
          <w:trHeight w:val="300"/>
        </w:trPr>
        <w:tc>
          <w:tcPr>
            <w:tcW w:w="284" w:type="pct"/>
            <w:vMerge/>
            <w:vAlign w:val="center"/>
          </w:tcPr>
          <w:p w14:paraId="02EDED9D" w14:textId="77777777" w:rsidR="00DF6BBB" w:rsidRPr="00B47BD3" w:rsidRDefault="00DF6BBB" w:rsidP="00042AB3">
            <w:pPr>
              <w:widowControl/>
              <w:spacing w:line="240" w:lineRule="auto"/>
              <w:jc w:val="center"/>
              <w:rPr>
                <w:rFonts w:ascii="宋体" w:hAnsi="宋体" w:cs="Arial"/>
                <w:kern w:val="0"/>
                <w:sz w:val="24"/>
              </w:rPr>
            </w:pPr>
          </w:p>
        </w:tc>
        <w:tc>
          <w:tcPr>
            <w:tcW w:w="498" w:type="pct"/>
            <w:vMerge/>
            <w:vAlign w:val="center"/>
          </w:tcPr>
          <w:p w14:paraId="7CC16484" w14:textId="77777777" w:rsidR="00DF6BBB" w:rsidRPr="00B47BD3" w:rsidRDefault="00DF6BBB" w:rsidP="00054885">
            <w:pPr>
              <w:widowControl/>
              <w:spacing w:line="240" w:lineRule="auto"/>
              <w:jc w:val="left"/>
              <w:rPr>
                <w:rFonts w:ascii="宋体" w:hAnsi="宋体" w:cs="宋体"/>
                <w:kern w:val="0"/>
                <w:sz w:val="24"/>
              </w:rPr>
            </w:pPr>
          </w:p>
        </w:tc>
        <w:tc>
          <w:tcPr>
            <w:tcW w:w="489" w:type="pct"/>
            <w:shd w:val="clear" w:color="auto" w:fill="auto"/>
            <w:vAlign w:val="center"/>
          </w:tcPr>
          <w:p w14:paraId="223A1CE9"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5" w:type="pct"/>
            <w:shd w:val="clear" w:color="auto" w:fill="auto"/>
            <w:vAlign w:val="center"/>
          </w:tcPr>
          <w:p w14:paraId="2A73D1EA"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 xml:space="preserve">　</w:t>
            </w:r>
          </w:p>
        </w:tc>
        <w:tc>
          <w:tcPr>
            <w:tcW w:w="394" w:type="pct"/>
            <w:shd w:val="clear" w:color="auto" w:fill="auto"/>
            <w:vAlign w:val="center"/>
          </w:tcPr>
          <w:p w14:paraId="3848CB7C"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 xml:space="preserve">　</w:t>
            </w:r>
          </w:p>
        </w:tc>
        <w:tc>
          <w:tcPr>
            <w:tcW w:w="395" w:type="pct"/>
            <w:shd w:val="clear" w:color="auto" w:fill="auto"/>
            <w:vAlign w:val="center"/>
          </w:tcPr>
          <w:p w14:paraId="5BB326D7"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 xml:space="preserve">　</w:t>
            </w:r>
          </w:p>
        </w:tc>
        <w:tc>
          <w:tcPr>
            <w:tcW w:w="445" w:type="pct"/>
            <w:shd w:val="clear" w:color="auto" w:fill="auto"/>
            <w:vAlign w:val="center"/>
          </w:tcPr>
          <w:p w14:paraId="02E5FB4C"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 xml:space="preserve">　</w:t>
            </w:r>
          </w:p>
        </w:tc>
        <w:tc>
          <w:tcPr>
            <w:tcW w:w="444" w:type="pct"/>
            <w:shd w:val="clear" w:color="auto" w:fill="auto"/>
            <w:vAlign w:val="center"/>
          </w:tcPr>
          <w:p w14:paraId="4BE64962"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 xml:space="preserve">　</w:t>
            </w:r>
          </w:p>
        </w:tc>
        <w:tc>
          <w:tcPr>
            <w:tcW w:w="394" w:type="pct"/>
            <w:shd w:val="clear" w:color="auto" w:fill="auto"/>
            <w:vAlign w:val="center"/>
          </w:tcPr>
          <w:p w14:paraId="5C9A05FA"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 xml:space="preserve">　</w:t>
            </w:r>
          </w:p>
        </w:tc>
        <w:tc>
          <w:tcPr>
            <w:tcW w:w="395" w:type="pct"/>
            <w:shd w:val="clear" w:color="auto" w:fill="auto"/>
            <w:vAlign w:val="center"/>
          </w:tcPr>
          <w:p w14:paraId="1BE41C58"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5" w:type="pct"/>
            <w:shd w:val="clear" w:color="auto" w:fill="auto"/>
            <w:vAlign w:val="center"/>
          </w:tcPr>
          <w:p w14:paraId="19200B40"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 xml:space="preserve">　</w:t>
            </w:r>
          </w:p>
        </w:tc>
        <w:tc>
          <w:tcPr>
            <w:tcW w:w="422" w:type="pct"/>
            <w:shd w:val="clear" w:color="auto" w:fill="auto"/>
            <w:vAlign w:val="center"/>
          </w:tcPr>
          <w:p w14:paraId="7D5C6153"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调</w:t>
            </w:r>
            <w:r w:rsidRPr="00B47BD3">
              <w:rPr>
                <w:rFonts w:ascii="宋体" w:hAnsi="宋体" w:cs="宋体"/>
                <w:kern w:val="0"/>
                <w:sz w:val="24"/>
              </w:rPr>
              <w:t>研新增</w:t>
            </w:r>
          </w:p>
        </w:tc>
      </w:tr>
      <w:tr w:rsidR="00042AB3" w:rsidRPr="005D4A08" w14:paraId="4D114E9E" w14:textId="77777777" w:rsidTr="00042AB3">
        <w:trPr>
          <w:trHeight w:val="300"/>
        </w:trPr>
        <w:tc>
          <w:tcPr>
            <w:tcW w:w="284" w:type="pct"/>
            <w:vMerge w:val="restart"/>
            <w:shd w:val="clear" w:color="auto" w:fill="auto"/>
            <w:vAlign w:val="center"/>
          </w:tcPr>
          <w:p w14:paraId="3A230D8C" w14:textId="1C1528AA" w:rsidR="00DF6BBB" w:rsidRPr="00B47BD3" w:rsidRDefault="00DF6BBB" w:rsidP="00042AB3">
            <w:pPr>
              <w:widowControl/>
              <w:spacing w:line="240" w:lineRule="auto"/>
              <w:jc w:val="center"/>
              <w:rPr>
                <w:rFonts w:ascii="宋体" w:hAnsi="宋体" w:cs="Arial"/>
                <w:kern w:val="0"/>
                <w:sz w:val="24"/>
              </w:rPr>
            </w:pPr>
            <w:r w:rsidRPr="00B47BD3">
              <w:rPr>
                <w:rFonts w:ascii="宋体" w:hAnsi="宋体" w:cs="Arial"/>
                <w:kern w:val="0"/>
                <w:sz w:val="24"/>
              </w:rPr>
              <w:t>5.</w:t>
            </w:r>
          </w:p>
        </w:tc>
        <w:tc>
          <w:tcPr>
            <w:tcW w:w="498" w:type="pct"/>
            <w:vMerge w:val="restart"/>
            <w:shd w:val="clear" w:color="auto" w:fill="auto"/>
            <w:vAlign w:val="center"/>
          </w:tcPr>
          <w:p w14:paraId="6DCB8BF9"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曲靖市机房</w:t>
            </w:r>
          </w:p>
        </w:tc>
        <w:tc>
          <w:tcPr>
            <w:tcW w:w="489" w:type="pct"/>
            <w:shd w:val="clear" w:color="auto" w:fill="auto"/>
            <w:vAlign w:val="center"/>
          </w:tcPr>
          <w:p w14:paraId="34C5C0AD"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5" w:type="pct"/>
            <w:shd w:val="clear" w:color="auto" w:fill="auto"/>
            <w:vAlign w:val="center"/>
          </w:tcPr>
          <w:p w14:paraId="217D7202"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3</w:t>
            </w:r>
          </w:p>
        </w:tc>
        <w:tc>
          <w:tcPr>
            <w:tcW w:w="394" w:type="pct"/>
            <w:shd w:val="clear" w:color="auto" w:fill="auto"/>
            <w:vAlign w:val="center"/>
          </w:tcPr>
          <w:p w14:paraId="648B834D"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6</w:t>
            </w:r>
          </w:p>
        </w:tc>
        <w:tc>
          <w:tcPr>
            <w:tcW w:w="395" w:type="pct"/>
            <w:shd w:val="clear" w:color="auto" w:fill="auto"/>
            <w:vAlign w:val="center"/>
          </w:tcPr>
          <w:p w14:paraId="5739133D"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445" w:type="pct"/>
            <w:shd w:val="clear" w:color="auto" w:fill="auto"/>
            <w:vAlign w:val="center"/>
          </w:tcPr>
          <w:p w14:paraId="43A3E513"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6</w:t>
            </w:r>
          </w:p>
        </w:tc>
        <w:tc>
          <w:tcPr>
            <w:tcW w:w="444" w:type="pct"/>
            <w:shd w:val="clear" w:color="auto" w:fill="auto"/>
            <w:vAlign w:val="center"/>
          </w:tcPr>
          <w:p w14:paraId="0197E28C"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4" w:type="pct"/>
            <w:shd w:val="clear" w:color="auto" w:fill="auto"/>
            <w:vAlign w:val="center"/>
          </w:tcPr>
          <w:p w14:paraId="3ADAC3C4"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395" w:type="pct"/>
            <w:shd w:val="clear" w:color="auto" w:fill="auto"/>
            <w:vAlign w:val="center"/>
          </w:tcPr>
          <w:p w14:paraId="759504CD"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5" w:type="pct"/>
            <w:shd w:val="clear" w:color="auto" w:fill="auto"/>
            <w:vAlign w:val="center"/>
          </w:tcPr>
          <w:p w14:paraId="70E62687"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3</w:t>
            </w:r>
          </w:p>
        </w:tc>
        <w:tc>
          <w:tcPr>
            <w:tcW w:w="422" w:type="pct"/>
            <w:shd w:val="clear" w:color="auto" w:fill="auto"/>
            <w:vAlign w:val="center"/>
          </w:tcPr>
          <w:p w14:paraId="48610533"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原</w:t>
            </w:r>
            <w:r w:rsidRPr="00B47BD3">
              <w:rPr>
                <w:rFonts w:ascii="宋体" w:hAnsi="宋体" w:cs="宋体"/>
                <w:kern w:val="0"/>
                <w:sz w:val="24"/>
              </w:rPr>
              <w:t>计划</w:t>
            </w:r>
          </w:p>
        </w:tc>
      </w:tr>
      <w:tr w:rsidR="00042AB3" w:rsidRPr="005D4A08" w14:paraId="510A8161" w14:textId="77777777" w:rsidTr="00042AB3">
        <w:trPr>
          <w:trHeight w:val="300"/>
        </w:trPr>
        <w:tc>
          <w:tcPr>
            <w:tcW w:w="284" w:type="pct"/>
            <w:vMerge/>
            <w:vAlign w:val="center"/>
          </w:tcPr>
          <w:p w14:paraId="2C01DC1D" w14:textId="77777777" w:rsidR="00DF6BBB" w:rsidRPr="00B47BD3" w:rsidRDefault="00DF6BBB" w:rsidP="00042AB3">
            <w:pPr>
              <w:widowControl/>
              <w:spacing w:line="240" w:lineRule="auto"/>
              <w:jc w:val="center"/>
              <w:rPr>
                <w:rFonts w:ascii="宋体" w:hAnsi="宋体" w:cs="Arial"/>
                <w:kern w:val="0"/>
                <w:sz w:val="24"/>
              </w:rPr>
            </w:pPr>
          </w:p>
        </w:tc>
        <w:tc>
          <w:tcPr>
            <w:tcW w:w="498" w:type="pct"/>
            <w:vMerge/>
            <w:vAlign w:val="center"/>
          </w:tcPr>
          <w:p w14:paraId="5E6620C5" w14:textId="77777777" w:rsidR="00DF6BBB" w:rsidRPr="00B47BD3" w:rsidRDefault="00DF6BBB" w:rsidP="00054885">
            <w:pPr>
              <w:widowControl/>
              <w:spacing w:line="240" w:lineRule="auto"/>
              <w:jc w:val="left"/>
              <w:rPr>
                <w:rFonts w:ascii="宋体" w:hAnsi="宋体" w:cs="宋体"/>
                <w:kern w:val="0"/>
                <w:sz w:val="24"/>
              </w:rPr>
            </w:pPr>
          </w:p>
        </w:tc>
        <w:tc>
          <w:tcPr>
            <w:tcW w:w="489" w:type="pct"/>
            <w:shd w:val="clear" w:color="auto" w:fill="auto"/>
            <w:vAlign w:val="center"/>
          </w:tcPr>
          <w:p w14:paraId="0F041669"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445" w:type="pct"/>
            <w:shd w:val="clear" w:color="auto" w:fill="auto"/>
            <w:vAlign w:val="center"/>
          </w:tcPr>
          <w:p w14:paraId="2ADC82C0"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11</w:t>
            </w:r>
          </w:p>
        </w:tc>
        <w:tc>
          <w:tcPr>
            <w:tcW w:w="394" w:type="pct"/>
            <w:shd w:val="clear" w:color="auto" w:fill="auto"/>
            <w:vAlign w:val="center"/>
          </w:tcPr>
          <w:p w14:paraId="6890D9F6"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4</w:t>
            </w:r>
          </w:p>
        </w:tc>
        <w:tc>
          <w:tcPr>
            <w:tcW w:w="395" w:type="pct"/>
            <w:shd w:val="clear" w:color="auto" w:fill="auto"/>
            <w:vAlign w:val="center"/>
          </w:tcPr>
          <w:p w14:paraId="1806A6E2"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445" w:type="pct"/>
            <w:shd w:val="clear" w:color="auto" w:fill="auto"/>
            <w:vAlign w:val="center"/>
          </w:tcPr>
          <w:p w14:paraId="523CF0E3"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444" w:type="pct"/>
            <w:shd w:val="clear" w:color="auto" w:fill="auto"/>
            <w:vAlign w:val="center"/>
          </w:tcPr>
          <w:p w14:paraId="06F20491"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3</w:t>
            </w:r>
          </w:p>
        </w:tc>
        <w:tc>
          <w:tcPr>
            <w:tcW w:w="394" w:type="pct"/>
            <w:shd w:val="clear" w:color="auto" w:fill="auto"/>
            <w:vAlign w:val="center"/>
          </w:tcPr>
          <w:p w14:paraId="0DA5E8D3"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5</w:t>
            </w:r>
          </w:p>
        </w:tc>
        <w:tc>
          <w:tcPr>
            <w:tcW w:w="395" w:type="pct"/>
            <w:shd w:val="clear" w:color="auto" w:fill="auto"/>
            <w:vAlign w:val="center"/>
          </w:tcPr>
          <w:p w14:paraId="30E19855"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5" w:type="pct"/>
            <w:shd w:val="clear" w:color="auto" w:fill="auto"/>
            <w:vAlign w:val="center"/>
          </w:tcPr>
          <w:p w14:paraId="599DB8C3"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11</w:t>
            </w:r>
          </w:p>
        </w:tc>
        <w:tc>
          <w:tcPr>
            <w:tcW w:w="422" w:type="pct"/>
            <w:shd w:val="clear" w:color="auto" w:fill="auto"/>
            <w:vAlign w:val="center"/>
          </w:tcPr>
          <w:p w14:paraId="12C60069"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调</w:t>
            </w:r>
            <w:r w:rsidRPr="00B47BD3">
              <w:rPr>
                <w:rFonts w:ascii="宋体" w:hAnsi="宋体" w:cs="宋体"/>
                <w:kern w:val="0"/>
                <w:sz w:val="24"/>
              </w:rPr>
              <w:t>研新增</w:t>
            </w:r>
          </w:p>
        </w:tc>
      </w:tr>
      <w:tr w:rsidR="00042AB3" w:rsidRPr="005D4A08" w14:paraId="3F1ABAB0" w14:textId="77777777" w:rsidTr="00042AB3">
        <w:trPr>
          <w:trHeight w:val="300"/>
        </w:trPr>
        <w:tc>
          <w:tcPr>
            <w:tcW w:w="284" w:type="pct"/>
            <w:vMerge w:val="restart"/>
            <w:shd w:val="clear" w:color="auto" w:fill="auto"/>
            <w:vAlign w:val="center"/>
          </w:tcPr>
          <w:p w14:paraId="1B1239C9" w14:textId="72C5B8FA" w:rsidR="00DF6BBB" w:rsidRPr="00B47BD3" w:rsidRDefault="00DF6BBB" w:rsidP="00042AB3">
            <w:pPr>
              <w:widowControl/>
              <w:spacing w:line="240" w:lineRule="auto"/>
              <w:jc w:val="center"/>
              <w:rPr>
                <w:rFonts w:ascii="宋体" w:hAnsi="宋体" w:cs="Arial"/>
                <w:kern w:val="0"/>
                <w:sz w:val="24"/>
              </w:rPr>
            </w:pPr>
            <w:r w:rsidRPr="00B47BD3">
              <w:rPr>
                <w:rFonts w:ascii="宋体" w:hAnsi="宋体" w:cs="Arial"/>
                <w:kern w:val="0"/>
                <w:sz w:val="24"/>
              </w:rPr>
              <w:t>6.</w:t>
            </w:r>
          </w:p>
        </w:tc>
        <w:tc>
          <w:tcPr>
            <w:tcW w:w="498" w:type="pct"/>
            <w:vMerge w:val="restart"/>
            <w:shd w:val="clear" w:color="auto" w:fill="auto"/>
            <w:vAlign w:val="center"/>
          </w:tcPr>
          <w:p w14:paraId="253F9BCE"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玉溪市机房</w:t>
            </w:r>
          </w:p>
        </w:tc>
        <w:tc>
          <w:tcPr>
            <w:tcW w:w="489" w:type="pct"/>
            <w:shd w:val="clear" w:color="auto" w:fill="auto"/>
            <w:vAlign w:val="center"/>
          </w:tcPr>
          <w:p w14:paraId="1448E1C4"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5" w:type="pct"/>
            <w:shd w:val="clear" w:color="auto" w:fill="auto"/>
            <w:vAlign w:val="center"/>
          </w:tcPr>
          <w:p w14:paraId="4B09CAF5"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4</w:t>
            </w:r>
          </w:p>
        </w:tc>
        <w:tc>
          <w:tcPr>
            <w:tcW w:w="394" w:type="pct"/>
            <w:shd w:val="clear" w:color="auto" w:fill="auto"/>
            <w:vAlign w:val="center"/>
          </w:tcPr>
          <w:p w14:paraId="51BC0008"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5</w:t>
            </w:r>
          </w:p>
        </w:tc>
        <w:tc>
          <w:tcPr>
            <w:tcW w:w="395" w:type="pct"/>
            <w:shd w:val="clear" w:color="auto" w:fill="auto"/>
            <w:vAlign w:val="center"/>
          </w:tcPr>
          <w:p w14:paraId="345A0361"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5" w:type="pct"/>
            <w:shd w:val="clear" w:color="auto" w:fill="auto"/>
            <w:vAlign w:val="center"/>
          </w:tcPr>
          <w:p w14:paraId="7C407D39"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5</w:t>
            </w:r>
          </w:p>
        </w:tc>
        <w:tc>
          <w:tcPr>
            <w:tcW w:w="444" w:type="pct"/>
            <w:shd w:val="clear" w:color="auto" w:fill="auto"/>
            <w:vAlign w:val="center"/>
          </w:tcPr>
          <w:p w14:paraId="5110DD81"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4" w:type="pct"/>
            <w:shd w:val="clear" w:color="auto" w:fill="auto"/>
            <w:vAlign w:val="center"/>
          </w:tcPr>
          <w:p w14:paraId="0F0E89FD"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395" w:type="pct"/>
            <w:shd w:val="clear" w:color="auto" w:fill="auto"/>
            <w:vAlign w:val="center"/>
          </w:tcPr>
          <w:p w14:paraId="3BD06682"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5" w:type="pct"/>
            <w:shd w:val="clear" w:color="auto" w:fill="auto"/>
            <w:vAlign w:val="center"/>
          </w:tcPr>
          <w:p w14:paraId="44F95A86"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4</w:t>
            </w:r>
          </w:p>
        </w:tc>
        <w:tc>
          <w:tcPr>
            <w:tcW w:w="422" w:type="pct"/>
            <w:shd w:val="clear" w:color="auto" w:fill="auto"/>
            <w:vAlign w:val="center"/>
          </w:tcPr>
          <w:p w14:paraId="2D12A398"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原</w:t>
            </w:r>
            <w:r w:rsidRPr="00B47BD3">
              <w:rPr>
                <w:rFonts w:ascii="宋体" w:hAnsi="宋体" w:cs="宋体"/>
                <w:kern w:val="0"/>
                <w:sz w:val="24"/>
              </w:rPr>
              <w:t>计划</w:t>
            </w:r>
          </w:p>
        </w:tc>
      </w:tr>
      <w:tr w:rsidR="00042AB3" w:rsidRPr="005D4A08" w14:paraId="42C2C634" w14:textId="77777777" w:rsidTr="00042AB3">
        <w:trPr>
          <w:trHeight w:val="300"/>
        </w:trPr>
        <w:tc>
          <w:tcPr>
            <w:tcW w:w="284" w:type="pct"/>
            <w:vMerge/>
            <w:vAlign w:val="center"/>
          </w:tcPr>
          <w:p w14:paraId="7F78BBD0" w14:textId="77777777" w:rsidR="00DF6BBB" w:rsidRPr="00B47BD3" w:rsidRDefault="00DF6BBB" w:rsidP="00042AB3">
            <w:pPr>
              <w:widowControl/>
              <w:spacing w:line="240" w:lineRule="auto"/>
              <w:jc w:val="center"/>
              <w:rPr>
                <w:rFonts w:ascii="宋体" w:hAnsi="宋体" w:cs="Arial"/>
                <w:kern w:val="0"/>
                <w:sz w:val="24"/>
              </w:rPr>
            </w:pPr>
          </w:p>
        </w:tc>
        <w:tc>
          <w:tcPr>
            <w:tcW w:w="498" w:type="pct"/>
            <w:vMerge/>
            <w:vAlign w:val="center"/>
          </w:tcPr>
          <w:p w14:paraId="55CA1E83" w14:textId="77777777" w:rsidR="00DF6BBB" w:rsidRPr="00B47BD3" w:rsidRDefault="00DF6BBB" w:rsidP="00054885">
            <w:pPr>
              <w:widowControl/>
              <w:spacing w:line="240" w:lineRule="auto"/>
              <w:jc w:val="left"/>
              <w:rPr>
                <w:rFonts w:ascii="宋体" w:hAnsi="宋体" w:cs="宋体"/>
                <w:kern w:val="0"/>
                <w:sz w:val="24"/>
              </w:rPr>
            </w:pPr>
          </w:p>
        </w:tc>
        <w:tc>
          <w:tcPr>
            <w:tcW w:w="489" w:type="pct"/>
            <w:shd w:val="clear" w:color="auto" w:fill="auto"/>
            <w:vAlign w:val="center"/>
          </w:tcPr>
          <w:p w14:paraId="46015C7C"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445" w:type="pct"/>
            <w:shd w:val="clear" w:color="auto" w:fill="auto"/>
            <w:vAlign w:val="center"/>
          </w:tcPr>
          <w:p w14:paraId="3D45D32B"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5</w:t>
            </w:r>
          </w:p>
        </w:tc>
        <w:tc>
          <w:tcPr>
            <w:tcW w:w="394" w:type="pct"/>
            <w:shd w:val="clear" w:color="auto" w:fill="auto"/>
            <w:vAlign w:val="center"/>
          </w:tcPr>
          <w:p w14:paraId="3AC2F575"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4</w:t>
            </w:r>
          </w:p>
        </w:tc>
        <w:tc>
          <w:tcPr>
            <w:tcW w:w="395" w:type="pct"/>
            <w:shd w:val="clear" w:color="auto" w:fill="auto"/>
            <w:vAlign w:val="center"/>
          </w:tcPr>
          <w:p w14:paraId="644F655D"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5" w:type="pct"/>
            <w:shd w:val="clear" w:color="auto" w:fill="auto"/>
            <w:vAlign w:val="center"/>
          </w:tcPr>
          <w:p w14:paraId="54F09526"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4</w:t>
            </w:r>
          </w:p>
        </w:tc>
        <w:tc>
          <w:tcPr>
            <w:tcW w:w="444" w:type="pct"/>
            <w:shd w:val="clear" w:color="auto" w:fill="auto"/>
            <w:vAlign w:val="center"/>
          </w:tcPr>
          <w:p w14:paraId="2C96B004"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394" w:type="pct"/>
            <w:shd w:val="clear" w:color="auto" w:fill="auto"/>
            <w:vAlign w:val="center"/>
          </w:tcPr>
          <w:p w14:paraId="2BEB61CC"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5</w:t>
            </w:r>
          </w:p>
        </w:tc>
        <w:tc>
          <w:tcPr>
            <w:tcW w:w="395" w:type="pct"/>
            <w:shd w:val="clear" w:color="auto" w:fill="auto"/>
            <w:vAlign w:val="center"/>
          </w:tcPr>
          <w:p w14:paraId="00138882"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5" w:type="pct"/>
            <w:shd w:val="clear" w:color="auto" w:fill="auto"/>
            <w:vAlign w:val="center"/>
          </w:tcPr>
          <w:p w14:paraId="08689BF3"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5</w:t>
            </w:r>
          </w:p>
        </w:tc>
        <w:tc>
          <w:tcPr>
            <w:tcW w:w="422" w:type="pct"/>
            <w:shd w:val="clear" w:color="auto" w:fill="auto"/>
            <w:vAlign w:val="center"/>
          </w:tcPr>
          <w:p w14:paraId="30338003"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调</w:t>
            </w:r>
            <w:r w:rsidRPr="00B47BD3">
              <w:rPr>
                <w:rFonts w:ascii="宋体" w:hAnsi="宋体" w:cs="宋体"/>
                <w:kern w:val="0"/>
                <w:sz w:val="24"/>
              </w:rPr>
              <w:t>研新增</w:t>
            </w:r>
          </w:p>
        </w:tc>
      </w:tr>
      <w:tr w:rsidR="00042AB3" w:rsidRPr="005D4A08" w14:paraId="0D805E5B" w14:textId="77777777" w:rsidTr="00042AB3">
        <w:trPr>
          <w:trHeight w:val="300"/>
        </w:trPr>
        <w:tc>
          <w:tcPr>
            <w:tcW w:w="284" w:type="pct"/>
            <w:vMerge w:val="restart"/>
            <w:shd w:val="clear" w:color="auto" w:fill="auto"/>
            <w:vAlign w:val="center"/>
          </w:tcPr>
          <w:p w14:paraId="453A9BB9" w14:textId="26564A01" w:rsidR="00DF6BBB" w:rsidRPr="00B47BD3" w:rsidRDefault="00DF6BBB" w:rsidP="00042AB3">
            <w:pPr>
              <w:widowControl/>
              <w:spacing w:line="240" w:lineRule="auto"/>
              <w:jc w:val="center"/>
              <w:rPr>
                <w:rFonts w:ascii="宋体" w:hAnsi="宋体" w:cs="Arial"/>
                <w:kern w:val="0"/>
                <w:sz w:val="24"/>
              </w:rPr>
            </w:pPr>
            <w:r w:rsidRPr="00B47BD3">
              <w:rPr>
                <w:rFonts w:ascii="宋体" w:hAnsi="宋体" w:cs="Arial"/>
                <w:kern w:val="0"/>
                <w:sz w:val="24"/>
              </w:rPr>
              <w:t>7.</w:t>
            </w:r>
          </w:p>
        </w:tc>
        <w:tc>
          <w:tcPr>
            <w:tcW w:w="498" w:type="pct"/>
            <w:vMerge w:val="restart"/>
            <w:shd w:val="clear" w:color="auto" w:fill="auto"/>
            <w:vAlign w:val="center"/>
          </w:tcPr>
          <w:p w14:paraId="7474D215"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昭通市机房</w:t>
            </w:r>
          </w:p>
        </w:tc>
        <w:tc>
          <w:tcPr>
            <w:tcW w:w="489" w:type="pct"/>
            <w:shd w:val="clear" w:color="auto" w:fill="auto"/>
            <w:vAlign w:val="center"/>
          </w:tcPr>
          <w:p w14:paraId="40AC7394"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5" w:type="pct"/>
            <w:shd w:val="clear" w:color="auto" w:fill="auto"/>
            <w:vAlign w:val="center"/>
          </w:tcPr>
          <w:p w14:paraId="32DAC9A9"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394" w:type="pct"/>
            <w:shd w:val="clear" w:color="auto" w:fill="auto"/>
            <w:vAlign w:val="center"/>
          </w:tcPr>
          <w:p w14:paraId="0E772A85"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395" w:type="pct"/>
            <w:shd w:val="clear" w:color="auto" w:fill="auto"/>
            <w:vAlign w:val="center"/>
          </w:tcPr>
          <w:p w14:paraId="0CA6E6CB"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5" w:type="pct"/>
            <w:shd w:val="clear" w:color="auto" w:fill="auto"/>
            <w:vAlign w:val="center"/>
          </w:tcPr>
          <w:p w14:paraId="79F0AF3E"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4" w:type="pct"/>
            <w:shd w:val="clear" w:color="auto" w:fill="auto"/>
            <w:vAlign w:val="center"/>
          </w:tcPr>
          <w:p w14:paraId="217FD1E4"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4" w:type="pct"/>
            <w:shd w:val="clear" w:color="auto" w:fill="auto"/>
            <w:vAlign w:val="center"/>
          </w:tcPr>
          <w:p w14:paraId="3FA3CEC0"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395" w:type="pct"/>
            <w:shd w:val="clear" w:color="auto" w:fill="auto"/>
            <w:vAlign w:val="center"/>
          </w:tcPr>
          <w:p w14:paraId="0A3F7B10"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5" w:type="pct"/>
            <w:shd w:val="clear" w:color="auto" w:fill="auto"/>
            <w:vAlign w:val="center"/>
          </w:tcPr>
          <w:p w14:paraId="4060CA16"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422" w:type="pct"/>
            <w:shd w:val="clear" w:color="auto" w:fill="auto"/>
            <w:vAlign w:val="center"/>
          </w:tcPr>
          <w:p w14:paraId="5C358D73"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原</w:t>
            </w:r>
            <w:r w:rsidRPr="00B47BD3">
              <w:rPr>
                <w:rFonts w:ascii="宋体" w:hAnsi="宋体" w:cs="宋体"/>
                <w:kern w:val="0"/>
                <w:sz w:val="24"/>
              </w:rPr>
              <w:t>计划</w:t>
            </w:r>
          </w:p>
        </w:tc>
      </w:tr>
      <w:tr w:rsidR="00042AB3" w:rsidRPr="005D4A08" w14:paraId="7E947DE2" w14:textId="77777777" w:rsidTr="00042AB3">
        <w:trPr>
          <w:trHeight w:val="300"/>
        </w:trPr>
        <w:tc>
          <w:tcPr>
            <w:tcW w:w="284" w:type="pct"/>
            <w:vMerge/>
            <w:vAlign w:val="center"/>
          </w:tcPr>
          <w:p w14:paraId="10B079EA" w14:textId="77777777" w:rsidR="00DF6BBB" w:rsidRPr="00B47BD3" w:rsidRDefault="00DF6BBB" w:rsidP="00042AB3">
            <w:pPr>
              <w:widowControl/>
              <w:spacing w:line="240" w:lineRule="auto"/>
              <w:jc w:val="center"/>
              <w:rPr>
                <w:rFonts w:ascii="宋体" w:hAnsi="宋体" w:cs="Arial"/>
                <w:kern w:val="0"/>
                <w:sz w:val="24"/>
              </w:rPr>
            </w:pPr>
          </w:p>
        </w:tc>
        <w:tc>
          <w:tcPr>
            <w:tcW w:w="498" w:type="pct"/>
            <w:vMerge/>
            <w:vAlign w:val="center"/>
          </w:tcPr>
          <w:p w14:paraId="5D41C9F7" w14:textId="77777777" w:rsidR="00DF6BBB" w:rsidRPr="00B47BD3" w:rsidRDefault="00DF6BBB" w:rsidP="00054885">
            <w:pPr>
              <w:widowControl/>
              <w:spacing w:line="240" w:lineRule="auto"/>
              <w:jc w:val="left"/>
              <w:rPr>
                <w:rFonts w:ascii="宋体" w:hAnsi="宋体" w:cs="宋体"/>
                <w:kern w:val="0"/>
                <w:sz w:val="24"/>
              </w:rPr>
            </w:pPr>
          </w:p>
        </w:tc>
        <w:tc>
          <w:tcPr>
            <w:tcW w:w="489" w:type="pct"/>
            <w:shd w:val="clear" w:color="auto" w:fill="auto"/>
            <w:vAlign w:val="center"/>
          </w:tcPr>
          <w:p w14:paraId="3FEDFF44"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445" w:type="pct"/>
            <w:shd w:val="clear" w:color="auto" w:fill="auto"/>
            <w:vAlign w:val="center"/>
          </w:tcPr>
          <w:p w14:paraId="2866BB2E"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3</w:t>
            </w:r>
          </w:p>
        </w:tc>
        <w:tc>
          <w:tcPr>
            <w:tcW w:w="394" w:type="pct"/>
            <w:shd w:val="clear" w:color="auto" w:fill="auto"/>
            <w:vAlign w:val="center"/>
          </w:tcPr>
          <w:p w14:paraId="0827A7A2"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395" w:type="pct"/>
            <w:shd w:val="clear" w:color="auto" w:fill="auto"/>
            <w:vAlign w:val="center"/>
          </w:tcPr>
          <w:p w14:paraId="7456B61C"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5" w:type="pct"/>
            <w:shd w:val="clear" w:color="auto" w:fill="auto"/>
            <w:vAlign w:val="center"/>
          </w:tcPr>
          <w:p w14:paraId="3D953C38"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444" w:type="pct"/>
            <w:shd w:val="clear" w:color="auto" w:fill="auto"/>
            <w:vAlign w:val="center"/>
          </w:tcPr>
          <w:p w14:paraId="2134077D"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4" w:type="pct"/>
            <w:shd w:val="clear" w:color="auto" w:fill="auto"/>
            <w:vAlign w:val="center"/>
          </w:tcPr>
          <w:p w14:paraId="64100366"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395" w:type="pct"/>
            <w:shd w:val="clear" w:color="auto" w:fill="auto"/>
            <w:vAlign w:val="center"/>
          </w:tcPr>
          <w:p w14:paraId="555F5AB6"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5" w:type="pct"/>
            <w:shd w:val="clear" w:color="auto" w:fill="auto"/>
            <w:vAlign w:val="center"/>
          </w:tcPr>
          <w:p w14:paraId="4627DF38"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3</w:t>
            </w:r>
          </w:p>
        </w:tc>
        <w:tc>
          <w:tcPr>
            <w:tcW w:w="422" w:type="pct"/>
            <w:shd w:val="clear" w:color="auto" w:fill="auto"/>
            <w:vAlign w:val="center"/>
          </w:tcPr>
          <w:p w14:paraId="02AB3ECA"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调</w:t>
            </w:r>
            <w:r w:rsidRPr="00B47BD3">
              <w:rPr>
                <w:rFonts w:ascii="宋体" w:hAnsi="宋体" w:cs="宋体"/>
                <w:kern w:val="0"/>
                <w:sz w:val="24"/>
              </w:rPr>
              <w:t>研新增</w:t>
            </w:r>
          </w:p>
        </w:tc>
      </w:tr>
      <w:tr w:rsidR="00042AB3" w:rsidRPr="005D4A08" w14:paraId="49570895" w14:textId="77777777" w:rsidTr="00042AB3">
        <w:trPr>
          <w:trHeight w:val="300"/>
        </w:trPr>
        <w:tc>
          <w:tcPr>
            <w:tcW w:w="284" w:type="pct"/>
            <w:vMerge w:val="restart"/>
            <w:shd w:val="clear" w:color="auto" w:fill="auto"/>
            <w:vAlign w:val="center"/>
          </w:tcPr>
          <w:p w14:paraId="21AE3148" w14:textId="5761D384" w:rsidR="00DF6BBB" w:rsidRPr="00B47BD3" w:rsidRDefault="00DF6BBB" w:rsidP="00042AB3">
            <w:pPr>
              <w:widowControl/>
              <w:spacing w:line="240" w:lineRule="auto"/>
              <w:jc w:val="center"/>
              <w:rPr>
                <w:rFonts w:ascii="宋体" w:hAnsi="宋体" w:cs="Arial"/>
                <w:kern w:val="0"/>
                <w:sz w:val="24"/>
              </w:rPr>
            </w:pPr>
            <w:r w:rsidRPr="00B47BD3">
              <w:rPr>
                <w:rFonts w:ascii="宋体" w:hAnsi="宋体" w:cs="Arial"/>
                <w:kern w:val="0"/>
                <w:sz w:val="24"/>
              </w:rPr>
              <w:t>8.</w:t>
            </w:r>
          </w:p>
        </w:tc>
        <w:tc>
          <w:tcPr>
            <w:tcW w:w="498" w:type="pct"/>
            <w:vMerge w:val="restart"/>
            <w:shd w:val="clear" w:color="auto" w:fill="auto"/>
            <w:vAlign w:val="center"/>
          </w:tcPr>
          <w:p w14:paraId="32A54A09"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楚雄州机房</w:t>
            </w:r>
          </w:p>
        </w:tc>
        <w:tc>
          <w:tcPr>
            <w:tcW w:w="489" w:type="pct"/>
            <w:shd w:val="clear" w:color="auto" w:fill="auto"/>
            <w:vAlign w:val="center"/>
          </w:tcPr>
          <w:p w14:paraId="0A15FB90"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5" w:type="pct"/>
            <w:shd w:val="clear" w:color="auto" w:fill="auto"/>
            <w:vAlign w:val="center"/>
          </w:tcPr>
          <w:p w14:paraId="086070F3"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394" w:type="pct"/>
            <w:shd w:val="clear" w:color="auto" w:fill="auto"/>
            <w:vAlign w:val="center"/>
          </w:tcPr>
          <w:p w14:paraId="76D9BF24"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3</w:t>
            </w:r>
          </w:p>
        </w:tc>
        <w:tc>
          <w:tcPr>
            <w:tcW w:w="395" w:type="pct"/>
            <w:shd w:val="clear" w:color="auto" w:fill="auto"/>
            <w:vAlign w:val="center"/>
          </w:tcPr>
          <w:p w14:paraId="1A86B002"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445" w:type="pct"/>
            <w:shd w:val="clear" w:color="auto" w:fill="auto"/>
            <w:vAlign w:val="center"/>
          </w:tcPr>
          <w:p w14:paraId="3C1AEDCE"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3</w:t>
            </w:r>
          </w:p>
        </w:tc>
        <w:tc>
          <w:tcPr>
            <w:tcW w:w="444" w:type="pct"/>
            <w:shd w:val="clear" w:color="auto" w:fill="auto"/>
            <w:vAlign w:val="center"/>
          </w:tcPr>
          <w:p w14:paraId="7021D0B3"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4" w:type="pct"/>
            <w:shd w:val="clear" w:color="auto" w:fill="auto"/>
            <w:vAlign w:val="center"/>
          </w:tcPr>
          <w:p w14:paraId="5C504D33"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3</w:t>
            </w:r>
          </w:p>
        </w:tc>
        <w:tc>
          <w:tcPr>
            <w:tcW w:w="395" w:type="pct"/>
            <w:shd w:val="clear" w:color="auto" w:fill="auto"/>
            <w:vAlign w:val="center"/>
          </w:tcPr>
          <w:p w14:paraId="0FAE8635"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5" w:type="pct"/>
            <w:shd w:val="clear" w:color="auto" w:fill="auto"/>
            <w:vAlign w:val="center"/>
          </w:tcPr>
          <w:p w14:paraId="355F4937"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422" w:type="pct"/>
            <w:shd w:val="clear" w:color="auto" w:fill="auto"/>
            <w:vAlign w:val="center"/>
          </w:tcPr>
          <w:p w14:paraId="23889208"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原</w:t>
            </w:r>
            <w:r w:rsidRPr="00B47BD3">
              <w:rPr>
                <w:rFonts w:ascii="宋体" w:hAnsi="宋体" w:cs="宋体"/>
                <w:kern w:val="0"/>
                <w:sz w:val="24"/>
              </w:rPr>
              <w:t>计划</w:t>
            </w:r>
          </w:p>
        </w:tc>
      </w:tr>
      <w:tr w:rsidR="00042AB3" w:rsidRPr="005D4A08" w14:paraId="0D0478A1" w14:textId="77777777" w:rsidTr="00042AB3">
        <w:trPr>
          <w:trHeight w:val="300"/>
        </w:trPr>
        <w:tc>
          <w:tcPr>
            <w:tcW w:w="284" w:type="pct"/>
            <w:vMerge/>
            <w:vAlign w:val="center"/>
          </w:tcPr>
          <w:p w14:paraId="2AF12781" w14:textId="77777777" w:rsidR="00DF6BBB" w:rsidRPr="00B47BD3" w:rsidRDefault="00DF6BBB" w:rsidP="00042AB3">
            <w:pPr>
              <w:widowControl/>
              <w:spacing w:line="240" w:lineRule="auto"/>
              <w:jc w:val="center"/>
              <w:rPr>
                <w:rFonts w:ascii="宋体" w:hAnsi="宋体" w:cs="Arial"/>
                <w:kern w:val="0"/>
                <w:sz w:val="24"/>
              </w:rPr>
            </w:pPr>
          </w:p>
        </w:tc>
        <w:tc>
          <w:tcPr>
            <w:tcW w:w="498" w:type="pct"/>
            <w:vMerge/>
            <w:vAlign w:val="center"/>
          </w:tcPr>
          <w:p w14:paraId="00853E82" w14:textId="77777777" w:rsidR="00DF6BBB" w:rsidRPr="00B47BD3" w:rsidRDefault="00DF6BBB" w:rsidP="00054885">
            <w:pPr>
              <w:widowControl/>
              <w:spacing w:line="240" w:lineRule="auto"/>
              <w:jc w:val="left"/>
              <w:rPr>
                <w:rFonts w:ascii="宋体" w:hAnsi="宋体" w:cs="宋体"/>
                <w:kern w:val="0"/>
                <w:sz w:val="24"/>
              </w:rPr>
            </w:pPr>
          </w:p>
        </w:tc>
        <w:tc>
          <w:tcPr>
            <w:tcW w:w="489" w:type="pct"/>
            <w:shd w:val="clear" w:color="auto" w:fill="auto"/>
            <w:vAlign w:val="center"/>
          </w:tcPr>
          <w:p w14:paraId="12BBAF03"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5" w:type="pct"/>
            <w:shd w:val="clear" w:color="auto" w:fill="auto"/>
            <w:vAlign w:val="center"/>
          </w:tcPr>
          <w:p w14:paraId="4535B8E4"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394" w:type="pct"/>
            <w:shd w:val="clear" w:color="auto" w:fill="auto"/>
            <w:vAlign w:val="center"/>
          </w:tcPr>
          <w:p w14:paraId="3902EE04"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395" w:type="pct"/>
            <w:shd w:val="clear" w:color="auto" w:fill="auto"/>
            <w:vAlign w:val="center"/>
          </w:tcPr>
          <w:p w14:paraId="4071CFE4"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3</w:t>
            </w:r>
          </w:p>
        </w:tc>
        <w:tc>
          <w:tcPr>
            <w:tcW w:w="445" w:type="pct"/>
            <w:shd w:val="clear" w:color="auto" w:fill="auto"/>
            <w:vAlign w:val="center"/>
          </w:tcPr>
          <w:p w14:paraId="69413FC2"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3</w:t>
            </w:r>
          </w:p>
        </w:tc>
        <w:tc>
          <w:tcPr>
            <w:tcW w:w="444" w:type="pct"/>
            <w:shd w:val="clear" w:color="auto" w:fill="auto"/>
            <w:vAlign w:val="center"/>
          </w:tcPr>
          <w:p w14:paraId="0737DED4"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4" w:type="pct"/>
            <w:shd w:val="clear" w:color="auto" w:fill="auto"/>
            <w:vAlign w:val="center"/>
          </w:tcPr>
          <w:p w14:paraId="056C2D55"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5</w:t>
            </w:r>
          </w:p>
        </w:tc>
        <w:tc>
          <w:tcPr>
            <w:tcW w:w="395" w:type="pct"/>
            <w:shd w:val="clear" w:color="auto" w:fill="auto"/>
            <w:vAlign w:val="center"/>
          </w:tcPr>
          <w:p w14:paraId="2213BFD7"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5" w:type="pct"/>
            <w:shd w:val="clear" w:color="auto" w:fill="auto"/>
            <w:vAlign w:val="center"/>
          </w:tcPr>
          <w:p w14:paraId="6AB36A27"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422" w:type="pct"/>
            <w:shd w:val="clear" w:color="auto" w:fill="auto"/>
            <w:vAlign w:val="center"/>
          </w:tcPr>
          <w:p w14:paraId="7FFC4C35"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调</w:t>
            </w:r>
            <w:r w:rsidRPr="00B47BD3">
              <w:rPr>
                <w:rFonts w:ascii="宋体" w:hAnsi="宋体" w:cs="宋体"/>
                <w:kern w:val="0"/>
                <w:sz w:val="24"/>
              </w:rPr>
              <w:t>研新增</w:t>
            </w:r>
          </w:p>
        </w:tc>
      </w:tr>
      <w:tr w:rsidR="00042AB3" w:rsidRPr="005D4A08" w14:paraId="13D3CD41" w14:textId="77777777" w:rsidTr="00042AB3">
        <w:trPr>
          <w:trHeight w:val="300"/>
        </w:trPr>
        <w:tc>
          <w:tcPr>
            <w:tcW w:w="284" w:type="pct"/>
            <w:vMerge w:val="restart"/>
            <w:shd w:val="clear" w:color="auto" w:fill="auto"/>
            <w:vAlign w:val="center"/>
          </w:tcPr>
          <w:p w14:paraId="7F947733" w14:textId="5EFC4FE9" w:rsidR="00DF6BBB" w:rsidRPr="00B47BD3" w:rsidRDefault="00DF6BBB" w:rsidP="00042AB3">
            <w:pPr>
              <w:widowControl/>
              <w:spacing w:line="240" w:lineRule="auto"/>
              <w:jc w:val="center"/>
              <w:rPr>
                <w:rFonts w:ascii="宋体" w:hAnsi="宋体" w:cs="Arial"/>
                <w:kern w:val="0"/>
                <w:sz w:val="24"/>
              </w:rPr>
            </w:pPr>
            <w:r w:rsidRPr="00B47BD3">
              <w:rPr>
                <w:rFonts w:ascii="宋体" w:hAnsi="宋体" w:cs="Arial"/>
                <w:kern w:val="0"/>
                <w:sz w:val="24"/>
              </w:rPr>
              <w:t>9.</w:t>
            </w:r>
          </w:p>
        </w:tc>
        <w:tc>
          <w:tcPr>
            <w:tcW w:w="498" w:type="pct"/>
            <w:vMerge w:val="restart"/>
            <w:shd w:val="clear" w:color="auto" w:fill="auto"/>
            <w:vAlign w:val="center"/>
          </w:tcPr>
          <w:p w14:paraId="7DADE100"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红河州机房</w:t>
            </w:r>
          </w:p>
        </w:tc>
        <w:tc>
          <w:tcPr>
            <w:tcW w:w="489" w:type="pct"/>
            <w:shd w:val="clear" w:color="auto" w:fill="auto"/>
            <w:vAlign w:val="center"/>
          </w:tcPr>
          <w:p w14:paraId="129DB869"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5" w:type="pct"/>
            <w:shd w:val="clear" w:color="auto" w:fill="auto"/>
            <w:vAlign w:val="center"/>
          </w:tcPr>
          <w:p w14:paraId="47B84DEA"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394" w:type="pct"/>
            <w:shd w:val="clear" w:color="auto" w:fill="auto"/>
            <w:vAlign w:val="center"/>
          </w:tcPr>
          <w:p w14:paraId="0491E593"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395" w:type="pct"/>
            <w:shd w:val="clear" w:color="auto" w:fill="auto"/>
            <w:vAlign w:val="center"/>
          </w:tcPr>
          <w:p w14:paraId="6C20EA87"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445" w:type="pct"/>
            <w:shd w:val="clear" w:color="auto" w:fill="auto"/>
            <w:vAlign w:val="center"/>
          </w:tcPr>
          <w:p w14:paraId="45D22ABD"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444" w:type="pct"/>
            <w:shd w:val="clear" w:color="auto" w:fill="auto"/>
            <w:vAlign w:val="center"/>
          </w:tcPr>
          <w:p w14:paraId="2ABE6B81"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4" w:type="pct"/>
            <w:shd w:val="clear" w:color="auto" w:fill="auto"/>
            <w:vAlign w:val="center"/>
          </w:tcPr>
          <w:p w14:paraId="662EFB58"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395" w:type="pct"/>
            <w:shd w:val="clear" w:color="auto" w:fill="auto"/>
            <w:vAlign w:val="center"/>
          </w:tcPr>
          <w:p w14:paraId="336D43C0"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5" w:type="pct"/>
            <w:shd w:val="clear" w:color="auto" w:fill="auto"/>
            <w:vAlign w:val="center"/>
          </w:tcPr>
          <w:p w14:paraId="01CCDBFE"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422" w:type="pct"/>
            <w:shd w:val="clear" w:color="auto" w:fill="auto"/>
            <w:vAlign w:val="center"/>
          </w:tcPr>
          <w:p w14:paraId="2B205E71"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原</w:t>
            </w:r>
            <w:r w:rsidRPr="00B47BD3">
              <w:rPr>
                <w:rFonts w:ascii="宋体" w:hAnsi="宋体" w:cs="宋体"/>
                <w:kern w:val="0"/>
                <w:sz w:val="24"/>
              </w:rPr>
              <w:t>计划</w:t>
            </w:r>
          </w:p>
        </w:tc>
      </w:tr>
      <w:tr w:rsidR="00042AB3" w:rsidRPr="005D4A08" w14:paraId="45E52168" w14:textId="77777777" w:rsidTr="00042AB3">
        <w:trPr>
          <w:trHeight w:val="300"/>
        </w:trPr>
        <w:tc>
          <w:tcPr>
            <w:tcW w:w="284" w:type="pct"/>
            <w:vMerge/>
            <w:vAlign w:val="center"/>
          </w:tcPr>
          <w:p w14:paraId="3F75E392" w14:textId="77777777" w:rsidR="00DF6BBB" w:rsidRPr="00B47BD3" w:rsidRDefault="00DF6BBB" w:rsidP="00042AB3">
            <w:pPr>
              <w:widowControl/>
              <w:spacing w:line="240" w:lineRule="auto"/>
              <w:jc w:val="center"/>
              <w:rPr>
                <w:rFonts w:ascii="宋体" w:hAnsi="宋体" w:cs="Arial"/>
                <w:kern w:val="0"/>
                <w:sz w:val="24"/>
              </w:rPr>
            </w:pPr>
          </w:p>
        </w:tc>
        <w:tc>
          <w:tcPr>
            <w:tcW w:w="498" w:type="pct"/>
            <w:vMerge/>
            <w:vAlign w:val="center"/>
          </w:tcPr>
          <w:p w14:paraId="28A83148" w14:textId="77777777" w:rsidR="00DF6BBB" w:rsidRPr="00B47BD3" w:rsidRDefault="00DF6BBB" w:rsidP="00054885">
            <w:pPr>
              <w:widowControl/>
              <w:spacing w:line="240" w:lineRule="auto"/>
              <w:jc w:val="left"/>
              <w:rPr>
                <w:rFonts w:ascii="宋体" w:hAnsi="宋体" w:cs="宋体"/>
                <w:kern w:val="0"/>
                <w:sz w:val="24"/>
              </w:rPr>
            </w:pPr>
          </w:p>
        </w:tc>
        <w:tc>
          <w:tcPr>
            <w:tcW w:w="489" w:type="pct"/>
            <w:shd w:val="clear" w:color="auto" w:fill="auto"/>
            <w:vAlign w:val="center"/>
          </w:tcPr>
          <w:p w14:paraId="57775772"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5" w:type="pct"/>
            <w:shd w:val="clear" w:color="auto" w:fill="auto"/>
            <w:vAlign w:val="center"/>
          </w:tcPr>
          <w:p w14:paraId="18628469"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3</w:t>
            </w:r>
          </w:p>
        </w:tc>
        <w:tc>
          <w:tcPr>
            <w:tcW w:w="394" w:type="pct"/>
            <w:shd w:val="clear" w:color="auto" w:fill="auto"/>
            <w:vAlign w:val="center"/>
          </w:tcPr>
          <w:p w14:paraId="167E7B60"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395" w:type="pct"/>
            <w:shd w:val="clear" w:color="auto" w:fill="auto"/>
            <w:vAlign w:val="center"/>
          </w:tcPr>
          <w:p w14:paraId="0D4FD371"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5" w:type="pct"/>
            <w:shd w:val="clear" w:color="auto" w:fill="auto"/>
            <w:vAlign w:val="center"/>
          </w:tcPr>
          <w:p w14:paraId="4A6F470E"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444" w:type="pct"/>
            <w:shd w:val="clear" w:color="auto" w:fill="auto"/>
            <w:vAlign w:val="center"/>
          </w:tcPr>
          <w:p w14:paraId="2A05B5FC"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4" w:type="pct"/>
            <w:shd w:val="clear" w:color="auto" w:fill="auto"/>
            <w:vAlign w:val="center"/>
          </w:tcPr>
          <w:p w14:paraId="38234C7B"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395" w:type="pct"/>
            <w:shd w:val="clear" w:color="auto" w:fill="auto"/>
            <w:vAlign w:val="center"/>
          </w:tcPr>
          <w:p w14:paraId="3D39CC8C"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5" w:type="pct"/>
            <w:shd w:val="clear" w:color="auto" w:fill="auto"/>
            <w:vAlign w:val="center"/>
          </w:tcPr>
          <w:p w14:paraId="6D68E3BC"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3</w:t>
            </w:r>
          </w:p>
        </w:tc>
        <w:tc>
          <w:tcPr>
            <w:tcW w:w="422" w:type="pct"/>
            <w:shd w:val="clear" w:color="auto" w:fill="auto"/>
            <w:vAlign w:val="center"/>
          </w:tcPr>
          <w:p w14:paraId="6BF58B12"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调</w:t>
            </w:r>
            <w:r w:rsidRPr="00B47BD3">
              <w:rPr>
                <w:rFonts w:ascii="宋体" w:hAnsi="宋体" w:cs="宋体"/>
                <w:kern w:val="0"/>
                <w:sz w:val="24"/>
              </w:rPr>
              <w:t>研新增</w:t>
            </w:r>
          </w:p>
        </w:tc>
      </w:tr>
      <w:tr w:rsidR="00042AB3" w:rsidRPr="005D4A08" w14:paraId="1F8BC276" w14:textId="77777777" w:rsidTr="00042AB3">
        <w:trPr>
          <w:trHeight w:val="300"/>
        </w:trPr>
        <w:tc>
          <w:tcPr>
            <w:tcW w:w="284" w:type="pct"/>
            <w:vMerge w:val="restart"/>
            <w:shd w:val="clear" w:color="auto" w:fill="auto"/>
            <w:vAlign w:val="center"/>
          </w:tcPr>
          <w:p w14:paraId="023F73F8" w14:textId="10927923" w:rsidR="00DF6BBB" w:rsidRPr="00B47BD3" w:rsidRDefault="00DF6BBB" w:rsidP="00042AB3">
            <w:pPr>
              <w:widowControl/>
              <w:spacing w:line="240" w:lineRule="auto"/>
              <w:jc w:val="center"/>
              <w:rPr>
                <w:rFonts w:ascii="宋体" w:hAnsi="宋体" w:cs="Arial"/>
                <w:kern w:val="0"/>
                <w:sz w:val="24"/>
              </w:rPr>
            </w:pPr>
            <w:r w:rsidRPr="00B47BD3">
              <w:rPr>
                <w:rFonts w:ascii="宋体" w:hAnsi="宋体" w:cs="Arial"/>
                <w:kern w:val="0"/>
                <w:sz w:val="24"/>
              </w:rPr>
              <w:t>10.</w:t>
            </w:r>
          </w:p>
        </w:tc>
        <w:tc>
          <w:tcPr>
            <w:tcW w:w="498" w:type="pct"/>
            <w:vMerge w:val="restart"/>
            <w:shd w:val="clear" w:color="auto" w:fill="auto"/>
            <w:vAlign w:val="center"/>
          </w:tcPr>
          <w:p w14:paraId="575094C2"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丽江市机房</w:t>
            </w:r>
          </w:p>
        </w:tc>
        <w:tc>
          <w:tcPr>
            <w:tcW w:w="489" w:type="pct"/>
            <w:shd w:val="clear" w:color="auto" w:fill="auto"/>
            <w:vAlign w:val="center"/>
          </w:tcPr>
          <w:p w14:paraId="4967C200"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5" w:type="pct"/>
            <w:shd w:val="clear" w:color="auto" w:fill="auto"/>
            <w:vAlign w:val="center"/>
          </w:tcPr>
          <w:p w14:paraId="2C8A5D95"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394" w:type="pct"/>
            <w:shd w:val="clear" w:color="auto" w:fill="auto"/>
            <w:vAlign w:val="center"/>
          </w:tcPr>
          <w:p w14:paraId="5334DFF7"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395" w:type="pct"/>
            <w:shd w:val="clear" w:color="auto" w:fill="auto"/>
            <w:vAlign w:val="center"/>
          </w:tcPr>
          <w:p w14:paraId="2E80E178"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5" w:type="pct"/>
            <w:shd w:val="clear" w:color="auto" w:fill="auto"/>
            <w:vAlign w:val="center"/>
          </w:tcPr>
          <w:p w14:paraId="21569129"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444" w:type="pct"/>
            <w:shd w:val="clear" w:color="auto" w:fill="auto"/>
            <w:vAlign w:val="center"/>
          </w:tcPr>
          <w:p w14:paraId="110BA033"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4" w:type="pct"/>
            <w:shd w:val="clear" w:color="auto" w:fill="auto"/>
            <w:vAlign w:val="center"/>
          </w:tcPr>
          <w:p w14:paraId="060D70E4"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395" w:type="pct"/>
            <w:shd w:val="clear" w:color="auto" w:fill="auto"/>
            <w:vAlign w:val="center"/>
          </w:tcPr>
          <w:p w14:paraId="4CB07C52"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395" w:type="pct"/>
            <w:shd w:val="clear" w:color="auto" w:fill="auto"/>
            <w:vAlign w:val="center"/>
          </w:tcPr>
          <w:p w14:paraId="299E370C"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22" w:type="pct"/>
            <w:shd w:val="clear" w:color="auto" w:fill="auto"/>
            <w:vAlign w:val="center"/>
          </w:tcPr>
          <w:p w14:paraId="35B2985C"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原</w:t>
            </w:r>
            <w:r w:rsidRPr="00B47BD3">
              <w:rPr>
                <w:rFonts w:ascii="宋体" w:hAnsi="宋体" w:cs="宋体"/>
                <w:kern w:val="0"/>
                <w:sz w:val="24"/>
              </w:rPr>
              <w:t>计划</w:t>
            </w:r>
          </w:p>
        </w:tc>
      </w:tr>
      <w:tr w:rsidR="00042AB3" w:rsidRPr="005D4A08" w14:paraId="3CD9D711" w14:textId="77777777" w:rsidTr="00042AB3">
        <w:trPr>
          <w:trHeight w:val="300"/>
        </w:trPr>
        <w:tc>
          <w:tcPr>
            <w:tcW w:w="284" w:type="pct"/>
            <w:vMerge/>
            <w:vAlign w:val="center"/>
          </w:tcPr>
          <w:p w14:paraId="4FAFF5D1" w14:textId="77777777" w:rsidR="00DF6BBB" w:rsidRPr="00B47BD3" w:rsidRDefault="00DF6BBB" w:rsidP="00042AB3">
            <w:pPr>
              <w:widowControl/>
              <w:spacing w:line="240" w:lineRule="auto"/>
              <w:jc w:val="center"/>
              <w:rPr>
                <w:rFonts w:ascii="宋体" w:hAnsi="宋体" w:cs="Arial"/>
                <w:kern w:val="0"/>
                <w:sz w:val="24"/>
              </w:rPr>
            </w:pPr>
          </w:p>
        </w:tc>
        <w:tc>
          <w:tcPr>
            <w:tcW w:w="498" w:type="pct"/>
            <w:vMerge/>
            <w:vAlign w:val="center"/>
          </w:tcPr>
          <w:p w14:paraId="2C7641AC" w14:textId="77777777" w:rsidR="00DF6BBB" w:rsidRPr="00B47BD3" w:rsidRDefault="00DF6BBB" w:rsidP="00054885">
            <w:pPr>
              <w:widowControl/>
              <w:spacing w:line="240" w:lineRule="auto"/>
              <w:jc w:val="left"/>
              <w:rPr>
                <w:rFonts w:ascii="宋体" w:hAnsi="宋体" w:cs="宋体"/>
                <w:kern w:val="0"/>
                <w:sz w:val="24"/>
              </w:rPr>
            </w:pPr>
          </w:p>
        </w:tc>
        <w:tc>
          <w:tcPr>
            <w:tcW w:w="489" w:type="pct"/>
            <w:shd w:val="clear" w:color="auto" w:fill="auto"/>
            <w:vAlign w:val="center"/>
          </w:tcPr>
          <w:p w14:paraId="4FC228CB"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5" w:type="pct"/>
            <w:shd w:val="clear" w:color="auto" w:fill="auto"/>
            <w:vAlign w:val="center"/>
          </w:tcPr>
          <w:p w14:paraId="66A3CE42"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3</w:t>
            </w:r>
          </w:p>
        </w:tc>
        <w:tc>
          <w:tcPr>
            <w:tcW w:w="394" w:type="pct"/>
            <w:shd w:val="clear" w:color="auto" w:fill="auto"/>
            <w:vAlign w:val="center"/>
          </w:tcPr>
          <w:p w14:paraId="352CA400"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395" w:type="pct"/>
            <w:shd w:val="clear" w:color="auto" w:fill="auto"/>
            <w:vAlign w:val="center"/>
          </w:tcPr>
          <w:p w14:paraId="0C9C6EAB"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445" w:type="pct"/>
            <w:shd w:val="clear" w:color="auto" w:fill="auto"/>
            <w:vAlign w:val="center"/>
          </w:tcPr>
          <w:p w14:paraId="684E415A"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4" w:type="pct"/>
            <w:shd w:val="clear" w:color="auto" w:fill="auto"/>
            <w:vAlign w:val="center"/>
          </w:tcPr>
          <w:p w14:paraId="1D2E127B"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394" w:type="pct"/>
            <w:shd w:val="clear" w:color="auto" w:fill="auto"/>
            <w:vAlign w:val="center"/>
          </w:tcPr>
          <w:p w14:paraId="0B87CB09"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4</w:t>
            </w:r>
          </w:p>
        </w:tc>
        <w:tc>
          <w:tcPr>
            <w:tcW w:w="395" w:type="pct"/>
            <w:shd w:val="clear" w:color="auto" w:fill="auto"/>
            <w:vAlign w:val="center"/>
          </w:tcPr>
          <w:p w14:paraId="7384BD48"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5" w:type="pct"/>
            <w:shd w:val="clear" w:color="auto" w:fill="auto"/>
            <w:vAlign w:val="center"/>
          </w:tcPr>
          <w:p w14:paraId="465E6905"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3</w:t>
            </w:r>
          </w:p>
        </w:tc>
        <w:tc>
          <w:tcPr>
            <w:tcW w:w="422" w:type="pct"/>
            <w:shd w:val="clear" w:color="auto" w:fill="auto"/>
            <w:vAlign w:val="center"/>
          </w:tcPr>
          <w:p w14:paraId="2EEFB404"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调</w:t>
            </w:r>
            <w:r w:rsidRPr="00B47BD3">
              <w:rPr>
                <w:rFonts w:ascii="宋体" w:hAnsi="宋体" w:cs="宋体"/>
                <w:kern w:val="0"/>
                <w:sz w:val="24"/>
              </w:rPr>
              <w:t>研新增</w:t>
            </w:r>
          </w:p>
        </w:tc>
      </w:tr>
      <w:tr w:rsidR="00042AB3" w:rsidRPr="005D4A08" w14:paraId="69892B39" w14:textId="77777777" w:rsidTr="00042AB3">
        <w:trPr>
          <w:trHeight w:val="300"/>
        </w:trPr>
        <w:tc>
          <w:tcPr>
            <w:tcW w:w="284" w:type="pct"/>
            <w:vMerge w:val="restart"/>
            <w:shd w:val="clear" w:color="auto" w:fill="auto"/>
            <w:vAlign w:val="center"/>
          </w:tcPr>
          <w:p w14:paraId="0C1C8A4F" w14:textId="5E3DDEDF" w:rsidR="00DF6BBB" w:rsidRPr="00B47BD3" w:rsidRDefault="00DF6BBB" w:rsidP="00042AB3">
            <w:pPr>
              <w:widowControl/>
              <w:spacing w:line="240" w:lineRule="auto"/>
              <w:jc w:val="center"/>
              <w:rPr>
                <w:rFonts w:ascii="宋体" w:hAnsi="宋体" w:cs="Arial"/>
                <w:kern w:val="0"/>
                <w:sz w:val="24"/>
              </w:rPr>
            </w:pPr>
            <w:r w:rsidRPr="00B47BD3">
              <w:rPr>
                <w:rFonts w:ascii="宋体" w:hAnsi="宋体" w:cs="Arial"/>
                <w:kern w:val="0"/>
                <w:sz w:val="24"/>
              </w:rPr>
              <w:t>11.</w:t>
            </w:r>
          </w:p>
        </w:tc>
        <w:tc>
          <w:tcPr>
            <w:tcW w:w="498" w:type="pct"/>
            <w:vMerge w:val="restart"/>
            <w:shd w:val="clear" w:color="auto" w:fill="auto"/>
            <w:vAlign w:val="center"/>
          </w:tcPr>
          <w:p w14:paraId="3DF2B817"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迪庆州机房</w:t>
            </w:r>
          </w:p>
        </w:tc>
        <w:tc>
          <w:tcPr>
            <w:tcW w:w="489" w:type="pct"/>
            <w:shd w:val="clear" w:color="auto" w:fill="auto"/>
            <w:vAlign w:val="center"/>
          </w:tcPr>
          <w:p w14:paraId="238D1775"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5" w:type="pct"/>
            <w:shd w:val="clear" w:color="auto" w:fill="auto"/>
            <w:vAlign w:val="center"/>
          </w:tcPr>
          <w:p w14:paraId="76C9B9D1"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394" w:type="pct"/>
            <w:shd w:val="clear" w:color="auto" w:fill="auto"/>
            <w:vAlign w:val="center"/>
          </w:tcPr>
          <w:p w14:paraId="33EA90B8"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5" w:type="pct"/>
            <w:shd w:val="clear" w:color="auto" w:fill="auto"/>
            <w:vAlign w:val="center"/>
          </w:tcPr>
          <w:p w14:paraId="48BEBE2E"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445" w:type="pct"/>
            <w:shd w:val="clear" w:color="auto" w:fill="auto"/>
            <w:vAlign w:val="center"/>
          </w:tcPr>
          <w:p w14:paraId="5892D4A9"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444" w:type="pct"/>
            <w:shd w:val="clear" w:color="auto" w:fill="auto"/>
            <w:vAlign w:val="center"/>
          </w:tcPr>
          <w:p w14:paraId="13F52B18"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4" w:type="pct"/>
            <w:shd w:val="clear" w:color="auto" w:fill="auto"/>
            <w:vAlign w:val="center"/>
          </w:tcPr>
          <w:p w14:paraId="3F82E713"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395" w:type="pct"/>
            <w:shd w:val="clear" w:color="auto" w:fill="auto"/>
            <w:vAlign w:val="center"/>
          </w:tcPr>
          <w:p w14:paraId="1BE795F4"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5" w:type="pct"/>
            <w:shd w:val="clear" w:color="auto" w:fill="auto"/>
            <w:vAlign w:val="center"/>
          </w:tcPr>
          <w:p w14:paraId="1E706126"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22" w:type="pct"/>
            <w:shd w:val="clear" w:color="auto" w:fill="auto"/>
            <w:vAlign w:val="center"/>
          </w:tcPr>
          <w:p w14:paraId="584BA86C"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原</w:t>
            </w:r>
            <w:r w:rsidRPr="00B47BD3">
              <w:rPr>
                <w:rFonts w:ascii="宋体" w:hAnsi="宋体" w:cs="宋体"/>
                <w:kern w:val="0"/>
                <w:sz w:val="24"/>
              </w:rPr>
              <w:t>计划</w:t>
            </w:r>
          </w:p>
        </w:tc>
      </w:tr>
      <w:tr w:rsidR="00042AB3" w:rsidRPr="005D4A08" w14:paraId="5D367C6E" w14:textId="77777777" w:rsidTr="00042AB3">
        <w:trPr>
          <w:trHeight w:val="300"/>
        </w:trPr>
        <w:tc>
          <w:tcPr>
            <w:tcW w:w="284" w:type="pct"/>
            <w:vMerge/>
            <w:vAlign w:val="center"/>
          </w:tcPr>
          <w:p w14:paraId="4E4C0A70" w14:textId="77777777" w:rsidR="00DF6BBB" w:rsidRPr="00B47BD3" w:rsidRDefault="00DF6BBB" w:rsidP="00042AB3">
            <w:pPr>
              <w:widowControl/>
              <w:spacing w:line="240" w:lineRule="auto"/>
              <w:jc w:val="center"/>
              <w:rPr>
                <w:rFonts w:ascii="宋体" w:hAnsi="宋体" w:cs="Arial"/>
                <w:kern w:val="0"/>
                <w:sz w:val="24"/>
              </w:rPr>
            </w:pPr>
          </w:p>
        </w:tc>
        <w:tc>
          <w:tcPr>
            <w:tcW w:w="498" w:type="pct"/>
            <w:vMerge/>
            <w:vAlign w:val="center"/>
          </w:tcPr>
          <w:p w14:paraId="563957A2" w14:textId="77777777" w:rsidR="00DF6BBB" w:rsidRPr="00B47BD3" w:rsidRDefault="00DF6BBB" w:rsidP="00054885">
            <w:pPr>
              <w:widowControl/>
              <w:spacing w:line="240" w:lineRule="auto"/>
              <w:jc w:val="left"/>
              <w:rPr>
                <w:rFonts w:ascii="宋体" w:hAnsi="宋体" w:cs="宋体"/>
                <w:kern w:val="0"/>
                <w:sz w:val="24"/>
              </w:rPr>
            </w:pPr>
          </w:p>
        </w:tc>
        <w:tc>
          <w:tcPr>
            <w:tcW w:w="489" w:type="pct"/>
            <w:shd w:val="clear" w:color="auto" w:fill="auto"/>
            <w:vAlign w:val="center"/>
          </w:tcPr>
          <w:p w14:paraId="70E3BFBC"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5" w:type="pct"/>
            <w:shd w:val="clear" w:color="auto" w:fill="auto"/>
            <w:vAlign w:val="center"/>
          </w:tcPr>
          <w:p w14:paraId="6C3F7FFD"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394" w:type="pct"/>
            <w:shd w:val="clear" w:color="auto" w:fill="auto"/>
            <w:vAlign w:val="center"/>
          </w:tcPr>
          <w:p w14:paraId="5B1DEDF1"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395" w:type="pct"/>
            <w:shd w:val="clear" w:color="auto" w:fill="auto"/>
            <w:vAlign w:val="center"/>
          </w:tcPr>
          <w:p w14:paraId="263E1915"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5" w:type="pct"/>
            <w:shd w:val="clear" w:color="auto" w:fill="auto"/>
            <w:vAlign w:val="center"/>
          </w:tcPr>
          <w:p w14:paraId="37550F00"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4" w:type="pct"/>
            <w:shd w:val="clear" w:color="auto" w:fill="auto"/>
            <w:vAlign w:val="center"/>
          </w:tcPr>
          <w:p w14:paraId="552D3AB5"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4" w:type="pct"/>
            <w:shd w:val="clear" w:color="auto" w:fill="auto"/>
            <w:vAlign w:val="center"/>
          </w:tcPr>
          <w:p w14:paraId="43320513"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395" w:type="pct"/>
            <w:shd w:val="clear" w:color="auto" w:fill="auto"/>
            <w:vAlign w:val="center"/>
          </w:tcPr>
          <w:p w14:paraId="70F98324"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5" w:type="pct"/>
            <w:shd w:val="clear" w:color="auto" w:fill="auto"/>
            <w:vAlign w:val="center"/>
          </w:tcPr>
          <w:p w14:paraId="2F28E2BB"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422" w:type="pct"/>
            <w:shd w:val="clear" w:color="auto" w:fill="auto"/>
            <w:vAlign w:val="center"/>
          </w:tcPr>
          <w:p w14:paraId="4E8EF414"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调</w:t>
            </w:r>
            <w:r w:rsidRPr="00B47BD3">
              <w:rPr>
                <w:rFonts w:ascii="宋体" w:hAnsi="宋体" w:cs="宋体"/>
                <w:kern w:val="0"/>
                <w:sz w:val="24"/>
              </w:rPr>
              <w:t>研新增</w:t>
            </w:r>
          </w:p>
        </w:tc>
      </w:tr>
      <w:tr w:rsidR="00042AB3" w:rsidRPr="005D4A08" w14:paraId="0A7E0BC3" w14:textId="77777777" w:rsidTr="00042AB3">
        <w:trPr>
          <w:trHeight w:val="300"/>
        </w:trPr>
        <w:tc>
          <w:tcPr>
            <w:tcW w:w="284" w:type="pct"/>
            <w:vMerge w:val="restart"/>
            <w:shd w:val="clear" w:color="auto" w:fill="auto"/>
            <w:vAlign w:val="center"/>
          </w:tcPr>
          <w:p w14:paraId="0E5067A6" w14:textId="069C02D5" w:rsidR="00DF6BBB" w:rsidRPr="00B47BD3" w:rsidRDefault="00DF6BBB" w:rsidP="00042AB3">
            <w:pPr>
              <w:widowControl/>
              <w:spacing w:line="240" w:lineRule="auto"/>
              <w:jc w:val="center"/>
              <w:rPr>
                <w:rFonts w:ascii="宋体" w:hAnsi="宋体" w:cs="Arial"/>
                <w:kern w:val="0"/>
                <w:sz w:val="24"/>
              </w:rPr>
            </w:pPr>
            <w:r w:rsidRPr="00B47BD3">
              <w:rPr>
                <w:rFonts w:ascii="宋体" w:hAnsi="宋体" w:cs="Arial"/>
                <w:kern w:val="0"/>
                <w:sz w:val="24"/>
              </w:rPr>
              <w:t>12.</w:t>
            </w:r>
          </w:p>
        </w:tc>
        <w:tc>
          <w:tcPr>
            <w:tcW w:w="498" w:type="pct"/>
            <w:vMerge w:val="restart"/>
            <w:shd w:val="clear" w:color="auto" w:fill="auto"/>
            <w:vAlign w:val="center"/>
          </w:tcPr>
          <w:p w14:paraId="3DA4FD0F"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文山州机房</w:t>
            </w:r>
          </w:p>
        </w:tc>
        <w:tc>
          <w:tcPr>
            <w:tcW w:w="489" w:type="pct"/>
            <w:shd w:val="clear" w:color="auto" w:fill="auto"/>
            <w:vAlign w:val="center"/>
          </w:tcPr>
          <w:p w14:paraId="7D8CF34D"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5" w:type="pct"/>
            <w:shd w:val="clear" w:color="auto" w:fill="auto"/>
            <w:vAlign w:val="center"/>
          </w:tcPr>
          <w:p w14:paraId="235EBC6C"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394" w:type="pct"/>
            <w:shd w:val="clear" w:color="auto" w:fill="auto"/>
            <w:vAlign w:val="center"/>
          </w:tcPr>
          <w:p w14:paraId="046F40FF"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395" w:type="pct"/>
            <w:shd w:val="clear" w:color="auto" w:fill="auto"/>
            <w:vAlign w:val="center"/>
          </w:tcPr>
          <w:p w14:paraId="3B1D2E3C"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5" w:type="pct"/>
            <w:shd w:val="clear" w:color="auto" w:fill="auto"/>
            <w:vAlign w:val="center"/>
          </w:tcPr>
          <w:p w14:paraId="69838518"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444" w:type="pct"/>
            <w:shd w:val="clear" w:color="auto" w:fill="auto"/>
            <w:vAlign w:val="center"/>
          </w:tcPr>
          <w:p w14:paraId="7595C6A0"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4" w:type="pct"/>
            <w:shd w:val="clear" w:color="auto" w:fill="auto"/>
            <w:vAlign w:val="center"/>
          </w:tcPr>
          <w:p w14:paraId="0DF1F152"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395" w:type="pct"/>
            <w:shd w:val="clear" w:color="auto" w:fill="auto"/>
            <w:vAlign w:val="center"/>
          </w:tcPr>
          <w:p w14:paraId="15C3A0BF"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5" w:type="pct"/>
            <w:shd w:val="clear" w:color="auto" w:fill="auto"/>
            <w:vAlign w:val="center"/>
          </w:tcPr>
          <w:p w14:paraId="0CFA7D95"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22" w:type="pct"/>
            <w:shd w:val="clear" w:color="auto" w:fill="auto"/>
            <w:vAlign w:val="center"/>
          </w:tcPr>
          <w:p w14:paraId="00B06778"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原</w:t>
            </w:r>
            <w:r w:rsidRPr="00B47BD3">
              <w:rPr>
                <w:rFonts w:ascii="宋体" w:hAnsi="宋体" w:cs="宋体"/>
                <w:kern w:val="0"/>
                <w:sz w:val="24"/>
              </w:rPr>
              <w:t>计划</w:t>
            </w:r>
          </w:p>
        </w:tc>
      </w:tr>
      <w:tr w:rsidR="00042AB3" w:rsidRPr="005D4A08" w14:paraId="50E4D58B" w14:textId="77777777" w:rsidTr="00042AB3">
        <w:trPr>
          <w:trHeight w:val="300"/>
        </w:trPr>
        <w:tc>
          <w:tcPr>
            <w:tcW w:w="284" w:type="pct"/>
            <w:vMerge/>
            <w:vAlign w:val="center"/>
          </w:tcPr>
          <w:p w14:paraId="2095EEEA" w14:textId="77777777" w:rsidR="00DF6BBB" w:rsidRPr="00B47BD3" w:rsidRDefault="00DF6BBB" w:rsidP="00042AB3">
            <w:pPr>
              <w:widowControl/>
              <w:spacing w:line="240" w:lineRule="auto"/>
              <w:jc w:val="center"/>
              <w:rPr>
                <w:rFonts w:ascii="宋体" w:hAnsi="宋体" w:cs="Arial"/>
                <w:kern w:val="0"/>
                <w:sz w:val="24"/>
              </w:rPr>
            </w:pPr>
          </w:p>
        </w:tc>
        <w:tc>
          <w:tcPr>
            <w:tcW w:w="498" w:type="pct"/>
            <w:vMerge/>
            <w:vAlign w:val="center"/>
          </w:tcPr>
          <w:p w14:paraId="32FB5965" w14:textId="77777777" w:rsidR="00DF6BBB" w:rsidRPr="00B47BD3" w:rsidRDefault="00DF6BBB" w:rsidP="00054885">
            <w:pPr>
              <w:widowControl/>
              <w:spacing w:line="240" w:lineRule="auto"/>
              <w:jc w:val="left"/>
              <w:rPr>
                <w:rFonts w:ascii="宋体" w:hAnsi="宋体" w:cs="宋体"/>
                <w:kern w:val="0"/>
                <w:sz w:val="24"/>
              </w:rPr>
            </w:pPr>
          </w:p>
        </w:tc>
        <w:tc>
          <w:tcPr>
            <w:tcW w:w="489" w:type="pct"/>
            <w:shd w:val="clear" w:color="auto" w:fill="auto"/>
            <w:vAlign w:val="center"/>
          </w:tcPr>
          <w:p w14:paraId="6FA1335F"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5" w:type="pct"/>
            <w:shd w:val="clear" w:color="auto" w:fill="auto"/>
            <w:vAlign w:val="center"/>
          </w:tcPr>
          <w:p w14:paraId="163CA422"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4</w:t>
            </w:r>
          </w:p>
        </w:tc>
        <w:tc>
          <w:tcPr>
            <w:tcW w:w="394" w:type="pct"/>
            <w:shd w:val="clear" w:color="auto" w:fill="auto"/>
            <w:vAlign w:val="center"/>
          </w:tcPr>
          <w:p w14:paraId="2F717BB4"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3</w:t>
            </w:r>
          </w:p>
        </w:tc>
        <w:tc>
          <w:tcPr>
            <w:tcW w:w="395" w:type="pct"/>
            <w:shd w:val="clear" w:color="auto" w:fill="auto"/>
            <w:vAlign w:val="center"/>
          </w:tcPr>
          <w:p w14:paraId="2FA36994"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5" w:type="pct"/>
            <w:shd w:val="clear" w:color="auto" w:fill="auto"/>
            <w:vAlign w:val="center"/>
          </w:tcPr>
          <w:p w14:paraId="2B162DA8"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3</w:t>
            </w:r>
          </w:p>
        </w:tc>
        <w:tc>
          <w:tcPr>
            <w:tcW w:w="444" w:type="pct"/>
            <w:shd w:val="clear" w:color="auto" w:fill="auto"/>
            <w:vAlign w:val="center"/>
          </w:tcPr>
          <w:p w14:paraId="0CE2462C"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4" w:type="pct"/>
            <w:shd w:val="clear" w:color="auto" w:fill="auto"/>
            <w:vAlign w:val="center"/>
          </w:tcPr>
          <w:p w14:paraId="5FAACC0A"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395" w:type="pct"/>
            <w:shd w:val="clear" w:color="auto" w:fill="auto"/>
            <w:vAlign w:val="center"/>
          </w:tcPr>
          <w:p w14:paraId="36629578"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395" w:type="pct"/>
            <w:shd w:val="clear" w:color="auto" w:fill="auto"/>
            <w:vAlign w:val="center"/>
          </w:tcPr>
          <w:p w14:paraId="7F0CDD67"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4</w:t>
            </w:r>
          </w:p>
        </w:tc>
        <w:tc>
          <w:tcPr>
            <w:tcW w:w="422" w:type="pct"/>
            <w:shd w:val="clear" w:color="auto" w:fill="auto"/>
            <w:vAlign w:val="center"/>
          </w:tcPr>
          <w:p w14:paraId="2B96BD31"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调</w:t>
            </w:r>
            <w:r w:rsidRPr="00B47BD3">
              <w:rPr>
                <w:rFonts w:ascii="宋体" w:hAnsi="宋体" w:cs="宋体"/>
                <w:kern w:val="0"/>
                <w:sz w:val="24"/>
              </w:rPr>
              <w:t>研新增</w:t>
            </w:r>
          </w:p>
        </w:tc>
      </w:tr>
      <w:tr w:rsidR="00042AB3" w:rsidRPr="005D4A08" w14:paraId="2466DD4C" w14:textId="77777777" w:rsidTr="00042AB3">
        <w:trPr>
          <w:trHeight w:val="300"/>
        </w:trPr>
        <w:tc>
          <w:tcPr>
            <w:tcW w:w="284" w:type="pct"/>
            <w:vMerge w:val="restart"/>
            <w:shd w:val="clear" w:color="auto" w:fill="auto"/>
            <w:vAlign w:val="center"/>
          </w:tcPr>
          <w:p w14:paraId="75E1200B" w14:textId="2A25557C" w:rsidR="00DF6BBB" w:rsidRPr="00B47BD3" w:rsidRDefault="00DF6BBB" w:rsidP="00042AB3">
            <w:pPr>
              <w:widowControl/>
              <w:spacing w:line="240" w:lineRule="auto"/>
              <w:jc w:val="center"/>
              <w:rPr>
                <w:rFonts w:ascii="宋体" w:hAnsi="宋体" w:cs="Arial"/>
                <w:kern w:val="0"/>
                <w:sz w:val="24"/>
              </w:rPr>
            </w:pPr>
            <w:r w:rsidRPr="00B47BD3">
              <w:rPr>
                <w:rFonts w:ascii="宋体" w:hAnsi="宋体" w:cs="Arial"/>
                <w:kern w:val="0"/>
                <w:sz w:val="24"/>
              </w:rPr>
              <w:t>13.</w:t>
            </w:r>
          </w:p>
        </w:tc>
        <w:tc>
          <w:tcPr>
            <w:tcW w:w="498" w:type="pct"/>
            <w:vMerge w:val="restart"/>
            <w:shd w:val="clear" w:color="auto" w:fill="auto"/>
            <w:vAlign w:val="center"/>
          </w:tcPr>
          <w:p w14:paraId="58972B13"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版纳州机房</w:t>
            </w:r>
          </w:p>
        </w:tc>
        <w:tc>
          <w:tcPr>
            <w:tcW w:w="489" w:type="pct"/>
            <w:shd w:val="clear" w:color="auto" w:fill="auto"/>
            <w:vAlign w:val="center"/>
          </w:tcPr>
          <w:p w14:paraId="3A5C5317"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5" w:type="pct"/>
            <w:shd w:val="clear" w:color="auto" w:fill="auto"/>
            <w:vAlign w:val="center"/>
          </w:tcPr>
          <w:p w14:paraId="02EC755F"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394" w:type="pct"/>
            <w:shd w:val="clear" w:color="auto" w:fill="auto"/>
            <w:vAlign w:val="center"/>
          </w:tcPr>
          <w:p w14:paraId="445F7316"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395" w:type="pct"/>
            <w:shd w:val="clear" w:color="auto" w:fill="auto"/>
            <w:vAlign w:val="center"/>
          </w:tcPr>
          <w:p w14:paraId="1CCEE7F7"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445" w:type="pct"/>
            <w:shd w:val="clear" w:color="auto" w:fill="auto"/>
            <w:vAlign w:val="center"/>
          </w:tcPr>
          <w:p w14:paraId="48A5B876"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4" w:type="pct"/>
            <w:shd w:val="clear" w:color="auto" w:fill="auto"/>
            <w:vAlign w:val="center"/>
          </w:tcPr>
          <w:p w14:paraId="18A25685"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4" w:type="pct"/>
            <w:shd w:val="clear" w:color="auto" w:fill="auto"/>
            <w:vAlign w:val="center"/>
          </w:tcPr>
          <w:p w14:paraId="26DDE304"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5" w:type="pct"/>
            <w:shd w:val="clear" w:color="auto" w:fill="auto"/>
            <w:vAlign w:val="center"/>
          </w:tcPr>
          <w:p w14:paraId="295ADADC"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5" w:type="pct"/>
            <w:shd w:val="clear" w:color="auto" w:fill="auto"/>
            <w:vAlign w:val="center"/>
          </w:tcPr>
          <w:p w14:paraId="1D8AEB90"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422" w:type="pct"/>
            <w:shd w:val="clear" w:color="auto" w:fill="auto"/>
            <w:vAlign w:val="center"/>
          </w:tcPr>
          <w:p w14:paraId="757BAB48"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原</w:t>
            </w:r>
            <w:r w:rsidRPr="00B47BD3">
              <w:rPr>
                <w:rFonts w:ascii="宋体" w:hAnsi="宋体" w:cs="宋体"/>
                <w:kern w:val="0"/>
                <w:sz w:val="24"/>
              </w:rPr>
              <w:t>计划</w:t>
            </w:r>
          </w:p>
        </w:tc>
      </w:tr>
      <w:tr w:rsidR="00042AB3" w:rsidRPr="005D4A08" w14:paraId="30634F17" w14:textId="77777777" w:rsidTr="00042AB3">
        <w:trPr>
          <w:trHeight w:val="300"/>
        </w:trPr>
        <w:tc>
          <w:tcPr>
            <w:tcW w:w="284" w:type="pct"/>
            <w:vMerge/>
            <w:vAlign w:val="center"/>
          </w:tcPr>
          <w:p w14:paraId="19447511" w14:textId="77777777" w:rsidR="00DF6BBB" w:rsidRPr="00B47BD3" w:rsidRDefault="00DF6BBB" w:rsidP="00042AB3">
            <w:pPr>
              <w:widowControl/>
              <w:spacing w:line="240" w:lineRule="auto"/>
              <w:jc w:val="center"/>
              <w:rPr>
                <w:rFonts w:ascii="宋体" w:hAnsi="宋体" w:cs="Arial"/>
                <w:kern w:val="0"/>
                <w:sz w:val="24"/>
              </w:rPr>
            </w:pPr>
          </w:p>
        </w:tc>
        <w:tc>
          <w:tcPr>
            <w:tcW w:w="498" w:type="pct"/>
            <w:vMerge/>
            <w:vAlign w:val="center"/>
          </w:tcPr>
          <w:p w14:paraId="724BD973" w14:textId="77777777" w:rsidR="00DF6BBB" w:rsidRPr="00B47BD3" w:rsidRDefault="00DF6BBB" w:rsidP="00054885">
            <w:pPr>
              <w:widowControl/>
              <w:spacing w:line="240" w:lineRule="auto"/>
              <w:jc w:val="left"/>
              <w:rPr>
                <w:rFonts w:ascii="宋体" w:hAnsi="宋体" w:cs="宋体"/>
                <w:kern w:val="0"/>
                <w:sz w:val="24"/>
              </w:rPr>
            </w:pPr>
          </w:p>
        </w:tc>
        <w:tc>
          <w:tcPr>
            <w:tcW w:w="489" w:type="pct"/>
            <w:shd w:val="clear" w:color="auto" w:fill="auto"/>
            <w:vAlign w:val="center"/>
          </w:tcPr>
          <w:p w14:paraId="62E20D88"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5" w:type="pct"/>
            <w:shd w:val="clear" w:color="auto" w:fill="auto"/>
            <w:vAlign w:val="center"/>
          </w:tcPr>
          <w:p w14:paraId="152E04E2"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394" w:type="pct"/>
            <w:shd w:val="clear" w:color="auto" w:fill="auto"/>
            <w:vAlign w:val="center"/>
          </w:tcPr>
          <w:p w14:paraId="217E09DA"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395" w:type="pct"/>
            <w:shd w:val="clear" w:color="auto" w:fill="auto"/>
            <w:vAlign w:val="center"/>
          </w:tcPr>
          <w:p w14:paraId="7B4CA910"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5" w:type="pct"/>
            <w:shd w:val="clear" w:color="auto" w:fill="auto"/>
            <w:vAlign w:val="center"/>
          </w:tcPr>
          <w:p w14:paraId="46FEC5D8"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444" w:type="pct"/>
            <w:shd w:val="clear" w:color="auto" w:fill="auto"/>
            <w:vAlign w:val="center"/>
          </w:tcPr>
          <w:p w14:paraId="36F8D333"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394" w:type="pct"/>
            <w:shd w:val="clear" w:color="auto" w:fill="auto"/>
            <w:vAlign w:val="center"/>
          </w:tcPr>
          <w:p w14:paraId="02CB1C4E"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395" w:type="pct"/>
            <w:shd w:val="clear" w:color="auto" w:fill="auto"/>
            <w:vAlign w:val="center"/>
          </w:tcPr>
          <w:p w14:paraId="45098878"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5" w:type="pct"/>
            <w:shd w:val="clear" w:color="auto" w:fill="auto"/>
            <w:vAlign w:val="center"/>
          </w:tcPr>
          <w:p w14:paraId="19C53CEA"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422" w:type="pct"/>
            <w:shd w:val="clear" w:color="auto" w:fill="auto"/>
            <w:vAlign w:val="center"/>
          </w:tcPr>
          <w:p w14:paraId="3EBE94E8"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调</w:t>
            </w:r>
            <w:r w:rsidRPr="00B47BD3">
              <w:rPr>
                <w:rFonts w:ascii="宋体" w:hAnsi="宋体" w:cs="宋体"/>
                <w:kern w:val="0"/>
                <w:sz w:val="24"/>
              </w:rPr>
              <w:t>研新增</w:t>
            </w:r>
          </w:p>
        </w:tc>
      </w:tr>
      <w:tr w:rsidR="00042AB3" w:rsidRPr="005D4A08" w14:paraId="63926E60" w14:textId="77777777" w:rsidTr="00042AB3">
        <w:trPr>
          <w:trHeight w:val="300"/>
        </w:trPr>
        <w:tc>
          <w:tcPr>
            <w:tcW w:w="284" w:type="pct"/>
            <w:vMerge w:val="restart"/>
            <w:shd w:val="clear" w:color="auto" w:fill="auto"/>
            <w:vAlign w:val="center"/>
          </w:tcPr>
          <w:p w14:paraId="6CDDF1C8" w14:textId="754D410C" w:rsidR="00DF6BBB" w:rsidRPr="00B47BD3" w:rsidRDefault="00DF6BBB" w:rsidP="00042AB3">
            <w:pPr>
              <w:widowControl/>
              <w:spacing w:line="240" w:lineRule="auto"/>
              <w:jc w:val="center"/>
              <w:rPr>
                <w:rFonts w:ascii="宋体" w:hAnsi="宋体" w:cs="Arial"/>
                <w:kern w:val="0"/>
                <w:sz w:val="24"/>
              </w:rPr>
            </w:pPr>
            <w:r w:rsidRPr="00B47BD3">
              <w:rPr>
                <w:rFonts w:ascii="宋体" w:hAnsi="宋体" w:cs="Arial"/>
                <w:kern w:val="0"/>
                <w:sz w:val="24"/>
              </w:rPr>
              <w:t>14.</w:t>
            </w:r>
          </w:p>
        </w:tc>
        <w:tc>
          <w:tcPr>
            <w:tcW w:w="498" w:type="pct"/>
            <w:vMerge w:val="restart"/>
            <w:shd w:val="clear" w:color="auto" w:fill="auto"/>
            <w:vAlign w:val="center"/>
          </w:tcPr>
          <w:p w14:paraId="199169FD"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普洱市机房</w:t>
            </w:r>
          </w:p>
        </w:tc>
        <w:tc>
          <w:tcPr>
            <w:tcW w:w="489" w:type="pct"/>
            <w:shd w:val="clear" w:color="auto" w:fill="auto"/>
            <w:vAlign w:val="center"/>
          </w:tcPr>
          <w:p w14:paraId="7A9BCAC6"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5" w:type="pct"/>
            <w:shd w:val="clear" w:color="auto" w:fill="auto"/>
            <w:vAlign w:val="center"/>
          </w:tcPr>
          <w:p w14:paraId="45BF1327"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394" w:type="pct"/>
            <w:shd w:val="clear" w:color="auto" w:fill="auto"/>
            <w:vAlign w:val="center"/>
          </w:tcPr>
          <w:p w14:paraId="4E4E9782"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395" w:type="pct"/>
            <w:shd w:val="clear" w:color="auto" w:fill="auto"/>
            <w:vAlign w:val="center"/>
          </w:tcPr>
          <w:p w14:paraId="381735FC"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5" w:type="pct"/>
            <w:shd w:val="clear" w:color="auto" w:fill="auto"/>
            <w:vAlign w:val="center"/>
          </w:tcPr>
          <w:p w14:paraId="6D7EE3A1"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4" w:type="pct"/>
            <w:shd w:val="clear" w:color="auto" w:fill="auto"/>
            <w:vAlign w:val="center"/>
          </w:tcPr>
          <w:p w14:paraId="37EF8496"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4" w:type="pct"/>
            <w:shd w:val="clear" w:color="auto" w:fill="auto"/>
            <w:vAlign w:val="center"/>
          </w:tcPr>
          <w:p w14:paraId="7ABE33F3"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395" w:type="pct"/>
            <w:shd w:val="clear" w:color="auto" w:fill="auto"/>
            <w:vAlign w:val="center"/>
          </w:tcPr>
          <w:p w14:paraId="6DDBD9BA"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395" w:type="pct"/>
            <w:shd w:val="clear" w:color="auto" w:fill="auto"/>
            <w:vAlign w:val="center"/>
          </w:tcPr>
          <w:p w14:paraId="263C9681"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422" w:type="pct"/>
            <w:shd w:val="clear" w:color="auto" w:fill="auto"/>
            <w:vAlign w:val="center"/>
          </w:tcPr>
          <w:p w14:paraId="7D6695EC"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原</w:t>
            </w:r>
            <w:r w:rsidRPr="00B47BD3">
              <w:rPr>
                <w:rFonts w:ascii="宋体" w:hAnsi="宋体" w:cs="宋体"/>
                <w:kern w:val="0"/>
                <w:sz w:val="24"/>
              </w:rPr>
              <w:t>计划</w:t>
            </w:r>
          </w:p>
        </w:tc>
      </w:tr>
      <w:tr w:rsidR="00042AB3" w:rsidRPr="005D4A08" w14:paraId="1C01A0CD" w14:textId="77777777" w:rsidTr="00042AB3">
        <w:trPr>
          <w:trHeight w:val="300"/>
        </w:trPr>
        <w:tc>
          <w:tcPr>
            <w:tcW w:w="284" w:type="pct"/>
            <w:vMerge/>
            <w:vAlign w:val="center"/>
          </w:tcPr>
          <w:p w14:paraId="03A14B98" w14:textId="77777777" w:rsidR="00DF6BBB" w:rsidRPr="00B47BD3" w:rsidRDefault="00DF6BBB" w:rsidP="00042AB3">
            <w:pPr>
              <w:widowControl/>
              <w:spacing w:line="240" w:lineRule="auto"/>
              <w:jc w:val="center"/>
              <w:rPr>
                <w:rFonts w:ascii="宋体" w:hAnsi="宋体" w:cs="Arial"/>
                <w:kern w:val="0"/>
                <w:sz w:val="24"/>
              </w:rPr>
            </w:pPr>
          </w:p>
        </w:tc>
        <w:tc>
          <w:tcPr>
            <w:tcW w:w="498" w:type="pct"/>
            <w:vMerge/>
            <w:vAlign w:val="center"/>
          </w:tcPr>
          <w:p w14:paraId="5DDDBD37" w14:textId="77777777" w:rsidR="00DF6BBB" w:rsidRPr="00B47BD3" w:rsidRDefault="00DF6BBB" w:rsidP="00054885">
            <w:pPr>
              <w:widowControl/>
              <w:spacing w:line="240" w:lineRule="auto"/>
              <w:jc w:val="left"/>
              <w:rPr>
                <w:rFonts w:ascii="宋体" w:hAnsi="宋体" w:cs="宋体"/>
                <w:kern w:val="0"/>
                <w:sz w:val="24"/>
              </w:rPr>
            </w:pPr>
          </w:p>
        </w:tc>
        <w:tc>
          <w:tcPr>
            <w:tcW w:w="489" w:type="pct"/>
            <w:shd w:val="clear" w:color="auto" w:fill="auto"/>
            <w:vAlign w:val="center"/>
          </w:tcPr>
          <w:p w14:paraId="1EB0CD43"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5" w:type="pct"/>
            <w:shd w:val="clear" w:color="auto" w:fill="auto"/>
            <w:vAlign w:val="center"/>
          </w:tcPr>
          <w:p w14:paraId="7FBF347D"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3</w:t>
            </w:r>
          </w:p>
        </w:tc>
        <w:tc>
          <w:tcPr>
            <w:tcW w:w="394" w:type="pct"/>
            <w:shd w:val="clear" w:color="auto" w:fill="auto"/>
            <w:vAlign w:val="center"/>
          </w:tcPr>
          <w:p w14:paraId="654DA59B"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395" w:type="pct"/>
            <w:shd w:val="clear" w:color="auto" w:fill="auto"/>
            <w:vAlign w:val="center"/>
          </w:tcPr>
          <w:p w14:paraId="6ED7116F"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5" w:type="pct"/>
            <w:shd w:val="clear" w:color="auto" w:fill="auto"/>
            <w:vAlign w:val="center"/>
          </w:tcPr>
          <w:p w14:paraId="4BC4BF44"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444" w:type="pct"/>
            <w:shd w:val="clear" w:color="auto" w:fill="auto"/>
            <w:vAlign w:val="center"/>
          </w:tcPr>
          <w:p w14:paraId="55EA7BED"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394" w:type="pct"/>
            <w:shd w:val="clear" w:color="auto" w:fill="auto"/>
            <w:vAlign w:val="center"/>
          </w:tcPr>
          <w:p w14:paraId="1FA12657"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395" w:type="pct"/>
            <w:shd w:val="clear" w:color="auto" w:fill="auto"/>
            <w:vAlign w:val="center"/>
          </w:tcPr>
          <w:p w14:paraId="04489906"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5" w:type="pct"/>
            <w:shd w:val="clear" w:color="auto" w:fill="auto"/>
            <w:vAlign w:val="center"/>
          </w:tcPr>
          <w:p w14:paraId="70231E3E"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3</w:t>
            </w:r>
          </w:p>
        </w:tc>
        <w:tc>
          <w:tcPr>
            <w:tcW w:w="422" w:type="pct"/>
            <w:shd w:val="clear" w:color="auto" w:fill="auto"/>
            <w:vAlign w:val="center"/>
          </w:tcPr>
          <w:p w14:paraId="0E4C3107"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调</w:t>
            </w:r>
            <w:r w:rsidRPr="00B47BD3">
              <w:rPr>
                <w:rFonts w:ascii="宋体" w:hAnsi="宋体" w:cs="宋体"/>
                <w:kern w:val="0"/>
                <w:sz w:val="24"/>
              </w:rPr>
              <w:t>研新增</w:t>
            </w:r>
          </w:p>
        </w:tc>
      </w:tr>
      <w:tr w:rsidR="00042AB3" w:rsidRPr="005D4A08" w14:paraId="0035BE19" w14:textId="77777777" w:rsidTr="00042AB3">
        <w:trPr>
          <w:trHeight w:val="300"/>
        </w:trPr>
        <w:tc>
          <w:tcPr>
            <w:tcW w:w="284" w:type="pct"/>
            <w:vMerge w:val="restart"/>
            <w:shd w:val="clear" w:color="auto" w:fill="auto"/>
            <w:vAlign w:val="center"/>
          </w:tcPr>
          <w:p w14:paraId="0582A85A" w14:textId="2FC562BF" w:rsidR="00DF6BBB" w:rsidRPr="00B47BD3" w:rsidRDefault="00DF6BBB" w:rsidP="00042AB3">
            <w:pPr>
              <w:widowControl/>
              <w:spacing w:line="240" w:lineRule="auto"/>
              <w:jc w:val="center"/>
              <w:rPr>
                <w:rFonts w:ascii="宋体" w:hAnsi="宋体" w:cs="Arial"/>
                <w:kern w:val="0"/>
                <w:sz w:val="24"/>
              </w:rPr>
            </w:pPr>
            <w:r w:rsidRPr="00B47BD3">
              <w:rPr>
                <w:rFonts w:ascii="宋体" w:hAnsi="宋体" w:cs="Arial"/>
                <w:kern w:val="0"/>
                <w:sz w:val="24"/>
              </w:rPr>
              <w:t>15.</w:t>
            </w:r>
          </w:p>
        </w:tc>
        <w:tc>
          <w:tcPr>
            <w:tcW w:w="498" w:type="pct"/>
            <w:vMerge w:val="restart"/>
            <w:shd w:val="clear" w:color="auto" w:fill="auto"/>
            <w:vAlign w:val="center"/>
          </w:tcPr>
          <w:p w14:paraId="008129F0"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大理州机房</w:t>
            </w:r>
          </w:p>
        </w:tc>
        <w:tc>
          <w:tcPr>
            <w:tcW w:w="489" w:type="pct"/>
            <w:shd w:val="clear" w:color="auto" w:fill="auto"/>
            <w:vAlign w:val="center"/>
          </w:tcPr>
          <w:p w14:paraId="76329A3A"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5" w:type="pct"/>
            <w:shd w:val="clear" w:color="auto" w:fill="auto"/>
            <w:vAlign w:val="center"/>
          </w:tcPr>
          <w:p w14:paraId="0E538C33"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4</w:t>
            </w:r>
          </w:p>
        </w:tc>
        <w:tc>
          <w:tcPr>
            <w:tcW w:w="394" w:type="pct"/>
            <w:shd w:val="clear" w:color="auto" w:fill="auto"/>
            <w:vAlign w:val="center"/>
          </w:tcPr>
          <w:p w14:paraId="3636398C"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5</w:t>
            </w:r>
          </w:p>
        </w:tc>
        <w:tc>
          <w:tcPr>
            <w:tcW w:w="395" w:type="pct"/>
            <w:shd w:val="clear" w:color="auto" w:fill="auto"/>
            <w:vAlign w:val="center"/>
          </w:tcPr>
          <w:p w14:paraId="594A9277"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445" w:type="pct"/>
            <w:shd w:val="clear" w:color="auto" w:fill="auto"/>
            <w:vAlign w:val="center"/>
          </w:tcPr>
          <w:p w14:paraId="1CE1BA92"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5</w:t>
            </w:r>
          </w:p>
        </w:tc>
        <w:tc>
          <w:tcPr>
            <w:tcW w:w="444" w:type="pct"/>
            <w:shd w:val="clear" w:color="auto" w:fill="auto"/>
            <w:vAlign w:val="center"/>
          </w:tcPr>
          <w:p w14:paraId="1ABF36A1"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4" w:type="pct"/>
            <w:shd w:val="clear" w:color="auto" w:fill="auto"/>
            <w:vAlign w:val="center"/>
          </w:tcPr>
          <w:p w14:paraId="349F6BD2"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4</w:t>
            </w:r>
          </w:p>
        </w:tc>
        <w:tc>
          <w:tcPr>
            <w:tcW w:w="395" w:type="pct"/>
            <w:shd w:val="clear" w:color="auto" w:fill="auto"/>
            <w:vAlign w:val="center"/>
          </w:tcPr>
          <w:p w14:paraId="62F82D01"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395" w:type="pct"/>
            <w:shd w:val="clear" w:color="auto" w:fill="auto"/>
            <w:vAlign w:val="center"/>
          </w:tcPr>
          <w:p w14:paraId="65E377C5"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4</w:t>
            </w:r>
          </w:p>
        </w:tc>
        <w:tc>
          <w:tcPr>
            <w:tcW w:w="422" w:type="pct"/>
            <w:shd w:val="clear" w:color="auto" w:fill="auto"/>
            <w:vAlign w:val="center"/>
          </w:tcPr>
          <w:p w14:paraId="6276BCCC"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原</w:t>
            </w:r>
            <w:r w:rsidRPr="00B47BD3">
              <w:rPr>
                <w:rFonts w:ascii="宋体" w:hAnsi="宋体" w:cs="宋体"/>
                <w:kern w:val="0"/>
                <w:sz w:val="24"/>
              </w:rPr>
              <w:t>计划</w:t>
            </w:r>
          </w:p>
        </w:tc>
      </w:tr>
      <w:tr w:rsidR="00042AB3" w:rsidRPr="005D4A08" w14:paraId="0DE1034B" w14:textId="77777777" w:rsidTr="00042AB3">
        <w:trPr>
          <w:trHeight w:val="300"/>
        </w:trPr>
        <w:tc>
          <w:tcPr>
            <w:tcW w:w="284" w:type="pct"/>
            <w:vMerge/>
            <w:vAlign w:val="center"/>
          </w:tcPr>
          <w:p w14:paraId="28CA6C59" w14:textId="77777777" w:rsidR="00DF6BBB" w:rsidRPr="00B47BD3" w:rsidRDefault="00DF6BBB" w:rsidP="00042AB3">
            <w:pPr>
              <w:widowControl/>
              <w:spacing w:line="240" w:lineRule="auto"/>
              <w:jc w:val="center"/>
              <w:rPr>
                <w:rFonts w:ascii="宋体" w:hAnsi="宋体" w:cs="Arial"/>
                <w:kern w:val="0"/>
                <w:sz w:val="24"/>
              </w:rPr>
            </w:pPr>
          </w:p>
        </w:tc>
        <w:tc>
          <w:tcPr>
            <w:tcW w:w="498" w:type="pct"/>
            <w:vMerge/>
            <w:vAlign w:val="center"/>
          </w:tcPr>
          <w:p w14:paraId="78AB4CB3" w14:textId="77777777" w:rsidR="00DF6BBB" w:rsidRPr="00B47BD3" w:rsidRDefault="00DF6BBB" w:rsidP="00054885">
            <w:pPr>
              <w:widowControl/>
              <w:spacing w:line="240" w:lineRule="auto"/>
              <w:jc w:val="left"/>
              <w:rPr>
                <w:rFonts w:ascii="宋体" w:hAnsi="宋体" w:cs="宋体"/>
                <w:kern w:val="0"/>
                <w:sz w:val="24"/>
              </w:rPr>
            </w:pPr>
          </w:p>
        </w:tc>
        <w:tc>
          <w:tcPr>
            <w:tcW w:w="489" w:type="pct"/>
            <w:shd w:val="clear" w:color="auto" w:fill="auto"/>
            <w:vAlign w:val="center"/>
          </w:tcPr>
          <w:p w14:paraId="5EAA6A5C"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445" w:type="pct"/>
            <w:shd w:val="clear" w:color="auto" w:fill="auto"/>
            <w:vAlign w:val="center"/>
          </w:tcPr>
          <w:p w14:paraId="4ABF24A9"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3</w:t>
            </w:r>
          </w:p>
        </w:tc>
        <w:tc>
          <w:tcPr>
            <w:tcW w:w="394" w:type="pct"/>
            <w:shd w:val="clear" w:color="auto" w:fill="auto"/>
            <w:vAlign w:val="center"/>
          </w:tcPr>
          <w:p w14:paraId="21EE4E0C"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395" w:type="pct"/>
            <w:shd w:val="clear" w:color="auto" w:fill="auto"/>
            <w:vAlign w:val="center"/>
          </w:tcPr>
          <w:p w14:paraId="4E34F65A"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445" w:type="pct"/>
            <w:shd w:val="clear" w:color="auto" w:fill="auto"/>
            <w:vAlign w:val="center"/>
          </w:tcPr>
          <w:p w14:paraId="60DBCC49"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444" w:type="pct"/>
            <w:shd w:val="clear" w:color="auto" w:fill="auto"/>
            <w:vAlign w:val="center"/>
          </w:tcPr>
          <w:p w14:paraId="6B38F471"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4" w:type="pct"/>
            <w:shd w:val="clear" w:color="auto" w:fill="auto"/>
            <w:vAlign w:val="center"/>
          </w:tcPr>
          <w:p w14:paraId="030690C9"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5" w:type="pct"/>
            <w:shd w:val="clear" w:color="auto" w:fill="auto"/>
            <w:vAlign w:val="center"/>
          </w:tcPr>
          <w:p w14:paraId="2DED1AB4"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5" w:type="pct"/>
            <w:shd w:val="clear" w:color="auto" w:fill="auto"/>
            <w:vAlign w:val="center"/>
          </w:tcPr>
          <w:p w14:paraId="7C264142"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3</w:t>
            </w:r>
          </w:p>
        </w:tc>
        <w:tc>
          <w:tcPr>
            <w:tcW w:w="422" w:type="pct"/>
            <w:shd w:val="clear" w:color="auto" w:fill="auto"/>
            <w:vAlign w:val="center"/>
          </w:tcPr>
          <w:p w14:paraId="62A277F6"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调</w:t>
            </w:r>
            <w:r w:rsidRPr="00B47BD3">
              <w:rPr>
                <w:rFonts w:ascii="宋体" w:hAnsi="宋体" w:cs="宋体"/>
                <w:kern w:val="0"/>
                <w:sz w:val="24"/>
              </w:rPr>
              <w:t>研新增</w:t>
            </w:r>
          </w:p>
        </w:tc>
      </w:tr>
      <w:tr w:rsidR="00042AB3" w:rsidRPr="005D4A08" w14:paraId="7A26B682" w14:textId="77777777" w:rsidTr="00042AB3">
        <w:trPr>
          <w:trHeight w:val="300"/>
        </w:trPr>
        <w:tc>
          <w:tcPr>
            <w:tcW w:w="284" w:type="pct"/>
            <w:vMerge w:val="restart"/>
            <w:shd w:val="clear" w:color="auto" w:fill="auto"/>
            <w:vAlign w:val="center"/>
          </w:tcPr>
          <w:p w14:paraId="0C480F71" w14:textId="4269F6C1" w:rsidR="00DF6BBB" w:rsidRPr="00B47BD3" w:rsidRDefault="00DF6BBB" w:rsidP="00042AB3">
            <w:pPr>
              <w:widowControl/>
              <w:spacing w:line="240" w:lineRule="auto"/>
              <w:jc w:val="center"/>
              <w:rPr>
                <w:rFonts w:ascii="宋体" w:hAnsi="宋体" w:cs="Arial"/>
                <w:kern w:val="0"/>
                <w:sz w:val="24"/>
              </w:rPr>
            </w:pPr>
            <w:r w:rsidRPr="00B47BD3">
              <w:rPr>
                <w:rFonts w:ascii="宋体" w:hAnsi="宋体" w:cs="Arial"/>
                <w:kern w:val="0"/>
                <w:sz w:val="24"/>
              </w:rPr>
              <w:t>16.</w:t>
            </w:r>
          </w:p>
        </w:tc>
        <w:tc>
          <w:tcPr>
            <w:tcW w:w="498" w:type="pct"/>
            <w:vMerge w:val="restart"/>
            <w:shd w:val="clear" w:color="auto" w:fill="auto"/>
            <w:vAlign w:val="center"/>
          </w:tcPr>
          <w:p w14:paraId="4385288F"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保山市机房</w:t>
            </w:r>
          </w:p>
        </w:tc>
        <w:tc>
          <w:tcPr>
            <w:tcW w:w="489" w:type="pct"/>
            <w:shd w:val="clear" w:color="auto" w:fill="auto"/>
            <w:vAlign w:val="center"/>
          </w:tcPr>
          <w:p w14:paraId="6671CCDD"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5" w:type="pct"/>
            <w:shd w:val="clear" w:color="auto" w:fill="auto"/>
            <w:vAlign w:val="center"/>
          </w:tcPr>
          <w:p w14:paraId="36CD2F19"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3</w:t>
            </w:r>
          </w:p>
        </w:tc>
        <w:tc>
          <w:tcPr>
            <w:tcW w:w="394" w:type="pct"/>
            <w:shd w:val="clear" w:color="auto" w:fill="auto"/>
            <w:vAlign w:val="center"/>
          </w:tcPr>
          <w:p w14:paraId="7894B2BD"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395" w:type="pct"/>
            <w:shd w:val="clear" w:color="auto" w:fill="auto"/>
            <w:vAlign w:val="center"/>
          </w:tcPr>
          <w:p w14:paraId="7B99E2A2"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5" w:type="pct"/>
            <w:shd w:val="clear" w:color="auto" w:fill="auto"/>
            <w:vAlign w:val="center"/>
          </w:tcPr>
          <w:p w14:paraId="5998694B"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4" w:type="pct"/>
            <w:shd w:val="clear" w:color="auto" w:fill="auto"/>
            <w:vAlign w:val="center"/>
          </w:tcPr>
          <w:p w14:paraId="470C599B"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4" w:type="pct"/>
            <w:shd w:val="clear" w:color="auto" w:fill="auto"/>
            <w:vAlign w:val="center"/>
          </w:tcPr>
          <w:p w14:paraId="3FD676B6"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5" w:type="pct"/>
            <w:shd w:val="clear" w:color="auto" w:fill="auto"/>
            <w:vAlign w:val="center"/>
          </w:tcPr>
          <w:p w14:paraId="2194F112"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5" w:type="pct"/>
            <w:shd w:val="clear" w:color="auto" w:fill="auto"/>
            <w:vAlign w:val="center"/>
          </w:tcPr>
          <w:p w14:paraId="69F107EB"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3</w:t>
            </w:r>
          </w:p>
        </w:tc>
        <w:tc>
          <w:tcPr>
            <w:tcW w:w="422" w:type="pct"/>
            <w:shd w:val="clear" w:color="auto" w:fill="auto"/>
            <w:vAlign w:val="center"/>
          </w:tcPr>
          <w:p w14:paraId="5EC9AE0B"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原</w:t>
            </w:r>
            <w:r w:rsidRPr="00B47BD3">
              <w:rPr>
                <w:rFonts w:ascii="宋体" w:hAnsi="宋体" w:cs="宋体"/>
                <w:kern w:val="0"/>
                <w:sz w:val="24"/>
              </w:rPr>
              <w:t>计划</w:t>
            </w:r>
          </w:p>
        </w:tc>
      </w:tr>
      <w:tr w:rsidR="00042AB3" w:rsidRPr="005D4A08" w14:paraId="3DDDF948" w14:textId="77777777" w:rsidTr="00042AB3">
        <w:trPr>
          <w:trHeight w:val="300"/>
        </w:trPr>
        <w:tc>
          <w:tcPr>
            <w:tcW w:w="284" w:type="pct"/>
            <w:vMerge/>
            <w:vAlign w:val="center"/>
          </w:tcPr>
          <w:p w14:paraId="3A348340" w14:textId="77777777" w:rsidR="00DF6BBB" w:rsidRPr="00B47BD3" w:rsidRDefault="00DF6BBB" w:rsidP="00042AB3">
            <w:pPr>
              <w:widowControl/>
              <w:spacing w:line="240" w:lineRule="auto"/>
              <w:jc w:val="center"/>
              <w:rPr>
                <w:rFonts w:ascii="宋体" w:hAnsi="宋体" w:cs="Arial"/>
                <w:kern w:val="0"/>
                <w:sz w:val="24"/>
              </w:rPr>
            </w:pPr>
          </w:p>
        </w:tc>
        <w:tc>
          <w:tcPr>
            <w:tcW w:w="498" w:type="pct"/>
            <w:vMerge/>
            <w:vAlign w:val="center"/>
          </w:tcPr>
          <w:p w14:paraId="0B9C08FE" w14:textId="77777777" w:rsidR="00DF6BBB" w:rsidRPr="00B47BD3" w:rsidRDefault="00DF6BBB" w:rsidP="00054885">
            <w:pPr>
              <w:widowControl/>
              <w:spacing w:line="240" w:lineRule="auto"/>
              <w:jc w:val="left"/>
              <w:rPr>
                <w:rFonts w:ascii="宋体" w:hAnsi="宋体" w:cs="宋体"/>
                <w:kern w:val="0"/>
                <w:sz w:val="24"/>
              </w:rPr>
            </w:pPr>
          </w:p>
        </w:tc>
        <w:tc>
          <w:tcPr>
            <w:tcW w:w="489" w:type="pct"/>
            <w:shd w:val="clear" w:color="auto" w:fill="auto"/>
            <w:vAlign w:val="center"/>
          </w:tcPr>
          <w:p w14:paraId="7C11AA79"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5" w:type="pct"/>
            <w:shd w:val="clear" w:color="auto" w:fill="auto"/>
            <w:vAlign w:val="center"/>
          </w:tcPr>
          <w:p w14:paraId="4CC5D89F"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3</w:t>
            </w:r>
          </w:p>
        </w:tc>
        <w:tc>
          <w:tcPr>
            <w:tcW w:w="394" w:type="pct"/>
            <w:shd w:val="clear" w:color="auto" w:fill="auto"/>
            <w:vAlign w:val="center"/>
          </w:tcPr>
          <w:p w14:paraId="5D141E8E"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395" w:type="pct"/>
            <w:shd w:val="clear" w:color="auto" w:fill="auto"/>
            <w:vAlign w:val="center"/>
          </w:tcPr>
          <w:p w14:paraId="67E522C6"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5" w:type="pct"/>
            <w:shd w:val="clear" w:color="auto" w:fill="auto"/>
            <w:vAlign w:val="center"/>
          </w:tcPr>
          <w:p w14:paraId="5C73E310"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444" w:type="pct"/>
            <w:shd w:val="clear" w:color="auto" w:fill="auto"/>
            <w:vAlign w:val="center"/>
          </w:tcPr>
          <w:p w14:paraId="64DAD48C"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394" w:type="pct"/>
            <w:shd w:val="clear" w:color="auto" w:fill="auto"/>
            <w:vAlign w:val="center"/>
          </w:tcPr>
          <w:p w14:paraId="3A18E2BD"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395" w:type="pct"/>
            <w:shd w:val="clear" w:color="auto" w:fill="auto"/>
            <w:vAlign w:val="center"/>
          </w:tcPr>
          <w:p w14:paraId="67BF4B5E"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5" w:type="pct"/>
            <w:shd w:val="clear" w:color="auto" w:fill="auto"/>
            <w:vAlign w:val="center"/>
          </w:tcPr>
          <w:p w14:paraId="30BB45C4"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3</w:t>
            </w:r>
          </w:p>
        </w:tc>
        <w:tc>
          <w:tcPr>
            <w:tcW w:w="422" w:type="pct"/>
            <w:shd w:val="clear" w:color="auto" w:fill="auto"/>
            <w:vAlign w:val="center"/>
          </w:tcPr>
          <w:p w14:paraId="1B704A45"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调</w:t>
            </w:r>
            <w:r w:rsidRPr="00B47BD3">
              <w:rPr>
                <w:rFonts w:ascii="宋体" w:hAnsi="宋体" w:cs="宋体"/>
                <w:kern w:val="0"/>
                <w:sz w:val="24"/>
              </w:rPr>
              <w:t>研新增</w:t>
            </w:r>
          </w:p>
        </w:tc>
      </w:tr>
      <w:tr w:rsidR="00042AB3" w:rsidRPr="005D4A08" w14:paraId="3796E4A5" w14:textId="77777777" w:rsidTr="00042AB3">
        <w:trPr>
          <w:trHeight w:val="300"/>
        </w:trPr>
        <w:tc>
          <w:tcPr>
            <w:tcW w:w="284" w:type="pct"/>
            <w:vMerge w:val="restart"/>
            <w:shd w:val="clear" w:color="auto" w:fill="auto"/>
            <w:vAlign w:val="center"/>
          </w:tcPr>
          <w:p w14:paraId="07B10C30" w14:textId="762C1AE2" w:rsidR="00DF6BBB" w:rsidRPr="00B47BD3" w:rsidRDefault="00DF6BBB" w:rsidP="00042AB3">
            <w:pPr>
              <w:widowControl/>
              <w:spacing w:line="240" w:lineRule="auto"/>
              <w:jc w:val="center"/>
              <w:rPr>
                <w:rFonts w:ascii="宋体" w:hAnsi="宋体" w:cs="Arial"/>
                <w:kern w:val="0"/>
                <w:sz w:val="24"/>
              </w:rPr>
            </w:pPr>
            <w:r w:rsidRPr="00B47BD3">
              <w:rPr>
                <w:rFonts w:ascii="宋体" w:hAnsi="宋体" w:cs="Arial"/>
                <w:kern w:val="0"/>
                <w:sz w:val="24"/>
              </w:rPr>
              <w:t>17.</w:t>
            </w:r>
          </w:p>
        </w:tc>
        <w:tc>
          <w:tcPr>
            <w:tcW w:w="498" w:type="pct"/>
            <w:vMerge w:val="restart"/>
            <w:shd w:val="clear" w:color="auto" w:fill="auto"/>
            <w:vAlign w:val="center"/>
          </w:tcPr>
          <w:p w14:paraId="2E2D366D"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德宏州机房</w:t>
            </w:r>
          </w:p>
        </w:tc>
        <w:tc>
          <w:tcPr>
            <w:tcW w:w="489" w:type="pct"/>
            <w:shd w:val="clear" w:color="auto" w:fill="auto"/>
            <w:vAlign w:val="center"/>
          </w:tcPr>
          <w:p w14:paraId="178DB4CA"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5" w:type="pct"/>
            <w:shd w:val="clear" w:color="auto" w:fill="auto"/>
            <w:vAlign w:val="center"/>
          </w:tcPr>
          <w:p w14:paraId="325D5DE9"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4</w:t>
            </w:r>
          </w:p>
        </w:tc>
        <w:tc>
          <w:tcPr>
            <w:tcW w:w="394" w:type="pct"/>
            <w:shd w:val="clear" w:color="auto" w:fill="auto"/>
            <w:vAlign w:val="center"/>
          </w:tcPr>
          <w:p w14:paraId="42E873C9"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395" w:type="pct"/>
            <w:shd w:val="clear" w:color="auto" w:fill="auto"/>
            <w:vAlign w:val="center"/>
          </w:tcPr>
          <w:p w14:paraId="6AAEAC13"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5" w:type="pct"/>
            <w:shd w:val="clear" w:color="auto" w:fill="auto"/>
            <w:vAlign w:val="center"/>
          </w:tcPr>
          <w:p w14:paraId="4A0C4EBC"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4" w:type="pct"/>
            <w:shd w:val="clear" w:color="auto" w:fill="auto"/>
            <w:vAlign w:val="center"/>
          </w:tcPr>
          <w:p w14:paraId="55356979"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4" w:type="pct"/>
            <w:shd w:val="clear" w:color="auto" w:fill="auto"/>
            <w:vAlign w:val="center"/>
          </w:tcPr>
          <w:p w14:paraId="7D1C255D"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395" w:type="pct"/>
            <w:shd w:val="clear" w:color="auto" w:fill="auto"/>
            <w:vAlign w:val="center"/>
          </w:tcPr>
          <w:p w14:paraId="3BD25BE5"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5" w:type="pct"/>
            <w:shd w:val="clear" w:color="auto" w:fill="auto"/>
            <w:vAlign w:val="center"/>
          </w:tcPr>
          <w:p w14:paraId="101C2474"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4</w:t>
            </w:r>
          </w:p>
        </w:tc>
        <w:tc>
          <w:tcPr>
            <w:tcW w:w="422" w:type="pct"/>
            <w:shd w:val="clear" w:color="auto" w:fill="auto"/>
            <w:vAlign w:val="center"/>
          </w:tcPr>
          <w:p w14:paraId="22AF3BD3"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原</w:t>
            </w:r>
            <w:r w:rsidRPr="00B47BD3">
              <w:rPr>
                <w:rFonts w:ascii="宋体" w:hAnsi="宋体" w:cs="宋体"/>
                <w:kern w:val="0"/>
                <w:sz w:val="24"/>
              </w:rPr>
              <w:t>计划</w:t>
            </w:r>
          </w:p>
        </w:tc>
      </w:tr>
      <w:tr w:rsidR="00042AB3" w:rsidRPr="005D4A08" w14:paraId="2DBC5775" w14:textId="77777777" w:rsidTr="00D52F56">
        <w:trPr>
          <w:trHeight w:val="300"/>
        </w:trPr>
        <w:tc>
          <w:tcPr>
            <w:tcW w:w="284" w:type="pct"/>
            <w:vMerge/>
            <w:vAlign w:val="center"/>
          </w:tcPr>
          <w:p w14:paraId="32CE635C" w14:textId="77777777" w:rsidR="00DF6BBB" w:rsidRPr="00B47BD3" w:rsidRDefault="00DF6BBB" w:rsidP="00042AB3">
            <w:pPr>
              <w:widowControl/>
              <w:spacing w:line="240" w:lineRule="auto"/>
              <w:jc w:val="center"/>
              <w:rPr>
                <w:rFonts w:ascii="宋体" w:hAnsi="宋体" w:cs="Arial"/>
                <w:kern w:val="0"/>
                <w:sz w:val="24"/>
              </w:rPr>
            </w:pPr>
          </w:p>
        </w:tc>
        <w:tc>
          <w:tcPr>
            <w:tcW w:w="498" w:type="pct"/>
            <w:vMerge/>
            <w:vAlign w:val="center"/>
          </w:tcPr>
          <w:p w14:paraId="32C69CF6" w14:textId="77777777" w:rsidR="00DF6BBB" w:rsidRPr="00B47BD3" w:rsidRDefault="00DF6BBB" w:rsidP="00054885">
            <w:pPr>
              <w:widowControl/>
              <w:spacing w:line="240" w:lineRule="auto"/>
              <w:jc w:val="left"/>
              <w:rPr>
                <w:rFonts w:ascii="宋体" w:hAnsi="宋体" w:cs="宋体"/>
                <w:kern w:val="0"/>
                <w:sz w:val="24"/>
              </w:rPr>
            </w:pPr>
          </w:p>
        </w:tc>
        <w:tc>
          <w:tcPr>
            <w:tcW w:w="489" w:type="pct"/>
            <w:shd w:val="clear" w:color="auto" w:fill="auto"/>
            <w:vAlign w:val="center"/>
          </w:tcPr>
          <w:p w14:paraId="0880495C"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5" w:type="pct"/>
            <w:shd w:val="clear" w:color="auto" w:fill="auto"/>
            <w:vAlign w:val="center"/>
          </w:tcPr>
          <w:p w14:paraId="3C8B068B"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3</w:t>
            </w:r>
          </w:p>
        </w:tc>
        <w:tc>
          <w:tcPr>
            <w:tcW w:w="394" w:type="pct"/>
            <w:shd w:val="clear" w:color="auto" w:fill="auto"/>
            <w:vAlign w:val="center"/>
          </w:tcPr>
          <w:p w14:paraId="3C86DE35"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395" w:type="pct"/>
            <w:shd w:val="clear" w:color="auto" w:fill="auto"/>
            <w:vAlign w:val="center"/>
          </w:tcPr>
          <w:p w14:paraId="1D077DAF"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5" w:type="pct"/>
            <w:shd w:val="clear" w:color="auto" w:fill="auto"/>
            <w:vAlign w:val="center"/>
          </w:tcPr>
          <w:p w14:paraId="436D61AA"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444" w:type="pct"/>
            <w:shd w:val="clear" w:color="auto" w:fill="auto"/>
            <w:vAlign w:val="center"/>
          </w:tcPr>
          <w:p w14:paraId="56488E59"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394" w:type="pct"/>
            <w:shd w:val="clear" w:color="auto" w:fill="auto"/>
            <w:vAlign w:val="center"/>
          </w:tcPr>
          <w:p w14:paraId="3889D322"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395" w:type="pct"/>
            <w:shd w:val="clear" w:color="auto" w:fill="auto"/>
            <w:vAlign w:val="center"/>
          </w:tcPr>
          <w:p w14:paraId="1A75A149"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5" w:type="pct"/>
            <w:shd w:val="clear" w:color="auto" w:fill="auto"/>
            <w:vAlign w:val="center"/>
          </w:tcPr>
          <w:p w14:paraId="2DB93082"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3</w:t>
            </w:r>
          </w:p>
        </w:tc>
        <w:tc>
          <w:tcPr>
            <w:tcW w:w="422" w:type="pct"/>
            <w:shd w:val="clear" w:color="auto" w:fill="F2F2F2"/>
            <w:vAlign w:val="center"/>
          </w:tcPr>
          <w:p w14:paraId="3486AD8A"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调</w:t>
            </w:r>
            <w:r w:rsidRPr="00B47BD3">
              <w:rPr>
                <w:rFonts w:ascii="宋体" w:hAnsi="宋体" w:cs="宋体"/>
                <w:kern w:val="0"/>
                <w:sz w:val="24"/>
              </w:rPr>
              <w:t>研新增</w:t>
            </w:r>
          </w:p>
        </w:tc>
      </w:tr>
      <w:tr w:rsidR="00042AB3" w:rsidRPr="005D4A08" w14:paraId="4B7AF4A3" w14:textId="77777777" w:rsidTr="00042AB3">
        <w:trPr>
          <w:trHeight w:val="300"/>
        </w:trPr>
        <w:tc>
          <w:tcPr>
            <w:tcW w:w="284" w:type="pct"/>
            <w:vMerge w:val="restart"/>
            <w:shd w:val="clear" w:color="auto" w:fill="auto"/>
            <w:vAlign w:val="center"/>
          </w:tcPr>
          <w:p w14:paraId="2D73F28E" w14:textId="151048F7" w:rsidR="00DF6BBB" w:rsidRPr="00B47BD3" w:rsidRDefault="00DF6BBB" w:rsidP="00042AB3">
            <w:pPr>
              <w:widowControl/>
              <w:spacing w:line="240" w:lineRule="auto"/>
              <w:jc w:val="center"/>
              <w:rPr>
                <w:rFonts w:ascii="宋体" w:hAnsi="宋体" w:cs="Arial"/>
                <w:kern w:val="0"/>
                <w:sz w:val="24"/>
              </w:rPr>
            </w:pPr>
            <w:r w:rsidRPr="00B47BD3">
              <w:rPr>
                <w:rFonts w:ascii="宋体" w:hAnsi="宋体" w:cs="Arial"/>
                <w:kern w:val="0"/>
                <w:sz w:val="24"/>
              </w:rPr>
              <w:t>18.</w:t>
            </w:r>
          </w:p>
        </w:tc>
        <w:tc>
          <w:tcPr>
            <w:tcW w:w="498" w:type="pct"/>
            <w:vMerge w:val="restart"/>
            <w:shd w:val="clear" w:color="auto" w:fill="auto"/>
            <w:vAlign w:val="center"/>
          </w:tcPr>
          <w:p w14:paraId="542CFD43"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怒江州机房</w:t>
            </w:r>
          </w:p>
        </w:tc>
        <w:tc>
          <w:tcPr>
            <w:tcW w:w="489" w:type="pct"/>
            <w:shd w:val="clear" w:color="auto" w:fill="auto"/>
            <w:vAlign w:val="center"/>
          </w:tcPr>
          <w:p w14:paraId="5CFCDEB6"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5" w:type="pct"/>
            <w:shd w:val="clear" w:color="auto" w:fill="auto"/>
            <w:vAlign w:val="center"/>
          </w:tcPr>
          <w:p w14:paraId="6BF8D11E"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394" w:type="pct"/>
            <w:shd w:val="clear" w:color="auto" w:fill="auto"/>
            <w:vAlign w:val="center"/>
          </w:tcPr>
          <w:p w14:paraId="437B6668"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395" w:type="pct"/>
            <w:shd w:val="clear" w:color="auto" w:fill="auto"/>
            <w:vAlign w:val="center"/>
          </w:tcPr>
          <w:p w14:paraId="70147D05"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445" w:type="pct"/>
            <w:shd w:val="clear" w:color="auto" w:fill="auto"/>
            <w:vAlign w:val="center"/>
          </w:tcPr>
          <w:p w14:paraId="5D0D0F77"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4" w:type="pct"/>
            <w:shd w:val="clear" w:color="auto" w:fill="auto"/>
            <w:vAlign w:val="center"/>
          </w:tcPr>
          <w:p w14:paraId="591742BD"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4" w:type="pct"/>
            <w:shd w:val="clear" w:color="auto" w:fill="auto"/>
            <w:vAlign w:val="center"/>
          </w:tcPr>
          <w:p w14:paraId="6C6825D3"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395" w:type="pct"/>
            <w:shd w:val="clear" w:color="auto" w:fill="auto"/>
            <w:vAlign w:val="center"/>
          </w:tcPr>
          <w:p w14:paraId="727FEF55"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5" w:type="pct"/>
            <w:shd w:val="clear" w:color="auto" w:fill="auto"/>
            <w:vAlign w:val="center"/>
          </w:tcPr>
          <w:p w14:paraId="310D8E6F"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422" w:type="pct"/>
            <w:shd w:val="clear" w:color="auto" w:fill="auto"/>
            <w:vAlign w:val="center"/>
          </w:tcPr>
          <w:p w14:paraId="701E0A38"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原</w:t>
            </w:r>
            <w:r w:rsidRPr="00B47BD3">
              <w:rPr>
                <w:rFonts w:ascii="宋体" w:hAnsi="宋体" w:cs="宋体"/>
                <w:kern w:val="0"/>
                <w:sz w:val="24"/>
              </w:rPr>
              <w:t>计划</w:t>
            </w:r>
          </w:p>
        </w:tc>
      </w:tr>
      <w:tr w:rsidR="00042AB3" w:rsidRPr="005D4A08" w14:paraId="77339D98" w14:textId="77777777" w:rsidTr="00D52F56">
        <w:trPr>
          <w:trHeight w:val="300"/>
        </w:trPr>
        <w:tc>
          <w:tcPr>
            <w:tcW w:w="284" w:type="pct"/>
            <w:vMerge/>
            <w:vAlign w:val="center"/>
          </w:tcPr>
          <w:p w14:paraId="4707F971" w14:textId="77777777" w:rsidR="00DF6BBB" w:rsidRPr="00B47BD3" w:rsidRDefault="00DF6BBB" w:rsidP="00042AB3">
            <w:pPr>
              <w:widowControl/>
              <w:spacing w:line="240" w:lineRule="auto"/>
              <w:jc w:val="center"/>
              <w:rPr>
                <w:rFonts w:ascii="宋体" w:hAnsi="宋体" w:cs="Arial"/>
                <w:kern w:val="0"/>
                <w:sz w:val="24"/>
              </w:rPr>
            </w:pPr>
          </w:p>
        </w:tc>
        <w:tc>
          <w:tcPr>
            <w:tcW w:w="498" w:type="pct"/>
            <w:vMerge/>
            <w:vAlign w:val="center"/>
          </w:tcPr>
          <w:p w14:paraId="17F930EE" w14:textId="77777777" w:rsidR="00DF6BBB" w:rsidRPr="00B47BD3" w:rsidRDefault="00DF6BBB" w:rsidP="00054885">
            <w:pPr>
              <w:widowControl/>
              <w:spacing w:line="240" w:lineRule="auto"/>
              <w:jc w:val="left"/>
              <w:rPr>
                <w:rFonts w:ascii="宋体" w:hAnsi="宋体" w:cs="宋体"/>
                <w:kern w:val="0"/>
                <w:sz w:val="24"/>
              </w:rPr>
            </w:pPr>
          </w:p>
        </w:tc>
        <w:tc>
          <w:tcPr>
            <w:tcW w:w="489" w:type="pct"/>
            <w:shd w:val="clear" w:color="auto" w:fill="auto"/>
            <w:vAlign w:val="center"/>
          </w:tcPr>
          <w:p w14:paraId="4DD6DBDF"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445" w:type="pct"/>
            <w:shd w:val="clear" w:color="auto" w:fill="auto"/>
            <w:vAlign w:val="center"/>
          </w:tcPr>
          <w:p w14:paraId="46BDE9CE"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3</w:t>
            </w:r>
          </w:p>
        </w:tc>
        <w:tc>
          <w:tcPr>
            <w:tcW w:w="394" w:type="pct"/>
            <w:shd w:val="clear" w:color="auto" w:fill="auto"/>
            <w:vAlign w:val="center"/>
          </w:tcPr>
          <w:p w14:paraId="7EBF5DF9"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395" w:type="pct"/>
            <w:shd w:val="clear" w:color="auto" w:fill="auto"/>
            <w:vAlign w:val="center"/>
          </w:tcPr>
          <w:p w14:paraId="0E850701"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5" w:type="pct"/>
            <w:shd w:val="clear" w:color="auto" w:fill="auto"/>
            <w:vAlign w:val="center"/>
          </w:tcPr>
          <w:p w14:paraId="206A7A6C"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4" w:type="pct"/>
            <w:shd w:val="clear" w:color="auto" w:fill="auto"/>
            <w:vAlign w:val="center"/>
          </w:tcPr>
          <w:p w14:paraId="2FE73888"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394" w:type="pct"/>
            <w:shd w:val="clear" w:color="auto" w:fill="auto"/>
            <w:vAlign w:val="center"/>
          </w:tcPr>
          <w:p w14:paraId="54709531"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3</w:t>
            </w:r>
          </w:p>
        </w:tc>
        <w:tc>
          <w:tcPr>
            <w:tcW w:w="395" w:type="pct"/>
            <w:shd w:val="clear" w:color="auto" w:fill="auto"/>
            <w:vAlign w:val="center"/>
          </w:tcPr>
          <w:p w14:paraId="7E186631"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5" w:type="pct"/>
            <w:shd w:val="clear" w:color="auto" w:fill="auto"/>
            <w:vAlign w:val="center"/>
          </w:tcPr>
          <w:p w14:paraId="09156D80"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3</w:t>
            </w:r>
          </w:p>
        </w:tc>
        <w:tc>
          <w:tcPr>
            <w:tcW w:w="422" w:type="pct"/>
            <w:shd w:val="clear" w:color="auto" w:fill="F2F2F2"/>
            <w:vAlign w:val="center"/>
          </w:tcPr>
          <w:p w14:paraId="1616792E"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调</w:t>
            </w:r>
            <w:r w:rsidRPr="00B47BD3">
              <w:rPr>
                <w:rFonts w:ascii="宋体" w:hAnsi="宋体" w:cs="宋体"/>
                <w:kern w:val="0"/>
                <w:sz w:val="24"/>
              </w:rPr>
              <w:t>研新增</w:t>
            </w:r>
          </w:p>
        </w:tc>
      </w:tr>
      <w:tr w:rsidR="00042AB3" w:rsidRPr="005D4A08" w14:paraId="5563C7A8" w14:textId="77777777" w:rsidTr="00042AB3">
        <w:trPr>
          <w:trHeight w:val="300"/>
        </w:trPr>
        <w:tc>
          <w:tcPr>
            <w:tcW w:w="284" w:type="pct"/>
            <w:vMerge w:val="restart"/>
            <w:shd w:val="clear" w:color="auto" w:fill="auto"/>
            <w:vAlign w:val="center"/>
          </w:tcPr>
          <w:p w14:paraId="1231BFCA" w14:textId="2CCBDEC2" w:rsidR="00DF6BBB" w:rsidRPr="00B47BD3" w:rsidRDefault="00DF6BBB" w:rsidP="00042AB3">
            <w:pPr>
              <w:widowControl/>
              <w:spacing w:line="240" w:lineRule="auto"/>
              <w:jc w:val="center"/>
              <w:rPr>
                <w:rFonts w:ascii="宋体" w:hAnsi="宋体" w:cs="Arial"/>
                <w:kern w:val="0"/>
                <w:sz w:val="24"/>
              </w:rPr>
            </w:pPr>
            <w:r w:rsidRPr="00B47BD3">
              <w:rPr>
                <w:rFonts w:ascii="宋体" w:hAnsi="宋体" w:cs="Arial"/>
                <w:kern w:val="0"/>
                <w:sz w:val="24"/>
              </w:rPr>
              <w:t>19.</w:t>
            </w:r>
          </w:p>
        </w:tc>
        <w:tc>
          <w:tcPr>
            <w:tcW w:w="498" w:type="pct"/>
            <w:vMerge w:val="restart"/>
            <w:shd w:val="clear" w:color="auto" w:fill="auto"/>
            <w:vAlign w:val="center"/>
          </w:tcPr>
          <w:p w14:paraId="19976DB2"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临沧市机房</w:t>
            </w:r>
          </w:p>
        </w:tc>
        <w:tc>
          <w:tcPr>
            <w:tcW w:w="489" w:type="pct"/>
            <w:shd w:val="clear" w:color="auto" w:fill="auto"/>
            <w:vAlign w:val="center"/>
          </w:tcPr>
          <w:p w14:paraId="6157F9D0"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5" w:type="pct"/>
            <w:shd w:val="clear" w:color="auto" w:fill="auto"/>
            <w:vAlign w:val="center"/>
          </w:tcPr>
          <w:p w14:paraId="07178A97"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4</w:t>
            </w:r>
          </w:p>
        </w:tc>
        <w:tc>
          <w:tcPr>
            <w:tcW w:w="394" w:type="pct"/>
            <w:shd w:val="clear" w:color="auto" w:fill="auto"/>
            <w:vAlign w:val="center"/>
          </w:tcPr>
          <w:p w14:paraId="2D2C7728"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395" w:type="pct"/>
            <w:shd w:val="clear" w:color="auto" w:fill="auto"/>
            <w:vAlign w:val="center"/>
          </w:tcPr>
          <w:p w14:paraId="1DE40B21"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445" w:type="pct"/>
            <w:shd w:val="clear" w:color="auto" w:fill="auto"/>
            <w:vAlign w:val="center"/>
          </w:tcPr>
          <w:p w14:paraId="508BC369"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4" w:type="pct"/>
            <w:shd w:val="clear" w:color="auto" w:fill="auto"/>
            <w:vAlign w:val="center"/>
          </w:tcPr>
          <w:p w14:paraId="1CD4657E"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4" w:type="pct"/>
            <w:shd w:val="clear" w:color="auto" w:fill="auto"/>
            <w:vAlign w:val="center"/>
          </w:tcPr>
          <w:p w14:paraId="1B465E27"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5" w:type="pct"/>
            <w:shd w:val="clear" w:color="auto" w:fill="auto"/>
            <w:vAlign w:val="center"/>
          </w:tcPr>
          <w:p w14:paraId="7596CDAA"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5" w:type="pct"/>
            <w:shd w:val="clear" w:color="auto" w:fill="auto"/>
            <w:vAlign w:val="center"/>
          </w:tcPr>
          <w:p w14:paraId="355CE83F"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4</w:t>
            </w:r>
          </w:p>
        </w:tc>
        <w:tc>
          <w:tcPr>
            <w:tcW w:w="422" w:type="pct"/>
            <w:shd w:val="clear" w:color="auto" w:fill="auto"/>
            <w:vAlign w:val="center"/>
          </w:tcPr>
          <w:p w14:paraId="48468B88"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原</w:t>
            </w:r>
            <w:r w:rsidRPr="00B47BD3">
              <w:rPr>
                <w:rFonts w:ascii="宋体" w:hAnsi="宋体" w:cs="宋体"/>
                <w:kern w:val="0"/>
                <w:sz w:val="24"/>
              </w:rPr>
              <w:t>计划</w:t>
            </w:r>
          </w:p>
        </w:tc>
      </w:tr>
      <w:tr w:rsidR="00042AB3" w:rsidRPr="00D14D9B" w14:paraId="0EA3AFC0" w14:textId="77777777" w:rsidTr="00D52F56">
        <w:trPr>
          <w:trHeight w:val="300"/>
        </w:trPr>
        <w:tc>
          <w:tcPr>
            <w:tcW w:w="284" w:type="pct"/>
            <w:vMerge/>
            <w:vAlign w:val="center"/>
          </w:tcPr>
          <w:p w14:paraId="6FEF5D68" w14:textId="77777777" w:rsidR="00DF6BBB" w:rsidRPr="00B47BD3" w:rsidRDefault="00DF6BBB" w:rsidP="00054885">
            <w:pPr>
              <w:widowControl/>
              <w:spacing w:line="240" w:lineRule="auto"/>
              <w:jc w:val="left"/>
              <w:rPr>
                <w:rFonts w:ascii="宋体" w:hAnsi="宋体" w:cs="Arial"/>
                <w:color w:val="0000FF"/>
                <w:kern w:val="0"/>
                <w:sz w:val="24"/>
              </w:rPr>
            </w:pPr>
          </w:p>
        </w:tc>
        <w:tc>
          <w:tcPr>
            <w:tcW w:w="498" w:type="pct"/>
            <w:vMerge/>
            <w:vAlign w:val="center"/>
          </w:tcPr>
          <w:p w14:paraId="4CDF55C4" w14:textId="77777777" w:rsidR="00DF6BBB" w:rsidRPr="00B47BD3" w:rsidRDefault="00DF6BBB" w:rsidP="00054885">
            <w:pPr>
              <w:widowControl/>
              <w:spacing w:line="240" w:lineRule="auto"/>
              <w:jc w:val="left"/>
              <w:rPr>
                <w:rFonts w:ascii="宋体" w:hAnsi="宋体" w:cs="宋体"/>
                <w:color w:val="0000FF"/>
                <w:kern w:val="0"/>
                <w:sz w:val="24"/>
              </w:rPr>
            </w:pPr>
          </w:p>
        </w:tc>
        <w:tc>
          <w:tcPr>
            <w:tcW w:w="489" w:type="pct"/>
            <w:shd w:val="clear" w:color="auto" w:fill="auto"/>
            <w:vAlign w:val="center"/>
          </w:tcPr>
          <w:p w14:paraId="2EEA2B21"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445" w:type="pct"/>
            <w:shd w:val="clear" w:color="auto" w:fill="auto"/>
            <w:vAlign w:val="center"/>
          </w:tcPr>
          <w:p w14:paraId="68854C2E"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3</w:t>
            </w:r>
          </w:p>
        </w:tc>
        <w:tc>
          <w:tcPr>
            <w:tcW w:w="394" w:type="pct"/>
            <w:shd w:val="clear" w:color="auto" w:fill="auto"/>
            <w:vAlign w:val="center"/>
          </w:tcPr>
          <w:p w14:paraId="5CC86D95"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1</w:t>
            </w:r>
          </w:p>
        </w:tc>
        <w:tc>
          <w:tcPr>
            <w:tcW w:w="395" w:type="pct"/>
            <w:shd w:val="clear" w:color="auto" w:fill="auto"/>
            <w:vAlign w:val="center"/>
          </w:tcPr>
          <w:p w14:paraId="1020C40D"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445" w:type="pct"/>
            <w:shd w:val="clear" w:color="auto" w:fill="auto"/>
            <w:vAlign w:val="center"/>
          </w:tcPr>
          <w:p w14:paraId="540DCECF"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2</w:t>
            </w:r>
          </w:p>
        </w:tc>
        <w:tc>
          <w:tcPr>
            <w:tcW w:w="444" w:type="pct"/>
            <w:shd w:val="clear" w:color="auto" w:fill="auto"/>
            <w:vAlign w:val="center"/>
          </w:tcPr>
          <w:p w14:paraId="30C3BBDC"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4" w:type="pct"/>
            <w:shd w:val="clear" w:color="auto" w:fill="auto"/>
            <w:vAlign w:val="center"/>
          </w:tcPr>
          <w:p w14:paraId="600AA689"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3</w:t>
            </w:r>
          </w:p>
        </w:tc>
        <w:tc>
          <w:tcPr>
            <w:tcW w:w="395" w:type="pct"/>
            <w:shd w:val="clear" w:color="auto" w:fill="auto"/>
            <w:vAlign w:val="center"/>
          </w:tcPr>
          <w:p w14:paraId="13A3B7C7"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0</w:t>
            </w:r>
          </w:p>
        </w:tc>
        <w:tc>
          <w:tcPr>
            <w:tcW w:w="395" w:type="pct"/>
            <w:shd w:val="clear" w:color="auto" w:fill="auto"/>
            <w:vAlign w:val="center"/>
          </w:tcPr>
          <w:p w14:paraId="0ACE1740" w14:textId="77777777" w:rsidR="00DF6BBB" w:rsidRPr="00B47BD3" w:rsidRDefault="00DF6BBB" w:rsidP="00054885">
            <w:pPr>
              <w:widowControl/>
              <w:spacing w:line="240" w:lineRule="auto"/>
              <w:jc w:val="center"/>
              <w:rPr>
                <w:rFonts w:ascii="宋体" w:hAnsi="宋体" w:cs="宋体"/>
                <w:kern w:val="0"/>
                <w:sz w:val="24"/>
              </w:rPr>
            </w:pPr>
            <w:r w:rsidRPr="00B47BD3">
              <w:rPr>
                <w:rFonts w:ascii="宋体" w:hAnsi="宋体" w:cs="宋体" w:hint="eastAsia"/>
                <w:kern w:val="0"/>
                <w:sz w:val="24"/>
              </w:rPr>
              <w:t>3</w:t>
            </w:r>
          </w:p>
        </w:tc>
        <w:tc>
          <w:tcPr>
            <w:tcW w:w="422" w:type="pct"/>
            <w:shd w:val="clear" w:color="auto" w:fill="F2F2F2"/>
            <w:vAlign w:val="center"/>
          </w:tcPr>
          <w:p w14:paraId="1F5EB071" w14:textId="77777777" w:rsidR="00DF6BBB" w:rsidRPr="00B47BD3" w:rsidRDefault="00DF6BBB" w:rsidP="00054885">
            <w:pPr>
              <w:widowControl/>
              <w:spacing w:line="240" w:lineRule="auto"/>
              <w:jc w:val="center"/>
              <w:rPr>
                <w:rFonts w:ascii="宋体" w:hAnsi="宋体" w:cs="宋体"/>
                <w:color w:val="FF0000"/>
                <w:kern w:val="0"/>
                <w:sz w:val="24"/>
              </w:rPr>
            </w:pPr>
            <w:r w:rsidRPr="00B47BD3">
              <w:rPr>
                <w:rFonts w:ascii="宋体" w:hAnsi="宋体" w:cs="宋体" w:hint="eastAsia"/>
                <w:kern w:val="0"/>
                <w:sz w:val="24"/>
              </w:rPr>
              <w:t>调</w:t>
            </w:r>
            <w:r w:rsidRPr="00B47BD3">
              <w:rPr>
                <w:rFonts w:ascii="宋体" w:hAnsi="宋体" w:cs="宋体"/>
                <w:kern w:val="0"/>
                <w:sz w:val="24"/>
              </w:rPr>
              <w:t>研新增</w:t>
            </w:r>
          </w:p>
        </w:tc>
      </w:tr>
      <w:tr w:rsidR="00042AB3" w:rsidRPr="00D14D9B" w14:paraId="0A0A7C95" w14:textId="77777777" w:rsidTr="00042AB3">
        <w:trPr>
          <w:trHeight w:val="360"/>
        </w:trPr>
        <w:tc>
          <w:tcPr>
            <w:tcW w:w="782" w:type="pct"/>
            <w:gridSpan w:val="2"/>
            <w:shd w:val="clear" w:color="auto" w:fill="auto"/>
            <w:vAlign w:val="center"/>
          </w:tcPr>
          <w:p w14:paraId="389A2447" w14:textId="77777777" w:rsidR="00DF6BBB" w:rsidRPr="00B47BD3" w:rsidRDefault="00DF6BBB" w:rsidP="00054885">
            <w:pPr>
              <w:widowControl/>
              <w:spacing w:line="240" w:lineRule="auto"/>
              <w:jc w:val="center"/>
              <w:rPr>
                <w:rFonts w:ascii="宋体" w:hAnsi="宋体" w:cs="宋体"/>
                <w:color w:val="000000"/>
                <w:kern w:val="0"/>
                <w:sz w:val="24"/>
              </w:rPr>
            </w:pPr>
            <w:r w:rsidRPr="00B47BD3">
              <w:rPr>
                <w:rFonts w:ascii="宋体" w:hAnsi="宋体" w:cs="宋体" w:hint="eastAsia"/>
                <w:color w:val="000000"/>
                <w:kern w:val="0"/>
                <w:sz w:val="24"/>
              </w:rPr>
              <w:t>原设计配置数量</w:t>
            </w:r>
          </w:p>
        </w:tc>
        <w:tc>
          <w:tcPr>
            <w:tcW w:w="489" w:type="pct"/>
            <w:shd w:val="clear" w:color="auto" w:fill="auto"/>
            <w:vAlign w:val="center"/>
          </w:tcPr>
          <w:p w14:paraId="0C6E953B" w14:textId="77777777" w:rsidR="00DF6BBB" w:rsidRPr="00B47BD3" w:rsidRDefault="00DF6BBB" w:rsidP="00054885">
            <w:pPr>
              <w:widowControl/>
              <w:spacing w:line="240" w:lineRule="auto"/>
              <w:jc w:val="center"/>
              <w:rPr>
                <w:rFonts w:ascii="宋体" w:hAnsi="宋体" w:cs="宋体"/>
                <w:color w:val="000000"/>
                <w:kern w:val="0"/>
                <w:sz w:val="24"/>
              </w:rPr>
            </w:pPr>
            <w:r w:rsidRPr="00B47BD3">
              <w:rPr>
                <w:rFonts w:ascii="宋体" w:hAnsi="宋体" w:cs="宋体" w:hint="eastAsia"/>
                <w:color w:val="000000"/>
                <w:kern w:val="0"/>
                <w:sz w:val="24"/>
              </w:rPr>
              <w:t>16</w:t>
            </w:r>
          </w:p>
        </w:tc>
        <w:tc>
          <w:tcPr>
            <w:tcW w:w="445" w:type="pct"/>
            <w:shd w:val="clear" w:color="auto" w:fill="auto"/>
            <w:vAlign w:val="center"/>
          </w:tcPr>
          <w:p w14:paraId="095FBF52" w14:textId="77777777" w:rsidR="00DF6BBB" w:rsidRPr="00B47BD3" w:rsidRDefault="00DF6BBB" w:rsidP="00054885">
            <w:pPr>
              <w:widowControl/>
              <w:spacing w:line="240" w:lineRule="auto"/>
              <w:jc w:val="center"/>
              <w:rPr>
                <w:rFonts w:ascii="宋体" w:hAnsi="宋体" w:cs="宋体"/>
                <w:color w:val="000000"/>
                <w:kern w:val="0"/>
                <w:sz w:val="24"/>
              </w:rPr>
            </w:pPr>
            <w:r w:rsidRPr="00B47BD3">
              <w:rPr>
                <w:rFonts w:ascii="宋体" w:hAnsi="宋体" w:cs="宋体" w:hint="eastAsia"/>
                <w:color w:val="000000"/>
                <w:kern w:val="0"/>
                <w:sz w:val="24"/>
              </w:rPr>
              <w:t>40</w:t>
            </w:r>
          </w:p>
        </w:tc>
        <w:tc>
          <w:tcPr>
            <w:tcW w:w="394" w:type="pct"/>
            <w:shd w:val="clear" w:color="auto" w:fill="auto"/>
            <w:vAlign w:val="center"/>
          </w:tcPr>
          <w:p w14:paraId="393B59D2" w14:textId="77777777" w:rsidR="00DF6BBB" w:rsidRPr="00B47BD3" w:rsidRDefault="00DF6BBB" w:rsidP="00054885">
            <w:pPr>
              <w:widowControl/>
              <w:spacing w:line="240" w:lineRule="auto"/>
              <w:jc w:val="center"/>
              <w:rPr>
                <w:rFonts w:ascii="宋体" w:hAnsi="宋体" w:cs="宋体"/>
                <w:color w:val="000000"/>
                <w:kern w:val="0"/>
                <w:sz w:val="24"/>
              </w:rPr>
            </w:pPr>
            <w:r w:rsidRPr="00B47BD3">
              <w:rPr>
                <w:rFonts w:ascii="宋体" w:hAnsi="宋体" w:cs="宋体" w:hint="eastAsia"/>
                <w:color w:val="000000"/>
                <w:kern w:val="0"/>
                <w:sz w:val="24"/>
              </w:rPr>
              <w:t>34</w:t>
            </w:r>
          </w:p>
        </w:tc>
        <w:tc>
          <w:tcPr>
            <w:tcW w:w="395" w:type="pct"/>
            <w:shd w:val="clear" w:color="auto" w:fill="auto"/>
            <w:vAlign w:val="center"/>
          </w:tcPr>
          <w:p w14:paraId="34F1AD7F" w14:textId="77777777" w:rsidR="00DF6BBB" w:rsidRPr="00B47BD3" w:rsidRDefault="00DF6BBB" w:rsidP="00054885">
            <w:pPr>
              <w:widowControl/>
              <w:spacing w:line="240" w:lineRule="auto"/>
              <w:jc w:val="center"/>
              <w:rPr>
                <w:rFonts w:ascii="宋体" w:hAnsi="宋体" w:cs="宋体"/>
                <w:color w:val="000000"/>
                <w:kern w:val="0"/>
                <w:sz w:val="24"/>
              </w:rPr>
            </w:pPr>
            <w:r w:rsidRPr="00B47BD3">
              <w:rPr>
                <w:rFonts w:ascii="宋体" w:hAnsi="宋体" w:cs="宋体" w:hint="eastAsia"/>
                <w:color w:val="000000"/>
                <w:kern w:val="0"/>
                <w:sz w:val="24"/>
              </w:rPr>
              <w:t>13</w:t>
            </w:r>
          </w:p>
        </w:tc>
        <w:tc>
          <w:tcPr>
            <w:tcW w:w="445" w:type="pct"/>
            <w:shd w:val="clear" w:color="auto" w:fill="auto"/>
            <w:vAlign w:val="center"/>
          </w:tcPr>
          <w:p w14:paraId="3699C3AB" w14:textId="77777777" w:rsidR="00DF6BBB" w:rsidRPr="00B47BD3" w:rsidRDefault="00DF6BBB" w:rsidP="00054885">
            <w:pPr>
              <w:widowControl/>
              <w:spacing w:line="240" w:lineRule="auto"/>
              <w:jc w:val="center"/>
              <w:rPr>
                <w:rFonts w:ascii="宋体" w:hAnsi="宋体" w:cs="宋体"/>
                <w:color w:val="000000"/>
                <w:kern w:val="0"/>
                <w:sz w:val="24"/>
              </w:rPr>
            </w:pPr>
            <w:r w:rsidRPr="00B47BD3">
              <w:rPr>
                <w:rFonts w:ascii="宋体" w:hAnsi="宋体" w:cs="宋体" w:hint="eastAsia"/>
                <w:color w:val="000000"/>
                <w:kern w:val="0"/>
                <w:sz w:val="24"/>
              </w:rPr>
              <w:t>34</w:t>
            </w:r>
          </w:p>
        </w:tc>
        <w:tc>
          <w:tcPr>
            <w:tcW w:w="444" w:type="pct"/>
            <w:shd w:val="clear" w:color="auto" w:fill="auto"/>
            <w:vAlign w:val="center"/>
          </w:tcPr>
          <w:p w14:paraId="43F44B7E" w14:textId="77777777" w:rsidR="00DF6BBB" w:rsidRPr="00B47BD3" w:rsidRDefault="00DF6BBB" w:rsidP="00054885">
            <w:pPr>
              <w:widowControl/>
              <w:spacing w:line="240" w:lineRule="auto"/>
              <w:jc w:val="center"/>
              <w:rPr>
                <w:rFonts w:ascii="宋体" w:hAnsi="宋体" w:cs="宋体"/>
                <w:color w:val="000000"/>
                <w:kern w:val="0"/>
                <w:sz w:val="24"/>
              </w:rPr>
            </w:pPr>
            <w:r w:rsidRPr="00B47BD3">
              <w:rPr>
                <w:rFonts w:ascii="宋体" w:hAnsi="宋体" w:cs="宋体" w:hint="eastAsia"/>
                <w:color w:val="000000"/>
                <w:kern w:val="0"/>
                <w:sz w:val="24"/>
              </w:rPr>
              <w:t>0</w:t>
            </w:r>
          </w:p>
        </w:tc>
        <w:tc>
          <w:tcPr>
            <w:tcW w:w="394" w:type="pct"/>
            <w:shd w:val="clear" w:color="auto" w:fill="auto"/>
            <w:vAlign w:val="center"/>
          </w:tcPr>
          <w:p w14:paraId="0E00E87C" w14:textId="77777777" w:rsidR="00DF6BBB" w:rsidRPr="00B47BD3" w:rsidRDefault="00DF6BBB" w:rsidP="00054885">
            <w:pPr>
              <w:widowControl/>
              <w:spacing w:line="240" w:lineRule="auto"/>
              <w:jc w:val="center"/>
              <w:rPr>
                <w:rFonts w:ascii="宋体" w:hAnsi="宋体" w:cs="宋体"/>
                <w:color w:val="000000"/>
                <w:kern w:val="0"/>
                <w:sz w:val="24"/>
              </w:rPr>
            </w:pPr>
            <w:r w:rsidRPr="00B47BD3">
              <w:rPr>
                <w:rFonts w:ascii="宋体" w:hAnsi="宋体" w:cs="宋体" w:hint="eastAsia"/>
                <w:color w:val="000000"/>
                <w:kern w:val="0"/>
                <w:sz w:val="24"/>
              </w:rPr>
              <w:t>20</w:t>
            </w:r>
          </w:p>
        </w:tc>
        <w:tc>
          <w:tcPr>
            <w:tcW w:w="395" w:type="pct"/>
            <w:shd w:val="clear" w:color="auto" w:fill="auto"/>
            <w:vAlign w:val="center"/>
          </w:tcPr>
          <w:p w14:paraId="53E38A01" w14:textId="77777777" w:rsidR="00DF6BBB" w:rsidRPr="00B47BD3" w:rsidRDefault="00DF6BBB" w:rsidP="00054885">
            <w:pPr>
              <w:widowControl/>
              <w:spacing w:line="240" w:lineRule="auto"/>
              <w:jc w:val="center"/>
              <w:rPr>
                <w:rFonts w:ascii="宋体" w:hAnsi="宋体" w:cs="宋体"/>
                <w:color w:val="000000"/>
                <w:kern w:val="0"/>
                <w:sz w:val="24"/>
              </w:rPr>
            </w:pPr>
            <w:r w:rsidRPr="00B47BD3">
              <w:rPr>
                <w:rFonts w:ascii="宋体" w:hAnsi="宋体" w:cs="宋体" w:hint="eastAsia"/>
                <w:color w:val="000000"/>
                <w:kern w:val="0"/>
                <w:sz w:val="24"/>
              </w:rPr>
              <w:t>5</w:t>
            </w:r>
          </w:p>
        </w:tc>
        <w:tc>
          <w:tcPr>
            <w:tcW w:w="395" w:type="pct"/>
            <w:shd w:val="clear" w:color="auto" w:fill="auto"/>
            <w:vAlign w:val="center"/>
          </w:tcPr>
          <w:p w14:paraId="5B32219A" w14:textId="77777777" w:rsidR="00DF6BBB" w:rsidRPr="00B47BD3" w:rsidRDefault="00DF6BBB" w:rsidP="00054885">
            <w:pPr>
              <w:widowControl/>
              <w:spacing w:line="240" w:lineRule="auto"/>
              <w:jc w:val="center"/>
              <w:rPr>
                <w:rFonts w:ascii="宋体" w:hAnsi="宋体" w:cs="宋体"/>
                <w:color w:val="000000"/>
                <w:kern w:val="0"/>
                <w:sz w:val="24"/>
              </w:rPr>
            </w:pPr>
            <w:r w:rsidRPr="00B47BD3">
              <w:rPr>
                <w:rFonts w:ascii="宋体" w:hAnsi="宋体" w:cs="宋体" w:hint="eastAsia"/>
                <w:color w:val="000000"/>
                <w:kern w:val="0"/>
                <w:sz w:val="24"/>
              </w:rPr>
              <w:t>40</w:t>
            </w:r>
          </w:p>
        </w:tc>
        <w:tc>
          <w:tcPr>
            <w:tcW w:w="422" w:type="pct"/>
            <w:shd w:val="clear" w:color="auto" w:fill="auto"/>
            <w:vAlign w:val="center"/>
          </w:tcPr>
          <w:p w14:paraId="2D3FF799" w14:textId="77777777" w:rsidR="00DF6BBB" w:rsidRPr="00B47BD3" w:rsidRDefault="00DF6BBB" w:rsidP="00054885">
            <w:pPr>
              <w:widowControl/>
              <w:spacing w:line="240" w:lineRule="auto"/>
              <w:jc w:val="center"/>
              <w:rPr>
                <w:rFonts w:ascii="宋体" w:hAnsi="宋体" w:cs="宋体"/>
                <w:color w:val="000000"/>
                <w:kern w:val="0"/>
                <w:sz w:val="24"/>
              </w:rPr>
            </w:pPr>
            <w:r w:rsidRPr="00B47BD3">
              <w:rPr>
                <w:rFonts w:ascii="宋体" w:hAnsi="宋体" w:cs="宋体" w:hint="eastAsia"/>
                <w:color w:val="000000"/>
                <w:kern w:val="0"/>
                <w:sz w:val="24"/>
              </w:rPr>
              <w:t xml:space="preserve">　</w:t>
            </w:r>
          </w:p>
        </w:tc>
      </w:tr>
      <w:tr w:rsidR="00042AB3" w:rsidRPr="00D14D9B" w14:paraId="213EF723" w14:textId="77777777" w:rsidTr="00042AB3">
        <w:trPr>
          <w:trHeight w:val="360"/>
        </w:trPr>
        <w:tc>
          <w:tcPr>
            <w:tcW w:w="782" w:type="pct"/>
            <w:gridSpan w:val="2"/>
            <w:shd w:val="clear" w:color="auto" w:fill="auto"/>
            <w:vAlign w:val="center"/>
          </w:tcPr>
          <w:p w14:paraId="4F5A04FE" w14:textId="77777777" w:rsidR="00DF6BBB" w:rsidRPr="00B47BD3" w:rsidRDefault="00DF6BBB" w:rsidP="00054885">
            <w:pPr>
              <w:widowControl/>
              <w:spacing w:line="240" w:lineRule="auto"/>
              <w:jc w:val="center"/>
              <w:rPr>
                <w:rFonts w:ascii="宋体" w:hAnsi="宋体" w:cs="宋体"/>
                <w:color w:val="000000"/>
                <w:kern w:val="0"/>
                <w:sz w:val="24"/>
              </w:rPr>
            </w:pPr>
            <w:r w:rsidRPr="00B47BD3">
              <w:rPr>
                <w:rFonts w:ascii="宋体" w:hAnsi="宋体" w:cs="宋体" w:hint="eastAsia"/>
                <w:color w:val="000000"/>
                <w:kern w:val="0"/>
                <w:sz w:val="24"/>
              </w:rPr>
              <w:t>原采购数量</w:t>
            </w:r>
          </w:p>
        </w:tc>
        <w:tc>
          <w:tcPr>
            <w:tcW w:w="489" w:type="pct"/>
            <w:shd w:val="clear" w:color="auto" w:fill="auto"/>
            <w:vAlign w:val="center"/>
          </w:tcPr>
          <w:p w14:paraId="4B7E6C33" w14:textId="77777777" w:rsidR="00DF6BBB" w:rsidRPr="00B47BD3" w:rsidRDefault="00DF6BBB" w:rsidP="00054885">
            <w:pPr>
              <w:widowControl/>
              <w:spacing w:line="240" w:lineRule="auto"/>
              <w:jc w:val="center"/>
              <w:rPr>
                <w:rFonts w:ascii="宋体" w:hAnsi="宋体" w:cs="宋体"/>
                <w:color w:val="000000"/>
                <w:kern w:val="0"/>
                <w:sz w:val="24"/>
              </w:rPr>
            </w:pPr>
            <w:r w:rsidRPr="00B47BD3">
              <w:rPr>
                <w:rFonts w:ascii="宋体" w:hAnsi="宋体" w:cs="宋体" w:hint="eastAsia"/>
                <w:color w:val="000000"/>
                <w:kern w:val="0"/>
                <w:sz w:val="24"/>
              </w:rPr>
              <w:t>16</w:t>
            </w:r>
          </w:p>
        </w:tc>
        <w:tc>
          <w:tcPr>
            <w:tcW w:w="445" w:type="pct"/>
            <w:shd w:val="clear" w:color="auto" w:fill="auto"/>
            <w:vAlign w:val="center"/>
          </w:tcPr>
          <w:p w14:paraId="4C09B7E5" w14:textId="77777777" w:rsidR="00DF6BBB" w:rsidRPr="00B47BD3" w:rsidRDefault="00DF6BBB" w:rsidP="00054885">
            <w:pPr>
              <w:widowControl/>
              <w:spacing w:line="240" w:lineRule="auto"/>
              <w:jc w:val="center"/>
              <w:rPr>
                <w:rFonts w:ascii="宋体" w:hAnsi="宋体" w:cs="宋体"/>
                <w:color w:val="000000"/>
                <w:kern w:val="0"/>
                <w:sz w:val="24"/>
              </w:rPr>
            </w:pPr>
            <w:r w:rsidRPr="00B47BD3">
              <w:rPr>
                <w:rFonts w:ascii="宋体" w:hAnsi="宋体" w:cs="宋体" w:hint="eastAsia"/>
                <w:color w:val="000000"/>
                <w:kern w:val="0"/>
                <w:sz w:val="24"/>
              </w:rPr>
              <w:t>48</w:t>
            </w:r>
          </w:p>
        </w:tc>
        <w:tc>
          <w:tcPr>
            <w:tcW w:w="394" w:type="pct"/>
            <w:shd w:val="clear" w:color="auto" w:fill="auto"/>
            <w:vAlign w:val="center"/>
          </w:tcPr>
          <w:p w14:paraId="2BE09E17" w14:textId="77777777" w:rsidR="00DF6BBB" w:rsidRPr="00B47BD3" w:rsidRDefault="00DF6BBB" w:rsidP="00054885">
            <w:pPr>
              <w:widowControl/>
              <w:spacing w:line="240" w:lineRule="auto"/>
              <w:jc w:val="center"/>
              <w:rPr>
                <w:rFonts w:ascii="宋体" w:hAnsi="宋体" w:cs="宋体"/>
                <w:color w:val="000000"/>
                <w:kern w:val="0"/>
                <w:sz w:val="24"/>
              </w:rPr>
            </w:pPr>
            <w:r w:rsidRPr="00B47BD3">
              <w:rPr>
                <w:rFonts w:ascii="宋体" w:hAnsi="宋体" w:cs="宋体" w:hint="eastAsia"/>
                <w:color w:val="000000"/>
                <w:kern w:val="0"/>
                <w:sz w:val="24"/>
              </w:rPr>
              <w:t>41</w:t>
            </w:r>
          </w:p>
        </w:tc>
        <w:tc>
          <w:tcPr>
            <w:tcW w:w="395" w:type="pct"/>
            <w:shd w:val="clear" w:color="auto" w:fill="auto"/>
            <w:vAlign w:val="center"/>
          </w:tcPr>
          <w:p w14:paraId="631DA049" w14:textId="77777777" w:rsidR="00DF6BBB" w:rsidRPr="00B47BD3" w:rsidRDefault="00DF6BBB" w:rsidP="00054885">
            <w:pPr>
              <w:widowControl/>
              <w:spacing w:line="240" w:lineRule="auto"/>
              <w:jc w:val="center"/>
              <w:rPr>
                <w:rFonts w:ascii="宋体" w:hAnsi="宋体" w:cs="宋体"/>
                <w:color w:val="000000"/>
                <w:kern w:val="0"/>
                <w:sz w:val="24"/>
              </w:rPr>
            </w:pPr>
            <w:r w:rsidRPr="00B47BD3">
              <w:rPr>
                <w:rFonts w:ascii="宋体" w:hAnsi="宋体" w:cs="宋体" w:hint="eastAsia"/>
                <w:color w:val="000000"/>
                <w:kern w:val="0"/>
                <w:sz w:val="24"/>
              </w:rPr>
              <w:t>13</w:t>
            </w:r>
          </w:p>
        </w:tc>
        <w:tc>
          <w:tcPr>
            <w:tcW w:w="445" w:type="pct"/>
            <w:shd w:val="clear" w:color="auto" w:fill="auto"/>
            <w:vAlign w:val="center"/>
          </w:tcPr>
          <w:p w14:paraId="029AF8C0" w14:textId="77777777" w:rsidR="00DF6BBB" w:rsidRPr="00B47BD3" w:rsidRDefault="00DF6BBB" w:rsidP="00054885">
            <w:pPr>
              <w:widowControl/>
              <w:spacing w:line="240" w:lineRule="auto"/>
              <w:jc w:val="center"/>
              <w:rPr>
                <w:rFonts w:ascii="宋体" w:hAnsi="宋体" w:cs="宋体"/>
                <w:color w:val="000000"/>
                <w:kern w:val="0"/>
                <w:sz w:val="24"/>
              </w:rPr>
            </w:pPr>
            <w:r w:rsidRPr="00B47BD3">
              <w:rPr>
                <w:rFonts w:ascii="宋体" w:hAnsi="宋体" w:cs="宋体" w:hint="eastAsia"/>
                <w:color w:val="000000"/>
                <w:kern w:val="0"/>
                <w:sz w:val="24"/>
              </w:rPr>
              <w:t>34</w:t>
            </w:r>
          </w:p>
        </w:tc>
        <w:tc>
          <w:tcPr>
            <w:tcW w:w="444" w:type="pct"/>
            <w:shd w:val="clear" w:color="auto" w:fill="auto"/>
            <w:vAlign w:val="center"/>
          </w:tcPr>
          <w:p w14:paraId="0E458444" w14:textId="77777777" w:rsidR="00DF6BBB" w:rsidRPr="00B47BD3" w:rsidRDefault="00DF6BBB" w:rsidP="00054885">
            <w:pPr>
              <w:widowControl/>
              <w:spacing w:line="240" w:lineRule="auto"/>
              <w:jc w:val="center"/>
              <w:rPr>
                <w:rFonts w:ascii="宋体" w:hAnsi="宋体" w:cs="宋体"/>
                <w:color w:val="000000"/>
                <w:kern w:val="0"/>
                <w:sz w:val="24"/>
              </w:rPr>
            </w:pPr>
            <w:r w:rsidRPr="00B47BD3">
              <w:rPr>
                <w:rFonts w:ascii="宋体" w:hAnsi="宋体" w:cs="宋体" w:hint="eastAsia"/>
                <w:color w:val="000000"/>
                <w:kern w:val="0"/>
                <w:sz w:val="24"/>
              </w:rPr>
              <w:t>0</w:t>
            </w:r>
          </w:p>
        </w:tc>
        <w:tc>
          <w:tcPr>
            <w:tcW w:w="394" w:type="pct"/>
            <w:shd w:val="clear" w:color="auto" w:fill="auto"/>
            <w:vAlign w:val="center"/>
          </w:tcPr>
          <w:p w14:paraId="1BEFE61F" w14:textId="77777777" w:rsidR="00DF6BBB" w:rsidRPr="00B47BD3" w:rsidRDefault="00DF6BBB" w:rsidP="00054885">
            <w:pPr>
              <w:widowControl/>
              <w:spacing w:line="240" w:lineRule="auto"/>
              <w:jc w:val="center"/>
              <w:rPr>
                <w:rFonts w:ascii="宋体" w:hAnsi="宋体" w:cs="宋体"/>
                <w:color w:val="000000"/>
                <w:kern w:val="0"/>
                <w:sz w:val="24"/>
              </w:rPr>
            </w:pPr>
            <w:r w:rsidRPr="00B47BD3">
              <w:rPr>
                <w:rFonts w:ascii="宋体" w:hAnsi="宋体" w:cs="宋体" w:hint="eastAsia"/>
                <w:color w:val="000000"/>
                <w:kern w:val="0"/>
                <w:sz w:val="24"/>
              </w:rPr>
              <w:t>20</w:t>
            </w:r>
          </w:p>
        </w:tc>
        <w:tc>
          <w:tcPr>
            <w:tcW w:w="395" w:type="pct"/>
            <w:shd w:val="clear" w:color="auto" w:fill="auto"/>
            <w:vAlign w:val="center"/>
          </w:tcPr>
          <w:p w14:paraId="5D5BED54" w14:textId="77777777" w:rsidR="00DF6BBB" w:rsidRPr="00B47BD3" w:rsidRDefault="00DF6BBB" w:rsidP="00054885">
            <w:pPr>
              <w:widowControl/>
              <w:spacing w:line="240" w:lineRule="auto"/>
              <w:jc w:val="center"/>
              <w:rPr>
                <w:rFonts w:ascii="宋体" w:hAnsi="宋体" w:cs="宋体"/>
                <w:color w:val="000000"/>
                <w:kern w:val="0"/>
                <w:sz w:val="24"/>
              </w:rPr>
            </w:pPr>
            <w:r w:rsidRPr="00B47BD3">
              <w:rPr>
                <w:rFonts w:ascii="宋体" w:hAnsi="宋体" w:cs="宋体" w:hint="eastAsia"/>
                <w:color w:val="000000"/>
                <w:kern w:val="0"/>
                <w:sz w:val="24"/>
              </w:rPr>
              <w:t>5</w:t>
            </w:r>
          </w:p>
        </w:tc>
        <w:tc>
          <w:tcPr>
            <w:tcW w:w="395" w:type="pct"/>
            <w:shd w:val="clear" w:color="auto" w:fill="auto"/>
            <w:vAlign w:val="center"/>
          </w:tcPr>
          <w:p w14:paraId="2AACA6F4" w14:textId="77777777" w:rsidR="00DF6BBB" w:rsidRPr="00B47BD3" w:rsidRDefault="00DF6BBB" w:rsidP="00054885">
            <w:pPr>
              <w:widowControl/>
              <w:spacing w:line="240" w:lineRule="auto"/>
              <w:jc w:val="center"/>
              <w:rPr>
                <w:rFonts w:ascii="宋体" w:hAnsi="宋体" w:cs="宋体"/>
                <w:color w:val="000000"/>
                <w:kern w:val="0"/>
                <w:sz w:val="24"/>
              </w:rPr>
            </w:pPr>
            <w:r w:rsidRPr="00B47BD3">
              <w:rPr>
                <w:rFonts w:ascii="宋体" w:hAnsi="宋体" w:cs="宋体" w:hint="eastAsia"/>
                <w:color w:val="000000"/>
                <w:kern w:val="0"/>
                <w:sz w:val="24"/>
              </w:rPr>
              <w:t>48</w:t>
            </w:r>
          </w:p>
        </w:tc>
        <w:tc>
          <w:tcPr>
            <w:tcW w:w="422" w:type="pct"/>
            <w:shd w:val="clear" w:color="auto" w:fill="auto"/>
            <w:vAlign w:val="center"/>
          </w:tcPr>
          <w:p w14:paraId="3C8DA6A6" w14:textId="77777777" w:rsidR="00DF6BBB" w:rsidRPr="00B47BD3" w:rsidRDefault="00DF6BBB" w:rsidP="00054885">
            <w:pPr>
              <w:widowControl/>
              <w:spacing w:line="240" w:lineRule="auto"/>
              <w:jc w:val="center"/>
              <w:rPr>
                <w:rFonts w:ascii="宋体" w:hAnsi="宋体" w:cs="宋体"/>
                <w:color w:val="000000"/>
                <w:kern w:val="0"/>
                <w:sz w:val="24"/>
              </w:rPr>
            </w:pPr>
            <w:r w:rsidRPr="00B47BD3">
              <w:rPr>
                <w:rFonts w:ascii="宋体" w:hAnsi="宋体" w:cs="宋体" w:hint="eastAsia"/>
                <w:color w:val="000000"/>
                <w:kern w:val="0"/>
                <w:sz w:val="24"/>
              </w:rPr>
              <w:t xml:space="preserve">　</w:t>
            </w:r>
          </w:p>
        </w:tc>
      </w:tr>
      <w:tr w:rsidR="00042AB3" w:rsidRPr="00D14D9B" w14:paraId="7F8ADA89" w14:textId="77777777" w:rsidTr="00042AB3">
        <w:trPr>
          <w:trHeight w:val="360"/>
        </w:trPr>
        <w:tc>
          <w:tcPr>
            <w:tcW w:w="782" w:type="pct"/>
            <w:gridSpan w:val="2"/>
            <w:shd w:val="clear" w:color="auto" w:fill="auto"/>
            <w:vAlign w:val="center"/>
          </w:tcPr>
          <w:p w14:paraId="079BC279" w14:textId="77777777" w:rsidR="00DF6BBB" w:rsidRPr="00B47BD3" w:rsidRDefault="00DF6BBB" w:rsidP="00054885">
            <w:pPr>
              <w:widowControl/>
              <w:spacing w:line="240" w:lineRule="auto"/>
              <w:jc w:val="center"/>
              <w:rPr>
                <w:rFonts w:ascii="宋体" w:hAnsi="宋体" w:cs="宋体"/>
                <w:color w:val="000000"/>
                <w:kern w:val="0"/>
                <w:sz w:val="24"/>
              </w:rPr>
            </w:pPr>
            <w:r w:rsidRPr="00B47BD3">
              <w:rPr>
                <w:rFonts w:ascii="宋体" w:hAnsi="宋体" w:cs="宋体" w:hint="eastAsia"/>
                <w:color w:val="000000"/>
                <w:kern w:val="0"/>
                <w:sz w:val="24"/>
              </w:rPr>
              <w:t>调研需求数量</w:t>
            </w:r>
          </w:p>
        </w:tc>
        <w:tc>
          <w:tcPr>
            <w:tcW w:w="489" w:type="pct"/>
            <w:shd w:val="clear" w:color="auto" w:fill="auto"/>
            <w:vAlign w:val="center"/>
          </w:tcPr>
          <w:p w14:paraId="7D805DBE" w14:textId="77777777" w:rsidR="00DF6BBB" w:rsidRPr="00B47BD3" w:rsidRDefault="00DF6BBB" w:rsidP="00054885">
            <w:pPr>
              <w:widowControl/>
              <w:spacing w:line="240" w:lineRule="auto"/>
              <w:jc w:val="center"/>
              <w:rPr>
                <w:rFonts w:ascii="宋体" w:hAnsi="宋体" w:cs="宋体"/>
                <w:color w:val="000000"/>
                <w:kern w:val="0"/>
                <w:sz w:val="24"/>
              </w:rPr>
            </w:pPr>
            <w:r w:rsidRPr="00B47BD3">
              <w:rPr>
                <w:rFonts w:ascii="宋体" w:hAnsi="宋体" w:cs="宋体" w:hint="eastAsia"/>
                <w:color w:val="000000"/>
                <w:kern w:val="0"/>
                <w:sz w:val="24"/>
              </w:rPr>
              <w:t>23</w:t>
            </w:r>
          </w:p>
        </w:tc>
        <w:tc>
          <w:tcPr>
            <w:tcW w:w="445" w:type="pct"/>
            <w:shd w:val="clear" w:color="auto" w:fill="auto"/>
            <w:vAlign w:val="center"/>
          </w:tcPr>
          <w:p w14:paraId="40992E4C" w14:textId="77777777" w:rsidR="00DF6BBB" w:rsidRPr="00B47BD3" w:rsidRDefault="00DF6BBB" w:rsidP="00054885">
            <w:pPr>
              <w:widowControl/>
              <w:spacing w:line="240" w:lineRule="auto"/>
              <w:jc w:val="center"/>
              <w:rPr>
                <w:rFonts w:ascii="宋体" w:hAnsi="宋体" w:cs="宋体"/>
                <w:color w:val="000000"/>
                <w:kern w:val="0"/>
                <w:sz w:val="24"/>
              </w:rPr>
            </w:pPr>
            <w:r w:rsidRPr="00B47BD3">
              <w:rPr>
                <w:rFonts w:ascii="宋体" w:hAnsi="宋体" w:cs="宋体" w:hint="eastAsia"/>
                <w:color w:val="000000"/>
                <w:kern w:val="0"/>
                <w:sz w:val="24"/>
              </w:rPr>
              <w:t>61</w:t>
            </w:r>
          </w:p>
        </w:tc>
        <w:tc>
          <w:tcPr>
            <w:tcW w:w="394" w:type="pct"/>
            <w:shd w:val="clear" w:color="auto" w:fill="auto"/>
            <w:vAlign w:val="center"/>
          </w:tcPr>
          <w:p w14:paraId="4F91DF38" w14:textId="77777777" w:rsidR="00DF6BBB" w:rsidRPr="00B47BD3" w:rsidRDefault="00DF6BBB" w:rsidP="00054885">
            <w:pPr>
              <w:widowControl/>
              <w:spacing w:line="240" w:lineRule="auto"/>
              <w:jc w:val="center"/>
              <w:rPr>
                <w:rFonts w:ascii="宋体" w:hAnsi="宋体" w:cs="宋体"/>
                <w:color w:val="000000"/>
                <w:kern w:val="0"/>
                <w:sz w:val="24"/>
              </w:rPr>
            </w:pPr>
            <w:r w:rsidRPr="00B47BD3">
              <w:rPr>
                <w:rFonts w:ascii="宋体" w:hAnsi="宋体" w:cs="宋体" w:hint="eastAsia"/>
                <w:color w:val="000000"/>
                <w:kern w:val="0"/>
                <w:sz w:val="24"/>
              </w:rPr>
              <w:t>41</w:t>
            </w:r>
          </w:p>
        </w:tc>
        <w:tc>
          <w:tcPr>
            <w:tcW w:w="395" w:type="pct"/>
            <w:shd w:val="clear" w:color="auto" w:fill="auto"/>
            <w:vAlign w:val="center"/>
          </w:tcPr>
          <w:p w14:paraId="2A2D375E" w14:textId="77777777" w:rsidR="00DF6BBB" w:rsidRPr="00B47BD3" w:rsidRDefault="00DF6BBB" w:rsidP="00054885">
            <w:pPr>
              <w:widowControl/>
              <w:spacing w:line="240" w:lineRule="auto"/>
              <w:jc w:val="center"/>
              <w:rPr>
                <w:rFonts w:ascii="宋体" w:hAnsi="宋体" w:cs="宋体"/>
                <w:color w:val="000000"/>
                <w:kern w:val="0"/>
                <w:sz w:val="24"/>
              </w:rPr>
            </w:pPr>
            <w:r w:rsidRPr="00B47BD3">
              <w:rPr>
                <w:rFonts w:ascii="宋体" w:hAnsi="宋体" w:cs="宋体" w:hint="eastAsia"/>
                <w:color w:val="000000"/>
                <w:kern w:val="0"/>
                <w:sz w:val="24"/>
              </w:rPr>
              <w:t>21</w:t>
            </w:r>
          </w:p>
        </w:tc>
        <w:tc>
          <w:tcPr>
            <w:tcW w:w="445" w:type="pct"/>
            <w:shd w:val="clear" w:color="auto" w:fill="auto"/>
            <w:vAlign w:val="center"/>
          </w:tcPr>
          <w:p w14:paraId="23B1EAB1" w14:textId="77777777" w:rsidR="00DF6BBB" w:rsidRPr="00B47BD3" w:rsidRDefault="00DF6BBB" w:rsidP="00054885">
            <w:pPr>
              <w:widowControl/>
              <w:spacing w:line="240" w:lineRule="auto"/>
              <w:jc w:val="center"/>
              <w:rPr>
                <w:rFonts w:ascii="宋体" w:hAnsi="宋体" w:cs="宋体"/>
                <w:color w:val="000000"/>
                <w:kern w:val="0"/>
                <w:sz w:val="24"/>
              </w:rPr>
            </w:pPr>
            <w:r w:rsidRPr="00B47BD3">
              <w:rPr>
                <w:rFonts w:ascii="宋体" w:hAnsi="宋体" w:cs="宋体" w:hint="eastAsia"/>
                <w:color w:val="000000"/>
                <w:kern w:val="0"/>
                <w:sz w:val="24"/>
              </w:rPr>
              <w:t>25</w:t>
            </w:r>
          </w:p>
        </w:tc>
        <w:tc>
          <w:tcPr>
            <w:tcW w:w="444" w:type="pct"/>
            <w:shd w:val="clear" w:color="auto" w:fill="auto"/>
            <w:vAlign w:val="center"/>
          </w:tcPr>
          <w:p w14:paraId="7B853E19" w14:textId="77777777" w:rsidR="00DF6BBB" w:rsidRPr="00B47BD3" w:rsidRDefault="00DF6BBB" w:rsidP="00054885">
            <w:pPr>
              <w:widowControl/>
              <w:spacing w:line="240" w:lineRule="auto"/>
              <w:jc w:val="center"/>
              <w:rPr>
                <w:rFonts w:ascii="宋体" w:hAnsi="宋体" w:cs="宋体"/>
                <w:color w:val="000000"/>
                <w:kern w:val="0"/>
                <w:sz w:val="24"/>
              </w:rPr>
            </w:pPr>
            <w:r w:rsidRPr="00B47BD3">
              <w:rPr>
                <w:rFonts w:ascii="宋体" w:hAnsi="宋体" w:cs="宋体" w:hint="eastAsia"/>
                <w:color w:val="000000"/>
                <w:kern w:val="0"/>
                <w:sz w:val="24"/>
              </w:rPr>
              <w:t>13</w:t>
            </w:r>
          </w:p>
        </w:tc>
        <w:tc>
          <w:tcPr>
            <w:tcW w:w="394" w:type="pct"/>
            <w:shd w:val="clear" w:color="auto" w:fill="auto"/>
            <w:vAlign w:val="center"/>
          </w:tcPr>
          <w:p w14:paraId="41AC2EF5" w14:textId="77777777" w:rsidR="00DF6BBB" w:rsidRPr="00B47BD3" w:rsidRDefault="00DF6BBB" w:rsidP="00054885">
            <w:pPr>
              <w:widowControl/>
              <w:spacing w:line="240" w:lineRule="auto"/>
              <w:jc w:val="center"/>
              <w:rPr>
                <w:rFonts w:ascii="宋体" w:hAnsi="宋体" w:cs="宋体"/>
                <w:color w:val="000000"/>
                <w:kern w:val="0"/>
                <w:sz w:val="24"/>
              </w:rPr>
            </w:pPr>
            <w:r w:rsidRPr="00B47BD3">
              <w:rPr>
                <w:rFonts w:ascii="宋体" w:hAnsi="宋体" w:cs="宋体" w:hint="eastAsia"/>
                <w:color w:val="000000"/>
                <w:kern w:val="0"/>
                <w:sz w:val="24"/>
              </w:rPr>
              <w:t>40</w:t>
            </w:r>
          </w:p>
        </w:tc>
        <w:tc>
          <w:tcPr>
            <w:tcW w:w="395" w:type="pct"/>
            <w:shd w:val="clear" w:color="auto" w:fill="auto"/>
            <w:vAlign w:val="center"/>
          </w:tcPr>
          <w:p w14:paraId="059239CF" w14:textId="77777777" w:rsidR="00DF6BBB" w:rsidRPr="00B47BD3" w:rsidRDefault="00DF6BBB" w:rsidP="00054885">
            <w:pPr>
              <w:widowControl/>
              <w:spacing w:line="240" w:lineRule="auto"/>
              <w:jc w:val="center"/>
              <w:rPr>
                <w:rFonts w:ascii="宋体" w:hAnsi="宋体" w:cs="宋体"/>
                <w:color w:val="000000"/>
                <w:kern w:val="0"/>
                <w:sz w:val="24"/>
              </w:rPr>
            </w:pPr>
            <w:r w:rsidRPr="00B47BD3">
              <w:rPr>
                <w:rFonts w:ascii="宋体" w:hAnsi="宋体" w:cs="宋体" w:hint="eastAsia"/>
                <w:color w:val="000000"/>
                <w:kern w:val="0"/>
                <w:sz w:val="24"/>
              </w:rPr>
              <w:t>1</w:t>
            </w:r>
          </w:p>
        </w:tc>
        <w:tc>
          <w:tcPr>
            <w:tcW w:w="395" w:type="pct"/>
            <w:shd w:val="clear" w:color="auto" w:fill="auto"/>
            <w:vAlign w:val="center"/>
          </w:tcPr>
          <w:p w14:paraId="55C074A4" w14:textId="77777777" w:rsidR="00DF6BBB" w:rsidRPr="00B47BD3" w:rsidRDefault="00DF6BBB" w:rsidP="00054885">
            <w:pPr>
              <w:widowControl/>
              <w:spacing w:line="240" w:lineRule="auto"/>
              <w:jc w:val="center"/>
              <w:rPr>
                <w:rFonts w:ascii="宋体" w:hAnsi="宋体" w:cs="宋体"/>
                <w:color w:val="000000"/>
                <w:kern w:val="0"/>
                <w:sz w:val="24"/>
              </w:rPr>
            </w:pPr>
            <w:r w:rsidRPr="00B47BD3">
              <w:rPr>
                <w:rFonts w:ascii="宋体" w:hAnsi="宋体" w:cs="宋体" w:hint="eastAsia"/>
                <w:color w:val="000000"/>
                <w:kern w:val="0"/>
                <w:sz w:val="24"/>
              </w:rPr>
              <w:t>60</w:t>
            </w:r>
          </w:p>
        </w:tc>
        <w:tc>
          <w:tcPr>
            <w:tcW w:w="422" w:type="pct"/>
            <w:shd w:val="clear" w:color="auto" w:fill="auto"/>
            <w:vAlign w:val="center"/>
          </w:tcPr>
          <w:p w14:paraId="5347AB7E" w14:textId="77777777" w:rsidR="00DF6BBB" w:rsidRPr="00B47BD3" w:rsidRDefault="00DF6BBB" w:rsidP="00054885">
            <w:pPr>
              <w:widowControl/>
              <w:spacing w:line="240" w:lineRule="auto"/>
              <w:jc w:val="center"/>
              <w:rPr>
                <w:rFonts w:ascii="宋体" w:hAnsi="宋体" w:cs="宋体"/>
                <w:color w:val="000000"/>
                <w:kern w:val="0"/>
                <w:sz w:val="24"/>
              </w:rPr>
            </w:pPr>
            <w:r w:rsidRPr="00B47BD3">
              <w:rPr>
                <w:rFonts w:ascii="宋体" w:hAnsi="宋体" w:cs="宋体" w:hint="eastAsia"/>
                <w:color w:val="000000"/>
                <w:kern w:val="0"/>
                <w:sz w:val="24"/>
              </w:rPr>
              <w:t xml:space="preserve">　</w:t>
            </w:r>
          </w:p>
        </w:tc>
      </w:tr>
      <w:tr w:rsidR="00042AB3" w:rsidRPr="00D14D9B" w14:paraId="0FAA4E43" w14:textId="77777777" w:rsidTr="00042AB3">
        <w:trPr>
          <w:trHeight w:val="360"/>
        </w:trPr>
        <w:tc>
          <w:tcPr>
            <w:tcW w:w="782" w:type="pct"/>
            <w:gridSpan w:val="2"/>
            <w:shd w:val="clear" w:color="auto" w:fill="auto"/>
            <w:vAlign w:val="center"/>
          </w:tcPr>
          <w:p w14:paraId="0CEEAAD7" w14:textId="77777777" w:rsidR="00DF6BBB" w:rsidRPr="00B47BD3" w:rsidRDefault="00DF6BBB" w:rsidP="00054885">
            <w:pPr>
              <w:widowControl/>
              <w:spacing w:line="240" w:lineRule="auto"/>
              <w:jc w:val="center"/>
              <w:rPr>
                <w:rFonts w:ascii="宋体" w:hAnsi="宋体" w:cs="宋体"/>
                <w:color w:val="000000"/>
                <w:kern w:val="0"/>
                <w:sz w:val="24"/>
              </w:rPr>
            </w:pPr>
            <w:r w:rsidRPr="00B47BD3">
              <w:rPr>
                <w:rFonts w:ascii="宋体" w:hAnsi="宋体" w:cs="宋体" w:hint="eastAsia"/>
                <w:color w:val="000000"/>
                <w:kern w:val="0"/>
                <w:sz w:val="24"/>
              </w:rPr>
              <w:t>新增数量</w:t>
            </w:r>
          </w:p>
        </w:tc>
        <w:tc>
          <w:tcPr>
            <w:tcW w:w="489" w:type="pct"/>
            <w:shd w:val="clear" w:color="auto" w:fill="auto"/>
            <w:vAlign w:val="center"/>
          </w:tcPr>
          <w:p w14:paraId="3B1CB154" w14:textId="77777777" w:rsidR="00DF6BBB" w:rsidRPr="00B47BD3" w:rsidRDefault="00DF6BBB" w:rsidP="00054885">
            <w:pPr>
              <w:widowControl/>
              <w:spacing w:line="240" w:lineRule="auto"/>
              <w:jc w:val="center"/>
              <w:rPr>
                <w:rFonts w:ascii="宋体" w:hAnsi="宋体" w:cs="宋体"/>
                <w:color w:val="000000"/>
                <w:kern w:val="0"/>
                <w:sz w:val="24"/>
              </w:rPr>
            </w:pPr>
            <w:r w:rsidRPr="00B47BD3">
              <w:rPr>
                <w:rFonts w:ascii="宋体" w:hAnsi="宋体" w:cs="宋体" w:hint="eastAsia"/>
                <w:color w:val="000000"/>
                <w:kern w:val="0"/>
                <w:sz w:val="24"/>
              </w:rPr>
              <w:t>7</w:t>
            </w:r>
          </w:p>
        </w:tc>
        <w:tc>
          <w:tcPr>
            <w:tcW w:w="445" w:type="pct"/>
            <w:shd w:val="clear" w:color="auto" w:fill="auto"/>
            <w:vAlign w:val="center"/>
          </w:tcPr>
          <w:p w14:paraId="56CBB855" w14:textId="77777777" w:rsidR="00DF6BBB" w:rsidRPr="00B47BD3" w:rsidRDefault="00DF6BBB" w:rsidP="00054885">
            <w:pPr>
              <w:widowControl/>
              <w:spacing w:line="240" w:lineRule="auto"/>
              <w:jc w:val="center"/>
              <w:rPr>
                <w:rFonts w:ascii="宋体" w:hAnsi="宋体" w:cs="宋体"/>
                <w:color w:val="000000"/>
                <w:kern w:val="0"/>
                <w:sz w:val="24"/>
              </w:rPr>
            </w:pPr>
            <w:r w:rsidRPr="00B47BD3">
              <w:rPr>
                <w:rFonts w:ascii="宋体" w:hAnsi="宋体" w:cs="宋体" w:hint="eastAsia"/>
                <w:color w:val="000000"/>
                <w:kern w:val="0"/>
                <w:sz w:val="24"/>
              </w:rPr>
              <w:t>13</w:t>
            </w:r>
          </w:p>
        </w:tc>
        <w:tc>
          <w:tcPr>
            <w:tcW w:w="394" w:type="pct"/>
            <w:shd w:val="clear" w:color="auto" w:fill="auto"/>
            <w:vAlign w:val="center"/>
          </w:tcPr>
          <w:p w14:paraId="606B8665" w14:textId="77777777" w:rsidR="00DF6BBB" w:rsidRPr="00B47BD3" w:rsidRDefault="00DF6BBB" w:rsidP="00054885">
            <w:pPr>
              <w:widowControl/>
              <w:spacing w:line="240" w:lineRule="auto"/>
              <w:jc w:val="center"/>
              <w:rPr>
                <w:rFonts w:ascii="宋体" w:hAnsi="宋体" w:cs="宋体"/>
                <w:color w:val="000000"/>
                <w:kern w:val="0"/>
                <w:sz w:val="24"/>
              </w:rPr>
            </w:pPr>
            <w:r w:rsidRPr="00B47BD3">
              <w:rPr>
                <w:rFonts w:ascii="宋体" w:hAnsi="宋体" w:cs="宋体" w:hint="eastAsia"/>
                <w:color w:val="000000"/>
                <w:kern w:val="0"/>
                <w:sz w:val="24"/>
              </w:rPr>
              <w:t>0</w:t>
            </w:r>
          </w:p>
        </w:tc>
        <w:tc>
          <w:tcPr>
            <w:tcW w:w="395" w:type="pct"/>
            <w:shd w:val="clear" w:color="auto" w:fill="auto"/>
            <w:vAlign w:val="center"/>
          </w:tcPr>
          <w:p w14:paraId="180FB1A7" w14:textId="77777777" w:rsidR="00DF6BBB" w:rsidRPr="00B47BD3" w:rsidRDefault="00DF6BBB" w:rsidP="00054885">
            <w:pPr>
              <w:widowControl/>
              <w:spacing w:line="240" w:lineRule="auto"/>
              <w:jc w:val="center"/>
              <w:rPr>
                <w:rFonts w:ascii="宋体" w:hAnsi="宋体" w:cs="宋体"/>
                <w:color w:val="000000"/>
                <w:kern w:val="0"/>
                <w:sz w:val="24"/>
              </w:rPr>
            </w:pPr>
            <w:r w:rsidRPr="00B47BD3">
              <w:rPr>
                <w:rFonts w:ascii="宋体" w:hAnsi="宋体" w:cs="宋体" w:hint="eastAsia"/>
                <w:color w:val="000000"/>
                <w:kern w:val="0"/>
                <w:sz w:val="24"/>
              </w:rPr>
              <w:t>8</w:t>
            </w:r>
          </w:p>
        </w:tc>
        <w:tc>
          <w:tcPr>
            <w:tcW w:w="445" w:type="pct"/>
            <w:shd w:val="clear" w:color="auto" w:fill="auto"/>
            <w:vAlign w:val="center"/>
          </w:tcPr>
          <w:p w14:paraId="2D1F08CB" w14:textId="77777777" w:rsidR="00DF6BBB" w:rsidRPr="00B47BD3" w:rsidRDefault="00DF6BBB" w:rsidP="00054885">
            <w:pPr>
              <w:widowControl/>
              <w:spacing w:line="240" w:lineRule="auto"/>
              <w:jc w:val="center"/>
              <w:rPr>
                <w:rFonts w:ascii="宋体" w:hAnsi="宋体" w:cs="宋体"/>
                <w:color w:val="000000"/>
                <w:kern w:val="0"/>
                <w:sz w:val="24"/>
              </w:rPr>
            </w:pPr>
            <w:r w:rsidRPr="00B47BD3">
              <w:rPr>
                <w:rFonts w:ascii="宋体" w:hAnsi="宋体" w:cs="宋体" w:hint="eastAsia"/>
                <w:color w:val="000000"/>
                <w:kern w:val="0"/>
                <w:sz w:val="24"/>
              </w:rPr>
              <w:t>0</w:t>
            </w:r>
          </w:p>
        </w:tc>
        <w:tc>
          <w:tcPr>
            <w:tcW w:w="444" w:type="pct"/>
            <w:shd w:val="clear" w:color="auto" w:fill="auto"/>
            <w:vAlign w:val="center"/>
          </w:tcPr>
          <w:p w14:paraId="1AA12545" w14:textId="77777777" w:rsidR="00DF6BBB" w:rsidRPr="00B47BD3" w:rsidRDefault="00DF6BBB" w:rsidP="00054885">
            <w:pPr>
              <w:widowControl/>
              <w:spacing w:line="240" w:lineRule="auto"/>
              <w:jc w:val="center"/>
              <w:rPr>
                <w:rFonts w:ascii="宋体" w:hAnsi="宋体" w:cs="宋体"/>
                <w:color w:val="000000"/>
                <w:kern w:val="0"/>
                <w:sz w:val="24"/>
              </w:rPr>
            </w:pPr>
            <w:r w:rsidRPr="00B47BD3">
              <w:rPr>
                <w:rFonts w:ascii="宋体" w:hAnsi="宋体" w:cs="宋体" w:hint="eastAsia"/>
                <w:color w:val="000000"/>
                <w:kern w:val="0"/>
                <w:sz w:val="24"/>
              </w:rPr>
              <w:t>13</w:t>
            </w:r>
          </w:p>
        </w:tc>
        <w:tc>
          <w:tcPr>
            <w:tcW w:w="394" w:type="pct"/>
            <w:shd w:val="clear" w:color="auto" w:fill="auto"/>
            <w:vAlign w:val="center"/>
          </w:tcPr>
          <w:p w14:paraId="331F9385" w14:textId="77777777" w:rsidR="00DF6BBB" w:rsidRPr="00B47BD3" w:rsidRDefault="00DF6BBB" w:rsidP="00054885">
            <w:pPr>
              <w:widowControl/>
              <w:spacing w:line="240" w:lineRule="auto"/>
              <w:jc w:val="center"/>
              <w:rPr>
                <w:rFonts w:ascii="宋体" w:hAnsi="宋体" w:cs="宋体"/>
                <w:color w:val="000000"/>
                <w:kern w:val="0"/>
                <w:sz w:val="24"/>
              </w:rPr>
            </w:pPr>
            <w:r w:rsidRPr="00B47BD3">
              <w:rPr>
                <w:rFonts w:ascii="宋体" w:hAnsi="宋体" w:cs="宋体" w:hint="eastAsia"/>
                <w:color w:val="000000"/>
                <w:kern w:val="0"/>
                <w:sz w:val="24"/>
              </w:rPr>
              <w:t>20</w:t>
            </w:r>
          </w:p>
        </w:tc>
        <w:tc>
          <w:tcPr>
            <w:tcW w:w="395" w:type="pct"/>
            <w:shd w:val="clear" w:color="auto" w:fill="auto"/>
            <w:vAlign w:val="center"/>
          </w:tcPr>
          <w:p w14:paraId="5D6B2BC8" w14:textId="77777777" w:rsidR="00DF6BBB" w:rsidRPr="00B47BD3" w:rsidRDefault="00DF6BBB" w:rsidP="00054885">
            <w:pPr>
              <w:widowControl/>
              <w:spacing w:line="240" w:lineRule="auto"/>
              <w:jc w:val="center"/>
              <w:rPr>
                <w:rFonts w:ascii="宋体" w:hAnsi="宋体" w:cs="宋体"/>
                <w:color w:val="000000"/>
                <w:kern w:val="0"/>
                <w:sz w:val="24"/>
              </w:rPr>
            </w:pPr>
            <w:r w:rsidRPr="00B47BD3">
              <w:rPr>
                <w:rFonts w:ascii="宋体" w:hAnsi="宋体" w:cs="宋体" w:hint="eastAsia"/>
                <w:color w:val="000000"/>
                <w:kern w:val="0"/>
                <w:sz w:val="24"/>
              </w:rPr>
              <w:t>0</w:t>
            </w:r>
          </w:p>
        </w:tc>
        <w:tc>
          <w:tcPr>
            <w:tcW w:w="395" w:type="pct"/>
            <w:shd w:val="clear" w:color="auto" w:fill="auto"/>
            <w:vAlign w:val="center"/>
          </w:tcPr>
          <w:p w14:paraId="737B8905" w14:textId="77777777" w:rsidR="00DF6BBB" w:rsidRPr="00B47BD3" w:rsidRDefault="00DF6BBB" w:rsidP="00054885">
            <w:pPr>
              <w:widowControl/>
              <w:spacing w:line="240" w:lineRule="auto"/>
              <w:jc w:val="center"/>
              <w:rPr>
                <w:rFonts w:ascii="宋体" w:hAnsi="宋体" w:cs="宋体"/>
                <w:color w:val="000000"/>
                <w:kern w:val="0"/>
                <w:sz w:val="24"/>
              </w:rPr>
            </w:pPr>
            <w:r w:rsidRPr="00B47BD3">
              <w:rPr>
                <w:rFonts w:ascii="宋体" w:hAnsi="宋体" w:cs="宋体" w:hint="eastAsia"/>
                <w:color w:val="000000"/>
                <w:kern w:val="0"/>
                <w:sz w:val="24"/>
              </w:rPr>
              <w:t>12</w:t>
            </w:r>
          </w:p>
        </w:tc>
        <w:tc>
          <w:tcPr>
            <w:tcW w:w="422" w:type="pct"/>
            <w:shd w:val="clear" w:color="auto" w:fill="auto"/>
            <w:vAlign w:val="center"/>
          </w:tcPr>
          <w:p w14:paraId="65447E33" w14:textId="77777777" w:rsidR="00DF6BBB" w:rsidRPr="00B47BD3" w:rsidRDefault="00DF6BBB" w:rsidP="00054885">
            <w:pPr>
              <w:widowControl/>
              <w:spacing w:line="240" w:lineRule="auto"/>
              <w:jc w:val="center"/>
              <w:rPr>
                <w:rFonts w:ascii="宋体" w:hAnsi="宋体" w:cs="宋体"/>
                <w:color w:val="000000"/>
                <w:kern w:val="0"/>
                <w:sz w:val="24"/>
              </w:rPr>
            </w:pPr>
            <w:r w:rsidRPr="00B47BD3">
              <w:rPr>
                <w:rFonts w:ascii="宋体" w:hAnsi="宋体" w:cs="宋体" w:hint="eastAsia"/>
                <w:color w:val="000000"/>
                <w:kern w:val="0"/>
                <w:sz w:val="24"/>
              </w:rPr>
              <w:t xml:space="preserve">　</w:t>
            </w:r>
          </w:p>
        </w:tc>
      </w:tr>
    </w:tbl>
    <w:p w14:paraId="594015B0" w14:textId="77777777" w:rsidR="00042AB3" w:rsidRDefault="00042AB3" w:rsidP="00042AB3">
      <w:pPr>
        <w:widowControl/>
        <w:spacing w:before="100" w:beforeAutospacing="1" w:after="100" w:afterAutospacing="1"/>
        <w:ind w:firstLine="420"/>
        <w:jc w:val="left"/>
        <w:rPr>
          <w:color w:val="0000FF"/>
          <w:spacing w:val="20"/>
        </w:rPr>
        <w:sectPr w:rsidR="00042AB3" w:rsidSect="00DF6BBB">
          <w:pgSz w:w="16838" w:h="11906" w:orient="landscape"/>
          <w:pgMar w:top="1274" w:right="1440" w:bottom="1276" w:left="1253" w:header="624" w:footer="624" w:gutter="0"/>
          <w:cols w:space="720"/>
          <w:docGrid w:type="lines" w:linePitch="312"/>
        </w:sectPr>
      </w:pPr>
    </w:p>
    <w:p w14:paraId="6C77ED54" w14:textId="77777777" w:rsidR="00042AB3" w:rsidRPr="00B47BD3" w:rsidRDefault="00042AB3" w:rsidP="00042AB3">
      <w:pPr>
        <w:rPr>
          <w:rFonts w:ascii="宋体" w:hAnsi="宋体"/>
          <w:sz w:val="24"/>
        </w:rPr>
      </w:pPr>
      <w:r w:rsidRPr="00B47BD3">
        <w:rPr>
          <w:rFonts w:ascii="宋体" w:hAnsi="宋体" w:hint="eastAsia"/>
          <w:sz w:val="24"/>
        </w:rPr>
        <w:lastRenderedPageBreak/>
        <w:t>用户/甲</w:t>
      </w:r>
      <w:r w:rsidRPr="00B47BD3">
        <w:rPr>
          <w:rFonts w:ascii="宋体" w:hAnsi="宋体"/>
          <w:sz w:val="24"/>
        </w:rPr>
        <w:t>方：云南省地方税务局</w:t>
      </w:r>
    </w:p>
    <w:p w14:paraId="4FD89352" w14:textId="77777777" w:rsidR="00042AB3" w:rsidRPr="00B47BD3" w:rsidRDefault="00042AB3" w:rsidP="00042AB3">
      <w:pPr>
        <w:rPr>
          <w:rFonts w:ascii="宋体" w:hAnsi="宋体"/>
          <w:sz w:val="24"/>
        </w:rPr>
      </w:pPr>
    </w:p>
    <w:p w14:paraId="42988888" w14:textId="77777777" w:rsidR="00042AB3" w:rsidRPr="00B47BD3" w:rsidRDefault="00042AB3" w:rsidP="00042AB3">
      <w:pPr>
        <w:rPr>
          <w:rFonts w:ascii="宋体" w:hAnsi="宋体"/>
          <w:sz w:val="24"/>
        </w:rPr>
      </w:pPr>
      <w:r w:rsidRPr="00B47BD3">
        <w:rPr>
          <w:rFonts w:ascii="宋体" w:hAnsi="宋体" w:hint="eastAsia"/>
          <w:sz w:val="24"/>
        </w:rPr>
        <w:t>签</w:t>
      </w:r>
      <w:r w:rsidRPr="00B47BD3">
        <w:rPr>
          <w:rFonts w:ascii="宋体" w:hAnsi="宋体"/>
          <w:sz w:val="24"/>
        </w:rPr>
        <w:t>字</w:t>
      </w:r>
      <w:r w:rsidRPr="00B47BD3">
        <w:rPr>
          <w:rFonts w:ascii="宋体" w:hAnsi="宋体" w:hint="eastAsia"/>
          <w:sz w:val="24"/>
        </w:rPr>
        <w:t>/盖</w:t>
      </w:r>
      <w:r w:rsidRPr="00B47BD3">
        <w:rPr>
          <w:rFonts w:ascii="宋体" w:hAnsi="宋体"/>
          <w:sz w:val="24"/>
        </w:rPr>
        <w:t>章</w:t>
      </w:r>
    </w:p>
    <w:p w14:paraId="70BA97C7" w14:textId="77777777" w:rsidR="00042AB3" w:rsidRPr="00B47BD3" w:rsidRDefault="00042AB3" w:rsidP="00042AB3">
      <w:pPr>
        <w:tabs>
          <w:tab w:val="left" w:pos="7513"/>
        </w:tabs>
        <w:rPr>
          <w:rFonts w:ascii="宋体" w:hAnsi="宋体"/>
          <w:sz w:val="24"/>
        </w:rPr>
      </w:pPr>
    </w:p>
    <w:p w14:paraId="415DAD58" w14:textId="77777777" w:rsidR="00042AB3" w:rsidRPr="00B47BD3" w:rsidRDefault="00042AB3" w:rsidP="00042AB3">
      <w:pPr>
        <w:tabs>
          <w:tab w:val="left" w:pos="5812"/>
          <w:tab w:val="left" w:pos="5954"/>
        </w:tabs>
        <w:rPr>
          <w:rFonts w:ascii="宋体" w:hAnsi="宋体"/>
          <w:sz w:val="24"/>
        </w:rPr>
      </w:pPr>
      <w:r w:rsidRPr="00B47BD3">
        <w:rPr>
          <w:rFonts w:ascii="宋体" w:hAnsi="宋体"/>
          <w:sz w:val="24"/>
        </w:rPr>
        <w:tab/>
      </w:r>
      <w:r w:rsidRPr="00B47BD3">
        <w:rPr>
          <w:rFonts w:ascii="宋体" w:hAnsi="宋体"/>
          <w:sz w:val="24"/>
        </w:rPr>
        <w:tab/>
      </w:r>
      <w:r w:rsidRPr="00B47BD3">
        <w:rPr>
          <w:rFonts w:ascii="宋体" w:hAnsi="宋体"/>
          <w:sz w:val="24"/>
        </w:rPr>
        <w:tab/>
      </w:r>
      <w:r w:rsidRPr="00B47BD3">
        <w:rPr>
          <w:rFonts w:ascii="宋体" w:hAnsi="宋体"/>
          <w:sz w:val="24"/>
        </w:rPr>
        <w:tab/>
      </w:r>
      <w:r w:rsidRPr="00B47BD3">
        <w:rPr>
          <w:rFonts w:ascii="宋体" w:hAnsi="宋体"/>
          <w:sz w:val="24"/>
        </w:rPr>
        <w:tab/>
      </w:r>
      <w:r w:rsidRPr="00B47BD3">
        <w:rPr>
          <w:rFonts w:ascii="宋体" w:hAnsi="宋体"/>
          <w:sz w:val="24"/>
        </w:rPr>
        <w:tab/>
      </w:r>
      <w:r w:rsidRPr="00B47BD3">
        <w:rPr>
          <w:rFonts w:ascii="宋体" w:hAnsi="宋体"/>
          <w:sz w:val="24"/>
        </w:rPr>
        <w:tab/>
      </w:r>
      <w:r w:rsidRPr="00B47BD3">
        <w:rPr>
          <w:rFonts w:ascii="宋体" w:hAnsi="宋体"/>
          <w:sz w:val="24"/>
        </w:rPr>
        <w:tab/>
      </w:r>
      <w:r w:rsidRPr="00B47BD3">
        <w:rPr>
          <w:rFonts w:ascii="宋体" w:hAnsi="宋体"/>
          <w:sz w:val="24"/>
        </w:rPr>
        <w:tab/>
      </w:r>
      <w:r w:rsidRPr="00B47BD3">
        <w:rPr>
          <w:rFonts w:ascii="宋体" w:hAnsi="宋体"/>
          <w:sz w:val="24"/>
        </w:rPr>
        <w:tab/>
      </w:r>
      <w:r w:rsidRPr="00B47BD3">
        <w:rPr>
          <w:rFonts w:ascii="宋体" w:hAnsi="宋体"/>
          <w:sz w:val="24"/>
        </w:rPr>
        <w:tab/>
      </w:r>
      <w:r w:rsidRPr="00B47BD3">
        <w:rPr>
          <w:rFonts w:ascii="宋体" w:hAnsi="宋体"/>
          <w:sz w:val="24"/>
        </w:rPr>
        <w:tab/>
      </w:r>
      <w:r w:rsidRPr="00B47BD3">
        <w:rPr>
          <w:rFonts w:ascii="宋体" w:hAnsi="宋体"/>
          <w:sz w:val="24"/>
        </w:rPr>
        <w:tab/>
      </w:r>
      <w:r w:rsidRPr="00B47BD3">
        <w:rPr>
          <w:rFonts w:ascii="宋体" w:hAnsi="宋体"/>
          <w:sz w:val="24"/>
        </w:rPr>
        <w:tab/>
      </w:r>
    </w:p>
    <w:p w14:paraId="41CFF324" w14:textId="77777777" w:rsidR="00042AB3" w:rsidRPr="00B47BD3" w:rsidRDefault="00042AB3" w:rsidP="00042AB3">
      <w:pPr>
        <w:rPr>
          <w:rFonts w:ascii="宋体" w:hAnsi="宋体"/>
          <w:sz w:val="24"/>
        </w:rPr>
      </w:pPr>
      <w:r w:rsidRPr="00B47BD3">
        <w:rPr>
          <w:rFonts w:ascii="宋体" w:hAnsi="宋体"/>
          <w:sz w:val="24"/>
        </w:rPr>
        <w:tab/>
      </w:r>
      <w:r w:rsidRPr="00B47BD3">
        <w:rPr>
          <w:rFonts w:ascii="宋体" w:hAnsi="宋体"/>
          <w:sz w:val="24"/>
        </w:rPr>
        <w:tab/>
      </w:r>
      <w:r w:rsidRPr="00B47BD3">
        <w:rPr>
          <w:rFonts w:ascii="宋体" w:hAnsi="宋体"/>
          <w:sz w:val="24"/>
        </w:rPr>
        <w:tab/>
      </w:r>
      <w:r w:rsidRPr="00B47BD3">
        <w:rPr>
          <w:rFonts w:ascii="宋体" w:hAnsi="宋体"/>
          <w:sz w:val="24"/>
        </w:rPr>
        <w:tab/>
      </w:r>
      <w:r w:rsidRPr="00B47BD3">
        <w:rPr>
          <w:rFonts w:ascii="宋体" w:hAnsi="宋体"/>
          <w:sz w:val="24"/>
        </w:rPr>
        <w:tab/>
      </w:r>
      <w:r w:rsidRPr="00B47BD3">
        <w:rPr>
          <w:rFonts w:ascii="宋体" w:hAnsi="宋体"/>
          <w:sz w:val="24"/>
        </w:rPr>
        <w:tab/>
      </w:r>
      <w:r w:rsidRPr="00B47BD3">
        <w:rPr>
          <w:rFonts w:ascii="宋体" w:hAnsi="宋体"/>
          <w:sz w:val="24"/>
        </w:rPr>
        <w:tab/>
      </w:r>
      <w:r w:rsidRPr="00B47BD3">
        <w:rPr>
          <w:rFonts w:ascii="宋体" w:hAnsi="宋体"/>
          <w:sz w:val="24"/>
        </w:rPr>
        <w:tab/>
      </w:r>
      <w:r w:rsidRPr="00B47BD3">
        <w:rPr>
          <w:rFonts w:ascii="宋体" w:hAnsi="宋体"/>
          <w:sz w:val="24"/>
        </w:rPr>
        <w:tab/>
      </w:r>
      <w:r w:rsidRPr="00B47BD3">
        <w:rPr>
          <w:rFonts w:ascii="宋体" w:hAnsi="宋体"/>
          <w:sz w:val="24"/>
        </w:rPr>
        <w:tab/>
      </w:r>
      <w:r w:rsidRPr="00B47BD3">
        <w:rPr>
          <w:rFonts w:ascii="宋体" w:hAnsi="宋体"/>
          <w:sz w:val="24"/>
        </w:rPr>
        <w:tab/>
      </w:r>
      <w:r w:rsidRPr="00B47BD3">
        <w:rPr>
          <w:rFonts w:ascii="宋体" w:hAnsi="宋体"/>
          <w:sz w:val="24"/>
        </w:rPr>
        <w:tab/>
      </w:r>
      <w:r w:rsidRPr="00B47BD3">
        <w:rPr>
          <w:rFonts w:ascii="宋体" w:hAnsi="宋体"/>
          <w:sz w:val="24"/>
        </w:rPr>
        <w:tab/>
      </w:r>
      <w:r w:rsidRPr="00B47BD3">
        <w:rPr>
          <w:rFonts w:ascii="宋体" w:hAnsi="宋体"/>
          <w:sz w:val="24"/>
        </w:rPr>
        <w:tab/>
      </w:r>
    </w:p>
    <w:p w14:paraId="61AF94AD" w14:textId="77777777" w:rsidR="00042AB3" w:rsidRPr="00B47BD3" w:rsidRDefault="00042AB3" w:rsidP="00042AB3">
      <w:pPr>
        <w:rPr>
          <w:rFonts w:ascii="宋体" w:hAnsi="宋体"/>
          <w:sz w:val="24"/>
        </w:rPr>
      </w:pPr>
    </w:p>
    <w:p w14:paraId="27E7A091" w14:textId="77777777" w:rsidR="00042AB3" w:rsidRPr="00B47BD3" w:rsidRDefault="00042AB3" w:rsidP="00042AB3">
      <w:pPr>
        <w:rPr>
          <w:rFonts w:ascii="宋体" w:hAnsi="宋体"/>
          <w:sz w:val="24"/>
        </w:rPr>
      </w:pPr>
    </w:p>
    <w:p w14:paraId="7C07ADD8" w14:textId="77777777" w:rsidR="00042AB3" w:rsidRPr="00B47BD3" w:rsidRDefault="00042AB3" w:rsidP="00042AB3">
      <w:pPr>
        <w:rPr>
          <w:rFonts w:ascii="宋体" w:hAnsi="宋体"/>
          <w:sz w:val="24"/>
        </w:rPr>
      </w:pPr>
    </w:p>
    <w:p w14:paraId="4DA52922" w14:textId="77777777" w:rsidR="00042AB3" w:rsidRPr="00B47BD3" w:rsidRDefault="00042AB3" w:rsidP="00042AB3">
      <w:pPr>
        <w:ind w:firstLineChars="2200" w:firstLine="5280"/>
        <w:rPr>
          <w:rFonts w:ascii="宋体" w:hAnsi="宋体"/>
          <w:sz w:val="24"/>
        </w:rPr>
      </w:pPr>
      <w:r w:rsidRPr="00B47BD3">
        <w:rPr>
          <w:rFonts w:ascii="宋体" w:hAnsi="宋体" w:hint="eastAsia"/>
          <w:sz w:val="24"/>
        </w:rPr>
        <w:t>日</w:t>
      </w:r>
      <w:r w:rsidRPr="00B47BD3">
        <w:rPr>
          <w:rFonts w:ascii="宋体" w:hAnsi="宋体"/>
          <w:sz w:val="24"/>
        </w:rPr>
        <w:t>期：</w:t>
      </w:r>
      <w:r w:rsidRPr="00B47BD3">
        <w:rPr>
          <w:rFonts w:ascii="宋体" w:hAnsi="宋体" w:hint="eastAsia"/>
          <w:sz w:val="24"/>
        </w:rPr>
        <w:t xml:space="preserve">        年        月       日</w:t>
      </w:r>
    </w:p>
    <w:p w14:paraId="5427EC52" w14:textId="77777777" w:rsidR="00042AB3" w:rsidRPr="00B47BD3" w:rsidRDefault="00042AB3" w:rsidP="00042AB3">
      <w:pPr>
        <w:rPr>
          <w:rFonts w:ascii="宋体" w:hAnsi="宋体"/>
          <w:sz w:val="24"/>
        </w:rPr>
      </w:pPr>
    </w:p>
    <w:p w14:paraId="1AA1E001" w14:textId="77777777" w:rsidR="00042AB3" w:rsidRPr="00B47BD3" w:rsidRDefault="00042AB3" w:rsidP="00042AB3">
      <w:pPr>
        <w:rPr>
          <w:rFonts w:ascii="宋体" w:hAnsi="宋体"/>
          <w:sz w:val="24"/>
        </w:rPr>
      </w:pPr>
    </w:p>
    <w:p w14:paraId="4F1B5483" w14:textId="77777777" w:rsidR="00042AB3" w:rsidRPr="00B47BD3" w:rsidRDefault="00042AB3" w:rsidP="00042AB3">
      <w:pPr>
        <w:rPr>
          <w:rFonts w:ascii="宋体" w:hAnsi="宋体"/>
          <w:sz w:val="24"/>
        </w:rPr>
      </w:pPr>
    </w:p>
    <w:p w14:paraId="668610BC" w14:textId="77777777" w:rsidR="00042AB3" w:rsidRPr="00B47BD3" w:rsidRDefault="00042AB3" w:rsidP="00042AB3">
      <w:pPr>
        <w:rPr>
          <w:rFonts w:ascii="宋体" w:hAnsi="宋体"/>
          <w:sz w:val="24"/>
        </w:rPr>
      </w:pPr>
      <w:r w:rsidRPr="00B47BD3">
        <w:rPr>
          <w:rFonts w:ascii="宋体" w:hAnsi="宋体" w:hint="eastAsia"/>
          <w:sz w:val="24"/>
        </w:rPr>
        <w:t>实施</w:t>
      </w:r>
      <w:r w:rsidRPr="00B47BD3">
        <w:rPr>
          <w:rFonts w:ascii="宋体" w:hAnsi="宋体"/>
          <w:sz w:val="24"/>
        </w:rPr>
        <w:t>方</w:t>
      </w:r>
      <w:r w:rsidRPr="00B47BD3">
        <w:rPr>
          <w:rFonts w:ascii="宋体" w:hAnsi="宋体" w:hint="eastAsia"/>
          <w:sz w:val="24"/>
        </w:rPr>
        <w:t>/乙</w:t>
      </w:r>
      <w:r w:rsidRPr="00B47BD3">
        <w:rPr>
          <w:rFonts w:ascii="宋体" w:hAnsi="宋体"/>
          <w:sz w:val="24"/>
        </w:rPr>
        <w:t>方：上海天玑科技股</w:t>
      </w:r>
      <w:r w:rsidRPr="00B47BD3">
        <w:rPr>
          <w:rFonts w:ascii="宋体" w:hAnsi="宋体" w:hint="eastAsia"/>
          <w:sz w:val="24"/>
        </w:rPr>
        <w:t>份</w:t>
      </w:r>
      <w:r w:rsidRPr="00B47BD3">
        <w:rPr>
          <w:rFonts w:ascii="宋体" w:hAnsi="宋体"/>
          <w:sz w:val="24"/>
        </w:rPr>
        <w:t>有限公司</w:t>
      </w:r>
    </w:p>
    <w:p w14:paraId="403CF2C2" w14:textId="77777777" w:rsidR="00042AB3" w:rsidRPr="00B47BD3" w:rsidRDefault="00042AB3" w:rsidP="00042AB3">
      <w:pPr>
        <w:rPr>
          <w:rFonts w:ascii="宋体" w:hAnsi="宋体"/>
          <w:sz w:val="24"/>
        </w:rPr>
      </w:pPr>
    </w:p>
    <w:p w14:paraId="7D39DCFB" w14:textId="77777777" w:rsidR="00042AB3" w:rsidRPr="00B47BD3" w:rsidRDefault="00042AB3" w:rsidP="00042AB3">
      <w:pPr>
        <w:rPr>
          <w:rFonts w:ascii="宋体" w:hAnsi="宋体"/>
          <w:sz w:val="24"/>
        </w:rPr>
      </w:pPr>
      <w:r w:rsidRPr="00B47BD3">
        <w:rPr>
          <w:rFonts w:ascii="宋体" w:hAnsi="宋体" w:hint="eastAsia"/>
          <w:sz w:val="24"/>
        </w:rPr>
        <w:t>签</w:t>
      </w:r>
      <w:r w:rsidRPr="00B47BD3">
        <w:rPr>
          <w:rFonts w:ascii="宋体" w:hAnsi="宋体"/>
          <w:sz w:val="24"/>
        </w:rPr>
        <w:t>字</w:t>
      </w:r>
      <w:r w:rsidRPr="00B47BD3">
        <w:rPr>
          <w:rFonts w:ascii="宋体" w:hAnsi="宋体" w:hint="eastAsia"/>
          <w:sz w:val="24"/>
        </w:rPr>
        <w:t>/盖</w:t>
      </w:r>
      <w:r w:rsidRPr="00B47BD3">
        <w:rPr>
          <w:rFonts w:ascii="宋体" w:hAnsi="宋体"/>
          <w:sz w:val="24"/>
        </w:rPr>
        <w:t>章</w:t>
      </w:r>
    </w:p>
    <w:p w14:paraId="2FDF8797" w14:textId="77777777" w:rsidR="00042AB3" w:rsidRPr="00B47BD3" w:rsidRDefault="00042AB3" w:rsidP="00042AB3">
      <w:pPr>
        <w:rPr>
          <w:rFonts w:ascii="宋体" w:hAnsi="宋体"/>
          <w:sz w:val="24"/>
        </w:rPr>
      </w:pPr>
    </w:p>
    <w:p w14:paraId="2D616FD1" w14:textId="77777777" w:rsidR="00042AB3" w:rsidRPr="00B47BD3" w:rsidRDefault="00042AB3" w:rsidP="00042AB3">
      <w:pPr>
        <w:rPr>
          <w:rFonts w:ascii="宋体" w:hAnsi="宋体"/>
          <w:sz w:val="24"/>
        </w:rPr>
      </w:pPr>
    </w:p>
    <w:p w14:paraId="0E0B751A" w14:textId="562151B4" w:rsidR="00042AB3" w:rsidRPr="00B47BD3" w:rsidRDefault="00042AB3" w:rsidP="00042AB3">
      <w:pPr>
        <w:tabs>
          <w:tab w:val="left" w:pos="5670"/>
          <w:tab w:val="left" w:pos="5812"/>
          <w:tab w:val="left" w:pos="5954"/>
          <w:tab w:val="left" w:pos="7088"/>
          <w:tab w:val="left" w:pos="7230"/>
          <w:tab w:val="left" w:pos="7513"/>
        </w:tabs>
        <w:rPr>
          <w:rFonts w:ascii="宋体" w:hAnsi="宋体"/>
          <w:sz w:val="24"/>
        </w:rPr>
      </w:pPr>
    </w:p>
    <w:p w14:paraId="6898278E" w14:textId="77777777" w:rsidR="00042AB3" w:rsidRPr="00B47BD3" w:rsidRDefault="00042AB3" w:rsidP="00042AB3">
      <w:pPr>
        <w:tabs>
          <w:tab w:val="left" w:pos="5670"/>
          <w:tab w:val="left" w:pos="5812"/>
          <w:tab w:val="left" w:pos="5954"/>
          <w:tab w:val="left" w:pos="7088"/>
          <w:tab w:val="left" w:pos="7230"/>
          <w:tab w:val="left" w:pos="7513"/>
        </w:tabs>
        <w:rPr>
          <w:rFonts w:ascii="宋体" w:hAnsi="宋体"/>
          <w:sz w:val="24"/>
        </w:rPr>
      </w:pPr>
    </w:p>
    <w:p w14:paraId="30326CDF" w14:textId="77777777" w:rsidR="00042AB3" w:rsidRPr="00B47BD3" w:rsidRDefault="00042AB3" w:rsidP="00042AB3">
      <w:pPr>
        <w:tabs>
          <w:tab w:val="left" w:pos="5670"/>
          <w:tab w:val="left" w:pos="5812"/>
          <w:tab w:val="left" w:pos="5954"/>
          <w:tab w:val="left" w:pos="7088"/>
          <w:tab w:val="left" w:pos="7230"/>
          <w:tab w:val="left" w:pos="7513"/>
        </w:tabs>
        <w:rPr>
          <w:rFonts w:ascii="宋体" w:hAnsi="宋体"/>
          <w:sz w:val="24"/>
        </w:rPr>
      </w:pPr>
    </w:p>
    <w:p w14:paraId="19876B46" w14:textId="77777777" w:rsidR="00042AB3" w:rsidRPr="00B47BD3" w:rsidRDefault="00042AB3" w:rsidP="00042AB3">
      <w:pPr>
        <w:tabs>
          <w:tab w:val="left" w:pos="5670"/>
          <w:tab w:val="left" w:pos="5812"/>
          <w:tab w:val="left" w:pos="5954"/>
          <w:tab w:val="left" w:pos="7088"/>
          <w:tab w:val="left" w:pos="7230"/>
          <w:tab w:val="left" w:pos="7513"/>
        </w:tabs>
        <w:rPr>
          <w:rFonts w:ascii="宋体" w:hAnsi="宋体"/>
          <w:sz w:val="24"/>
        </w:rPr>
      </w:pPr>
    </w:p>
    <w:p w14:paraId="7B2B221C" w14:textId="77777777" w:rsidR="00042AB3" w:rsidRPr="00B47BD3" w:rsidRDefault="00042AB3" w:rsidP="00042AB3">
      <w:pPr>
        <w:tabs>
          <w:tab w:val="left" w:pos="5670"/>
          <w:tab w:val="left" w:pos="5812"/>
          <w:tab w:val="left" w:pos="5954"/>
          <w:tab w:val="left" w:pos="7088"/>
          <w:tab w:val="left" w:pos="7230"/>
          <w:tab w:val="left" w:pos="7513"/>
        </w:tabs>
        <w:rPr>
          <w:rFonts w:ascii="宋体" w:hAnsi="宋体"/>
          <w:sz w:val="24"/>
        </w:rPr>
      </w:pPr>
    </w:p>
    <w:p w14:paraId="40C88987" w14:textId="0E165818" w:rsidR="00042AB3" w:rsidRPr="00B47BD3" w:rsidRDefault="00042AB3" w:rsidP="00042AB3">
      <w:pPr>
        <w:tabs>
          <w:tab w:val="left" w:pos="5670"/>
          <w:tab w:val="left" w:pos="5812"/>
          <w:tab w:val="left" w:pos="5954"/>
          <w:tab w:val="left" w:pos="7088"/>
          <w:tab w:val="left" w:pos="7230"/>
          <w:tab w:val="left" w:pos="7513"/>
        </w:tabs>
        <w:ind w:firstLineChars="2200" w:firstLine="5280"/>
        <w:rPr>
          <w:rFonts w:ascii="宋体" w:hAnsi="宋体"/>
          <w:sz w:val="24"/>
        </w:rPr>
      </w:pPr>
      <w:r w:rsidRPr="00B47BD3">
        <w:rPr>
          <w:rFonts w:ascii="宋体" w:hAnsi="宋体" w:hint="eastAsia"/>
          <w:sz w:val="24"/>
        </w:rPr>
        <w:t>日</w:t>
      </w:r>
      <w:r w:rsidRPr="00B47BD3">
        <w:rPr>
          <w:rFonts w:ascii="宋体" w:hAnsi="宋体"/>
          <w:sz w:val="24"/>
        </w:rPr>
        <w:t>期</w:t>
      </w:r>
      <w:r w:rsidRPr="00B47BD3">
        <w:rPr>
          <w:rFonts w:ascii="宋体" w:hAnsi="宋体" w:hint="eastAsia"/>
          <w:sz w:val="24"/>
        </w:rPr>
        <w:t>：       年        月       日</w:t>
      </w:r>
    </w:p>
    <w:p w14:paraId="716446E8" w14:textId="70FDF229" w:rsidR="008C4023" w:rsidRPr="00B47BD3" w:rsidRDefault="008C4023" w:rsidP="00042AB3">
      <w:pPr>
        <w:widowControl/>
        <w:spacing w:before="100" w:beforeAutospacing="1" w:after="100" w:afterAutospacing="1"/>
        <w:ind w:firstLine="420"/>
        <w:jc w:val="left"/>
        <w:rPr>
          <w:rFonts w:ascii="宋体" w:hAnsi="宋体"/>
          <w:color w:val="0000FF"/>
          <w:spacing w:val="20"/>
          <w:sz w:val="24"/>
        </w:rPr>
      </w:pPr>
    </w:p>
    <w:sectPr w:rsidR="008C4023" w:rsidRPr="00B47BD3" w:rsidSect="003A4364">
      <w:pgSz w:w="11906" w:h="16838"/>
      <w:pgMar w:top="1440" w:right="1440" w:bottom="1253" w:left="924" w:header="624" w:footer="624"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6A56C4" w14:textId="77777777" w:rsidR="002A45EA" w:rsidRDefault="002A45EA" w:rsidP="00A94CD2">
      <w:pPr>
        <w:spacing w:line="240" w:lineRule="auto"/>
      </w:pPr>
      <w:r>
        <w:separator/>
      </w:r>
    </w:p>
  </w:endnote>
  <w:endnote w:type="continuationSeparator" w:id="0">
    <w:p w14:paraId="58726E37" w14:textId="77777777" w:rsidR="002A45EA" w:rsidRDefault="002A45EA" w:rsidP="00A94C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20002A87" w:usb1="00000000" w:usb2="00000000"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BC650" w14:textId="5646013B" w:rsidR="001A2CA5" w:rsidRDefault="001A2CA5" w:rsidP="0011034D">
    <w:pPr>
      <w:pStyle w:val="ad"/>
      <w:jc w:val="both"/>
      <w:rPr>
        <w:rFonts w:ascii="Arial" w:hAnsi="Arial" w:cs="Arial"/>
        <w:color w:val="008080"/>
        <w:sz w:val="15"/>
        <w:szCs w:val="15"/>
      </w:rPr>
    </w:pPr>
    <w:r w:rsidRPr="00DD4D40">
      <w:rPr>
        <w:rFonts w:ascii="Arial" w:hAnsi="Arial" w:cs="Arial"/>
        <w:color w:val="008080"/>
      </w:rPr>
      <w:t>www.</w:t>
    </w:r>
    <w:r>
      <w:rPr>
        <w:rFonts w:ascii="Arial" w:hAnsi="Arial" w:cs="Arial" w:hint="eastAsia"/>
        <w:color w:val="008080"/>
      </w:rPr>
      <w:t>dnt</w:t>
    </w:r>
    <w:r w:rsidRPr="00DD4D40">
      <w:rPr>
        <w:rFonts w:ascii="Arial" w:hAnsi="Arial" w:cs="Arial"/>
        <w:color w:val="339966"/>
      </w:rPr>
      <w:t>.</w:t>
    </w:r>
    <w:r w:rsidRPr="00DD4D40">
      <w:rPr>
        <w:rFonts w:ascii="Arial" w:hAnsi="Arial" w:cs="Arial"/>
        <w:color w:val="008080"/>
      </w:rPr>
      <w:t>com.cn</w:t>
    </w:r>
    <w:r w:rsidRPr="004B3BC9">
      <w:rPr>
        <w:rFonts w:ascii="Arial" w:hAnsi="Arial" w:cs="Arial"/>
        <w:sz w:val="13"/>
        <w:szCs w:val="13"/>
      </w:rPr>
      <w:t xml:space="preserve">  </w:t>
    </w:r>
    <w:r w:rsidRPr="00DD4D40">
      <w:rPr>
        <w:rFonts w:hint="eastAsia"/>
        <w:color w:val="008080"/>
        <w:sz w:val="15"/>
        <w:szCs w:val="15"/>
      </w:rPr>
      <w:t>上海天玑科技股份有限公司</w:t>
    </w:r>
    <w:r w:rsidRPr="00DD4D40">
      <w:rPr>
        <w:rFonts w:hint="eastAsia"/>
        <w:color w:val="008080"/>
        <w:sz w:val="15"/>
        <w:szCs w:val="15"/>
      </w:rPr>
      <w:t xml:space="preserve"> </w:t>
    </w:r>
    <w:r w:rsidRPr="00DD4D40">
      <w:rPr>
        <w:rFonts w:hint="eastAsia"/>
        <w:color w:val="008080"/>
        <w:sz w:val="15"/>
        <w:szCs w:val="15"/>
      </w:rPr>
      <w:t>上海市桂平路</w:t>
    </w:r>
    <w:r w:rsidRPr="00DD4D40">
      <w:rPr>
        <w:rFonts w:ascii="Arial" w:hAnsi="Arial" w:cs="Arial"/>
        <w:color w:val="008080"/>
        <w:sz w:val="15"/>
        <w:szCs w:val="15"/>
      </w:rPr>
      <w:t>481</w:t>
    </w:r>
    <w:r w:rsidRPr="00DD4D40">
      <w:rPr>
        <w:rFonts w:hint="eastAsia"/>
        <w:color w:val="008080"/>
        <w:sz w:val="15"/>
        <w:szCs w:val="15"/>
      </w:rPr>
      <w:t>号</w:t>
    </w:r>
    <w:r w:rsidRPr="00DD4D40">
      <w:rPr>
        <w:rFonts w:ascii="Arial" w:hAnsi="Arial" w:cs="Arial"/>
        <w:color w:val="008080"/>
        <w:sz w:val="15"/>
        <w:szCs w:val="15"/>
      </w:rPr>
      <w:t>18</w:t>
    </w:r>
    <w:r w:rsidRPr="00DD4D40">
      <w:rPr>
        <w:rFonts w:hint="eastAsia"/>
        <w:color w:val="008080"/>
        <w:sz w:val="15"/>
        <w:szCs w:val="15"/>
      </w:rPr>
      <w:t>号楼</w:t>
    </w:r>
    <w:r w:rsidRPr="00DD4D40">
      <w:rPr>
        <w:rFonts w:ascii="Arial" w:hAnsi="Arial" w:cs="Arial"/>
        <w:color w:val="008080"/>
        <w:sz w:val="15"/>
        <w:szCs w:val="15"/>
      </w:rPr>
      <w:t>4</w:t>
    </w:r>
    <w:r w:rsidRPr="00DD4D40">
      <w:rPr>
        <w:rFonts w:hint="eastAsia"/>
        <w:color w:val="008080"/>
        <w:sz w:val="15"/>
        <w:szCs w:val="15"/>
      </w:rPr>
      <w:t>层</w:t>
    </w:r>
    <w:r w:rsidRPr="00DD4D40">
      <w:rPr>
        <w:rFonts w:hint="eastAsia"/>
        <w:color w:val="008080"/>
        <w:sz w:val="15"/>
        <w:szCs w:val="15"/>
      </w:rPr>
      <w:t xml:space="preserve">  </w:t>
    </w:r>
    <w:r w:rsidRPr="00DD4D40">
      <w:rPr>
        <w:rFonts w:hint="eastAsia"/>
        <w:color w:val="008080"/>
        <w:sz w:val="15"/>
        <w:szCs w:val="15"/>
      </w:rPr>
      <w:t>邮编：</w:t>
    </w:r>
    <w:r w:rsidRPr="00DD4D40">
      <w:rPr>
        <w:rFonts w:ascii="Arial" w:hAnsi="Arial" w:cs="Arial"/>
        <w:color w:val="008080"/>
        <w:sz w:val="15"/>
        <w:szCs w:val="15"/>
      </w:rPr>
      <w:t>200233  Tel :021-54278888  Fax:021-54279888</w:t>
    </w:r>
  </w:p>
  <w:p w14:paraId="7F63CC9E" w14:textId="77777777" w:rsidR="001A2CA5" w:rsidRPr="00AE37A0" w:rsidRDefault="001A2CA5" w:rsidP="0011034D">
    <w:pPr>
      <w:pStyle w:val="ad"/>
      <w:rPr>
        <w:rFonts w:ascii="Arial" w:hAnsi="Arial" w:cs="Arial"/>
        <w:color w:val="008080"/>
        <w:sz w:val="15"/>
        <w:szCs w:val="15"/>
      </w:rPr>
    </w:pPr>
    <w:r w:rsidRPr="00AE37A0">
      <w:rPr>
        <w:rFonts w:ascii="Cambria" w:hAnsi="Cambria" w:cs="Arial"/>
        <w:color w:val="008080"/>
        <w:sz w:val="15"/>
        <w:szCs w:val="15"/>
        <w:lang w:val="zh-CN"/>
      </w:rPr>
      <w:t xml:space="preserve">~ </w:t>
    </w:r>
    <w:r w:rsidRPr="00AE37A0">
      <w:rPr>
        <w:rFonts w:ascii="Arial" w:hAnsi="Arial" w:cs="Arial"/>
        <w:color w:val="008080"/>
        <w:sz w:val="15"/>
        <w:szCs w:val="15"/>
      </w:rPr>
      <w:fldChar w:fldCharType="begin"/>
    </w:r>
    <w:r w:rsidRPr="00AE37A0">
      <w:rPr>
        <w:rFonts w:ascii="Arial" w:hAnsi="Arial" w:cs="Arial"/>
        <w:color w:val="008080"/>
        <w:sz w:val="15"/>
        <w:szCs w:val="15"/>
      </w:rPr>
      <w:instrText xml:space="preserve"> PAGE    \* MERGEFORMAT </w:instrText>
    </w:r>
    <w:r w:rsidRPr="00AE37A0">
      <w:rPr>
        <w:rFonts w:ascii="Arial" w:hAnsi="Arial" w:cs="Arial"/>
        <w:color w:val="008080"/>
        <w:sz w:val="15"/>
        <w:szCs w:val="15"/>
      </w:rPr>
      <w:fldChar w:fldCharType="separate"/>
    </w:r>
    <w:r w:rsidR="00C91CBB" w:rsidRPr="00C91CBB">
      <w:rPr>
        <w:rFonts w:ascii="Cambria" w:hAnsi="Cambria" w:cs="Arial"/>
        <w:noProof/>
        <w:color w:val="008080"/>
        <w:sz w:val="15"/>
        <w:szCs w:val="15"/>
        <w:lang w:val="zh-CN"/>
      </w:rPr>
      <w:t>2</w:t>
    </w:r>
    <w:r w:rsidRPr="00AE37A0">
      <w:rPr>
        <w:rFonts w:ascii="Arial" w:hAnsi="Arial" w:cs="Arial"/>
        <w:color w:val="008080"/>
        <w:sz w:val="15"/>
        <w:szCs w:val="15"/>
      </w:rPr>
      <w:fldChar w:fldCharType="end"/>
    </w:r>
    <w:r w:rsidRPr="00AE37A0">
      <w:rPr>
        <w:rFonts w:ascii="Cambria" w:hAnsi="Cambria" w:cs="Arial"/>
        <w:color w:val="008080"/>
        <w:sz w:val="15"/>
        <w:szCs w:val="15"/>
        <w:lang w:val="zh-CN"/>
      </w:rPr>
      <w:t xml:space="preserve"> ~</w:t>
    </w:r>
  </w:p>
  <w:p w14:paraId="7B135338" w14:textId="77777777" w:rsidR="001A2CA5" w:rsidRDefault="001A2CA5" w:rsidP="0049244A">
    <w:pPr>
      <w:pStyle w:val="ad"/>
      <w:tabs>
        <w:tab w:val="clear" w:pos="4153"/>
      </w:tabs>
      <w:spacing w:beforeLines="60" w:before="144" w:line="160" w:lineRule="exact"/>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E9BDCF" w14:textId="77777777" w:rsidR="002A45EA" w:rsidRDefault="002A45EA" w:rsidP="00A94CD2">
      <w:pPr>
        <w:spacing w:line="240" w:lineRule="auto"/>
      </w:pPr>
      <w:r>
        <w:separator/>
      </w:r>
    </w:p>
  </w:footnote>
  <w:footnote w:type="continuationSeparator" w:id="0">
    <w:p w14:paraId="2B848FFA" w14:textId="77777777" w:rsidR="002A45EA" w:rsidRDefault="002A45EA" w:rsidP="00A94CD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44B26C" w14:textId="02719B3C" w:rsidR="001A2CA5" w:rsidRPr="0011034D" w:rsidRDefault="002A45EA" w:rsidP="0011034D">
    <w:pPr>
      <w:pBdr>
        <w:bottom w:val="single" w:sz="4" w:space="0" w:color="auto"/>
      </w:pBdr>
    </w:pPr>
    <w:r>
      <w:pict w14:anchorId="65502E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4pt;height:27.75pt">
          <v:imagedata r:id="rId1" o:title=""/>
        </v:shape>
      </w:pict>
    </w:r>
    <w:r w:rsidR="001A2CA5">
      <w:rPr>
        <w:rFonts w:hint="eastAsia"/>
      </w:rPr>
      <w:t xml:space="preserve">                                                          </w:t>
    </w:r>
    <w:r w:rsidR="001A2CA5" w:rsidRPr="0071458C">
      <w:rPr>
        <w:rFonts w:hint="eastAsia"/>
        <w:sz w:val="13"/>
        <w:szCs w:val="13"/>
      </w:rPr>
      <w:t>One-stop IT Service Provider</w:t>
    </w:r>
  </w:p>
  <w:p w14:paraId="437D879E" w14:textId="77777777" w:rsidR="001A2CA5" w:rsidRDefault="001A2CA5">
    <w:pPr>
      <w:pStyle w:val="ae"/>
      <w:pBdr>
        <w:bottom w:val="none" w:sz="0" w:space="0" w:color="auto"/>
      </w:pBdr>
      <w:tabs>
        <w:tab w:val="clear" w:pos="4153"/>
        <w:tab w:val="clear" w:pos="8306"/>
        <w:tab w:val="left" w:pos="915"/>
      </w:tabs>
      <w:wordWrap w:val="0"/>
      <w:ind w:right="75"/>
      <w:jc w:val="right"/>
      <w:rPr>
        <w:b/>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125EA"/>
    <w:multiLevelType w:val="multilevel"/>
    <w:tmpl w:val="E1BA26D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rPr>
        <w:b/>
        <w:sz w:val="24"/>
        <w:szCs w:val="24"/>
      </w:rPr>
    </w:lvl>
    <w:lvl w:ilvl="3">
      <w:start w:val="1"/>
      <w:numFmt w:val="decimal"/>
      <w:lvlText w:val="%1.%2.%3.%4"/>
      <w:lvlJc w:val="left"/>
      <w:pPr>
        <w:tabs>
          <w:tab w:val="num" w:pos="851"/>
        </w:tabs>
        <w:ind w:left="851" w:hanging="851"/>
      </w:pPr>
      <w:rPr>
        <w:b/>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nsid w:val="0F283642"/>
    <w:multiLevelType w:val="hybridMultilevel"/>
    <w:tmpl w:val="140C9320"/>
    <w:lvl w:ilvl="0" w:tplc="CA0CE232">
      <w:numFmt w:val="bullet"/>
      <w:lvlText w:val="●"/>
      <w:lvlJc w:val="left"/>
      <w:pPr>
        <w:tabs>
          <w:tab w:val="num" w:pos="828"/>
        </w:tabs>
        <w:ind w:left="828" w:hanging="360"/>
      </w:pPr>
      <w:rPr>
        <w:rFonts w:ascii="宋体" w:eastAsia="宋体" w:hAnsi="宋体" w:cs="Times New Roman" w:hint="eastAsia"/>
      </w:rPr>
    </w:lvl>
    <w:lvl w:ilvl="1" w:tplc="04090003" w:tentative="1">
      <w:start w:val="1"/>
      <w:numFmt w:val="bullet"/>
      <w:lvlText w:val=""/>
      <w:lvlJc w:val="left"/>
      <w:pPr>
        <w:tabs>
          <w:tab w:val="num" w:pos="1308"/>
        </w:tabs>
        <w:ind w:left="1308" w:hanging="420"/>
      </w:pPr>
      <w:rPr>
        <w:rFonts w:ascii="Wingdings" w:hAnsi="Wingdings" w:hint="default"/>
      </w:rPr>
    </w:lvl>
    <w:lvl w:ilvl="2" w:tplc="04090005" w:tentative="1">
      <w:start w:val="1"/>
      <w:numFmt w:val="bullet"/>
      <w:lvlText w:val=""/>
      <w:lvlJc w:val="left"/>
      <w:pPr>
        <w:tabs>
          <w:tab w:val="num" w:pos="1728"/>
        </w:tabs>
        <w:ind w:left="1728" w:hanging="420"/>
      </w:pPr>
      <w:rPr>
        <w:rFonts w:ascii="Wingdings" w:hAnsi="Wingdings" w:hint="default"/>
      </w:rPr>
    </w:lvl>
    <w:lvl w:ilvl="3" w:tplc="04090001" w:tentative="1">
      <w:start w:val="1"/>
      <w:numFmt w:val="bullet"/>
      <w:lvlText w:val=""/>
      <w:lvlJc w:val="left"/>
      <w:pPr>
        <w:tabs>
          <w:tab w:val="num" w:pos="2148"/>
        </w:tabs>
        <w:ind w:left="2148" w:hanging="420"/>
      </w:pPr>
      <w:rPr>
        <w:rFonts w:ascii="Wingdings" w:hAnsi="Wingdings" w:hint="default"/>
      </w:rPr>
    </w:lvl>
    <w:lvl w:ilvl="4" w:tplc="04090003" w:tentative="1">
      <w:start w:val="1"/>
      <w:numFmt w:val="bullet"/>
      <w:lvlText w:val=""/>
      <w:lvlJc w:val="left"/>
      <w:pPr>
        <w:tabs>
          <w:tab w:val="num" w:pos="2568"/>
        </w:tabs>
        <w:ind w:left="2568" w:hanging="420"/>
      </w:pPr>
      <w:rPr>
        <w:rFonts w:ascii="Wingdings" w:hAnsi="Wingdings" w:hint="default"/>
      </w:rPr>
    </w:lvl>
    <w:lvl w:ilvl="5" w:tplc="04090005" w:tentative="1">
      <w:start w:val="1"/>
      <w:numFmt w:val="bullet"/>
      <w:lvlText w:val=""/>
      <w:lvlJc w:val="left"/>
      <w:pPr>
        <w:tabs>
          <w:tab w:val="num" w:pos="2988"/>
        </w:tabs>
        <w:ind w:left="2988" w:hanging="420"/>
      </w:pPr>
      <w:rPr>
        <w:rFonts w:ascii="Wingdings" w:hAnsi="Wingdings" w:hint="default"/>
      </w:rPr>
    </w:lvl>
    <w:lvl w:ilvl="6" w:tplc="04090001" w:tentative="1">
      <w:start w:val="1"/>
      <w:numFmt w:val="bullet"/>
      <w:lvlText w:val=""/>
      <w:lvlJc w:val="left"/>
      <w:pPr>
        <w:tabs>
          <w:tab w:val="num" w:pos="3408"/>
        </w:tabs>
        <w:ind w:left="3408" w:hanging="420"/>
      </w:pPr>
      <w:rPr>
        <w:rFonts w:ascii="Wingdings" w:hAnsi="Wingdings" w:hint="default"/>
      </w:rPr>
    </w:lvl>
    <w:lvl w:ilvl="7" w:tplc="04090003" w:tentative="1">
      <w:start w:val="1"/>
      <w:numFmt w:val="bullet"/>
      <w:lvlText w:val=""/>
      <w:lvlJc w:val="left"/>
      <w:pPr>
        <w:tabs>
          <w:tab w:val="num" w:pos="3828"/>
        </w:tabs>
        <w:ind w:left="3828" w:hanging="420"/>
      </w:pPr>
      <w:rPr>
        <w:rFonts w:ascii="Wingdings" w:hAnsi="Wingdings" w:hint="default"/>
      </w:rPr>
    </w:lvl>
    <w:lvl w:ilvl="8" w:tplc="04090005" w:tentative="1">
      <w:start w:val="1"/>
      <w:numFmt w:val="bullet"/>
      <w:lvlText w:val=""/>
      <w:lvlJc w:val="left"/>
      <w:pPr>
        <w:tabs>
          <w:tab w:val="num" w:pos="4248"/>
        </w:tabs>
        <w:ind w:left="4248" w:hanging="420"/>
      </w:pPr>
      <w:rPr>
        <w:rFonts w:ascii="Wingdings" w:hAnsi="Wingdings" w:hint="default"/>
      </w:rPr>
    </w:lvl>
  </w:abstractNum>
  <w:abstractNum w:abstractNumId="2">
    <w:nsid w:val="12447501"/>
    <w:multiLevelType w:val="multilevel"/>
    <w:tmpl w:val="79504B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nsid w:val="12546362"/>
    <w:multiLevelType w:val="multilevel"/>
    <w:tmpl w:val="34D88A4E"/>
    <w:styleLink w:val="1"/>
    <w:lvl w:ilvl="0">
      <w:start w:val="1"/>
      <w:numFmt w:val="decimal"/>
      <w:lvlText w:val="%1、"/>
      <w:lvlJc w:val="left"/>
      <w:pPr>
        <w:ind w:left="425" w:hanging="425"/>
      </w:pPr>
      <w:rPr>
        <w:rFonts w:hint="eastAsia"/>
      </w:rPr>
    </w:lvl>
    <w:lvl w:ilvl="1">
      <w:start w:val="1"/>
      <w:numFmt w:val="decimal"/>
      <w:lvlText w:val="%2）"/>
      <w:lvlJc w:val="left"/>
      <w:pPr>
        <w:ind w:left="1135" w:hanging="567"/>
      </w:pPr>
      <w:rPr>
        <w:rFonts w:hint="eastAsia"/>
      </w:rPr>
    </w:lvl>
    <w:lvl w:ilvl="2">
      <w:start w:val="1"/>
      <w:numFmt w:val="upperLetter"/>
      <w:lvlText w:val="%3、"/>
      <w:lvlJc w:val="left"/>
      <w:pPr>
        <w:ind w:left="1418" w:hanging="567"/>
      </w:pPr>
      <w:rPr>
        <w:rFonts w:hint="eastAsia"/>
      </w:rPr>
    </w:lvl>
    <w:lvl w:ilvl="3">
      <w:start w:val="1"/>
      <w:numFmt w:val="upperLetter"/>
      <w:lvlText w:val="%4）"/>
      <w:lvlJc w:val="left"/>
      <w:pPr>
        <w:ind w:left="1984" w:hanging="708"/>
      </w:pPr>
      <w:rPr>
        <w:rFonts w:hint="eastAsia"/>
      </w:rPr>
    </w:lvl>
    <w:lvl w:ilvl="4">
      <w:start w:val="1"/>
      <w:numFmt w:val="lowerLetter"/>
      <w:lvlText w:val="%5、"/>
      <w:lvlJc w:val="left"/>
      <w:pPr>
        <w:ind w:left="2551" w:hanging="850"/>
      </w:pPr>
      <w:rPr>
        <w:rFonts w:hint="eastAsia"/>
      </w:rPr>
    </w:lvl>
    <w:lvl w:ilvl="5">
      <w:start w:val="1"/>
      <w:numFmt w:val="lowerLetter"/>
      <w:lvlText w:val="%6）"/>
      <w:lvlJc w:val="left"/>
      <w:pPr>
        <w:ind w:left="3260" w:hanging="1134"/>
      </w:pPr>
      <w:rPr>
        <w:rFonts w:hint="eastAsia"/>
      </w:rPr>
    </w:lvl>
    <w:lvl w:ilvl="6">
      <w:start w:val="1"/>
      <w:numFmt w:val="lowerRoman"/>
      <w:lvlText w:val="%7、"/>
      <w:lvlJc w:val="left"/>
      <w:pPr>
        <w:ind w:left="3827" w:hanging="1276"/>
      </w:pPr>
      <w:rPr>
        <w:rFonts w:hint="eastAsia"/>
      </w:rPr>
    </w:lvl>
    <w:lvl w:ilvl="7">
      <w:start w:val="1"/>
      <w:numFmt w:val="lowerRoman"/>
      <w:lvlText w:val="%8）"/>
      <w:lvlJc w:val="left"/>
      <w:pPr>
        <w:ind w:left="4394" w:hanging="1418"/>
      </w:pPr>
      <w:rPr>
        <w:rFonts w:hint="eastAsia"/>
      </w:rPr>
    </w:lvl>
    <w:lvl w:ilvl="8">
      <w:start w:val="1"/>
      <w:numFmt w:val="bullet"/>
      <w:lvlText w:val=""/>
      <w:lvlJc w:val="left"/>
      <w:pPr>
        <w:ind w:left="5102" w:hanging="1700"/>
      </w:pPr>
      <w:rPr>
        <w:rFonts w:ascii="Symbol" w:hAnsi="Symbol" w:hint="default"/>
        <w:color w:val="auto"/>
      </w:rPr>
    </w:lvl>
  </w:abstractNum>
  <w:abstractNum w:abstractNumId="4">
    <w:nsid w:val="17887FBA"/>
    <w:multiLevelType w:val="multilevel"/>
    <w:tmpl w:val="74745A4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nsid w:val="1C8C4AEE"/>
    <w:multiLevelType w:val="multilevel"/>
    <w:tmpl w:val="74745A4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nsid w:val="1E2D5354"/>
    <w:multiLevelType w:val="multilevel"/>
    <w:tmpl w:val="79504B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nsid w:val="1F110466"/>
    <w:multiLevelType w:val="multilevel"/>
    <w:tmpl w:val="79504B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nsid w:val="20F8787F"/>
    <w:multiLevelType w:val="multilevel"/>
    <w:tmpl w:val="74745A4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nsid w:val="228B6F85"/>
    <w:multiLevelType w:val="multilevel"/>
    <w:tmpl w:val="79504B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nsid w:val="22CE6BFD"/>
    <w:multiLevelType w:val="multilevel"/>
    <w:tmpl w:val="74745A4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nsid w:val="27A17368"/>
    <w:multiLevelType w:val="multilevel"/>
    <w:tmpl w:val="74745A4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nsid w:val="2F8C5542"/>
    <w:multiLevelType w:val="multilevel"/>
    <w:tmpl w:val="E1BA26D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rPr>
        <w:b/>
        <w:sz w:val="24"/>
        <w:szCs w:val="24"/>
      </w:rPr>
    </w:lvl>
    <w:lvl w:ilvl="3">
      <w:start w:val="1"/>
      <w:numFmt w:val="decimal"/>
      <w:lvlText w:val="%1.%2.%3.%4"/>
      <w:lvlJc w:val="left"/>
      <w:pPr>
        <w:tabs>
          <w:tab w:val="num" w:pos="851"/>
        </w:tabs>
        <w:ind w:left="851" w:hanging="851"/>
      </w:pPr>
      <w:rPr>
        <w:b/>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nsid w:val="310C4A12"/>
    <w:multiLevelType w:val="multilevel"/>
    <w:tmpl w:val="79504B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
    <w:nsid w:val="31ED7FCF"/>
    <w:multiLevelType w:val="multilevel"/>
    <w:tmpl w:val="31ED7FCF"/>
    <w:lvl w:ilvl="0" w:tentative="1">
      <w:start w:val="1"/>
      <w:numFmt w:val="bullet"/>
      <w:pStyle w:val="a"/>
      <w:lvlText w:val=""/>
      <w:lvlJc w:val="left"/>
      <w:pPr>
        <w:tabs>
          <w:tab w:val="left" w:pos="902"/>
        </w:tabs>
        <w:ind w:left="902"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5">
    <w:nsid w:val="32243EBF"/>
    <w:multiLevelType w:val="multilevel"/>
    <w:tmpl w:val="79504B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
    <w:nsid w:val="32FB03CD"/>
    <w:multiLevelType w:val="multilevel"/>
    <w:tmpl w:val="74745A4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
    <w:nsid w:val="3824744D"/>
    <w:multiLevelType w:val="multilevel"/>
    <w:tmpl w:val="74745A4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
    <w:nsid w:val="387932C6"/>
    <w:multiLevelType w:val="multilevel"/>
    <w:tmpl w:val="79504B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
    <w:nsid w:val="3DAE7D69"/>
    <w:multiLevelType w:val="multilevel"/>
    <w:tmpl w:val="79504B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
    <w:nsid w:val="41DE2C96"/>
    <w:multiLevelType w:val="multilevel"/>
    <w:tmpl w:val="8AAEB3EC"/>
    <w:lvl w:ilvl="0">
      <w:start w:val="1"/>
      <w:numFmt w:val="decimal"/>
      <w:lvlText w:val="%1"/>
      <w:lvlJc w:val="left"/>
      <w:pPr>
        <w:ind w:left="432" w:hanging="432"/>
      </w:pPr>
      <w:rPr>
        <w:rFonts w:hint="eastAsia"/>
        <w:b/>
        <w:i w:val="0"/>
        <w:sz w:val="32"/>
        <w:szCs w:val="32"/>
      </w:rPr>
    </w:lvl>
    <w:lvl w:ilvl="1">
      <w:start w:val="1"/>
      <w:numFmt w:val="decimal"/>
      <w:lvlText w:val="%1.%2"/>
      <w:lvlJc w:val="left"/>
      <w:pPr>
        <w:ind w:left="576" w:hanging="576"/>
      </w:pPr>
      <w:rPr>
        <w:rFonts w:hint="eastAsia"/>
        <w:b/>
      </w:rPr>
    </w:lvl>
    <w:lvl w:ilvl="2">
      <w:start w:val="1"/>
      <w:numFmt w:val="decimal"/>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5.%2.%3.%4.1"/>
      <w:lvlJc w:val="left"/>
      <w:pPr>
        <w:ind w:left="2098" w:hanging="209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1.1"/>
      <w:lvlJc w:val="left"/>
      <w:pPr>
        <w:ind w:left="2268" w:hanging="2268"/>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1">
    <w:nsid w:val="433469C9"/>
    <w:multiLevelType w:val="multilevel"/>
    <w:tmpl w:val="74745A4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2">
    <w:nsid w:val="43C36155"/>
    <w:multiLevelType w:val="multilevel"/>
    <w:tmpl w:val="79504B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3">
    <w:nsid w:val="47DF6FE9"/>
    <w:multiLevelType w:val="multilevel"/>
    <w:tmpl w:val="74745A4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4">
    <w:nsid w:val="47EC780D"/>
    <w:multiLevelType w:val="multilevel"/>
    <w:tmpl w:val="74745A4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5">
    <w:nsid w:val="4FDD15C8"/>
    <w:multiLevelType w:val="multilevel"/>
    <w:tmpl w:val="4FDD15C8"/>
    <w:lvl w:ilvl="0">
      <w:start w:val="1"/>
      <w:numFmt w:val="decimal"/>
      <w:pStyle w:val="3h33sub-sub2"/>
      <w:lvlText w:val="%1"/>
      <w:lvlJc w:val="left"/>
      <w:pPr>
        <w:tabs>
          <w:tab w:val="left" w:pos="425"/>
        </w:tabs>
        <w:ind w:left="425" w:hanging="425"/>
      </w:pPr>
    </w:lvl>
    <w:lvl w:ilvl="1" w:tentative="1">
      <w:start w:val="1"/>
      <w:numFmt w:val="decimal"/>
      <w:lvlText w:val="%1.%2"/>
      <w:lvlJc w:val="left"/>
      <w:pPr>
        <w:tabs>
          <w:tab w:val="left" w:pos="992"/>
        </w:tabs>
        <w:ind w:left="992" w:hanging="567"/>
      </w:pPr>
    </w:lvl>
    <w:lvl w:ilvl="2" w:tentative="1">
      <w:start w:val="1"/>
      <w:numFmt w:val="decimal"/>
      <w:lvlText w:val="%1.%2.%3"/>
      <w:lvlJc w:val="left"/>
      <w:pPr>
        <w:tabs>
          <w:tab w:val="left" w:pos="1418"/>
        </w:tabs>
        <w:ind w:left="1418" w:hanging="567"/>
      </w:pPr>
    </w:lvl>
    <w:lvl w:ilvl="3" w:tentative="1">
      <w:start w:val="1"/>
      <w:numFmt w:val="decimal"/>
      <w:lvlText w:val="%1.%2.%3.%4"/>
      <w:lvlJc w:val="left"/>
      <w:pPr>
        <w:tabs>
          <w:tab w:val="left" w:pos="1984"/>
        </w:tabs>
        <w:ind w:left="1984" w:hanging="708"/>
      </w:pPr>
    </w:lvl>
    <w:lvl w:ilvl="4" w:tentative="1">
      <w:start w:val="1"/>
      <w:numFmt w:val="decimal"/>
      <w:lvlText w:val="%1.%2.%3.%4.%5"/>
      <w:lvlJc w:val="left"/>
      <w:pPr>
        <w:tabs>
          <w:tab w:val="left" w:pos="2551"/>
        </w:tabs>
        <w:ind w:left="2551" w:hanging="850"/>
      </w:pPr>
    </w:lvl>
    <w:lvl w:ilvl="5" w:tentative="1">
      <w:start w:val="1"/>
      <w:numFmt w:val="decimal"/>
      <w:lvlText w:val="%1.%2.%3.%4.%5.%6"/>
      <w:lvlJc w:val="left"/>
      <w:pPr>
        <w:tabs>
          <w:tab w:val="left" w:pos="3260"/>
        </w:tabs>
        <w:ind w:left="3260" w:hanging="1134"/>
      </w:pPr>
    </w:lvl>
    <w:lvl w:ilvl="6" w:tentative="1">
      <w:start w:val="1"/>
      <w:numFmt w:val="decimal"/>
      <w:lvlText w:val="%1.%2.%3.%4.%5.%6.%7"/>
      <w:lvlJc w:val="left"/>
      <w:pPr>
        <w:tabs>
          <w:tab w:val="left" w:pos="3827"/>
        </w:tabs>
        <w:ind w:left="3827" w:hanging="1276"/>
      </w:pPr>
    </w:lvl>
    <w:lvl w:ilvl="7" w:tentative="1">
      <w:start w:val="1"/>
      <w:numFmt w:val="decimal"/>
      <w:lvlText w:val="%1.%2.%3.%4.%5.%6.%7.%8"/>
      <w:lvlJc w:val="left"/>
      <w:pPr>
        <w:tabs>
          <w:tab w:val="left" w:pos="4394"/>
        </w:tabs>
        <w:ind w:left="4394" w:hanging="1418"/>
      </w:pPr>
    </w:lvl>
    <w:lvl w:ilvl="8" w:tentative="1">
      <w:start w:val="1"/>
      <w:numFmt w:val="decimal"/>
      <w:lvlText w:val="%1.%2.%3.%4.%5.%6.%7.%8.%9"/>
      <w:lvlJc w:val="left"/>
      <w:pPr>
        <w:tabs>
          <w:tab w:val="left" w:pos="5102"/>
        </w:tabs>
        <w:ind w:left="5102" w:hanging="1700"/>
      </w:pPr>
    </w:lvl>
  </w:abstractNum>
  <w:abstractNum w:abstractNumId="26">
    <w:nsid w:val="50325076"/>
    <w:multiLevelType w:val="multilevel"/>
    <w:tmpl w:val="74745A4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7">
    <w:nsid w:val="52D86012"/>
    <w:multiLevelType w:val="multilevel"/>
    <w:tmpl w:val="74745A4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8">
    <w:nsid w:val="58B85C6A"/>
    <w:multiLevelType w:val="multilevel"/>
    <w:tmpl w:val="74745A4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9">
    <w:nsid w:val="59FE2237"/>
    <w:multiLevelType w:val="multilevel"/>
    <w:tmpl w:val="79504B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0">
    <w:nsid w:val="5A140D25"/>
    <w:multiLevelType w:val="multilevel"/>
    <w:tmpl w:val="629EA394"/>
    <w:lvl w:ilvl="0">
      <w:start w:val="1"/>
      <w:numFmt w:val="decimal"/>
      <w:lvlText w:val="%1"/>
      <w:lvlJc w:val="left"/>
      <w:pPr>
        <w:tabs>
          <w:tab w:val="num" w:pos="432"/>
        </w:tabs>
        <w:ind w:left="432" w:hanging="432"/>
      </w:pPr>
      <w:rPr>
        <w:rFonts w:ascii="黑体" w:eastAsia="黑体" w:hAnsi="宋体" w:cs="Times New Roman" w:hint="eastAsia"/>
      </w:rPr>
    </w:lvl>
    <w:lvl w:ilvl="1">
      <w:start w:val="1"/>
      <w:numFmt w:val="decimal"/>
      <w:lvlText w:val="%1.%2"/>
      <w:lvlJc w:val="left"/>
      <w:pPr>
        <w:tabs>
          <w:tab w:val="num" w:pos="1116"/>
        </w:tabs>
        <w:ind w:left="1116" w:hanging="576"/>
      </w:pPr>
      <w:rPr>
        <w:rFonts w:ascii="Times New Roman" w:hAnsi="Times New Roman" w:cs="Times New Roman"/>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1.%2.%3"/>
      <w:lvlJc w:val="left"/>
      <w:pPr>
        <w:tabs>
          <w:tab w:val="num" w:pos="2280"/>
        </w:tabs>
        <w:ind w:left="2280" w:hanging="720"/>
      </w:pPr>
      <w:rPr>
        <w:rFonts w:ascii="Times New Roman" w:hAnsi="Times New Roman" w:cs="Times New Roman"/>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1.%2.%3.%4"/>
      <w:lvlJc w:val="left"/>
      <w:pPr>
        <w:tabs>
          <w:tab w:val="num" w:pos="1404"/>
        </w:tabs>
        <w:ind w:left="1404" w:hanging="864"/>
      </w:pPr>
      <w:rPr>
        <w:rFonts w:ascii="Times New Roman" w:hAnsi="Times New Roman" w:cs="Times New Roman"/>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lvlText w:val="%1.%2.%3.%4.%5"/>
      <w:lvlJc w:val="left"/>
      <w:pPr>
        <w:tabs>
          <w:tab w:val="num" w:pos="1008"/>
        </w:tabs>
        <w:ind w:left="1008" w:hanging="1008"/>
      </w:pPr>
      <w:rPr>
        <w:rFonts w:ascii="Times New Roman" w:hAnsi="Times New Roman" w:hint="default"/>
        <w:b/>
        <w:i w:val="0"/>
        <w:sz w:val="28"/>
        <w:szCs w:val="24"/>
      </w:rPr>
    </w:lvl>
    <w:lvl w:ilvl="5">
      <w:start w:val="1"/>
      <w:numFmt w:val="decimal"/>
      <w:lvlText w:val="%1.%2.%3.%4.%5.%6"/>
      <w:lvlJc w:val="left"/>
      <w:pPr>
        <w:tabs>
          <w:tab w:val="num" w:pos="1872"/>
        </w:tabs>
        <w:ind w:left="1872" w:hanging="1152"/>
      </w:pPr>
      <w:rPr>
        <w:rFonts w:ascii="Times New Roman" w:eastAsia="宋体" w:hAnsi="Times New Roman" w:hint="default"/>
        <w:b/>
        <w:i w:val="0"/>
        <w:sz w:val="28"/>
      </w:rPr>
    </w:lvl>
    <w:lvl w:ilvl="6">
      <w:start w:val="1"/>
      <w:numFmt w:val="decimal"/>
      <w:lvlText w:val="%1.%2.%3.%4.%5.%6.%7"/>
      <w:lvlJc w:val="left"/>
      <w:pPr>
        <w:tabs>
          <w:tab w:val="num" w:pos="2376"/>
        </w:tabs>
        <w:ind w:left="237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1">
    <w:nsid w:val="5E42445F"/>
    <w:multiLevelType w:val="multilevel"/>
    <w:tmpl w:val="74745A4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2">
    <w:nsid w:val="61EF51D9"/>
    <w:multiLevelType w:val="multilevel"/>
    <w:tmpl w:val="79504B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3">
    <w:nsid w:val="65912D9F"/>
    <w:multiLevelType w:val="multilevel"/>
    <w:tmpl w:val="74745A4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4">
    <w:nsid w:val="665E7F54"/>
    <w:multiLevelType w:val="multilevel"/>
    <w:tmpl w:val="665E7F54"/>
    <w:lvl w:ilvl="0" w:tentative="1">
      <w:start w:val="1"/>
      <w:numFmt w:val="decimal"/>
      <w:pStyle w:val="Bullet1"/>
      <w:lvlText w:val="%1."/>
      <w:lvlJc w:val="left"/>
      <w:pPr>
        <w:tabs>
          <w:tab w:val="left" w:pos="425"/>
        </w:tabs>
        <w:ind w:left="425" w:hanging="425"/>
      </w:pPr>
    </w:lvl>
    <w:lvl w:ilvl="1" w:tentative="1">
      <w:start w:val="1"/>
      <w:numFmt w:val="decimal"/>
      <w:lvlText w:val="%1.%2."/>
      <w:lvlJc w:val="left"/>
      <w:pPr>
        <w:tabs>
          <w:tab w:val="left" w:pos="567"/>
        </w:tabs>
        <w:ind w:left="567" w:hanging="567"/>
      </w:pPr>
    </w:lvl>
    <w:lvl w:ilvl="2" w:tentative="1">
      <w:start w:val="1"/>
      <w:numFmt w:val="decimal"/>
      <w:lvlText w:val="%1.%2.%3."/>
      <w:lvlJc w:val="left"/>
      <w:pPr>
        <w:tabs>
          <w:tab w:val="left" w:pos="709"/>
        </w:tabs>
        <w:ind w:left="709" w:hanging="709"/>
      </w:pPr>
    </w:lvl>
    <w:lvl w:ilvl="3" w:tentative="1">
      <w:start w:val="1"/>
      <w:numFmt w:val="decimal"/>
      <w:lvlText w:val="%1.%2.%3.%4."/>
      <w:lvlJc w:val="left"/>
      <w:pPr>
        <w:tabs>
          <w:tab w:val="left" w:pos="851"/>
        </w:tabs>
        <w:ind w:left="851" w:hanging="851"/>
      </w:pPr>
    </w:lvl>
    <w:lvl w:ilvl="4" w:tentative="1">
      <w:start w:val="1"/>
      <w:numFmt w:val="decimal"/>
      <w:lvlText w:val="%1.%2.%3.%4.%5."/>
      <w:lvlJc w:val="left"/>
      <w:pPr>
        <w:tabs>
          <w:tab w:val="left" w:pos="992"/>
        </w:tabs>
        <w:ind w:left="992" w:hanging="992"/>
      </w:pPr>
    </w:lvl>
    <w:lvl w:ilvl="5" w:tentative="1">
      <w:start w:val="1"/>
      <w:numFmt w:val="decimal"/>
      <w:lvlText w:val="%1.%2.%3.%4.%5.%6."/>
      <w:lvlJc w:val="left"/>
      <w:pPr>
        <w:tabs>
          <w:tab w:val="left" w:pos="1134"/>
        </w:tabs>
        <w:ind w:left="1134" w:hanging="1134"/>
      </w:pPr>
    </w:lvl>
    <w:lvl w:ilvl="6" w:tentative="1">
      <w:start w:val="1"/>
      <w:numFmt w:val="decimal"/>
      <w:lvlText w:val="%1.%2.%3.%4.%5.%6.%7."/>
      <w:lvlJc w:val="left"/>
      <w:pPr>
        <w:tabs>
          <w:tab w:val="left" w:pos="1276"/>
        </w:tabs>
        <w:ind w:left="1276" w:hanging="1276"/>
      </w:pPr>
    </w:lvl>
    <w:lvl w:ilvl="7" w:tentative="1">
      <w:start w:val="1"/>
      <w:numFmt w:val="decimal"/>
      <w:lvlText w:val="%1.%2.%3.%4.%5.%6.%7.%8."/>
      <w:lvlJc w:val="left"/>
      <w:pPr>
        <w:tabs>
          <w:tab w:val="left" w:pos="1418"/>
        </w:tabs>
        <w:ind w:left="1418" w:hanging="1418"/>
      </w:pPr>
    </w:lvl>
    <w:lvl w:ilvl="8" w:tentative="1">
      <w:start w:val="1"/>
      <w:numFmt w:val="decimal"/>
      <w:lvlText w:val="%1.%2.%3.%4.%5.%6.%7.%8.%9."/>
      <w:lvlJc w:val="left"/>
      <w:pPr>
        <w:tabs>
          <w:tab w:val="left" w:pos="1559"/>
        </w:tabs>
        <w:ind w:left="1559" w:hanging="1559"/>
      </w:pPr>
    </w:lvl>
  </w:abstractNum>
  <w:abstractNum w:abstractNumId="35">
    <w:nsid w:val="677C5CD8"/>
    <w:multiLevelType w:val="multilevel"/>
    <w:tmpl w:val="79504B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6">
    <w:nsid w:val="6A4760D2"/>
    <w:multiLevelType w:val="hybridMultilevel"/>
    <w:tmpl w:val="22D80C3E"/>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7">
    <w:nsid w:val="6DED7C16"/>
    <w:multiLevelType w:val="multilevel"/>
    <w:tmpl w:val="74745A4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8">
    <w:nsid w:val="6E2B25C7"/>
    <w:multiLevelType w:val="multilevel"/>
    <w:tmpl w:val="74745A4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9">
    <w:nsid w:val="72770E2F"/>
    <w:multiLevelType w:val="multilevel"/>
    <w:tmpl w:val="79504B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0">
    <w:nsid w:val="74745A42"/>
    <w:multiLevelType w:val="multilevel"/>
    <w:tmpl w:val="74745A4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1">
    <w:nsid w:val="7931191C"/>
    <w:multiLevelType w:val="multilevel"/>
    <w:tmpl w:val="79504B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2">
    <w:nsid w:val="79504B9A"/>
    <w:multiLevelType w:val="multilevel"/>
    <w:tmpl w:val="79504B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3">
    <w:nsid w:val="7BAE26BC"/>
    <w:multiLevelType w:val="multilevel"/>
    <w:tmpl w:val="79504B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4">
    <w:nsid w:val="7C78588F"/>
    <w:multiLevelType w:val="multilevel"/>
    <w:tmpl w:val="79504B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5">
    <w:nsid w:val="7F8A34F1"/>
    <w:multiLevelType w:val="multilevel"/>
    <w:tmpl w:val="79504B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20"/>
  </w:num>
  <w:num w:numId="2">
    <w:abstractNumId w:val="14"/>
  </w:num>
  <w:num w:numId="3">
    <w:abstractNumId w:val="25"/>
  </w:num>
  <w:num w:numId="4">
    <w:abstractNumId w:val="34"/>
  </w:num>
  <w:num w:numId="5">
    <w:abstractNumId w:val="3"/>
  </w:num>
  <w:num w:numId="6">
    <w:abstractNumId w:val="12"/>
  </w:num>
  <w:num w:numId="7">
    <w:abstractNumId w:val="0"/>
  </w:num>
  <w:num w:numId="8">
    <w:abstractNumId w:val="36"/>
  </w:num>
  <w:num w:numId="9">
    <w:abstractNumId w:val="1"/>
  </w:num>
  <w:num w:numId="10">
    <w:abstractNumId w:val="30"/>
  </w:num>
  <w:num w:numId="11">
    <w:abstractNumId w:val="42"/>
  </w:num>
  <w:num w:numId="12">
    <w:abstractNumId w:val="40"/>
  </w:num>
  <w:num w:numId="13">
    <w:abstractNumId w:val="6"/>
  </w:num>
  <w:num w:numId="14">
    <w:abstractNumId w:val="8"/>
  </w:num>
  <w:num w:numId="15">
    <w:abstractNumId w:val="41"/>
  </w:num>
  <w:num w:numId="16">
    <w:abstractNumId w:val="38"/>
  </w:num>
  <w:num w:numId="17">
    <w:abstractNumId w:val="11"/>
  </w:num>
  <w:num w:numId="18">
    <w:abstractNumId w:val="18"/>
  </w:num>
  <w:num w:numId="19">
    <w:abstractNumId w:val="45"/>
  </w:num>
  <w:num w:numId="20">
    <w:abstractNumId w:val="27"/>
  </w:num>
  <w:num w:numId="21">
    <w:abstractNumId w:val="35"/>
  </w:num>
  <w:num w:numId="22">
    <w:abstractNumId w:val="10"/>
  </w:num>
  <w:num w:numId="23">
    <w:abstractNumId w:val="15"/>
  </w:num>
  <w:num w:numId="24">
    <w:abstractNumId w:val="33"/>
  </w:num>
  <w:num w:numId="25">
    <w:abstractNumId w:val="37"/>
  </w:num>
  <w:num w:numId="26">
    <w:abstractNumId w:val="19"/>
  </w:num>
  <w:num w:numId="27">
    <w:abstractNumId w:val="5"/>
  </w:num>
  <w:num w:numId="28">
    <w:abstractNumId w:val="13"/>
  </w:num>
  <w:num w:numId="29">
    <w:abstractNumId w:val="21"/>
  </w:num>
  <w:num w:numId="30">
    <w:abstractNumId w:val="7"/>
  </w:num>
  <w:num w:numId="31">
    <w:abstractNumId w:val="39"/>
  </w:num>
  <w:num w:numId="32">
    <w:abstractNumId w:val="4"/>
  </w:num>
  <w:num w:numId="33">
    <w:abstractNumId w:val="24"/>
  </w:num>
  <w:num w:numId="34">
    <w:abstractNumId w:val="22"/>
  </w:num>
  <w:num w:numId="35">
    <w:abstractNumId w:val="28"/>
  </w:num>
  <w:num w:numId="36">
    <w:abstractNumId w:val="2"/>
  </w:num>
  <w:num w:numId="37">
    <w:abstractNumId w:val="43"/>
  </w:num>
  <w:num w:numId="38">
    <w:abstractNumId w:val="26"/>
  </w:num>
  <w:num w:numId="39">
    <w:abstractNumId w:val="9"/>
  </w:num>
  <w:num w:numId="40">
    <w:abstractNumId w:val="17"/>
  </w:num>
  <w:num w:numId="41">
    <w:abstractNumId w:val="44"/>
  </w:num>
  <w:num w:numId="42">
    <w:abstractNumId w:val="23"/>
  </w:num>
  <w:num w:numId="43">
    <w:abstractNumId w:val="16"/>
  </w:num>
  <w:num w:numId="44">
    <w:abstractNumId w:val="32"/>
  </w:num>
  <w:num w:numId="45">
    <w:abstractNumId w:val="31"/>
  </w:num>
  <w:num w:numId="46">
    <w:abstractNumId w:val="2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94CD2"/>
    <w:rsid w:val="000008CC"/>
    <w:rsid w:val="0000371A"/>
    <w:rsid w:val="00003FAE"/>
    <w:rsid w:val="00005BBD"/>
    <w:rsid w:val="0000754B"/>
    <w:rsid w:val="000103BA"/>
    <w:rsid w:val="0001112E"/>
    <w:rsid w:val="000211FF"/>
    <w:rsid w:val="000217DC"/>
    <w:rsid w:val="00021BDE"/>
    <w:rsid w:val="000252E3"/>
    <w:rsid w:val="00026C80"/>
    <w:rsid w:val="00030580"/>
    <w:rsid w:val="000307EA"/>
    <w:rsid w:val="00030EB6"/>
    <w:rsid w:val="00030F9F"/>
    <w:rsid w:val="0003191F"/>
    <w:rsid w:val="00037F03"/>
    <w:rsid w:val="0004088A"/>
    <w:rsid w:val="000429F6"/>
    <w:rsid w:val="00042AB3"/>
    <w:rsid w:val="000455A7"/>
    <w:rsid w:val="0004652C"/>
    <w:rsid w:val="00047BB9"/>
    <w:rsid w:val="00055944"/>
    <w:rsid w:val="000564B2"/>
    <w:rsid w:val="000575BA"/>
    <w:rsid w:val="00060FF2"/>
    <w:rsid w:val="00061990"/>
    <w:rsid w:val="00064CF1"/>
    <w:rsid w:val="000713BB"/>
    <w:rsid w:val="000713EB"/>
    <w:rsid w:val="000716B0"/>
    <w:rsid w:val="00073825"/>
    <w:rsid w:val="0007454F"/>
    <w:rsid w:val="00080219"/>
    <w:rsid w:val="000813BA"/>
    <w:rsid w:val="00081E7E"/>
    <w:rsid w:val="00082369"/>
    <w:rsid w:val="00083493"/>
    <w:rsid w:val="00086DB8"/>
    <w:rsid w:val="00091709"/>
    <w:rsid w:val="000A1784"/>
    <w:rsid w:val="000A1966"/>
    <w:rsid w:val="000A4654"/>
    <w:rsid w:val="000A6D9E"/>
    <w:rsid w:val="000A6FB7"/>
    <w:rsid w:val="000A780B"/>
    <w:rsid w:val="000B2281"/>
    <w:rsid w:val="000B2669"/>
    <w:rsid w:val="000B7723"/>
    <w:rsid w:val="000C107A"/>
    <w:rsid w:val="000C4D4F"/>
    <w:rsid w:val="000D2F34"/>
    <w:rsid w:val="000D42F3"/>
    <w:rsid w:val="000D4620"/>
    <w:rsid w:val="000E2DDF"/>
    <w:rsid w:val="000E6768"/>
    <w:rsid w:val="000F0212"/>
    <w:rsid w:val="000F0B43"/>
    <w:rsid w:val="000F2912"/>
    <w:rsid w:val="000F61A4"/>
    <w:rsid w:val="000F725C"/>
    <w:rsid w:val="0010068E"/>
    <w:rsid w:val="0010285F"/>
    <w:rsid w:val="00102D3C"/>
    <w:rsid w:val="0010669A"/>
    <w:rsid w:val="00107B9C"/>
    <w:rsid w:val="0011034D"/>
    <w:rsid w:val="0011111E"/>
    <w:rsid w:val="001210E0"/>
    <w:rsid w:val="0012138C"/>
    <w:rsid w:val="00123E0B"/>
    <w:rsid w:val="00124919"/>
    <w:rsid w:val="001273DC"/>
    <w:rsid w:val="0013135D"/>
    <w:rsid w:val="00132042"/>
    <w:rsid w:val="0013350D"/>
    <w:rsid w:val="001336BD"/>
    <w:rsid w:val="00133C6E"/>
    <w:rsid w:val="00142EBD"/>
    <w:rsid w:val="00144418"/>
    <w:rsid w:val="00144B4F"/>
    <w:rsid w:val="001460AF"/>
    <w:rsid w:val="00147550"/>
    <w:rsid w:val="00150914"/>
    <w:rsid w:val="00151283"/>
    <w:rsid w:val="00152B3D"/>
    <w:rsid w:val="00162CC4"/>
    <w:rsid w:val="00164255"/>
    <w:rsid w:val="001649B9"/>
    <w:rsid w:val="00165FDF"/>
    <w:rsid w:val="001663B2"/>
    <w:rsid w:val="00170689"/>
    <w:rsid w:val="00172555"/>
    <w:rsid w:val="00174C8B"/>
    <w:rsid w:val="001819C1"/>
    <w:rsid w:val="00181C18"/>
    <w:rsid w:val="00182704"/>
    <w:rsid w:val="0018349B"/>
    <w:rsid w:val="0018651D"/>
    <w:rsid w:val="0018681B"/>
    <w:rsid w:val="00187A28"/>
    <w:rsid w:val="0019217B"/>
    <w:rsid w:val="00194BC6"/>
    <w:rsid w:val="001973D8"/>
    <w:rsid w:val="001A1F24"/>
    <w:rsid w:val="001A2CA5"/>
    <w:rsid w:val="001A4E0B"/>
    <w:rsid w:val="001A5562"/>
    <w:rsid w:val="001A6594"/>
    <w:rsid w:val="001B05D5"/>
    <w:rsid w:val="001B0E54"/>
    <w:rsid w:val="001B641A"/>
    <w:rsid w:val="001C2D73"/>
    <w:rsid w:val="001C4345"/>
    <w:rsid w:val="001C4757"/>
    <w:rsid w:val="001C7307"/>
    <w:rsid w:val="001D2E18"/>
    <w:rsid w:val="001D4F01"/>
    <w:rsid w:val="001D77CF"/>
    <w:rsid w:val="001E02B5"/>
    <w:rsid w:val="001E1AFB"/>
    <w:rsid w:val="001E7735"/>
    <w:rsid w:val="001F1C4F"/>
    <w:rsid w:val="001F2212"/>
    <w:rsid w:val="001F2929"/>
    <w:rsid w:val="001F483D"/>
    <w:rsid w:val="001F4B14"/>
    <w:rsid w:val="001F4E6C"/>
    <w:rsid w:val="001F526A"/>
    <w:rsid w:val="001F57EC"/>
    <w:rsid w:val="001F5ED3"/>
    <w:rsid w:val="001F772D"/>
    <w:rsid w:val="001F7BD2"/>
    <w:rsid w:val="00200C8F"/>
    <w:rsid w:val="0020133E"/>
    <w:rsid w:val="0020315D"/>
    <w:rsid w:val="00205C32"/>
    <w:rsid w:val="00206740"/>
    <w:rsid w:val="002067A2"/>
    <w:rsid w:val="00207DFA"/>
    <w:rsid w:val="0021169E"/>
    <w:rsid w:val="002174A6"/>
    <w:rsid w:val="0022077B"/>
    <w:rsid w:val="0022089B"/>
    <w:rsid w:val="002259C1"/>
    <w:rsid w:val="00227ABC"/>
    <w:rsid w:val="00231B58"/>
    <w:rsid w:val="00231D3B"/>
    <w:rsid w:val="00233443"/>
    <w:rsid w:val="002336D3"/>
    <w:rsid w:val="00233A66"/>
    <w:rsid w:val="00235579"/>
    <w:rsid w:val="00235E3D"/>
    <w:rsid w:val="00237259"/>
    <w:rsid w:val="00237278"/>
    <w:rsid w:val="00237715"/>
    <w:rsid w:val="00240FF1"/>
    <w:rsid w:val="00242A9B"/>
    <w:rsid w:val="002432F7"/>
    <w:rsid w:val="002474F9"/>
    <w:rsid w:val="002541CD"/>
    <w:rsid w:val="00255490"/>
    <w:rsid w:val="00256329"/>
    <w:rsid w:val="002571BC"/>
    <w:rsid w:val="00257FA1"/>
    <w:rsid w:val="00262594"/>
    <w:rsid w:val="002634DD"/>
    <w:rsid w:val="00264A19"/>
    <w:rsid w:val="00265D0F"/>
    <w:rsid w:val="00275967"/>
    <w:rsid w:val="002829AE"/>
    <w:rsid w:val="00287E29"/>
    <w:rsid w:val="00291E89"/>
    <w:rsid w:val="00294221"/>
    <w:rsid w:val="0029604C"/>
    <w:rsid w:val="002963D6"/>
    <w:rsid w:val="00296BA7"/>
    <w:rsid w:val="002A45EA"/>
    <w:rsid w:val="002A4DA2"/>
    <w:rsid w:val="002A504C"/>
    <w:rsid w:val="002B27F2"/>
    <w:rsid w:val="002C2363"/>
    <w:rsid w:val="002C246F"/>
    <w:rsid w:val="002C4492"/>
    <w:rsid w:val="002C6397"/>
    <w:rsid w:val="002C6C78"/>
    <w:rsid w:val="002D0D39"/>
    <w:rsid w:val="002D1F9C"/>
    <w:rsid w:val="002D224B"/>
    <w:rsid w:val="002D722D"/>
    <w:rsid w:val="002E11BB"/>
    <w:rsid w:val="002E168E"/>
    <w:rsid w:val="002E7665"/>
    <w:rsid w:val="002F1950"/>
    <w:rsid w:val="002F1B2A"/>
    <w:rsid w:val="002F3D0C"/>
    <w:rsid w:val="002F3F68"/>
    <w:rsid w:val="002F4803"/>
    <w:rsid w:val="002F6317"/>
    <w:rsid w:val="002F690E"/>
    <w:rsid w:val="002F69D4"/>
    <w:rsid w:val="00304413"/>
    <w:rsid w:val="00304B3D"/>
    <w:rsid w:val="00305967"/>
    <w:rsid w:val="00306105"/>
    <w:rsid w:val="00313FEF"/>
    <w:rsid w:val="0031403F"/>
    <w:rsid w:val="00314313"/>
    <w:rsid w:val="003164A2"/>
    <w:rsid w:val="00316FD7"/>
    <w:rsid w:val="00317265"/>
    <w:rsid w:val="00320A0F"/>
    <w:rsid w:val="003210BF"/>
    <w:rsid w:val="00322338"/>
    <w:rsid w:val="003238A2"/>
    <w:rsid w:val="003328F6"/>
    <w:rsid w:val="00341020"/>
    <w:rsid w:val="00343252"/>
    <w:rsid w:val="00343473"/>
    <w:rsid w:val="003454B7"/>
    <w:rsid w:val="003454D7"/>
    <w:rsid w:val="003467AE"/>
    <w:rsid w:val="00346CF9"/>
    <w:rsid w:val="00347DC2"/>
    <w:rsid w:val="00353832"/>
    <w:rsid w:val="00354FF5"/>
    <w:rsid w:val="00356CEB"/>
    <w:rsid w:val="0035724E"/>
    <w:rsid w:val="003573C5"/>
    <w:rsid w:val="00361CDA"/>
    <w:rsid w:val="003661EC"/>
    <w:rsid w:val="00366241"/>
    <w:rsid w:val="00373CBF"/>
    <w:rsid w:val="0037630E"/>
    <w:rsid w:val="00376D7D"/>
    <w:rsid w:val="00377AF3"/>
    <w:rsid w:val="0038276D"/>
    <w:rsid w:val="00382835"/>
    <w:rsid w:val="0038458C"/>
    <w:rsid w:val="0038462E"/>
    <w:rsid w:val="00385F25"/>
    <w:rsid w:val="003865A9"/>
    <w:rsid w:val="00393243"/>
    <w:rsid w:val="00393AE4"/>
    <w:rsid w:val="00394470"/>
    <w:rsid w:val="00394476"/>
    <w:rsid w:val="00395889"/>
    <w:rsid w:val="00397D45"/>
    <w:rsid w:val="003A0FDA"/>
    <w:rsid w:val="003A155D"/>
    <w:rsid w:val="003A1601"/>
    <w:rsid w:val="003A2395"/>
    <w:rsid w:val="003A455D"/>
    <w:rsid w:val="003A7C85"/>
    <w:rsid w:val="003B2A5D"/>
    <w:rsid w:val="003C049B"/>
    <w:rsid w:val="003C0641"/>
    <w:rsid w:val="003C33D8"/>
    <w:rsid w:val="003C380C"/>
    <w:rsid w:val="003C44F4"/>
    <w:rsid w:val="003C7455"/>
    <w:rsid w:val="003E0964"/>
    <w:rsid w:val="003E2787"/>
    <w:rsid w:val="003E3281"/>
    <w:rsid w:val="003E4B94"/>
    <w:rsid w:val="003E537E"/>
    <w:rsid w:val="003F6672"/>
    <w:rsid w:val="003F6695"/>
    <w:rsid w:val="003F7943"/>
    <w:rsid w:val="004012B7"/>
    <w:rsid w:val="00402F31"/>
    <w:rsid w:val="004036E4"/>
    <w:rsid w:val="00403FC5"/>
    <w:rsid w:val="00404214"/>
    <w:rsid w:val="0040605E"/>
    <w:rsid w:val="0040764D"/>
    <w:rsid w:val="00411A9D"/>
    <w:rsid w:val="004139E8"/>
    <w:rsid w:val="00413C14"/>
    <w:rsid w:val="00416CF2"/>
    <w:rsid w:val="00417B62"/>
    <w:rsid w:val="00422132"/>
    <w:rsid w:val="00423D15"/>
    <w:rsid w:val="00424A69"/>
    <w:rsid w:val="00426BEF"/>
    <w:rsid w:val="00430A50"/>
    <w:rsid w:val="00445848"/>
    <w:rsid w:val="00453221"/>
    <w:rsid w:val="00453817"/>
    <w:rsid w:val="00454178"/>
    <w:rsid w:val="00454C2D"/>
    <w:rsid w:val="0045730F"/>
    <w:rsid w:val="00457CC4"/>
    <w:rsid w:val="00460871"/>
    <w:rsid w:val="00460A5C"/>
    <w:rsid w:val="00461136"/>
    <w:rsid w:val="00465415"/>
    <w:rsid w:val="00466C63"/>
    <w:rsid w:val="0047187A"/>
    <w:rsid w:val="004744A4"/>
    <w:rsid w:val="0047624B"/>
    <w:rsid w:val="00477FFE"/>
    <w:rsid w:val="004834C9"/>
    <w:rsid w:val="00483943"/>
    <w:rsid w:val="004900FE"/>
    <w:rsid w:val="00491EF7"/>
    <w:rsid w:val="0049244A"/>
    <w:rsid w:val="004A50BC"/>
    <w:rsid w:val="004A5CEF"/>
    <w:rsid w:val="004B00A0"/>
    <w:rsid w:val="004B2CF4"/>
    <w:rsid w:val="004B5673"/>
    <w:rsid w:val="004B696E"/>
    <w:rsid w:val="004C420A"/>
    <w:rsid w:val="004C434E"/>
    <w:rsid w:val="004C4AE3"/>
    <w:rsid w:val="004C674C"/>
    <w:rsid w:val="004C688E"/>
    <w:rsid w:val="004C7FED"/>
    <w:rsid w:val="004D38EC"/>
    <w:rsid w:val="004D5C17"/>
    <w:rsid w:val="004D7ECB"/>
    <w:rsid w:val="004E3410"/>
    <w:rsid w:val="004E49A6"/>
    <w:rsid w:val="004F1199"/>
    <w:rsid w:val="004F2EFA"/>
    <w:rsid w:val="004F3D19"/>
    <w:rsid w:val="004F4639"/>
    <w:rsid w:val="004F50E7"/>
    <w:rsid w:val="004F60AA"/>
    <w:rsid w:val="005012DA"/>
    <w:rsid w:val="005030AC"/>
    <w:rsid w:val="0050311A"/>
    <w:rsid w:val="00503A87"/>
    <w:rsid w:val="00503D60"/>
    <w:rsid w:val="00504482"/>
    <w:rsid w:val="005058F4"/>
    <w:rsid w:val="005069EE"/>
    <w:rsid w:val="005072D9"/>
    <w:rsid w:val="00510CDA"/>
    <w:rsid w:val="00514194"/>
    <w:rsid w:val="00514BEA"/>
    <w:rsid w:val="0051718A"/>
    <w:rsid w:val="00517596"/>
    <w:rsid w:val="00517CAF"/>
    <w:rsid w:val="00525935"/>
    <w:rsid w:val="00525FED"/>
    <w:rsid w:val="005354DA"/>
    <w:rsid w:val="005368CD"/>
    <w:rsid w:val="00537DAB"/>
    <w:rsid w:val="00542B6C"/>
    <w:rsid w:val="00542F58"/>
    <w:rsid w:val="00542FD7"/>
    <w:rsid w:val="00546559"/>
    <w:rsid w:val="00546D43"/>
    <w:rsid w:val="00546D6C"/>
    <w:rsid w:val="005509D1"/>
    <w:rsid w:val="005509FE"/>
    <w:rsid w:val="005516A0"/>
    <w:rsid w:val="00553739"/>
    <w:rsid w:val="00553E3F"/>
    <w:rsid w:val="0055403F"/>
    <w:rsid w:val="0055405E"/>
    <w:rsid w:val="00554A86"/>
    <w:rsid w:val="00560BC6"/>
    <w:rsid w:val="005627E7"/>
    <w:rsid w:val="00562D8B"/>
    <w:rsid w:val="005645A0"/>
    <w:rsid w:val="005702A8"/>
    <w:rsid w:val="0057182A"/>
    <w:rsid w:val="00571DB9"/>
    <w:rsid w:val="005776E1"/>
    <w:rsid w:val="00592157"/>
    <w:rsid w:val="00595853"/>
    <w:rsid w:val="00595D7E"/>
    <w:rsid w:val="005A221F"/>
    <w:rsid w:val="005A29CB"/>
    <w:rsid w:val="005A42DB"/>
    <w:rsid w:val="005B017D"/>
    <w:rsid w:val="005B0B5C"/>
    <w:rsid w:val="005B69B2"/>
    <w:rsid w:val="005B7231"/>
    <w:rsid w:val="005C2288"/>
    <w:rsid w:val="005C2A3C"/>
    <w:rsid w:val="005C316D"/>
    <w:rsid w:val="005C53C3"/>
    <w:rsid w:val="005C6E08"/>
    <w:rsid w:val="005C7383"/>
    <w:rsid w:val="005D27FF"/>
    <w:rsid w:val="005D3E4A"/>
    <w:rsid w:val="005D4ABF"/>
    <w:rsid w:val="005D728A"/>
    <w:rsid w:val="005E0A17"/>
    <w:rsid w:val="005E3FED"/>
    <w:rsid w:val="005E42B3"/>
    <w:rsid w:val="005E5D33"/>
    <w:rsid w:val="005E60CB"/>
    <w:rsid w:val="005E69CE"/>
    <w:rsid w:val="005F0756"/>
    <w:rsid w:val="005F0B0B"/>
    <w:rsid w:val="005F0DEC"/>
    <w:rsid w:val="005F4318"/>
    <w:rsid w:val="005F464C"/>
    <w:rsid w:val="005F4A34"/>
    <w:rsid w:val="005F6650"/>
    <w:rsid w:val="005F7A2E"/>
    <w:rsid w:val="006003DA"/>
    <w:rsid w:val="00601D28"/>
    <w:rsid w:val="00602412"/>
    <w:rsid w:val="0060288D"/>
    <w:rsid w:val="00604557"/>
    <w:rsid w:val="006112E0"/>
    <w:rsid w:val="0061262C"/>
    <w:rsid w:val="00614160"/>
    <w:rsid w:val="00616A57"/>
    <w:rsid w:val="00616CF2"/>
    <w:rsid w:val="006178DA"/>
    <w:rsid w:val="0062042C"/>
    <w:rsid w:val="00621709"/>
    <w:rsid w:val="00624176"/>
    <w:rsid w:val="00624317"/>
    <w:rsid w:val="00625E9C"/>
    <w:rsid w:val="0062675C"/>
    <w:rsid w:val="006275BD"/>
    <w:rsid w:val="00631BB5"/>
    <w:rsid w:val="0063358F"/>
    <w:rsid w:val="00637EA5"/>
    <w:rsid w:val="00640ACD"/>
    <w:rsid w:val="006411A0"/>
    <w:rsid w:val="0064335C"/>
    <w:rsid w:val="00643568"/>
    <w:rsid w:val="00644E1F"/>
    <w:rsid w:val="00654EB4"/>
    <w:rsid w:val="00655125"/>
    <w:rsid w:val="00657DC7"/>
    <w:rsid w:val="006649A2"/>
    <w:rsid w:val="00664ED5"/>
    <w:rsid w:val="0066558C"/>
    <w:rsid w:val="00671378"/>
    <w:rsid w:val="006713F8"/>
    <w:rsid w:val="006759E1"/>
    <w:rsid w:val="006764B2"/>
    <w:rsid w:val="00676C9C"/>
    <w:rsid w:val="00677D25"/>
    <w:rsid w:val="00681BE1"/>
    <w:rsid w:val="00682888"/>
    <w:rsid w:val="00685C65"/>
    <w:rsid w:val="0068672A"/>
    <w:rsid w:val="00691329"/>
    <w:rsid w:val="006A2889"/>
    <w:rsid w:val="006A3F49"/>
    <w:rsid w:val="006A4426"/>
    <w:rsid w:val="006B021D"/>
    <w:rsid w:val="006B0D65"/>
    <w:rsid w:val="006B0F96"/>
    <w:rsid w:val="006B15FB"/>
    <w:rsid w:val="006B2611"/>
    <w:rsid w:val="006B3DA0"/>
    <w:rsid w:val="006B53B2"/>
    <w:rsid w:val="006B55E1"/>
    <w:rsid w:val="006B58E7"/>
    <w:rsid w:val="006B7D8B"/>
    <w:rsid w:val="006C16B2"/>
    <w:rsid w:val="006C33D1"/>
    <w:rsid w:val="006C35FC"/>
    <w:rsid w:val="006C48E1"/>
    <w:rsid w:val="006C4D34"/>
    <w:rsid w:val="006C6016"/>
    <w:rsid w:val="006C6761"/>
    <w:rsid w:val="006C7CCE"/>
    <w:rsid w:val="006D122B"/>
    <w:rsid w:val="006D18A3"/>
    <w:rsid w:val="006D3088"/>
    <w:rsid w:val="006D69B9"/>
    <w:rsid w:val="006E0E3E"/>
    <w:rsid w:val="006E204E"/>
    <w:rsid w:val="006E2E52"/>
    <w:rsid w:val="006E3C56"/>
    <w:rsid w:val="006E4D19"/>
    <w:rsid w:val="006E7986"/>
    <w:rsid w:val="006F091F"/>
    <w:rsid w:val="006F1A5A"/>
    <w:rsid w:val="006F31EA"/>
    <w:rsid w:val="006F3303"/>
    <w:rsid w:val="006F4F97"/>
    <w:rsid w:val="00703131"/>
    <w:rsid w:val="007040B2"/>
    <w:rsid w:val="00704389"/>
    <w:rsid w:val="00704D91"/>
    <w:rsid w:val="00705C33"/>
    <w:rsid w:val="00707B47"/>
    <w:rsid w:val="00712E75"/>
    <w:rsid w:val="00713D75"/>
    <w:rsid w:val="00713E94"/>
    <w:rsid w:val="00721003"/>
    <w:rsid w:val="00721BD2"/>
    <w:rsid w:val="00724842"/>
    <w:rsid w:val="007339F0"/>
    <w:rsid w:val="00734461"/>
    <w:rsid w:val="0073649F"/>
    <w:rsid w:val="007372AA"/>
    <w:rsid w:val="00740821"/>
    <w:rsid w:val="00742B67"/>
    <w:rsid w:val="0074430B"/>
    <w:rsid w:val="0074760A"/>
    <w:rsid w:val="007554C1"/>
    <w:rsid w:val="007563BA"/>
    <w:rsid w:val="00756ABD"/>
    <w:rsid w:val="00764E1C"/>
    <w:rsid w:val="007657A6"/>
    <w:rsid w:val="00766960"/>
    <w:rsid w:val="00767821"/>
    <w:rsid w:val="007721D9"/>
    <w:rsid w:val="007733ED"/>
    <w:rsid w:val="00773452"/>
    <w:rsid w:val="00774889"/>
    <w:rsid w:val="00785C65"/>
    <w:rsid w:val="007862D1"/>
    <w:rsid w:val="00792243"/>
    <w:rsid w:val="00797286"/>
    <w:rsid w:val="00797792"/>
    <w:rsid w:val="007A1A57"/>
    <w:rsid w:val="007A2B0A"/>
    <w:rsid w:val="007A38C5"/>
    <w:rsid w:val="007A3C3F"/>
    <w:rsid w:val="007A6212"/>
    <w:rsid w:val="007B0129"/>
    <w:rsid w:val="007B13DA"/>
    <w:rsid w:val="007B2494"/>
    <w:rsid w:val="007B2C41"/>
    <w:rsid w:val="007B3B7F"/>
    <w:rsid w:val="007B3E86"/>
    <w:rsid w:val="007B4638"/>
    <w:rsid w:val="007B610A"/>
    <w:rsid w:val="007B76CF"/>
    <w:rsid w:val="007C0781"/>
    <w:rsid w:val="007C32CB"/>
    <w:rsid w:val="007C4CB6"/>
    <w:rsid w:val="007C5EB5"/>
    <w:rsid w:val="007C6D23"/>
    <w:rsid w:val="007C6DEB"/>
    <w:rsid w:val="007D0485"/>
    <w:rsid w:val="007D1FE1"/>
    <w:rsid w:val="007D28A7"/>
    <w:rsid w:val="007D3101"/>
    <w:rsid w:val="007D3AC0"/>
    <w:rsid w:val="007E0022"/>
    <w:rsid w:val="007E478E"/>
    <w:rsid w:val="007E76BF"/>
    <w:rsid w:val="007E78C7"/>
    <w:rsid w:val="007F2CFF"/>
    <w:rsid w:val="007F2D7B"/>
    <w:rsid w:val="007F32C0"/>
    <w:rsid w:val="007F3344"/>
    <w:rsid w:val="007F5594"/>
    <w:rsid w:val="007F7B9A"/>
    <w:rsid w:val="00800C98"/>
    <w:rsid w:val="00800DDB"/>
    <w:rsid w:val="00801B6C"/>
    <w:rsid w:val="00801D81"/>
    <w:rsid w:val="0080343A"/>
    <w:rsid w:val="00803C08"/>
    <w:rsid w:val="00803E4D"/>
    <w:rsid w:val="00813975"/>
    <w:rsid w:val="008219B8"/>
    <w:rsid w:val="00821A50"/>
    <w:rsid w:val="008245E9"/>
    <w:rsid w:val="00824A77"/>
    <w:rsid w:val="00825E08"/>
    <w:rsid w:val="008313AE"/>
    <w:rsid w:val="00831BBE"/>
    <w:rsid w:val="008325DE"/>
    <w:rsid w:val="00846806"/>
    <w:rsid w:val="0084720C"/>
    <w:rsid w:val="00850663"/>
    <w:rsid w:val="00850843"/>
    <w:rsid w:val="00850C0C"/>
    <w:rsid w:val="00850DEB"/>
    <w:rsid w:val="00853978"/>
    <w:rsid w:val="00853A9F"/>
    <w:rsid w:val="00860FC3"/>
    <w:rsid w:val="00861D2E"/>
    <w:rsid w:val="00867A78"/>
    <w:rsid w:val="00871B10"/>
    <w:rsid w:val="00880C89"/>
    <w:rsid w:val="0088600F"/>
    <w:rsid w:val="0089035C"/>
    <w:rsid w:val="008A2512"/>
    <w:rsid w:val="008A4801"/>
    <w:rsid w:val="008A6AD2"/>
    <w:rsid w:val="008B56EA"/>
    <w:rsid w:val="008B78CC"/>
    <w:rsid w:val="008C061A"/>
    <w:rsid w:val="008C140F"/>
    <w:rsid w:val="008C2E72"/>
    <w:rsid w:val="008C4023"/>
    <w:rsid w:val="008C4783"/>
    <w:rsid w:val="008C5D39"/>
    <w:rsid w:val="008C70B2"/>
    <w:rsid w:val="008C7E56"/>
    <w:rsid w:val="008D09F5"/>
    <w:rsid w:val="008D0EE8"/>
    <w:rsid w:val="008D17F6"/>
    <w:rsid w:val="008D2189"/>
    <w:rsid w:val="008D2DE8"/>
    <w:rsid w:val="008D3670"/>
    <w:rsid w:val="008D40D4"/>
    <w:rsid w:val="008D66AC"/>
    <w:rsid w:val="008F1DE8"/>
    <w:rsid w:val="008F216A"/>
    <w:rsid w:val="008F271E"/>
    <w:rsid w:val="008F56E7"/>
    <w:rsid w:val="008F7646"/>
    <w:rsid w:val="00900DBD"/>
    <w:rsid w:val="009036DB"/>
    <w:rsid w:val="00903A3F"/>
    <w:rsid w:val="00904328"/>
    <w:rsid w:val="00904360"/>
    <w:rsid w:val="009053C1"/>
    <w:rsid w:val="00907C52"/>
    <w:rsid w:val="00910332"/>
    <w:rsid w:val="009103F8"/>
    <w:rsid w:val="009128BB"/>
    <w:rsid w:val="00913646"/>
    <w:rsid w:val="00914938"/>
    <w:rsid w:val="00915C35"/>
    <w:rsid w:val="00921564"/>
    <w:rsid w:val="00923A09"/>
    <w:rsid w:val="00924F45"/>
    <w:rsid w:val="00925B99"/>
    <w:rsid w:val="00927A2F"/>
    <w:rsid w:val="0093148F"/>
    <w:rsid w:val="00931B42"/>
    <w:rsid w:val="00933E6F"/>
    <w:rsid w:val="00935D3A"/>
    <w:rsid w:val="00942959"/>
    <w:rsid w:val="00942CFA"/>
    <w:rsid w:val="00943BFC"/>
    <w:rsid w:val="00945497"/>
    <w:rsid w:val="009469CB"/>
    <w:rsid w:val="00954B18"/>
    <w:rsid w:val="009568DA"/>
    <w:rsid w:val="00957612"/>
    <w:rsid w:val="009655E2"/>
    <w:rsid w:val="00966E89"/>
    <w:rsid w:val="00967336"/>
    <w:rsid w:val="009675E6"/>
    <w:rsid w:val="00972CD7"/>
    <w:rsid w:val="00972E73"/>
    <w:rsid w:val="009748EE"/>
    <w:rsid w:val="00974FD9"/>
    <w:rsid w:val="00975880"/>
    <w:rsid w:val="0098017B"/>
    <w:rsid w:val="00980F79"/>
    <w:rsid w:val="0098464F"/>
    <w:rsid w:val="00986AFD"/>
    <w:rsid w:val="00991247"/>
    <w:rsid w:val="009917E2"/>
    <w:rsid w:val="009919FE"/>
    <w:rsid w:val="0099659F"/>
    <w:rsid w:val="00997D0D"/>
    <w:rsid w:val="009A1493"/>
    <w:rsid w:val="009A1709"/>
    <w:rsid w:val="009A434D"/>
    <w:rsid w:val="009A5039"/>
    <w:rsid w:val="009A52E7"/>
    <w:rsid w:val="009A69BB"/>
    <w:rsid w:val="009B250E"/>
    <w:rsid w:val="009B5845"/>
    <w:rsid w:val="009B5A4E"/>
    <w:rsid w:val="009C1015"/>
    <w:rsid w:val="009C38B1"/>
    <w:rsid w:val="009C5B58"/>
    <w:rsid w:val="009D1EE7"/>
    <w:rsid w:val="009D3456"/>
    <w:rsid w:val="009D6180"/>
    <w:rsid w:val="009E0071"/>
    <w:rsid w:val="009E1DE1"/>
    <w:rsid w:val="009E345E"/>
    <w:rsid w:val="009E4F77"/>
    <w:rsid w:val="009E51F6"/>
    <w:rsid w:val="009E6C64"/>
    <w:rsid w:val="009F296D"/>
    <w:rsid w:val="009F344D"/>
    <w:rsid w:val="009F5A5E"/>
    <w:rsid w:val="009F6D45"/>
    <w:rsid w:val="00A00493"/>
    <w:rsid w:val="00A0219D"/>
    <w:rsid w:val="00A02378"/>
    <w:rsid w:val="00A046AD"/>
    <w:rsid w:val="00A06293"/>
    <w:rsid w:val="00A069B5"/>
    <w:rsid w:val="00A11F9C"/>
    <w:rsid w:val="00A12CFB"/>
    <w:rsid w:val="00A13528"/>
    <w:rsid w:val="00A1394E"/>
    <w:rsid w:val="00A13A66"/>
    <w:rsid w:val="00A14425"/>
    <w:rsid w:val="00A307C8"/>
    <w:rsid w:val="00A31C46"/>
    <w:rsid w:val="00A3269B"/>
    <w:rsid w:val="00A34AE9"/>
    <w:rsid w:val="00A363DD"/>
    <w:rsid w:val="00A36A4E"/>
    <w:rsid w:val="00A46726"/>
    <w:rsid w:val="00A4696A"/>
    <w:rsid w:val="00A501B0"/>
    <w:rsid w:val="00A50B9A"/>
    <w:rsid w:val="00A50F36"/>
    <w:rsid w:val="00A5166F"/>
    <w:rsid w:val="00A5365F"/>
    <w:rsid w:val="00A55433"/>
    <w:rsid w:val="00A56793"/>
    <w:rsid w:val="00A64577"/>
    <w:rsid w:val="00A67934"/>
    <w:rsid w:val="00A67CE0"/>
    <w:rsid w:val="00A716DA"/>
    <w:rsid w:val="00A71947"/>
    <w:rsid w:val="00A71A71"/>
    <w:rsid w:val="00A74447"/>
    <w:rsid w:val="00A80671"/>
    <w:rsid w:val="00A828AC"/>
    <w:rsid w:val="00A83A67"/>
    <w:rsid w:val="00A8756D"/>
    <w:rsid w:val="00A87DE4"/>
    <w:rsid w:val="00A90397"/>
    <w:rsid w:val="00A92F12"/>
    <w:rsid w:val="00A94CD2"/>
    <w:rsid w:val="00A96BA7"/>
    <w:rsid w:val="00A96C9A"/>
    <w:rsid w:val="00AA06BB"/>
    <w:rsid w:val="00AA1A52"/>
    <w:rsid w:val="00AA2007"/>
    <w:rsid w:val="00AA3ADA"/>
    <w:rsid w:val="00AB7606"/>
    <w:rsid w:val="00AC0823"/>
    <w:rsid w:val="00AC3C20"/>
    <w:rsid w:val="00AC601F"/>
    <w:rsid w:val="00AC6505"/>
    <w:rsid w:val="00AD0083"/>
    <w:rsid w:val="00AD14F5"/>
    <w:rsid w:val="00AD150A"/>
    <w:rsid w:val="00AD2BB3"/>
    <w:rsid w:val="00AD3F69"/>
    <w:rsid w:val="00AD4607"/>
    <w:rsid w:val="00AE18AE"/>
    <w:rsid w:val="00AE3B06"/>
    <w:rsid w:val="00AE5BAD"/>
    <w:rsid w:val="00AF1424"/>
    <w:rsid w:val="00AF72E0"/>
    <w:rsid w:val="00AF778B"/>
    <w:rsid w:val="00B0310D"/>
    <w:rsid w:val="00B04B34"/>
    <w:rsid w:val="00B13A84"/>
    <w:rsid w:val="00B16442"/>
    <w:rsid w:val="00B17076"/>
    <w:rsid w:val="00B1730F"/>
    <w:rsid w:val="00B2047C"/>
    <w:rsid w:val="00B23DE0"/>
    <w:rsid w:val="00B240DD"/>
    <w:rsid w:val="00B263F3"/>
    <w:rsid w:val="00B304AC"/>
    <w:rsid w:val="00B32058"/>
    <w:rsid w:val="00B32B48"/>
    <w:rsid w:val="00B42C10"/>
    <w:rsid w:val="00B43689"/>
    <w:rsid w:val="00B43929"/>
    <w:rsid w:val="00B46625"/>
    <w:rsid w:val="00B47BD3"/>
    <w:rsid w:val="00B5009F"/>
    <w:rsid w:val="00B51101"/>
    <w:rsid w:val="00B5115E"/>
    <w:rsid w:val="00B57CB9"/>
    <w:rsid w:val="00B606A1"/>
    <w:rsid w:val="00B61E3F"/>
    <w:rsid w:val="00B6330C"/>
    <w:rsid w:val="00B63D69"/>
    <w:rsid w:val="00B64D74"/>
    <w:rsid w:val="00B65F48"/>
    <w:rsid w:val="00B738FA"/>
    <w:rsid w:val="00B74AF7"/>
    <w:rsid w:val="00B807E6"/>
    <w:rsid w:val="00B81E5C"/>
    <w:rsid w:val="00B83B58"/>
    <w:rsid w:val="00B84911"/>
    <w:rsid w:val="00B85612"/>
    <w:rsid w:val="00B8597C"/>
    <w:rsid w:val="00B8787F"/>
    <w:rsid w:val="00B87F47"/>
    <w:rsid w:val="00B92313"/>
    <w:rsid w:val="00B927A4"/>
    <w:rsid w:val="00B92BB8"/>
    <w:rsid w:val="00BA44DE"/>
    <w:rsid w:val="00BA5368"/>
    <w:rsid w:val="00BA6AE0"/>
    <w:rsid w:val="00BB0789"/>
    <w:rsid w:val="00BB5B6E"/>
    <w:rsid w:val="00BB5CF9"/>
    <w:rsid w:val="00BB7BA3"/>
    <w:rsid w:val="00BC06D1"/>
    <w:rsid w:val="00BC09B7"/>
    <w:rsid w:val="00BC2018"/>
    <w:rsid w:val="00BC52E0"/>
    <w:rsid w:val="00BD0ED0"/>
    <w:rsid w:val="00BD1A77"/>
    <w:rsid w:val="00BD4241"/>
    <w:rsid w:val="00BD68C6"/>
    <w:rsid w:val="00BD7564"/>
    <w:rsid w:val="00BE18CC"/>
    <w:rsid w:val="00BE5048"/>
    <w:rsid w:val="00BE64F4"/>
    <w:rsid w:val="00BF015B"/>
    <w:rsid w:val="00BF66E4"/>
    <w:rsid w:val="00C005EB"/>
    <w:rsid w:val="00C06999"/>
    <w:rsid w:val="00C108C9"/>
    <w:rsid w:val="00C13801"/>
    <w:rsid w:val="00C1494E"/>
    <w:rsid w:val="00C16793"/>
    <w:rsid w:val="00C21658"/>
    <w:rsid w:val="00C240F0"/>
    <w:rsid w:val="00C25791"/>
    <w:rsid w:val="00C275BC"/>
    <w:rsid w:val="00C3197A"/>
    <w:rsid w:val="00C327D7"/>
    <w:rsid w:val="00C36AAD"/>
    <w:rsid w:val="00C429FC"/>
    <w:rsid w:val="00C44D87"/>
    <w:rsid w:val="00C45EA7"/>
    <w:rsid w:val="00C465C1"/>
    <w:rsid w:val="00C46687"/>
    <w:rsid w:val="00C4673B"/>
    <w:rsid w:val="00C5082D"/>
    <w:rsid w:val="00C52F73"/>
    <w:rsid w:val="00C53A02"/>
    <w:rsid w:val="00C54352"/>
    <w:rsid w:val="00C56080"/>
    <w:rsid w:val="00C610C5"/>
    <w:rsid w:val="00C61B4F"/>
    <w:rsid w:val="00C629FA"/>
    <w:rsid w:val="00C663C2"/>
    <w:rsid w:val="00C66AD2"/>
    <w:rsid w:val="00C66CF8"/>
    <w:rsid w:val="00C711DC"/>
    <w:rsid w:val="00C747B3"/>
    <w:rsid w:val="00C75B20"/>
    <w:rsid w:val="00C76CFD"/>
    <w:rsid w:val="00C80846"/>
    <w:rsid w:val="00C809C1"/>
    <w:rsid w:val="00C84AC6"/>
    <w:rsid w:val="00C877E5"/>
    <w:rsid w:val="00C91CBB"/>
    <w:rsid w:val="00C93EF8"/>
    <w:rsid w:val="00C96930"/>
    <w:rsid w:val="00CA1670"/>
    <w:rsid w:val="00CA2F27"/>
    <w:rsid w:val="00CB032B"/>
    <w:rsid w:val="00CB256C"/>
    <w:rsid w:val="00CC0185"/>
    <w:rsid w:val="00CC27DB"/>
    <w:rsid w:val="00CC2E0F"/>
    <w:rsid w:val="00CC36D0"/>
    <w:rsid w:val="00CC3F3D"/>
    <w:rsid w:val="00CC425A"/>
    <w:rsid w:val="00CC78AD"/>
    <w:rsid w:val="00CD017D"/>
    <w:rsid w:val="00CD0B35"/>
    <w:rsid w:val="00CD5860"/>
    <w:rsid w:val="00CD619C"/>
    <w:rsid w:val="00CE0F00"/>
    <w:rsid w:val="00CE5C54"/>
    <w:rsid w:val="00CF07FE"/>
    <w:rsid w:val="00CF4072"/>
    <w:rsid w:val="00CF4253"/>
    <w:rsid w:val="00CF449B"/>
    <w:rsid w:val="00CF7BD5"/>
    <w:rsid w:val="00D00468"/>
    <w:rsid w:val="00D01789"/>
    <w:rsid w:val="00D02196"/>
    <w:rsid w:val="00D07B5B"/>
    <w:rsid w:val="00D07F3C"/>
    <w:rsid w:val="00D12668"/>
    <w:rsid w:val="00D13907"/>
    <w:rsid w:val="00D15FCF"/>
    <w:rsid w:val="00D2309F"/>
    <w:rsid w:val="00D24884"/>
    <w:rsid w:val="00D25770"/>
    <w:rsid w:val="00D27767"/>
    <w:rsid w:val="00D30CFA"/>
    <w:rsid w:val="00D31979"/>
    <w:rsid w:val="00D332EE"/>
    <w:rsid w:val="00D3477F"/>
    <w:rsid w:val="00D35990"/>
    <w:rsid w:val="00D36EEA"/>
    <w:rsid w:val="00D403D3"/>
    <w:rsid w:val="00D4198F"/>
    <w:rsid w:val="00D4407A"/>
    <w:rsid w:val="00D451A5"/>
    <w:rsid w:val="00D516EA"/>
    <w:rsid w:val="00D528CD"/>
    <w:rsid w:val="00D52BA6"/>
    <w:rsid w:val="00D52F56"/>
    <w:rsid w:val="00D536CA"/>
    <w:rsid w:val="00D5453D"/>
    <w:rsid w:val="00D6682C"/>
    <w:rsid w:val="00D70752"/>
    <w:rsid w:val="00D71156"/>
    <w:rsid w:val="00D761AA"/>
    <w:rsid w:val="00D82085"/>
    <w:rsid w:val="00D82C97"/>
    <w:rsid w:val="00D83BEE"/>
    <w:rsid w:val="00D8413D"/>
    <w:rsid w:val="00D9046B"/>
    <w:rsid w:val="00D906FE"/>
    <w:rsid w:val="00D931B8"/>
    <w:rsid w:val="00D943CE"/>
    <w:rsid w:val="00D964CC"/>
    <w:rsid w:val="00DA1224"/>
    <w:rsid w:val="00DA1314"/>
    <w:rsid w:val="00DB172B"/>
    <w:rsid w:val="00DB7963"/>
    <w:rsid w:val="00DC0C86"/>
    <w:rsid w:val="00DC5F39"/>
    <w:rsid w:val="00DD02D5"/>
    <w:rsid w:val="00DD29ED"/>
    <w:rsid w:val="00DD31BF"/>
    <w:rsid w:val="00DE0177"/>
    <w:rsid w:val="00DE167A"/>
    <w:rsid w:val="00DE1823"/>
    <w:rsid w:val="00DE4E95"/>
    <w:rsid w:val="00DE560C"/>
    <w:rsid w:val="00DE76E4"/>
    <w:rsid w:val="00DF3595"/>
    <w:rsid w:val="00DF5787"/>
    <w:rsid w:val="00DF6BBB"/>
    <w:rsid w:val="00E00BFF"/>
    <w:rsid w:val="00E0200B"/>
    <w:rsid w:val="00E0450F"/>
    <w:rsid w:val="00E05125"/>
    <w:rsid w:val="00E0641D"/>
    <w:rsid w:val="00E06AA9"/>
    <w:rsid w:val="00E06F36"/>
    <w:rsid w:val="00E14906"/>
    <w:rsid w:val="00E16523"/>
    <w:rsid w:val="00E170E5"/>
    <w:rsid w:val="00E204BE"/>
    <w:rsid w:val="00E22E13"/>
    <w:rsid w:val="00E2613C"/>
    <w:rsid w:val="00E27384"/>
    <w:rsid w:val="00E305BE"/>
    <w:rsid w:val="00E32646"/>
    <w:rsid w:val="00E32F0C"/>
    <w:rsid w:val="00E35DA6"/>
    <w:rsid w:val="00E410BB"/>
    <w:rsid w:val="00E41A8B"/>
    <w:rsid w:val="00E43F80"/>
    <w:rsid w:val="00E450BE"/>
    <w:rsid w:val="00E4571D"/>
    <w:rsid w:val="00E5228B"/>
    <w:rsid w:val="00E52A59"/>
    <w:rsid w:val="00E52DC6"/>
    <w:rsid w:val="00E560A0"/>
    <w:rsid w:val="00E571EB"/>
    <w:rsid w:val="00E5767F"/>
    <w:rsid w:val="00E57925"/>
    <w:rsid w:val="00E60363"/>
    <w:rsid w:val="00E63D74"/>
    <w:rsid w:val="00E65019"/>
    <w:rsid w:val="00E653DA"/>
    <w:rsid w:val="00E70885"/>
    <w:rsid w:val="00E71063"/>
    <w:rsid w:val="00E716EE"/>
    <w:rsid w:val="00E73D17"/>
    <w:rsid w:val="00E742D6"/>
    <w:rsid w:val="00E74A6E"/>
    <w:rsid w:val="00E76407"/>
    <w:rsid w:val="00E81F3C"/>
    <w:rsid w:val="00E83590"/>
    <w:rsid w:val="00E83CB3"/>
    <w:rsid w:val="00E84158"/>
    <w:rsid w:val="00E86071"/>
    <w:rsid w:val="00E86211"/>
    <w:rsid w:val="00E87D3C"/>
    <w:rsid w:val="00E92C6C"/>
    <w:rsid w:val="00E92CC6"/>
    <w:rsid w:val="00E92D58"/>
    <w:rsid w:val="00E92F35"/>
    <w:rsid w:val="00E936D6"/>
    <w:rsid w:val="00E94814"/>
    <w:rsid w:val="00E97E3D"/>
    <w:rsid w:val="00EA426E"/>
    <w:rsid w:val="00EA4744"/>
    <w:rsid w:val="00EA5250"/>
    <w:rsid w:val="00EA7F18"/>
    <w:rsid w:val="00EB2025"/>
    <w:rsid w:val="00EB7573"/>
    <w:rsid w:val="00EC40BB"/>
    <w:rsid w:val="00EC4768"/>
    <w:rsid w:val="00EC6624"/>
    <w:rsid w:val="00EC7B76"/>
    <w:rsid w:val="00ED4D4E"/>
    <w:rsid w:val="00ED5EAA"/>
    <w:rsid w:val="00ED60D8"/>
    <w:rsid w:val="00EE0276"/>
    <w:rsid w:val="00EE24AC"/>
    <w:rsid w:val="00EE4576"/>
    <w:rsid w:val="00EE4887"/>
    <w:rsid w:val="00EE6CF0"/>
    <w:rsid w:val="00EF2C28"/>
    <w:rsid w:val="00EF5130"/>
    <w:rsid w:val="00EF720B"/>
    <w:rsid w:val="00F008AF"/>
    <w:rsid w:val="00F0175A"/>
    <w:rsid w:val="00F046FF"/>
    <w:rsid w:val="00F04939"/>
    <w:rsid w:val="00F05284"/>
    <w:rsid w:val="00F10AA9"/>
    <w:rsid w:val="00F11429"/>
    <w:rsid w:val="00F11A0D"/>
    <w:rsid w:val="00F17222"/>
    <w:rsid w:val="00F21277"/>
    <w:rsid w:val="00F22008"/>
    <w:rsid w:val="00F23B1C"/>
    <w:rsid w:val="00F245DE"/>
    <w:rsid w:val="00F2466E"/>
    <w:rsid w:val="00F271FC"/>
    <w:rsid w:val="00F30261"/>
    <w:rsid w:val="00F31627"/>
    <w:rsid w:val="00F34315"/>
    <w:rsid w:val="00F34B00"/>
    <w:rsid w:val="00F34E2E"/>
    <w:rsid w:val="00F3618C"/>
    <w:rsid w:val="00F45E9B"/>
    <w:rsid w:val="00F46B8B"/>
    <w:rsid w:val="00F479FF"/>
    <w:rsid w:val="00F5621B"/>
    <w:rsid w:val="00F60BBE"/>
    <w:rsid w:val="00F60FBD"/>
    <w:rsid w:val="00F716B8"/>
    <w:rsid w:val="00F8457B"/>
    <w:rsid w:val="00F85232"/>
    <w:rsid w:val="00F91AB1"/>
    <w:rsid w:val="00F935F4"/>
    <w:rsid w:val="00F9361B"/>
    <w:rsid w:val="00F94BD7"/>
    <w:rsid w:val="00FA1469"/>
    <w:rsid w:val="00FA2C72"/>
    <w:rsid w:val="00FA45F1"/>
    <w:rsid w:val="00FA5326"/>
    <w:rsid w:val="00FA7E72"/>
    <w:rsid w:val="00FB016C"/>
    <w:rsid w:val="00FB68EB"/>
    <w:rsid w:val="00FC0617"/>
    <w:rsid w:val="00FC13C0"/>
    <w:rsid w:val="00FC2FAE"/>
    <w:rsid w:val="00FC55ED"/>
    <w:rsid w:val="00FC5DE8"/>
    <w:rsid w:val="00FD07BF"/>
    <w:rsid w:val="00FD1340"/>
    <w:rsid w:val="00FD5A77"/>
    <w:rsid w:val="00FD6AEE"/>
    <w:rsid w:val="00FD7EE1"/>
    <w:rsid w:val="00FE0449"/>
    <w:rsid w:val="00FE12AB"/>
    <w:rsid w:val="00FE1897"/>
    <w:rsid w:val="00FE3F03"/>
    <w:rsid w:val="00FE5F9E"/>
    <w:rsid w:val="00FE789F"/>
    <w:rsid w:val="00FF30C0"/>
    <w:rsid w:val="00FF48AA"/>
    <w:rsid w:val="00FF5946"/>
    <w:rsid w:val="00FF7C0C"/>
    <w:rsid w:val="00FF7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chmetcnv"/>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1011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index 2" w:unhideWhenUsed="0"/>
    <w:lsdException w:name="index 3" w:unhideWhenUsed="0"/>
    <w:lsdException w:name="index 4" w:unhideWhenUsed="0"/>
    <w:lsdException w:name="index 5" w:unhideWhenUsed="0"/>
    <w:lsdException w:name="index 6" w:unhideWhenUs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annotation text" w:uiPriority="99"/>
    <w:lsdException w:name="header" w:uiPriority="99"/>
    <w:lsdException w:name="footer" w:uiPriority="99"/>
    <w:lsdException w:name="caption" w:qFormat="1"/>
    <w:lsdException w:name="annotation reference" w:uiPriority="99"/>
    <w:lsdException w:name="Title" w:semiHidden="0" w:uiPriority="99" w:unhideWhenUsed="0" w:qFormat="1"/>
    <w:lsdException w:name="Default Paragraph Font" w:uiPriority="1"/>
    <w:lsdException w:name="Subtitle" w:semiHidden="0" w:unhideWhenUsed="0" w:qFormat="1"/>
    <w:lsdException w:name="Body Text 3" w:uiPriority="99"/>
    <w:lsdException w:name="Hyperlink" w:semiHidden="0" w:uiPriority="99" w:unhideWhenUsed="0"/>
    <w:lsdException w:name="Strong" w:semiHidden="0" w:uiPriority="22" w:unhideWhenUsed="0" w:qFormat="1"/>
    <w:lsdException w:name="Emphasis" w:semiHidden="0" w:unhideWhenUsed="0" w:qFormat="1"/>
    <w:lsdException w:name="Document Map" w:uiPriority="99"/>
    <w:lsdException w:name="HTML Top of Form" w:uiPriority="99"/>
    <w:lsdException w:name="HTML Bottom of Form" w:uiPriority="99"/>
    <w:lsdException w:name="Normal (Web)" w:uiPriority="99"/>
    <w:lsdException w:name="HTML Code" w:uiPriority="99"/>
    <w:lsdException w:name="Normal Table" w:uiPriority="99"/>
    <w:lsdException w:name="No List"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94CD2"/>
    <w:pPr>
      <w:widowControl w:val="0"/>
      <w:spacing w:line="360" w:lineRule="auto"/>
      <w:jc w:val="both"/>
    </w:pPr>
    <w:rPr>
      <w:kern w:val="2"/>
      <w:sz w:val="21"/>
      <w:szCs w:val="24"/>
    </w:rPr>
  </w:style>
  <w:style w:type="paragraph" w:styleId="10">
    <w:name w:val="heading 1"/>
    <w:aliases w:val="h1,H1,章节,PIM 1,Heading 0,1.标题,1.,123321,编号标题 1,中文标题 二号字体,Fab-1,1,Header 1,Header1,level 1,Level 1 Head,heading 1,Head1,Section Head,1st level,l1,List level 1,&amp;3,H11,H12,H13,H14,H15,H16,H17,I1,Datasheet title,Sec1,h11,1st level1,h12,1st level2,h13"/>
    <w:basedOn w:val="a0"/>
    <w:next w:val="a0"/>
    <w:link w:val="1Char"/>
    <w:qFormat/>
    <w:rsid w:val="005D728A"/>
    <w:pPr>
      <w:keepNext/>
      <w:tabs>
        <w:tab w:val="left" w:pos="432"/>
      </w:tabs>
      <w:autoSpaceDE w:val="0"/>
      <w:autoSpaceDN w:val="0"/>
      <w:adjustRightInd w:val="0"/>
      <w:spacing w:before="340" w:after="330" w:line="576" w:lineRule="auto"/>
      <w:outlineLvl w:val="0"/>
    </w:pPr>
    <w:rPr>
      <w:rFonts w:ascii="微软雅黑" w:eastAsia="微软雅黑" w:hAnsi="微软雅黑"/>
      <w:b/>
      <w:bCs/>
      <w:kern w:val="44"/>
      <w:sz w:val="44"/>
      <w:szCs w:val="44"/>
    </w:rPr>
  </w:style>
  <w:style w:type="paragraph" w:styleId="2">
    <w:name w:val="heading 2"/>
    <w:aliases w:val="l2,H2,h2,第一层条,第一章 标题 2,Heading 2 Hidden,Heading 2 CCBS,heading 2,PIM2,Titre3,HD2,sect 1.2,H21,sect 1.21,H22,sect 1.22,H211,sect 1.211,H23,sect 1.23,H212,sect 1.212,DO,ISO1,Underrubrik1,prop2,UNDERRUBRIK 1-2,2,Level 2 Head,L2,2nd level,Header 2"/>
    <w:basedOn w:val="a0"/>
    <w:next w:val="a0"/>
    <w:link w:val="2Char"/>
    <w:qFormat/>
    <w:rsid w:val="00361CDA"/>
    <w:pPr>
      <w:keepNext/>
      <w:keepLines/>
      <w:spacing w:before="260" w:after="260" w:line="416" w:lineRule="auto"/>
      <w:outlineLvl w:val="1"/>
    </w:pPr>
    <w:rPr>
      <w:rFonts w:ascii="Arial" w:eastAsia="黑体" w:hAnsi="Arial"/>
      <w:b/>
      <w:bCs/>
      <w:kern w:val="0"/>
      <w:sz w:val="32"/>
      <w:szCs w:val="32"/>
      <w:lang w:eastAsia="zh-TW"/>
    </w:rPr>
  </w:style>
  <w:style w:type="paragraph" w:styleId="3">
    <w:name w:val="heading 3"/>
    <w:aliases w:val="H3,h3,第二层条,level_3,PIM 3,Level 3 Head,Heading 3 - old,sect1.2.3,sect1.2.31,sect1.2.32,sect1.2.311,sect1.2.33,sect1.2.312,Bold Head,bh,BOD 0,1.1.1标题,heading 3,中文标题 小三号字体,ISO2,L3,3rd level,3,prop3,3heading,Heading 31,1.1.1 Heading 3,sl3"/>
    <w:basedOn w:val="a0"/>
    <w:next w:val="a0"/>
    <w:link w:val="3Char"/>
    <w:qFormat/>
    <w:rsid w:val="00A94CD2"/>
    <w:pPr>
      <w:keepNext/>
      <w:keepLines/>
      <w:spacing w:before="260" w:after="260" w:line="416" w:lineRule="auto"/>
      <w:ind w:left="720"/>
      <w:jc w:val="left"/>
      <w:outlineLvl w:val="2"/>
    </w:pPr>
    <w:rPr>
      <w:rFonts w:eastAsia="PMingLiU"/>
      <w:b/>
      <w:bCs/>
      <w:kern w:val="0"/>
      <w:sz w:val="32"/>
      <w:szCs w:val="32"/>
      <w:lang w:eastAsia="zh-TW"/>
    </w:rPr>
  </w:style>
  <w:style w:type="paragraph" w:styleId="4">
    <w:name w:val="heading 4"/>
    <w:aliases w:val="中文标题 四号字体,H4,Fab-4,T5,PIM 4,h4,Ref Heading 1,rh1,Heading sql,sect 1.2.3.4,4th level,bullet,bl,bb,高3,heading 4TOC,4,4heading,First Subheading,I4,l4,list 4,mh1l,Module heading 1 large (18 points),Head 4,H41,H42,H43,H44,H45,H46,H47,H48,H49,H410,H411,h"/>
    <w:basedOn w:val="a0"/>
    <w:next w:val="a0"/>
    <w:link w:val="4Char"/>
    <w:qFormat/>
    <w:rsid w:val="00A94CD2"/>
    <w:pPr>
      <w:keepNext/>
      <w:keepLines/>
      <w:numPr>
        <w:ilvl w:val="3"/>
        <w:numId w:val="1"/>
      </w:numPr>
      <w:spacing w:before="280" w:after="290" w:line="376" w:lineRule="auto"/>
      <w:outlineLvl w:val="3"/>
    </w:pPr>
    <w:rPr>
      <w:rFonts w:ascii="Arial" w:eastAsia="黑体" w:hAnsi="Arial"/>
      <w:b/>
      <w:bCs/>
      <w:kern w:val="0"/>
      <w:sz w:val="28"/>
      <w:szCs w:val="28"/>
    </w:rPr>
  </w:style>
  <w:style w:type="paragraph" w:styleId="5">
    <w:name w:val="heading 5"/>
    <w:aliases w:val="第四层条,编号标题 5,中文标题 小四字体,H5,口,口1,口2,heading 5,Level 3 - i,h5,上海中望标准标题五,h51,heading 51,h52,heading 52,h53,heading 53,dash,ds,dd,PIM 5,标题 5 Char Char Char Char Char Char Char Char Char Char Char Char Char Char,标题 54 Char Char,标题 54,Second Subheading,5,一"/>
    <w:basedOn w:val="a0"/>
    <w:next w:val="a0"/>
    <w:link w:val="5Char"/>
    <w:qFormat/>
    <w:rsid w:val="00A94CD2"/>
    <w:pPr>
      <w:keepNext/>
      <w:keepLines/>
      <w:numPr>
        <w:ilvl w:val="4"/>
        <w:numId w:val="1"/>
      </w:numPr>
      <w:spacing w:before="280" w:after="290" w:line="376" w:lineRule="auto"/>
      <w:outlineLvl w:val="4"/>
    </w:pPr>
    <w:rPr>
      <w:b/>
      <w:bCs/>
      <w:kern w:val="0"/>
      <w:sz w:val="28"/>
      <w:szCs w:val="28"/>
    </w:rPr>
  </w:style>
  <w:style w:type="paragraph" w:styleId="6">
    <w:name w:val="heading 6"/>
    <w:aliases w:val="第五层条,Bullet (Single Lines),BOD 4,Legal Level 1.,H6,Bullet list,PIM 6,6,h6,Third Subheading,1.1.1.1.1.1标题 6,L6,正文六级标题,标题 6(ALT+6),課程簡稱,Alt+6,ToolsHeading 6,CSS节内4级标记,Heading 6,DO NOT USE_h6,h61,heading 61,PIM 61,H61,BOD 41,PIM 62,H62,BOD 42,PIM 63,H"/>
    <w:basedOn w:val="a0"/>
    <w:next w:val="a0"/>
    <w:link w:val="6Char"/>
    <w:qFormat/>
    <w:rsid w:val="00A94CD2"/>
    <w:pPr>
      <w:keepNext/>
      <w:keepLines/>
      <w:numPr>
        <w:ilvl w:val="5"/>
        <w:numId w:val="1"/>
      </w:numPr>
      <w:spacing w:before="240" w:after="64" w:line="320" w:lineRule="auto"/>
      <w:outlineLvl w:val="5"/>
    </w:pPr>
    <w:rPr>
      <w:rFonts w:ascii="Arial" w:eastAsia="黑体" w:hAnsi="Arial"/>
      <w:b/>
      <w:bCs/>
      <w:kern w:val="0"/>
      <w:sz w:val="24"/>
    </w:rPr>
  </w:style>
  <w:style w:type="paragraph" w:styleId="7">
    <w:name w:val="heading 7"/>
    <w:aliases w:val="不用,Legal Level 1.1.,letter list,PIM 7,H TIMES1,1.1.1.1.1.1.1标题 7,L7,表名,正文七级标题,sdf,Alt+7,H7,h7,Heading 7,1.标题 6,（1）,图表标题,PIM 71,H71,PIM 72,H72,PIM 73,PIM 74,PIM 75,H73,PIM 711,H711,PIM 721,H721,PIM 731,PIM 741,PIM 76,H74,PIM 712,H712,PIM 722,H722,7"/>
    <w:basedOn w:val="a0"/>
    <w:next w:val="a0"/>
    <w:link w:val="7Char"/>
    <w:qFormat/>
    <w:rsid w:val="00A94CD2"/>
    <w:pPr>
      <w:keepNext/>
      <w:keepLines/>
      <w:numPr>
        <w:ilvl w:val="6"/>
        <w:numId w:val="1"/>
      </w:numPr>
      <w:spacing w:before="240" w:after="64" w:line="320" w:lineRule="auto"/>
      <w:outlineLvl w:val="6"/>
    </w:pPr>
    <w:rPr>
      <w:b/>
      <w:bCs/>
      <w:kern w:val="0"/>
      <w:sz w:val="24"/>
    </w:rPr>
  </w:style>
  <w:style w:type="paragraph" w:styleId="8">
    <w:name w:val="heading 8"/>
    <w:aliases w:val="不用8,8,Legal Level 1.1.1.,注意框体,图名,正文八级标题,Alt+8,AppendixSubHead,H8,h8,Heading 8,Legal Level 1.1.1.1,Legal Level 1.1.1.2,Legal Level 1.1.1.3,Legal Level 1.1.1.4,Legal Level 1.1.1.5,Legal Level 1.1.1.6,Legal Level 1.1.1.7,Legal Level 1.1.1.11,（A）,标题6"/>
    <w:basedOn w:val="a0"/>
    <w:next w:val="a0"/>
    <w:link w:val="8Char"/>
    <w:qFormat/>
    <w:rsid w:val="00A94CD2"/>
    <w:pPr>
      <w:keepNext/>
      <w:keepLines/>
      <w:numPr>
        <w:ilvl w:val="7"/>
        <w:numId w:val="1"/>
      </w:numPr>
      <w:spacing w:before="240" w:after="64" w:line="320" w:lineRule="auto"/>
      <w:outlineLvl w:val="7"/>
    </w:pPr>
    <w:rPr>
      <w:rFonts w:ascii="Arial" w:eastAsia="黑体" w:hAnsi="Arial"/>
      <w:kern w:val="0"/>
      <w:sz w:val="24"/>
    </w:rPr>
  </w:style>
  <w:style w:type="paragraph" w:styleId="9">
    <w:name w:val="heading 9"/>
    <w:aliases w:val="三级标题,不用9,9,Legal Level 1.1.1.1.,huh,PIM 9,Figure,Appendix,未用,正文九级标题,Alt+9,AppendixBodyHead,App Heading,H9,h9,Heading 9,Legal Level 1.1.1.1.1,Legal Level 1.1.1.1.2,Legal Level 1.1.1.1.3,Legal Level 1.1.1.1.4,Legal Level 1.1.1.1.5"/>
    <w:basedOn w:val="a0"/>
    <w:next w:val="a0"/>
    <w:link w:val="9Char"/>
    <w:qFormat/>
    <w:rsid w:val="00A94CD2"/>
    <w:pPr>
      <w:keepNext/>
      <w:keepLines/>
      <w:numPr>
        <w:ilvl w:val="8"/>
        <w:numId w:val="1"/>
      </w:numPr>
      <w:spacing w:before="240" w:after="64" w:line="320" w:lineRule="auto"/>
      <w:outlineLvl w:val="8"/>
    </w:pPr>
    <w:rPr>
      <w:rFonts w:ascii="Arial" w:eastAsia="黑体" w:hAnsi="Arial"/>
      <w:kern w:val="0"/>
      <w:sz w:val="20"/>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Char"/>
    <w:rsid w:val="00A94CD2"/>
    <w:pPr>
      <w:keepNext/>
      <w:autoSpaceDE w:val="0"/>
      <w:autoSpaceDN w:val="0"/>
      <w:adjustRightInd w:val="0"/>
      <w:spacing w:line="240" w:lineRule="auto"/>
    </w:pPr>
    <w:rPr>
      <w:rFonts w:ascii="Times New Roman" w:hAnsi="Times New Roman"/>
      <w:b/>
      <w:bCs/>
      <w:szCs w:val="20"/>
    </w:rPr>
  </w:style>
  <w:style w:type="paragraph" w:styleId="a5">
    <w:name w:val="annotation text"/>
    <w:basedOn w:val="a0"/>
    <w:link w:val="Char1"/>
    <w:uiPriority w:val="99"/>
    <w:semiHidden/>
    <w:rsid w:val="00A94CD2"/>
    <w:pPr>
      <w:jc w:val="left"/>
    </w:pPr>
    <w:rPr>
      <w:rFonts w:ascii="宋体" w:hAnsi="宋体"/>
      <w:kern w:val="0"/>
      <w:sz w:val="20"/>
    </w:rPr>
  </w:style>
  <w:style w:type="paragraph" w:styleId="70">
    <w:name w:val="toc 7"/>
    <w:basedOn w:val="a0"/>
    <w:next w:val="a0"/>
    <w:uiPriority w:val="39"/>
    <w:rsid w:val="00A94CD2"/>
    <w:pPr>
      <w:ind w:left="1260"/>
      <w:jc w:val="left"/>
    </w:pPr>
    <w:rPr>
      <w:rFonts w:ascii="Calibri" w:hAnsi="Calibri" w:cs="Calibri"/>
      <w:sz w:val="18"/>
      <w:szCs w:val="18"/>
    </w:rPr>
  </w:style>
  <w:style w:type="paragraph" w:styleId="a6">
    <w:name w:val="Body Text First Indent"/>
    <w:basedOn w:val="a7"/>
    <w:link w:val="Char0"/>
    <w:rsid w:val="00A94CD2"/>
    <w:pPr>
      <w:keepNext/>
      <w:autoSpaceDE w:val="0"/>
      <w:autoSpaceDN w:val="0"/>
      <w:adjustRightInd w:val="0"/>
      <w:spacing w:after="120"/>
      <w:ind w:firstLineChars="100" w:firstLine="420"/>
    </w:pPr>
    <w:rPr>
      <w:rFonts w:eastAsia="宋体"/>
      <w:sz w:val="20"/>
      <w:szCs w:val="20"/>
    </w:rPr>
  </w:style>
  <w:style w:type="paragraph" w:styleId="a7">
    <w:name w:val="Body Text"/>
    <w:basedOn w:val="a0"/>
    <w:link w:val="Char10"/>
    <w:rsid w:val="00A94CD2"/>
    <w:pPr>
      <w:spacing w:line="240" w:lineRule="auto"/>
      <w:jc w:val="left"/>
    </w:pPr>
    <w:rPr>
      <w:rFonts w:eastAsia="PMingLiU"/>
      <w:kern w:val="0"/>
      <w:sz w:val="16"/>
      <w:lang w:eastAsia="zh-TW"/>
    </w:rPr>
  </w:style>
  <w:style w:type="paragraph" w:styleId="80">
    <w:name w:val="index 8"/>
    <w:basedOn w:val="a0"/>
    <w:next w:val="a0"/>
    <w:semiHidden/>
    <w:rsid w:val="00A94CD2"/>
    <w:pPr>
      <w:ind w:left="1680" w:hanging="210"/>
      <w:jc w:val="left"/>
    </w:pPr>
    <w:rPr>
      <w:sz w:val="18"/>
      <w:szCs w:val="18"/>
    </w:rPr>
  </w:style>
  <w:style w:type="paragraph" w:styleId="a8">
    <w:name w:val="Normal Indent"/>
    <w:aliases w:val="特点,表正文,正文非缩进,正文（首行缩进两字）,段1,正文不缩进,特点 Char,ALT+Z,水上软件,正文对齐,正文（首行缩进两字） Char Char,标题4,四号,正文缩进陈木华,正文缩进1,正文缩进 Char,bt,正文无缩进,Alt+X,mr正文缩进,正文缩进William,body text,缩进,正文（首行缩进两字） Char Char Char Char,Indent 1,正文(首行缩进两字),正文(首行缩进两字)1,小,图号标注,段1 Char,鋘drad,???änd"/>
    <w:basedOn w:val="a0"/>
    <w:qFormat/>
    <w:rsid w:val="00A94CD2"/>
    <w:pPr>
      <w:spacing w:line="240" w:lineRule="auto"/>
      <w:ind w:firstLineChars="200" w:firstLine="420"/>
    </w:pPr>
  </w:style>
  <w:style w:type="paragraph" w:styleId="a9">
    <w:name w:val="caption"/>
    <w:basedOn w:val="a0"/>
    <w:next w:val="a0"/>
    <w:qFormat/>
    <w:rsid w:val="00A94CD2"/>
    <w:rPr>
      <w:rFonts w:ascii="Arial" w:eastAsia="黑体" w:hAnsi="Arial" w:cs="Arial"/>
      <w:sz w:val="20"/>
      <w:szCs w:val="20"/>
    </w:rPr>
  </w:style>
  <w:style w:type="paragraph" w:styleId="50">
    <w:name w:val="index 5"/>
    <w:basedOn w:val="a0"/>
    <w:next w:val="a0"/>
    <w:semiHidden/>
    <w:rsid w:val="00A94CD2"/>
    <w:pPr>
      <w:ind w:left="1050" w:hanging="210"/>
      <w:jc w:val="left"/>
    </w:pPr>
    <w:rPr>
      <w:sz w:val="18"/>
      <w:szCs w:val="18"/>
    </w:rPr>
  </w:style>
  <w:style w:type="paragraph" w:styleId="aa">
    <w:name w:val="Document Map"/>
    <w:basedOn w:val="a0"/>
    <w:link w:val="Char2"/>
    <w:uiPriority w:val="99"/>
    <w:rsid w:val="00A94CD2"/>
    <w:rPr>
      <w:rFonts w:ascii="宋体"/>
      <w:kern w:val="0"/>
      <w:sz w:val="18"/>
      <w:szCs w:val="18"/>
    </w:rPr>
  </w:style>
  <w:style w:type="paragraph" w:styleId="60">
    <w:name w:val="index 6"/>
    <w:basedOn w:val="a0"/>
    <w:next w:val="a0"/>
    <w:semiHidden/>
    <w:rsid w:val="00A94CD2"/>
    <w:pPr>
      <w:ind w:left="1260" w:hanging="210"/>
      <w:jc w:val="left"/>
    </w:pPr>
    <w:rPr>
      <w:sz w:val="18"/>
      <w:szCs w:val="18"/>
    </w:rPr>
  </w:style>
  <w:style w:type="paragraph" w:styleId="30">
    <w:name w:val="Body Text 3"/>
    <w:basedOn w:val="a0"/>
    <w:link w:val="3Char0"/>
    <w:uiPriority w:val="99"/>
    <w:rsid w:val="00A94CD2"/>
    <w:pPr>
      <w:widowControl/>
      <w:tabs>
        <w:tab w:val="left" w:pos="8640"/>
      </w:tabs>
      <w:spacing w:line="240" w:lineRule="auto"/>
    </w:pPr>
    <w:rPr>
      <w:kern w:val="0"/>
      <w:sz w:val="24"/>
      <w:szCs w:val="20"/>
      <w:lang w:eastAsia="en-US"/>
    </w:rPr>
  </w:style>
  <w:style w:type="paragraph" w:styleId="ab">
    <w:name w:val="Body Text Indent"/>
    <w:basedOn w:val="a0"/>
    <w:link w:val="Char3"/>
    <w:rsid w:val="00A94CD2"/>
    <w:pPr>
      <w:spacing w:after="120"/>
      <w:ind w:leftChars="200" w:left="420"/>
    </w:pPr>
    <w:rPr>
      <w:kern w:val="0"/>
      <w:sz w:val="20"/>
    </w:rPr>
  </w:style>
  <w:style w:type="paragraph" w:styleId="40">
    <w:name w:val="index 4"/>
    <w:basedOn w:val="a0"/>
    <w:next w:val="a0"/>
    <w:semiHidden/>
    <w:rsid w:val="00A94CD2"/>
    <w:pPr>
      <w:ind w:left="840" w:hanging="210"/>
      <w:jc w:val="left"/>
    </w:pPr>
    <w:rPr>
      <w:sz w:val="18"/>
      <w:szCs w:val="18"/>
    </w:rPr>
  </w:style>
  <w:style w:type="paragraph" w:styleId="51">
    <w:name w:val="toc 5"/>
    <w:basedOn w:val="a0"/>
    <w:next w:val="a0"/>
    <w:uiPriority w:val="39"/>
    <w:rsid w:val="00A94CD2"/>
    <w:pPr>
      <w:ind w:left="840"/>
      <w:jc w:val="left"/>
    </w:pPr>
    <w:rPr>
      <w:rFonts w:ascii="Calibri" w:hAnsi="Calibri" w:cs="Calibri"/>
      <w:sz w:val="18"/>
      <w:szCs w:val="18"/>
    </w:rPr>
  </w:style>
  <w:style w:type="paragraph" w:styleId="31">
    <w:name w:val="toc 3"/>
    <w:basedOn w:val="a0"/>
    <w:next w:val="a0"/>
    <w:uiPriority w:val="39"/>
    <w:qFormat/>
    <w:rsid w:val="00A94CD2"/>
    <w:pPr>
      <w:ind w:left="420"/>
      <w:jc w:val="left"/>
    </w:pPr>
    <w:rPr>
      <w:rFonts w:ascii="Calibri" w:hAnsi="Calibri" w:cs="Calibri"/>
      <w:i/>
      <w:iCs/>
      <w:sz w:val="20"/>
      <w:szCs w:val="20"/>
    </w:rPr>
  </w:style>
  <w:style w:type="paragraph" w:styleId="81">
    <w:name w:val="toc 8"/>
    <w:basedOn w:val="a0"/>
    <w:next w:val="a0"/>
    <w:uiPriority w:val="39"/>
    <w:rsid w:val="00A94CD2"/>
    <w:pPr>
      <w:ind w:left="1470"/>
      <w:jc w:val="left"/>
    </w:pPr>
    <w:rPr>
      <w:rFonts w:ascii="Calibri" w:hAnsi="Calibri" w:cs="Calibri"/>
      <w:sz w:val="18"/>
      <w:szCs w:val="18"/>
    </w:rPr>
  </w:style>
  <w:style w:type="paragraph" w:styleId="32">
    <w:name w:val="index 3"/>
    <w:basedOn w:val="a0"/>
    <w:next w:val="a0"/>
    <w:semiHidden/>
    <w:rsid w:val="00A94CD2"/>
    <w:pPr>
      <w:ind w:left="630" w:hanging="210"/>
      <w:jc w:val="left"/>
    </w:pPr>
    <w:rPr>
      <w:sz w:val="18"/>
      <w:szCs w:val="18"/>
    </w:rPr>
  </w:style>
  <w:style w:type="paragraph" w:styleId="ac">
    <w:name w:val="Balloon Text"/>
    <w:basedOn w:val="a0"/>
    <w:link w:val="Char4"/>
    <w:uiPriority w:val="99"/>
    <w:semiHidden/>
    <w:rsid w:val="00A94CD2"/>
    <w:rPr>
      <w:kern w:val="0"/>
      <w:sz w:val="18"/>
      <w:szCs w:val="18"/>
    </w:rPr>
  </w:style>
  <w:style w:type="paragraph" w:styleId="ad">
    <w:name w:val="footer"/>
    <w:basedOn w:val="a0"/>
    <w:link w:val="Char5"/>
    <w:uiPriority w:val="99"/>
    <w:rsid w:val="00A94CD2"/>
    <w:pPr>
      <w:tabs>
        <w:tab w:val="center" w:pos="4153"/>
        <w:tab w:val="right" w:pos="8306"/>
      </w:tabs>
      <w:adjustRightInd w:val="0"/>
      <w:snapToGrid w:val="0"/>
      <w:spacing w:line="240" w:lineRule="auto"/>
      <w:jc w:val="center"/>
    </w:pPr>
    <w:rPr>
      <w:kern w:val="0"/>
      <w:sz w:val="18"/>
      <w:szCs w:val="18"/>
    </w:rPr>
  </w:style>
  <w:style w:type="paragraph" w:styleId="ae">
    <w:name w:val="header"/>
    <w:basedOn w:val="a0"/>
    <w:link w:val="Char6"/>
    <w:uiPriority w:val="99"/>
    <w:rsid w:val="00A94CD2"/>
    <w:pPr>
      <w:pBdr>
        <w:bottom w:val="single" w:sz="6" w:space="1" w:color="auto"/>
      </w:pBdr>
      <w:tabs>
        <w:tab w:val="center" w:pos="4153"/>
        <w:tab w:val="right" w:pos="8306"/>
      </w:tabs>
      <w:snapToGrid w:val="0"/>
      <w:spacing w:line="240" w:lineRule="auto"/>
      <w:jc w:val="center"/>
    </w:pPr>
    <w:rPr>
      <w:kern w:val="0"/>
      <w:sz w:val="18"/>
      <w:szCs w:val="18"/>
    </w:rPr>
  </w:style>
  <w:style w:type="paragraph" w:styleId="11">
    <w:name w:val="toc 1"/>
    <w:basedOn w:val="a0"/>
    <w:next w:val="a0"/>
    <w:uiPriority w:val="39"/>
    <w:qFormat/>
    <w:rsid w:val="00A94CD2"/>
    <w:pPr>
      <w:spacing w:before="120" w:after="120"/>
      <w:jc w:val="left"/>
    </w:pPr>
    <w:rPr>
      <w:rFonts w:ascii="Calibri" w:hAnsi="Calibri" w:cs="Calibri"/>
      <w:b/>
      <w:bCs/>
      <w:caps/>
      <w:sz w:val="20"/>
      <w:szCs w:val="20"/>
    </w:rPr>
  </w:style>
  <w:style w:type="paragraph" w:styleId="41">
    <w:name w:val="toc 4"/>
    <w:basedOn w:val="a0"/>
    <w:next w:val="a0"/>
    <w:uiPriority w:val="39"/>
    <w:rsid w:val="00A94CD2"/>
    <w:pPr>
      <w:ind w:left="630"/>
      <w:jc w:val="left"/>
    </w:pPr>
    <w:rPr>
      <w:rFonts w:ascii="Calibri" w:hAnsi="Calibri" w:cs="Calibri"/>
      <w:sz w:val="18"/>
      <w:szCs w:val="18"/>
    </w:rPr>
  </w:style>
  <w:style w:type="paragraph" w:styleId="af">
    <w:name w:val="index heading"/>
    <w:basedOn w:val="a0"/>
    <w:next w:val="12"/>
    <w:semiHidden/>
    <w:rsid w:val="00A94CD2"/>
    <w:pPr>
      <w:pBdr>
        <w:top w:val="single" w:sz="12" w:space="0" w:color="auto"/>
      </w:pBdr>
      <w:spacing w:before="360" w:after="240"/>
      <w:jc w:val="left"/>
    </w:pPr>
    <w:rPr>
      <w:b/>
      <w:bCs/>
      <w:i/>
      <w:iCs/>
      <w:sz w:val="26"/>
      <w:szCs w:val="26"/>
    </w:rPr>
  </w:style>
  <w:style w:type="paragraph" w:styleId="12">
    <w:name w:val="index 1"/>
    <w:basedOn w:val="a0"/>
    <w:next w:val="a0"/>
    <w:rsid w:val="00A94CD2"/>
    <w:pPr>
      <w:ind w:left="210" w:hanging="210"/>
      <w:jc w:val="left"/>
    </w:pPr>
    <w:rPr>
      <w:sz w:val="18"/>
      <w:szCs w:val="18"/>
    </w:rPr>
  </w:style>
  <w:style w:type="paragraph" w:styleId="af0">
    <w:name w:val="Subtitle"/>
    <w:basedOn w:val="a0"/>
    <w:next w:val="a0"/>
    <w:link w:val="Char7"/>
    <w:qFormat/>
    <w:rsid w:val="00A94CD2"/>
    <w:pPr>
      <w:spacing w:before="240" w:after="60" w:line="312" w:lineRule="auto"/>
      <w:jc w:val="center"/>
      <w:outlineLvl w:val="1"/>
    </w:pPr>
    <w:rPr>
      <w:rFonts w:ascii="Cambria" w:hAnsi="Cambria"/>
      <w:b/>
      <w:bCs/>
      <w:kern w:val="28"/>
      <w:sz w:val="32"/>
      <w:szCs w:val="32"/>
    </w:rPr>
  </w:style>
  <w:style w:type="paragraph" w:styleId="61">
    <w:name w:val="toc 6"/>
    <w:basedOn w:val="a0"/>
    <w:next w:val="a0"/>
    <w:uiPriority w:val="39"/>
    <w:rsid w:val="00A94CD2"/>
    <w:pPr>
      <w:ind w:left="1050"/>
      <w:jc w:val="left"/>
    </w:pPr>
    <w:rPr>
      <w:rFonts w:ascii="Calibri" w:hAnsi="Calibri" w:cs="Calibri"/>
      <w:sz w:val="18"/>
      <w:szCs w:val="18"/>
    </w:rPr>
  </w:style>
  <w:style w:type="paragraph" w:styleId="71">
    <w:name w:val="index 7"/>
    <w:basedOn w:val="a0"/>
    <w:next w:val="a0"/>
    <w:semiHidden/>
    <w:rsid w:val="00A94CD2"/>
    <w:pPr>
      <w:ind w:left="1470" w:hanging="210"/>
      <w:jc w:val="left"/>
    </w:pPr>
    <w:rPr>
      <w:sz w:val="18"/>
      <w:szCs w:val="18"/>
    </w:rPr>
  </w:style>
  <w:style w:type="paragraph" w:styleId="90">
    <w:name w:val="index 9"/>
    <w:basedOn w:val="a0"/>
    <w:next w:val="a0"/>
    <w:semiHidden/>
    <w:rsid w:val="00A94CD2"/>
    <w:pPr>
      <w:ind w:left="1890" w:hanging="210"/>
      <w:jc w:val="left"/>
    </w:pPr>
    <w:rPr>
      <w:sz w:val="18"/>
      <w:szCs w:val="18"/>
    </w:rPr>
  </w:style>
  <w:style w:type="paragraph" w:styleId="20">
    <w:name w:val="toc 2"/>
    <w:basedOn w:val="a0"/>
    <w:next w:val="a0"/>
    <w:uiPriority w:val="39"/>
    <w:qFormat/>
    <w:rsid w:val="00A94CD2"/>
    <w:pPr>
      <w:ind w:left="210"/>
      <w:jc w:val="left"/>
    </w:pPr>
    <w:rPr>
      <w:rFonts w:ascii="Calibri" w:hAnsi="Calibri" w:cs="Calibri"/>
      <w:smallCaps/>
      <w:sz w:val="20"/>
      <w:szCs w:val="20"/>
    </w:rPr>
  </w:style>
  <w:style w:type="paragraph" w:styleId="91">
    <w:name w:val="toc 9"/>
    <w:basedOn w:val="a0"/>
    <w:next w:val="a0"/>
    <w:uiPriority w:val="39"/>
    <w:rsid w:val="00A94CD2"/>
    <w:pPr>
      <w:ind w:left="1680"/>
      <w:jc w:val="left"/>
    </w:pPr>
    <w:rPr>
      <w:rFonts w:ascii="Calibri" w:hAnsi="Calibri" w:cs="Calibri"/>
      <w:sz w:val="18"/>
      <w:szCs w:val="18"/>
    </w:rPr>
  </w:style>
  <w:style w:type="paragraph" w:styleId="af1">
    <w:name w:val="Normal (Web)"/>
    <w:basedOn w:val="a0"/>
    <w:uiPriority w:val="99"/>
    <w:unhideWhenUsed/>
    <w:rsid w:val="00A94CD2"/>
    <w:pPr>
      <w:widowControl/>
      <w:spacing w:before="100" w:beforeAutospacing="1" w:after="100" w:afterAutospacing="1" w:line="240" w:lineRule="auto"/>
      <w:jc w:val="left"/>
    </w:pPr>
    <w:rPr>
      <w:rFonts w:ascii="宋体" w:hAnsi="宋体" w:cs="宋体"/>
      <w:kern w:val="0"/>
      <w:sz w:val="24"/>
    </w:rPr>
  </w:style>
  <w:style w:type="paragraph" w:styleId="21">
    <w:name w:val="index 2"/>
    <w:basedOn w:val="a0"/>
    <w:next w:val="a0"/>
    <w:semiHidden/>
    <w:rsid w:val="00A94CD2"/>
    <w:pPr>
      <w:ind w:left="420" w:hanging="210"/>
      <w:jc w:val="left"/>
    </w:pPr>
    <w:rPr>
      <w:sz w:val="18"/>
      <w:szCs w:val="18"/>
    </w:rPr>
  </w:style>
  <w:style w:type="paragraph" w:styleId="af2">
    <w:name w:val="Title"/>
    <w:basedOn w:val="a7"/>
    <w:link w:val="Char8"/>
    <w:uiPriority w:val="99"/>
    <w:qFormat/>
    <w:rsid w:val="00A94CD2"/>
    <w:pPr>
      <w:keepNext/>
      <w:autoSpaceDE w:val="0"/>
      <w:autoSpaceDN w:val="0"/>
      <w:adjustRightInd w:val="0"/>
    </w:pPr>
    <w:rPr>
      <w:rFonts w:eastAsia="宋体"/>
      <w:sz w:val="20"/>
      <w:szCs w:val="20"/>
    </w:rPr>
  </w:style>
  <w:style w:type="character" w:styleId="af3">
    <w:name w:val="Emphasis"/>
    <w:qFormat/>
    <w:rsid w:val="00A94CD2"/>
    <w:rPr>
      <w:i/>
    </w:rPr>
  </w:style>
  <w:style w:type="character" w:styleId="af4">
    <w:name w:val="Hyperlink"/>
    <w:uiPriority w:val="99"/>
    <w:rsid w:val="00A94CD2"/>
    <w:rPr>
      <w:color w:val="0000FF"/>
      <w:u w:val="single"/>
    </w:rPr>
  </w:style>
  <w:style w:type="character" w:styleId="HTML">
    <w:name w:val="HTML Code"/>
    <w:uiPriority w:val="99"/>
    <w:semiHidden/>
    <w:unhideWhenUsed/>
    <w:rsid w:val="00A94CD2"/>
    <w:rPr>
      <w:rFonts w:ascii="宋体" w:eastAsia="宋体" w:hAnsi="宋体" w:cs="宋体"/>
      <w:sz w:val="24"/>
      <w:szCs w:val="24"/>
    </w:rPr>
  </w:style>
  <w:style w:type="character" w:styleId="af5">
    <w:name w:val="annotation reference"/>
    <w:uiPriority w:val="99"/>
    <w:semiHidden/>
    <w:rsid w:val="00A94CD2"/>
    <w:rPr>
      <w:sz w:val="21"/>
      <w:szCs w:val="21"/>
    </w:rPr>
  </w:style>
  <w:style w:type="paragraph" w:customStyle="1" w:styleId="Char9">
    <w:name w:val="Char"/>
    <w:basedOn w:val="a0"/>
    <w:rsid w:val="00A94CD2"/>
    <w:pPr>
      <w:keepNext/>
      <w:tabs>
        <w:tab w:val="left" w:pos="432"/>
      </w:tabs>
      <w:autoSpaceDE w:val="0"/>
      <w:autoSpaceDN w:val="0"/>
      <w:adjustRightInd w:val="0"/>
      <w:spacing w:line="240" w:lineRule="auto"/>
      <w:ind w:left="432" w:hanging="432"/>
      <w:jc w:val="left"/>
    </w:pPr>
    <w:rPr>
      <w:kern w:val="0"/>
      <w:sz w:val="24"/>
      <w:szCs w:val="20"/>
    </w:rPr>
  </w:style>
  <w:style w:type="paragraph" w:customStyle="1" w:styleId="af6">
    <w:name w:val="封面表格文本"/>
    <w:basedOn w:val="a0"/>
    <w:rsid w:val="00A94CD2"/>
    <w:pPr>
      <w:keepNext/>
      <w:autoSpaceDE w:val="0"/>
      <w:autoSpaceDN w:val="0"/>
      <w:adjustRightInd w:val="0"/>
      <w:spacing w:line="240" w:lineRule="auto"/>
      <w:jc w:val="center"/>
    </w:pPr>
    <w:rPr>
      <w:rFonts w:ascii="Arial" w:hAnsi="Arial"/>
      <w:kern w:val="0"/>
      <w:szCs w:val="20"/>
    </w:rPr>
  </w:style>
  <w:style w:type="paragraph" w:customStyle="1" w:styleId="af7">
    <w:name w:val="表头样式"/>
    <w:basedOn w:val="a0"/>
    <w:link w:val="Chara"/>
    <w:rsid w:val="00A94CD2"/>
    <w:pPr>
      <w:keepNext/>
      <w:autoSpaceDE w:val="0"/>
      <w:autoSpaceDN w:val="0"/>
      <w:adjustRightInd w:val="0"/>
      <w:spacing w:line="240" w:lineRule="auto"/>
      <w:jc w:val="center"/>
    </w:pPr>
    <w:rPr>
      <w:rFonts w:ascii="Arial" w:hAnsi="Arial"/>
      <w:b/>
      <w:kern w:val="0"/>
      <w:sz w:val="20"/>
      <w:szCs w:val="20"/>
    </w:rPr>
  </w:style>
  <w:style w:type="paragraph" w:customStyle="1" w:styleId="af8">
    <w:name w:val="目录"/>
    <w:basedOn w:val="a0"/>
    <w:rsid w:val="00A94CD2"/>
    <w:pPr>
      <w:keepNext/>
      <w:autoSpaceDE w:val="0"/>
      <w:autoSpaceDN w:val="0"/>
      <w:spacing w:before="480" w:after="360" w:line="240" w:lineRule="auto"/>
      <w:jc w:val="center"/>
    </w:pPr>
    <w:rPr>
      <w:rFonts w:ascii="Arial" w:eastAsia="黑体" w:hAnsi="Arial"/>
      <w:kern w:val="0"/>
      <w:sz w:val="32"/>
      <w:szCs w:val="20"/>
    </w:rPr>
  </w:style>
  <w:style w:type="paragraph" w:customStyle="1" w:styleId="FUSS-10-FETT">
    <w:name w:val="FUSS-10-FETT"/>
    <w:basedOn w:val="a0"/>
    <w:rsid w:val="00A94CD2"/>
    <w:pPr>
      <w:widowControl/>
      <w:spacing w:line="240" w:lineRule="auto"/>
      <w:jc w:val="left"/>
    </w:pPr>
    <w:rPr>
      <w:b/>
      <w:kern w:val="0"/>
      <w:sz w:val="20"/>
      <w:szCs w:val="20"/>
      <w:lang w:eastAsia="en-US"/>
    </w:rPr>
  </w:style>
  <w:style w:type="paragraph" w:customStyle="1" w:styleId="Char11">
    <w:name w:val="Char1"/>
    <w:basedOn w:val="a0"/>
    <w:rsid w:val="00A94CD2"/>
    <w:pPr>
      <w:tabs>
        <w:tab w:val="left" w:pos="360"/>
      </w:tabs>
      <w:spacing w:line="240" w:lineRule="auto"/>
      <w:ind w:left="360" w:hanging="360"/>
    </w:pPr>
    <w:rPr>
      <w:sz w:val="24"/>
      <w:szCs w:val="20"/>
    </w:rPr>
  </w:style>
  <w:style w:type="paragraph" w:customStyle="1" w:styleId="af9">
    <w:name w:val="表格文本"/>
    <w:basedOn w:val="a0"/>
    <w:rsid w:val="00A94CD2"/>
    <w:pPr>
      <w:keepNext/>
      <w:tabs>
        <w:tab w:val="decimal" w:pos="0"/>
      </w:tabs>
      <w:autoSpaceDE w:val="0"/>
      <w:autoSpaceDN w:val="0"/>
      <w:adjustRightInd w:val="0"/>
      <w:spacing w:line="240" w:lineRule="auto"/>
      <w:jc w:val="left"/>
    </w:pPr>
    <w:rPr>
      <w:rFonts w:ascii="Arial" w:hAnsi="Arial"/>
      <w:kern w:val="0"/>
      <w:szCs w:val="20"/>
    </w:rPr>
  </w:style>
  <w:style w:type="paragraph" w:customStyle="1" w:styleId="afa">
    <w:name w:val="关键词"/>
    <w:basedOn w:val="afb"/>
    <w:rsid w:val="00A94CD2"/>
  </w:style>
  <w:style w:type="paragraph" w:customStyle="1" w:styleId="afb">
    <w:name w:val="摘要"/>
    <w:basedOn w:val="a0"/>
    <w:rsid w:val="00A94CD2"/>
    <w:pPr>
      <w:keepNext/>
      <w:widowControl/>
      <w:tabs>
        <w:tab w:val="left" w:pos="907"/>
      </w:tabs>
      <w:autoSpaceDE w:val="0"/>
      <w:autoSpaceDN w:val="0"/>
      <w:adjustRightInd w:val="0"/>
      <w:ind w:left="879" w:hanging="879"/>
    </w:pPr>
    <w:rPr>
      <w:rFonts w:ascii="Arial" w:hAnsi="Arial"/>
      <w:b/>
      <w:kern w:val="0"/>
      <w:szCs w:val="20"/>
    </w:rPr>
  </w:style>
  <w:style w:type="paragraph" w:customStyle="1" w:styleId="CharCharCharCharCharCharCharCharCharCharCharChar1CharCharChar1CharCharCharCharCharCharCharCharCharCharCharCharCharCharCharCharCharChar1CharCharCharChar">
    <w:name w:val="Char Char Char Char Char Char Char Char Char Char Char Char1 Char Char Char1 Char Char Char Char Char Char Char Char Char Char Char Char Char Char Char Char Char Char1 Char Char Char Char"/>
    <w:basedOn w:val="a0"/>
    <w:rsid w:val="00A94CD2"/>
    <w:pPr>
      <w:keepNext/>
      <w:autoSpaceDE w:val="0"/>
      <w:autoSpaceDN w:val="0"/>
      <w:spacing w:before="40" w:after="40" w:line="240" w:lineRule="auto"/>
      <w:jc w:val="center"/>
    </w:pPr>
    <w:rPr>
      <w:rFonts w:eastAsia="仿宋_GB2312"/>
      <w:sz w:val="24"/>
      <w:szCs w:val="20"/>
    </w:rPr>
  </w:style>
  <w:style w:type="paragraph" w:customStyle="1" w:styleId="a">
    <w:name w:val="页脚样式"/>
    <w:basedOn w:val="a0"/>
    <w:rsid w:val="00A94CD2"/>
    <w:pPr>
      <w:keepNext/>
      <w:numPr>
        <w:numId w:val="2"/>
      </w:numPr>
      <w:autoSpaceDE w:val="0"/>
      <w:autoSpaceDN w:val="0"/>
      <w:adjustRightInd w:val="0"/>
      <w:ind w:left="0" w:firstLine="0"/>
      <w:jc w:val="left"/>
    </w:pPr>
    <w:rPr>
      <w:kern w:val="0"/>
      <w:sz w:val="18"/>
      <w:szCs w:val="20"/>
    </w:rPr>
  </w:style>
  <w:style w:type="paragraph" w:customStyle="1" w:styleId="3h33sub-sub2">
    <w:name w:val="样式 标题 3h33sub-sub + 行距: 2 倍行距"/>
    <w:basedOn w:val="3"/>
    <w:next w:val="a0"/>
    <w:rsid w:val="00A94CD2"/>
    <w:pPr>
      <w:widowControl/>
      <w:numPr>
        <w:numId w:val="3"/>
      </w:numPr>
      <w:tabs>
        <w:tab w:val="left" w:pos="454"/>
      </w:tabs>
      <w:snapToGrid w:val="0"/>
      <w:spacing w:after="120" w:line="240" w:lineRule="auto"/>
      <w:ind w:left="454" w:hanging="454"/>
    </w:pPr>
    <w:rPr>
      <w:rFonts w:ascii="宋体" w:eastAsia="宋体" w:hAnsi="宋体" w:cs="宋体"/>
      <w:spacing w:val="-10"/>
      <w:kern w:val="28"/>
      <w:sz w:val="24"/>
      <w:szCs w:val="24"/>
    </w:rPr>
  </w:style>
  <w:style w:type="paragraph" w:customStyle="1" w:styleId="Bullet1">
    <w:name w:val="Bullet 1"/>
    <w:basedOn w:val="a0"/>
    <w:rsid w:val="00A94CD2"/>
    <w:pPr>
      <w:widowControl/>
      <w:numPr>
        <w:numId w:val="4"/>
      </w:numPr>
      <w:spacing w:before="80" w:line="240" w:lineRule="auto"/>
    </w:pPr>
    <w:rPr>
      <w:kern w:val="0"/>
      <w:sz w:val="22"/>
    </w:rPr>
  </w:style>
  <w:style w:type="paragraph" w:customStyle="1" w:styleId="13">
    <w:name w:val="列出段落1"/>
    <w:basedOn w:val="a0"/>
    <w:rsid w:val="00A94CD2"/>
    <w:pPr>
      <w:keepNext/>
      <w:autoSpaceDE w:val="0"/>
      <w:autoSpaceDN w:val="0"/>
      <w:adjustRightInd w:val="0"/>
      <w:spacing w:line="240" w:lineRule="auto"/>
      <w:ind w:firstLineChars="200" w:firstLine="420"/>
      <w:jc w:val="left"/>
    </w:pPr>
    <w:rPr>
      <w:kern w:val="0"/>
      <w:sz w:val="20"/>
      <w:szCs w:val="20"/>
    </w:rPr>
  </w:style>
  <w:style w:type="paragraph" w:customStyle="1" w:styleId="22">
    <w:name w:val="列出段落2"/>
    <w:basedOn w:val="a0"/>
    <w:uiPriority w:val="34"/>
    <w:qFormat/>
    <w:rsid w:val="00A94CD2"/>
    <w:pPr>
      <w:ind w:firstLineChars="200" w:firstLine="420"/>
    </w:pPr>
  </w:style>
  <w:style w:type="paragraph" w:customStyle="1" w:styleId="afc">
    <w:name w:val="默认样式"/>
    <w:rsid w:val="00A94CD2"/>
    <w:pPr>
      <w:widowControl w:val="0"/>
      <w:suppressAutoHyphens/>
      <w:spacing w:line="360" w:lineRule="auto"/>
      <w:jc w:val="both"/>
    </w:pPr>
    <w:rPr>
      <w:color w:val="00000A"/>
      <w:szCs w:val="24"/>
    </w:rPr>
  </w:style>
  <w:style w:type="paragraph" w:customStyle="1" w:styleId="14">
    <w:name w:val="修订1"/>
    <w:hidden/>
    <w:uiPriority w:val="99"/>
    <w:semiHidden/>
    <w:rsid w:val="00A94CD2"/>
    <w:rPr>
      <w:szCs w:val="24"/>
    </w:rPr>
  </w:style>
  <w:style w:type="paragraph" w:customStyle="1" w:styleId="15">
    <w:name w:val="无间隔1"/>
    <w:uiPriority w:val="1"/>
    <w:qFormat/>
    <w:rsid w:val="00A94CD2"/>
    <w:pPr>
      <w:widowControl w:val="0"/>
      <w:jc w:val="both"/>
    </w:pPr>
    <w:rPr>
      <w:rFonts w:ascii="Arial" w:hAnsi="Arial"/>
      <w:kern w:val="2"/>
      <w:sz w:val="21"/>
      <w:szCs w:val="21"/>
    </w:rPr>
  </w:style>
  <w:style w:type="paragraph" w:customStyle="1" w:styleId="TOC1">
    <w:name w:val="TOC 标题1"/>
    <w:basedOn w:val="10"/>
    <w:next w:val="a0"/>
    <w:uiPriority w:val="39"/>
    <w:unhideWhenUsed/>
    <w:qFormat/>
    <w:rsid w:val="00A94CD2"/>
    <w:pPr>
      <w:keepLines/>
      <w:tabs>
        <w:tab w:val="clear" w:pos="432"/>
      </w:tabs>
      <w:adjustRightInd/>
      <w:spacing w:line="578" w:lineRule="auto"/>
      <w:outlineLvl w:val="9"/>
    </w:pPr>
  </w:style>
  <w:style w:type="character" w:customStyle="1" w:styleId="1Char">
    <w:name w:val="标题 1 Char"/>
    <w:aliases w:val="h1 Char,H1 Char,章节 Char,PIM 1 Char,Heading 0 Char,1.标题 Char,1. Char,123321 Char,编号标题 1 Char,中文标题 二号字体 Char,Fab-1 Char,1 Char,Header 1 Char,Header1 Char,level 1 Char,Level 1 Head Char,heading 1 Char,Head1 Char,Section Head Char,1st level Char"/>
    <w:link w:val="10"/>
    <w:uiPriority w:val="9"/>
    <w:rsid w:val="00931B42"/>
    <w:rPr>
      <w:rFonts w:ascii="微软雅黑" w:eastAsia="微软雅黑" w:hAnsi="微软雅黑"/>
      <w:b/>
      <w:bCs/>
      <w:kern w:val="44"/>
      <w:sz w:val="44"/>
      <w:szCs w:val="44"/>
    </w:rPr>
  </w:style>
  <w:style w:type="character" w:customStyle="1" w:styleId="2Char">
    <w:name w:val="标题 2 Char"/>
    <w:aliases w:val="l2 Char,H2 Char,h2 Char,第一层条 Char,第一章 标题 2 Char,Heading 2 Hidden Char,Heading 2 CCBS Char,heading 2 Char,PIM2 Char,Titre3 Char,HD2 Char,sect 1.2 Char,H21 Char,sect 1.21 Char,H22 Char,sect 1.22 Char,H211 Char,sect 1.211 Char,H23 Char,H212 Char"/>
    <w:link w:val="2"/>
    <w:uiPriority w:val="9"/>
    <w:rsid w:val="007D28A7"/>
    <w:rPr>
      <w:rFonts w:ascii="Arial" w:eastAsia="黑体" w:hAnsi="Arial"/>
      <w:b/>
      <w:bCs/>
      <w:sz w:val="32"/>
      <w:szCs w:val="32"/>
      <w:lang w:eastAsia="zh-TW"/>
    </w:rPr>
  </w:style>
  <w:style w:type="character" w:customStyle="1" w:styleId="3Char">
    <w:name w:val="标题 3 Char"/>
    <w:aliases w:val="H3 Char,h3 Char,第二层条 Char,level_3 Char,PIM 3 Char,Level 3 Head Char,Heading 3 - old Char,sect1.2.3 Char,sect1.2.31 Char,sect1.2.32 Char,sect1.2.311 Char,sect1.2.33 Char,sect1.2.312 Char,Bold Head Char,bh Char,BOD 0 Char,1.1.1标题 Char,ISO2 Char"/>
    <w:link w:val="3"/>
    <w:uiPriority w:val="9"/>
    <w:rsid w:val="00A94CD2"/>
    <w:rPr>
      <w:rFonts w:ascii="Times New Roman" w:eastAsia="PMingLiU" w:hAnsi="Times New Roman" w:cs="Times New Roman"/>
      <w:b/>
      <w:bCs/>
      <w:sz w:val="32"/>
      <w:szCs w:val="32"/>
      <w:lang w:eastAsia="zh-TW"/>
    </w:rPr>
  </w:style>
  <w:style w:type="character" w:customStyle="1" w:styleId="4Char">
    <w:name w:val="标题 4 Char"/>
    <w:aliases w:val="中文标题 四号字体 Char,H4 Char,Fab-4 Char,T5 Char,PIM 4 Char,h4 Char,Ref Heading 1 Char,rh1 Char,Heading sql Char,sect 1.2.3.4 Char,4th level Char,bullet Char,bl Char,bb Char,高3 Char,heading 4TOC Char,4 Char,4heading Char,First Subheading Char,I4 Char"/>
    <w:link w:val="4"/>
    <w:rsid w:val="00A94CD2"/>
    <w:rPr>
      <w:rFonts w:ascii="Arial" w:eastAsia="黑体" w:hAnsi="Arial"/>
      <w:b/>
      <w:bCs/>
      <w:sz w:val="28"/>
      <w:szCs w:val="28"/>
    </w:rPr>
  </w:style>
  <w:style w:type="character" w:customStyle="1" w:styleId="5Char">
    <w:name w:val="标题 5 Char"/>
    <w:aliases w:val="第四层条 Char,编号标题 5 Char,中文标题 小四字体 Char,H5 Char,口 Char,口1 Char,口2 Char,heading 5 Char,Level 3 - i Char,h5 Char,上海中望标准标题五 Char,h51 Char,heading 51 Char,h52 Char,heading 52 Char,h53 Char,heading 53 Char,dash Char,ds Char,dd Char,PIM 5 Char,5 Char"/>
    <w:link w:val="5"/>
    <w:rsid w:val="00A94CD2"/>
    <w:rPr>
      <w:b/>
      <w:bCs/>
      <w:sz w:val="28"/>
      <w:szCs w:val="28"/>
    </w:rPr>
  </w:style>
  <w:style w:type="character" w:customStyle="1" w:styleId="6Char">
    <w:name w:val="标题 6 Char"/>
    <w:aliases w:val="第五层条 Char,Bullet (Single Lines) Char,BOD 4 Char,Legal Level 1. Char,H6 Char,Bullet list Char,PIM 6 Char,6 Char,h6 Char,Third Subheading Char,1.1.1.1.1.1标题 6 Char,L6 Char,正文六级标题 Char,标题 6(ALT+6) Char,課程簡稱 Char,Alt+6 Char,ToolsHeading 6 Char"/>
    <w:link w:val="6"/>
    <w:rsid w:val="00A94CD2"/>
    <w:rPr>
      <w:rFonts w:ascii="Arial" w:eastAsia="黑体" w:hAnsi="Arial"/>
      <w:b/>
      <w:bCs/>
      <w:sz w:val="24"/>
      <w:szCs w:val="24"/>
    </w:rPr>
  </w:style>
  <w:style w:type="character" w:customStyle="1" w:styleId="7Char">
    <w:name w:val="标题 7 Char"/>
    <w:aliases w:val="不用 Char,Legal Level 1.1. Char,letter list Char,PIM 7 Char,H TIMES1 Char,1.1.1.1.1.1.1标题 7 Char,L7 Char,表名 Char,正文七级标题 Char,sdf Char,Alt+7 Char,H7 Char,h7 Char,Heading 7 Char,1.标题 6 Char,（1） Char,图表标题 Char,PIM 71 Char,H71 Char,PIM 72 Char"/>
    <w:link w:val="7"/>
    <w:rsid w:val="00A94CD2"/>
    <w:rPr>
      <w:b/>
      <w:bCs/>
      <w:sz w:val="24"/>
      <w:szCs w:val="24"/>
    </w:rPr>
  </w:style>
  <w:style w:type="character" w:customStyle="1" w:styleId="8Char">
    <w:name w:val="标题 8 Char"/>
    <w:aliases w:val="不用8 Char,8 Char,Legal Level 1.1.1. Char,注意框体 Char,图名 Char,正文八级标题 Char,Alt+8 Char,AppendixSubHead Char,H8 Char,h8 Char,Heading 8 Char,Legal Level 1.1.1.1 Char,Legal Level 1.1.1.2 Char,Legal Level 1.1.1.3 Char,Legal Level 1.1.1.4 Char,（A） Char"/>
    <w:link w:val="8"/>
    <w:rsid w:val="00A94CD2"/>
    <w:rPr>
      <w:rFonts w:ascii="Arial" w:eastAsia="黑体" w:hAnsi="Arial"/>
      <w:sz w:val="24"/>
      <w:szCs w:val="24"/>
    </w:rPr>
  </w:style>
  <w:style w:type="character" w:customStyle="1" w:styleId="9Char">
    <w:name w:val="标题 9 Char"/>
    <w:aliases w:val="三级标题 Char,不用9 Char,9 Char,Legal Level 1.1.1.1. Char,huh Char,PIM 9 Char,Figure Char,Appendix Char,未用 Char,正文九级标题 Char,Alt+9 Char,AppendixBodyHead Char,App Heading Char,H9 Char,h9 Char,Heading 9 Char,Legal Level 1.1.1.1.1 Char"/>
    <w:link w:val="9"/>
    <w:rsid w:val="00A94CD2"/>
    <w:rPr>
      <w:rFonts w:ascii="Arial" w:eastAsia="黑体" w:hAnsi="Arial"/>
      <w:szCs w:val="21"/>
    </w:rPr>
  </w:style>
  <w:style w:type="character" w:customStyle="1" w:styleId="Char5">
    <w:name w:val="页脚 Char"/>
    <w:link w:val="ad"/>
    <w:uiPriority w:val="99"/>
    <w:rsid w:val="00A94CD2"/>
    <w:rPr>
      <w:rFonts w:ascii="Times New Roman" w:eastAsia="宋体" w:hAnsi="Times New Roman" w:cs="Times New Roman"/>
      <w:sz w:val="18"/>
      <w:szCs w:val="18"/>
    </w:rPr>
  </w:style>
  <w:style w:type="character" w:customStyle="1" w:styleId="Char6">
    <w:name w:val="页眉 Char"/>
    <w:link w:val="ae"/>
    <w:uiPriority w:val="99"/>
    <w:rsid w:val="00A94CD2"/>
    <w:rPr>
      <w:rFonts w:ascii="Times New Roman" w:eastAsia="宋体" w:hAnsi="Times New Roman" w:cs="Times New Roman"/>
      <w:sz w:val="18"/>
      <w:szCs w:val="18"/>
    </w:rPr>
  </w:style>
  <w:style w:type="character" w:customStyle="1" w:styleId="Charb">
    <w:name w:val="正文文本 Char"/>
    <w:rsid w:val="00A94CD2"/>
    <w:rPr>
      <w:rFonts w:ascii="Times New Roman" w:eastAsia="宋体" w:hAnsi="Times New Roman" w:cs="Times New Roman"/>
      <w:szCs w:val="24"/>
    </w:rPr>
  </w:style>
  <w:style w:type="character" w:customStyle="1" w:styleId="Char3">
    <w:name w:val="正文文本缩进 Char"/>
    <w:link w:val="ab"/>
    <w:rsid w:val="00A94CD2"/>
    <w:rPr>
      <w:rFonts w:ascii="Times New Roman" w:eastAsia="宋体" w:hAnsi="Times New Roman" w:cs="Times New Roman"/>
      <w:szCs w:val="24"/>
    </w:rPr>
  </w:style>
  <w:style w:type="character" w:customStyle="1" w:styleId="Charc">
    <w:name w:val="批注文字 Char"/>
    <w:uiPriority w:val="99"/>
    <w:semiHidden/>
    <w:rsid w:val="00A94CD2"/>
    <w:rPr>
      <w:rFonts w:ascii="Times New Roman" w:eastAsia="宋体" w:hAnsi="Times New Roman" w:cs="Times New Roman"/>
      <w:szCs w:val="24"/>
    </w:rPr>
  </w:style>
  <w:style w:type="character" w:customStyle="1" w:styleId="Char4">
    <w:name w:val="批注框文本 Char"/>
    <w:link w:val="ac"/>
    <w:uiPriority w:val="99"/>
    <w:semiHidden/>
    <w:rsid w:val="00A94CD2"/>
    <w:rPr>
      <w:rFonts w:ascii="Times New Roman" w:eastAsia="宋体" w:hAnsi="Times New Roman" w:cs="Times New Roman"/>
      <w:sz w:val="18"/>
      <w:szCs w:val="18"/>
    </w:rPr>
  </w:style>
  <w:style w:type="character" w:customStyle="1" w:styleId="Char2">
    <w:name w:val="文档结构图 Char"/>
    <w:link w:val="aa"/>
    <w:uiPriority w:val="99"/>
    <w:rsid w:val="00A94CD2"/>
    <w:rPr>
      <w:rFonts w:ascii="宋体" w:eastAsia="宋体" w:hAnsi="Times New Roman" w:cs="Times New Roman"/>
      <w:sz w:val="18"/>
      <w:szCs w:val="18"/>
    </w:rPr>
  </w:style>
  <w:style w:type="character" w:customStyle="1" w:styleId="Chara">
    <w:name w:val="表头样式 Char"/>
    <w:link w:val="af7"/>
    <w:locked/>
    <w:rsid w:val="00A94CD2"/>
    <w:rPr>
      <w:rFonts w:ascii="Arial" w:hAnsi="Arial"/>
      <w:b/>
    </w:rPr>
  </w:style>
  <w:style w:type="character" w:customStyle="1" w:styleId="Char8">
    <w:name w:val="标题 Char"/>
    <w:link w:val="af2"/>
    <w:uiPriority w:val="99"/>
    <w:rsid w:val="00A94CD2"/>
    <w:rPr>
      <w:rFonts w:ascii="Times New Roman" w:eastAsia="宋体" w:hAnsi="Times New Roman" w:cs="Times New Roman"/>
      <w:kern w:val="0"/>
      <w:sz w:val="20"/>
      <w:szCs w:val="20"/>
    </w:rPr>
  </w:style>
  <w:style w:type="character" w:customStyle="1" w:styleId="Char">
    <w:name w:val="批注主题 Char"/>
    <w:link w:val="a4"/>
    <w:rsid w:val="00A94CD2"/>
    <w:rPr>
      <w:rFonts w:ascii="Times New Roman" w:eastAsia="宋体" w:hAnsi="Times New Roman" w:cs="Times New Roman"/>
      <w:b/>
      <w:bCs/>
      <w:kern w:val="0"/>
      <w:sz w:val="20"/>
      <w:szCs w:val="20"/>
    </w:rPr>
  </w:style>
  <w:style w:type="character" w:customStyle="1" w:styleId="Char1">
    <w:name w:val="批注文字 Char1"/>
    <w:link w:val="a5"/>
    <w:uiPriority w:val="99"/>
    <w:semiHidden/>
    <w:rsid w:val="00A94CD2"/>
    <w:rPr>
      <w:rFonts w:ascii="宋体" w:eastAsia="宋体" w:hAnsi="宋体" w:cs="Times New Roman"/>
      <w:szCs w:val="24"/>
    </w:rPr>
  </w:style>
  <w:style w:type="character" w:customStyle="1" w:styleId="Char0">
    <w:name w:val="正文首行缩进 Char"/>
    <w:link w:val="a6"/>
    <w:rsid w:val="00A94CD2"/>
    <w:rPr>
      <w:rFonts w:ascii="Times New Roman" w:eastAsia="宋体" w:hAnsi="Times New Roman" w:cs="Times New Roman"/>
      <w:kern w:val="0"/>
      <w:sz w:val="20"/>
      <w:szCs w:val="20"/>
    </w:rPr>
  </w:style>
  <w:style w:type="character" w:customStyle="1" w:styleId="Char10">
    <w:name w:val="正文文本 Char1"/>
    <w:link w:val="a7"/>
    <w:rsid w:val="00A94CD2"/>
    <w:rPr>
      <w:rFonts w:ascii="Times New Roman" w:eastAsia="PMingLiU" w:hAnsi="Times New Roman" w:cs="Times New Roman"/>
      <w:sz w:val="16"/>
      <w:szCs w:val="24"/>
      <w:lang w:eastAsia="zh-TW"/>
    </w:rPr>
  </w:style>
  <w:style w:type="character" w:customStyle="1" w:styleId="apple-tab-span">
    <w:name w:val="apple-tab-span"/>
    <w:basedOn w:val="a1"/>
    <w:rsid w:val="00A94CD2"/>
  </w:style>
  <w:style w:type="character" w:customStyle="1" w:styleId="Char7">
    <w:name w:val="副标题 Char"/>
    <w:link w:val="af0"/>
    <w:rsid w:val="00A94CD2"/>
    <w:rPr>
      <w:rFonts w:ascii="Cambria" w:eastAsia="宋体" w:hAnsi="Cambria" w:cs="黑体"/>
      <w:b/>
      <w:bCs/>
      <w:kern w:val="28"/>
      <w:sz w:val="32"/>
      <w:szCs w:val="32"/>
    </w:rPr>
  </w:style>
  <w:style w:type="character" w:customStyle="1" w:styleId="3Char0">
    <w:name w:val="正文文本 3 Char"/>
    <w:link w:val="30"/>
    <w:uiPriority w:val="99"/>
    <w:rsid w:val="00A94CD2"/>
    <w:rPr>
      <w:rFonts w:ascii="Times New Roman" w:eastAsia="宋体" w:hAnsi="Times New Roman" w:cs="Times New Roman"/>
      <w:kern w:val="0"/>
      <w:sz w:val="24"/>
      <w:szCs w:val="20"/>
      <w:lang w:eastAsia="en-US"/>
    </w:rPr>
  </w:style>
  <w:style w:type="character" w:customStyle="1" w:styleId="apple-converted-space">
    <w:name w:val="apple-converted-space"/>
    <w:basedOn w:val="a1"/>
    <w:rsid w:val="00A94CD2"/>
  </w:style>
  <w:style w:type="paragraph" w:styleId="afd">
    <w:name w:val="Date"/>
    <w:basedOn w:val="a0"/>
    <w:next w:val="a0"/>
    <w:link w:val="Chard"/>
    <w:semiHidden/>
    <w:unhideWhenUsed/>
    <w:rsid w:val="00B81E5C"/>
    <w:pPr>
      <w:ind w:leftChars="2500" w:left="100"/>
    </w:pPr>
  </w:style>
  <w:style w:type="character" w:customStyle="1" w:styleId="Chard">
    <w:name w:val="日期 Char"/>
    <w:link w:val="afd"/>
    <w:semiHidden/>
    <w:rsid w:val="00B81E5C"/>
    <w:rPr>
      <w:kern w:val="2"/>
      <w:sz w:val="21"/>
      <w:szCs w:val="24"/>
    </w:rPr>
  </w:style>
  <w:style w:type="paragraph" w:styleId="afe">
    <w:name w:val="Revision"/>
    <w:hidden/>
    <w:uiPriority w:val="99"/>
    <w:semiHidden/>
    <w:rsid w:val="0049244A"/>
    <w:rPr>
      <w:kern w:val="2"/>
      <w:sz w:val="21"/>
      <w:szCs w:val="24"/>
    </w:rPr>
  </w:style>
  <w:style w:type="paragraph" w:styleId="TOC">
    <w:name w:val="TOC Heading"/>
    <w:basedOn w:val="10"/>
    <w:next w:val="a0"/>
    <w:uiPriority w:val="39"/>
    <w:unhideWhenUsed/>
    <w:qFormat/>
    <w:rsid w:val="00D13907"/>
    <w:pPr>
      <w:keepLines/>
      <w:tabs>
        <w:tab w:val="clear" w:pos="432"/>
      </w:tabs>
      <w:autoSpaceDE/>
      <w:autoSpaceDN/>
      <w:adjustRightInd/>
      <w:spacing w:line="578" w:lineRule="auto"/>
      <w:outlineLvl w:val="9"/>
    </w:pPr>
    <w:rPr>
      <w:rFonts w:ascii="Times New Roman" w:eastAsia="宋体" w:hAnsi="Times New Roman"/>
    </w:rPr>
  </w:style>
  <w:style w:type="table" w:styleId="3-1">
    <w:name w:val="Medium Grid 3 Accent 1"/>
    <w:basedOn w:val="a2"/>
    <w:uiPriority w:val="69"/>
    <w:rsid w:val="00D07B5B"/>
    <w:rPr>
      <w:rFonts w:ascii="Calibri" w:hAnsi="Calibri"/>
      <w:kern w:val="2"/>
      <w:sz w:val="21"/>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numbering" w:styleId="111111">
    <w:name w:val="Outline List 1"/>
    <w:basedOn w:val="a3"/>
    <w:rsid w:val="008C4023"/>
  </w:style>
  <w:style w:type="table" w:styleId="aff">
    <w:name w:val="Table Grid"/>
    <w:basedOn w:val="a2"/>
    <w:rsid w:val="008C4023"/>
    <w:pPr>
      <w:widowControl w:val="0"/>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0">
    <w:name w:val="List Paragraph"/>
    <w:basedOn w:val="a0"/>
    <w:uiPriority w:val="34"/>
    <w:qFormat/>
    <w:rsid w:val="008C4023"/>
    <w:pPr>
      <w:ind w:firstLineChars="200" w:firstLine="420"/>
    </w:pPr>
  </w:style>
  <w:style w:type="numbering" w:customStyle="1" w:styleId="1">
    <w:name w:val="样式1"/>
    <w:rsid w:val="008C4023"/>
    <w:pPr>
      <w:numPr>
        <w:numId w:val="5"/>
      </w:numPr>
    </w:pPr>
  </w:style>
  <w:style w:type="paragraph" w:styleId="aff1">
    <w:name w:val="No Spacing"/>
    <w:uiPriority w:val="1"/>
    <w:qFormat/>
    <w:rsid w:val="008C4023"/>
    <w:pPr>
      <w:widowControl w:val="0"/>
      <w:jc w:val="both"/>
    </w:pPr>
    <w:rPr>
      <w:rFonts w:ascii="Arial" w:hAnsi="Arial"/>
      <w:kern w:val="2"/>
      <w:sz w:val="21"/>
      <w:szCs w:val="21"/>
    </w:rPr>
  </w:style>
  <w:style w:type="paragraph" w:styleId="aff2">
    <w:name w:val="table of figures"/>
    <w:basedOn w:val="a0"/>
    <w:next w:val="a0"/>
    <w:semiHidden/>
    <w:unhideWhenUsed/>
    <w:rsid w:val="00C809C1"/>
    <w:pPr>
      <w:ind w:leftChars="200" w:left="200" w:hangingChars="200" w:hanging="200"/>
    </w:pPr>
  </w:style>
  <w:style w:type="paragraph" w:customStyle="1" w:styleId="CharCharChar">
    <w:name w:val="Char Char Char"/>
    <w:basedOn w:val="a0"/>
    <w:rsid w:val="002336D3"/>
    <w:pPr>
      <w:spacing w:line="240" w:lineRule="auto"/>
    </w:pPr>
    <w:rPr>
      <w:rFonts w:ascii="Tahoma" w:hAnsi="Tahoma"/>
      <w:sz w:val="24"/>
      <w:szCs w:val="20"/>
    </w:rPr>
  </w:style>
  <w:style w:type="paragraph" w:customStyle="1" w:styleId="CharCharChar0">
    <w:name w:val="Char Char Char"/>
    <w:basedOn w:val="a0"/>
    <w:rsid w:val="009C38B1"/>
    <w:pPr>
      <w:spacing w:line="240" w:lineRule="auto"/>
    </w:pPr>
    <w:rPr>
      <w:rFonts w:ascii="Tahoma" w:hAnsi="Tahoma"/>
      <w:sz w:val="24"/>
      <w:szCs w:val="20"/>
    </w:rPr>
  </w:style>
  <w:style w:type="paragraph" w:customStyle="1" w:styleId="CharCharChar1">
    <w:name w:val="Char Char Char"/>
    <w:basedOn w:val="a0"/>
    <w:rsid w:val="00AF778B"/>
    <w:pPr>
      <w:spacing w:line="240" w:lineRule="auto"/>
    </w:pPr>
    <w:rPr>
      <w:rFonts w:ascii="Tahoma" w:hAnsi="Tahoma"/>
      <w:sz w:val="24"/>
      <w:szCs w:val="20"/>
    </w:rPr>
  </w:style>
  <w:style w:type="character" w:customStyle="1" w:styleId="1Char0">
    <w:name w:val="样式1 Char"/>
    <w:rsid w:val="007B2C41"/>
    <w:rPr>
      <w:rFonts w:ascii="微软雅黑" w:eastAsia="微软雅黑" w:hAnsi="微软雅黑"/>
      <w:bCs/>
      <w:kern w:val="44"/>
      <w:sz w:val="44"/>
      <w:szCs w:val="44"/>
    </w:rPr>
  </w:style>
  <w:style w:type="paragraph" w:customStyle="1" w:styleId="114515">
    <w:name w:val="样式 标题 1 + 14.5 磅 行距: 1.5 倍行距"/>
    <w:basedOn w:val="10"/>
    <w:rsid w:val="007B2C41"/>
    <w:pPr>
      <w:keepLines/>
      <w:tabs>
        <w:tab w:val="num" w:pos="432"/>
      </w:tabs>
      <w:autoSpaceDE/>
      <w:autoSpaceDN/>
      <w:adjustRightInd/>
      <w:spacing w:after="0" w:line="360" w:lineRule="auto"/>
      <w:ind w:left="432" w:hanging="432"/>
    </w:pPr>
    <w:rPr>
      <w:rFonts w:ascii="黑体" w:eastAsia="黑体" w:hAnsi="Times New Roman" w:cs="宋体"/>
      <w:kern w:val="0"/>
      <w:sz w:val="28"/>
      <w:szCs w:val="28"/>
    </w:rPr>
  </w:style>
  <w:style w:type="paragraph" w:customStyle="1" w:styleId="2ALTZ14CharChar">
    <w:name w:val="样式 正文缩进正文（首行缩进两字）文2ALT+Z表正文正文非缩进特点段1标题4特点 Char Char特点 ..."/>
    <w:basedOn w:val="a8"/>
    <w:rsid w:val="007B2C41"/>
    <w:pPr>
      <w:spacing w:beforeLines="50" w:afterLines="50" w:line="360" w:lineRule="auto"/>
      <w:ind w:firstLine="200"/>
    </w:pPr>
    <w:rPr>
      <w:rFonts w:ascii="宋体" w:hAnsi="宋体" w:cs="宋体"/>
      <w:kern w:val="44"/>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0B5F4C-86A2-4986-BF6E-E34AC2F88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6430</TotalTime>
  <Pages>50</Pages>
  <Words>4870</Words>
  <Characters>27762</Characters>
  <Application>Microsoft Office Word</Application>
  <DocSecurity>0</DocSecurity>
  <Lines>231</Lines>
  <Paragraphs>65</Paragraphs>
  <ScaleCrop>false</ScaleCrop>
  <Company/>
  <LinksUpToDate>false</LinksUpToDate>
  <CharactersWithSpaces>32567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云南地税IT资源管控平台</dc:title>
  <dc:creator>梁和福</dc:creator>
  <cp:lastModifiedBy>李送球</cp:lastModifiedBy>
  <cp:revision>1022</cp:revision>
  <dcterms:created xsi:type="dcterms:W3CDTF">2014-06-26T00:57:00Z</dcterms:created>
  <dcterms:modified xsi:type="dcterms:W3CDTF">2014-11-15T10:50:00Z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2052-9.1.0.4764</vt:lpwstr>
  </property>
</Properties>
</file>