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EastAsia" w:eastAsiaTheme="minorEastAsia" w:hAnsiTheme="minorEastAsia"/>
          <w:lang w:eastAsia="zh-CN"/>
        </w:rPr>
        <w:id w:val="8497281"/>
        <w:docPartObj>
          <w:docPartGallery w:val="Cover Pages"/>
          <w:docPartUnique/>
        </w:docPartObj>
      </w:sdtPr>
      <w:sdtEndPr>
        <w:rPr>
          <w:rFonts w:cs="Arial"/>
        </w:rPr>
      </w:sdtEndPr>
      <w:sdtContent>
        <w:p w:rsidR="00FB7F69" w:rsidRPr="009C6F5D" w:rsidRDefault="00FB7F69" w:rsidP="00FB7F69">
          <w:pPr>
            <w:pStyle w:val="10"/>
            <w:jc w:val="both"/>
            <w:rPr>
              <w:lang w:eastAsia="zh-CN"/>
            </w:rPr>
          </w:pPr>
          <w:r>
            <w:rPr>
              <w:rFonts w:ascii="宋体" w:hAnsi="宋体"/>
              <w:noProof/>
              <w:sz w:val="21"/>
              <w:szCs w:val="21"/>
              <w:lang w:eastAsia="zh-CN"/>
            </w:rPr>
            <w:drawing>
              <wp:inline distT="0" distB="0" distL="0" distR="0">
                <wp:extent cx="1447800" cy="495300"/>
                <wp:effectExtent l="0" t="0" r="0" b="0"/>
                <wp:docPr id="4" name="图片 4" descr="说明: 天玑科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说明: 天玑科技.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0" cy="495300"/>
                        </a:xfrm>
                        <a:prstGeom prst="rect">
                          <a:avLst/>
                        </a:prstGeom>
                        <a:noFill/>
                        <a:ln>
                          <a:noFill/>
                        </a:ln>
                      </pic:spPr>
                    </pic:pic>
                  </a:graphicData>
                </a:graphic>
              </wp:inline>
            </w:drawing>
          </w:r>
          <w:r>
            <w:rPr>
              <w:rFonts w:hint="eastAsia"/>
              <w:lang w:eastAsia="zh-CN"/>
            </w:rPr>
            <w:t xml:space="preserve">               </w:t>
          </w:r>
        </w:p>
        <w:p w:rsidR="00FB7F69" w:rsidRPr="009C6F5D" w:rsidRDefault="00FB7F69" w:rsidP="00FB7F69">
          <w:pPr>
            <w:rPr>
              <w:rFonts w:hAnsi="宋体"/>
              <w:lang w:eastAsia="zh-CN"/>
            </w:rPr>
          </w:pPr>
        </w:p>
        <w:p w:rsidR="00FB7F69" w:rsidRPr="009C6F5D" w:rsidRDefault="00FB7F69" w:rsidP="00FB7F69">
          <w:pPr>
            <w:rPr>
              <w:rFonts w:hAnsi="宋体"/>
              <w:lang w:eastAsia="zh-CN"/>
            </w:rPr>
          </w:pPr>
        </w:p>
        <w:p w:rsidR="00FB7F69" w:rsidRDefault="00FB7F69" w:rsidP="00FB7F69">
          <w:pPr>
            <w:rPr>
              <w:rFonts w:hAnsi="宋体"/>
              <w:lang w:eastAsia="zh-CN"/>
            </w:rPr>
          </w:pPr>
        </w:p>
        <w:p w:rsidR="00FB7F69" w:rsidRDefault="00FB7F69" w:rsidP="00FB7F69">
          <w:pPr>
            <w:rPr>
              <w:rFonts w:hAnsi="宋体"/>
              <w:lang w:eastAsia="zh-CN"/>
            </w:rPr>
          </w:pPr>
        </w:p>
        <w:p w:rsidR="00FB7F69" w:rsidRDefault="00FB7F69" w:rsidP="00FB7F69">
          <w:pPr>
            <w:rPr>
              <w:rFonts w:hAnsi="宋体"/>
              <w:lang w:eastAsia="zh-CN"/>
            </w:rPr>
          </w:pPr>
        </w:p>
        <w:p w:rsidR="00FB7F69" w:rsidRDefault="00FB7F69" w:rsidP="00FB7F69">
          <w:pPr>
            <w:rPr>
              <w:rFonts w:hAnsi="宋体"/>
              <w:lang w:eastAsia="zh-CN"/>
            </w:rPr>
          </w:pPr>
        </w:p>
        <w:p w:rsidR="00FB7F69" w:rsidRDefault="00FB7F69" w:rsidP="00FB7F69">
          <w:pPr>
            <w:rPr>
              <w:rFonts w:hAnsi="宋体"/>
              <w:lang w:eastAsia="zh-CN"/>
            </w:rPr>
          </w:pPr>
        </w:p>
        <w:p w:rsidR="00A5758C" w:rsidRDefault="00A5758C" w:rsidP="00FB7F69">
          <w:pPr>
            <w:rPr>
              <w:rFonts w:hAnsi="宋体"/>
              <w:lang w:eastAsia="zh-CN"/>
            </w:rPr>
          </w:pPr>
        </w:p>
        <w:p w:rsidR="00A5758C" w:rsidRDefault="00A5758C" w:rsidP="00FB7F69">
          <w:pPr>
            <w:rPr>
              <w:rFonts w:hAnsi="宋体"/>
              <w:lang w:eastAsia="zh-CN"/>
            </w:rPr>
          </w:pPr>
        </w:p>
        <w:p w:rsidR="00A5758C" w:rsidRDefault="00A5758C" w:rsidP="00FB7F69">
          <w:pPr>
            <w:rPr>
              <w:rFonts w:hAnsi="宋体"/>
              <w:lang w:eastAsia="zh-CN"/>
            </w:rPr>
          </w:pPr>
        </w:p>
        <w:p w:rsidR="00A5758C" w:rsidRDefault="00A5758C" w:rsidP="00FB7F69">
          <w:pPr>
            <w:rPr>
              <w:rFonts w:hAnsi="宋体"/>
              <w:lang w:eastAsia="zh-CN"/>
            </w:rPr>
          </w:pPr>
        </w:p>
        <w:p w:rsidR="00A5758C" w:rsidRPr="00E46CBE" w:rsidRDefault="00A5758C" w:rsidP="00FB7F69">
          <w:pPr>
            <w:rPr>
              <w:rFonts w:hAnsi="宋体"/>
              <w:lang w:eastAsia="zh-CN"/>
            </w:rPr>
          </w:pPr>
        </w:p>
        <w:p w:rsidR="00FB7F69" w:rsidRPr="002F7B79" w:rsidRDefault="00FB7F69" w:rsidP="00FB7F69">
          <w:pPr>
            <w:jc w:val="center"/>
            <w:rPr>
              <w:rFonts w:ascii="宋体" w:hAnsi="宋体"/>
              <w:b/>
              <w:sz w:val="72"/>
              <w:szCs w:val="52"/>
              <w:lang w:eastAsia="zh-CN"/>
            </w:rPr>
          </w:pPr>
          <w:r w:rsidRPr="002F7B79">
            <w:rPr>
              <w:rFonts w:ascii="宋体" w:hAnsi="宋体" w:hint="eastAsia"/>
              <w:b/>
              <w:sz w:val="72"/>
              <w:szCs w:val="52"/>
              <w:lang w:eastAsia="zh-CN"/>
            </w:rPr>
            <w:t>云南省地方税务局</w:t>
          </w:r>
        </w:p>
        <w:p w:rsidR="00FB7F69" w:rsidRPr="002F7B79" w:rsidRDefault="00FB7F69" w:rsidP="00FB7F69">
          <w:pPr>
            <w:jc w:val="center"/>
            <w:rPr>
              <w:rFonts w:ascii="宋体" w:hAnsi="宋体"/>
              <w:b/>
              <w:sz w:val="52"/>
              <w:szCs w:val="52"/>
              <w:lang w:eastAsia="zh-CN"/>
            </w:rPr>
          </w:pPr>
          <w:r w:rsidRPr="002F7B79">
            <w:rPr>
              <w:rFonts w:ascii="宋体" w:hAnsi="宋体"/>
              <w:b/>
              <w:sz w:val="52"/>
              <w:szCs w:val="52"/>
              <w:lang w:eastAsia="zh-CN"/>
            </w:rPr>
            <w:t>IT</w:t>
          </w:r>
          <w:r w:rsidRPr="002F7B79">
            <w:rPr>
              <w:rFonts w:ascii="宋体" w:hAnsi="宋体" w:hint="eastAsia"/>
              <w:b/>
              <w:sz w:val="52"/>
              <w:szCs w:val="52"/>
              <w:lang w:eastAsia="zh-CN"/>
            </w:rPr>
            <w:t>资源管控平台</w:t>
          </w:r>
        </w:p>
        <w:p w:rsidR="00FB7F69" w:rsidRPr="00306105" w:rsidRDefault="00A5758C" w:rsidP="00FB7F69">
          <w:pPr>
            <w:spacing w:line="300" w:lineRule="auto"/>
            <w:jc w:val="center"/>
            <w:rPr>
              <w:rFonts w:ascii="宋体" w:hAnsi="宋体"/>
              <w:b/>
              <w:sz w:val="52"/>
              <w:szCs w:val="52"/>
              <w:lang w:eastAsia="zh-CN"/>
            </w:rPr>
          </w:pPr>
          <w:r w:rsidRPr="00A5758C">
            <w:rPr>
              <w:rFonts w:ascii="宋体" w:hAnsi="宋体" w:hint="eastAsia"/>
              <w:b/>
              <w:sz w:val="52"/>
              <w:szCs w:val="52"/>
              <w:lang w:eastAsia="zh-CN"/>
            </w:rPr>
            <w:t>设备部署指南</w:t>
          </w:r>
        </w:p>
        <w:p w:rsidR="00FB7F69" w:rsidRPr="002F7B79" w:rsidRDefault="00FB7F69" w:rsidP="00FB7F69">
          <w:pPr>
            <w:jc w:val="center"/>
            <w:rPr>
              <w:rFonts w:ascii="宋体" w:hAnsi="宋体"/>
              <w:b/>
              <w:sz w:val="52"/>
              <w:szCs w:val="52"/>
              <w:lang w:eastAsia="zh-CN"/>
            </w:rPr>
          </w:pPr>
        </w:p>
        <w:p w:rsidR="00FB7F69" w:rsidRPr="002F7B79" w:rsidRDefault="00FB7F69" w:rsidP="00FB7F69">
          <w:pPr>
            <w:jc w:val="center"/>
            <w:rPr>
              <w:rFonts w:ascii="宋体" w:hAnsi="宋体"/>
              <w:b/>
              <w:sz w:val="52"/>
              <w:szCs w:val="52"/>
              <w:lang w:eastAsia="zh-CN"/>
            </w:rPr>
          </w:pPr>
        </w:p>
        <w:p w:rsidR="00FB7F69" w:rsidRPr="002F7B79" w:rsidRDefault="00FB7F69" w:rsidP="00FB7F69">
          <w:pPr>
            <w:jc w:val="center"/>
            <w:rPr>
              <w:rFonts w:ascii="宋体" w:hAnsi="宋体"/>
              <w:b/>
              <w:sz w:val="52"/>
              <w:szCs w:val="52"/>
              <w:lang w:eastAsia="zh-CN"/>
            </w:rPr>
          </w:pPr>
        </w:p>
        <w:p w:rsidR="00FB7F69" w:rsidRPr="002F7B79" w:rsidRDefault="00FB7F69" w:rsidP="00FB7F69">
          <w:pPr>
            <w:jc w:val="center"/>
            <w:rPr>
              <w:rFonts w:ascii="宋体" w:hAnsi="宋体"/>
              <w:b/>
              <w:sz w:val="52"/>
              <w:szCs w:val="52"/>
              <w:lang w:eastAsia="zh-CN"/>
            </w:rPr>
          </w:pPr>
        </w:p>
        <w:p w:rsidR="00FB7F69" w:rsidRPr="002F7B79" w:rsidRDefault="00FB7F69" w:rsidP="00FB7F69">
          <w:pPr>
            <w:jc w:val="center"/>
            <w:rPr>
              <w:rFonts w:ascii="宋体" w:hAnsi="宋体"/>
              <w:b/>
              <w:sz w:val="52"/>
              <w:szCs w:val="52"/>
              <w:lang w:eastAsia="zh-CN"/>
            </w:rPr>
          </w:pPr>
        </w:p>
        <w:p w:rsidR="00FB7F69" w:rsidRPr="008E0664" w:rsidRDefault="00FB7F69" w:rsidP="00FB7F69">
          <w:pPr>
            <w:spacing w:line="300" w:lineRule="auto"/>
            <w:jc w:val="center"/>
            <w:rPr>
              <w:sz w:val="44"/>
              <w:szCs w:val="44"/>
              <w:lang w:eastAsia="zh-CN"/>
            </w:rPr>
          </w:pPr>
          <w:r w:rsidRPr="008E0664">
            <w:rPr>
              <w:rFonts w:hint="eastAsia"/>
              <w:sz w:val="44"/>
              <w:szCs w:val="44"/>
              <w:lang w:eastAsia="zh-CN"/>
            </w:rPr>
            <w:t>上海天玑科技股份有限公司</w:t>
          </w:r>
        </w:p>
        <w:p w:rsidR="00FB7F69" w:rsidRDefault="00FB7F69" w:rsidP="00FB7F69">
          <w:pPr>
            <w:spacing w:line="300" w:lineRule="auto"/>
            <w:jc w:val="center"/>
            <w:rPr>
              <w:b/>
              <w:sz w:val="44"/>
              <w:lang w:eastAsia="zh-CN"/>
            </w:rPr>
          </w:pPr>
          <w:r w:rsidRPr="008E0664">
            <w:rPr>
              <w:rFonts w:hint="eastAsia"/>
              <w:sz w:val="44"/>
              <w:szCs w:val="44"/>
              <w:lang w:eastAsia="zh-CN"/>
            </w:rPr>
            <w:t>二零一四年十一月</w:t>
          </w:r>
        </w:p>
        <w:p w:rsidR="00FB7F69" w:rsidRDefault="00FB7F69" w:rsidP="00FB7F69">
          <w:pPr>
            <w:spacing w:line="300" w:lineRule="auto"/>
            <w:jc w:val="center"/>
            <w:rPr>
              <w:b/>
              <w:sz w:val="44"/>
              <w:lang w:eastAsia="zh-CN"/>
            </w:rPr>
          </w:pPr>
        </w:p>
        <w:p w:rsidR="00FB7F69" w:rsidRDefault="00FB7F69" w:rsidP="00FB7F69">
          <w:pPr>
            <w:spacing w:line="300" w:lineRule="auto"/>
            <w:jc w:val="center"/>
            <w:rPr>
              <w:b/>
              <w:sz w:val="44"/>
              <w:lang w:eastAsia="zh-CN"/>
            </w:rPr>
          </w:pPr>
        </w:p>
        <w:p w:rsidR="00FB7F69" w:rsidRDefault="00FB7F69" w:rsidP="00FB7F69">
          <w:pPr>
            <w:spacing w:line="300" w:lineRule="auto"/>
            <w:jc w:val="center"/>
            <w:rPr>
              <w:b/>
              <w:sz w:val="44"/>
              <w:lang w:eastAsia="zh-CN"/>
            </w:rPr>
          </w:pPr>
        </w:p>
        <w:p w:rsidR="00FB7F69" w:rsidRDefault="00FB7F69" w:rsidP="00FB7F69">
          <w:pPr>
            <w:spacing w:line="300" w:lineRule="auto"/>
            <w:jc w:val="center"/>
            <w:rPr>
              <w:b/>
              <w:sz w:val="44"/>
              <w:lang w:eastAsia="zh-CN"/>
            </w:rPr>
          </w:pPr>
        </w:p>
        <w:p w:rsidR="00FB7F69" w:rsidRDefault="00FB7F69" w:rsidP="00FB7F69">
          <w:pPr>
            <w:spacing w:line="300" w:lineRule="auto"/>
            <w:jc w:val="center"/>
            <w:rPr>
              <w:b/>
              <w:sz w:val="44"/>
              <w:lang w:eastAsia="zh-CN"/>
            </w:rPr>
          </w:pPr>
        </w:p>
        <w:p w:rsidR="00FB7F69" w:rsidRDefault="00FB7F69" w:rsidP="00FB7F69">
          <w:pPr>
            <w:spacing w:line="300" w:lineRule="auto"/>
            <w:jc w:val="center"/>
            <w:rPr>
              <w:b/>
              <w:sz w:val="44"/>
              <w:lang w:eastAsia="zh-CN"/>
            </w:rPr>
          </w:pPr>
        </w:p>
        <w:p w:rsidR="00FB7F69" w:rsidRDefault="00FB7F69" w:rsidP="00FB7F69">
          <w:pPr>
            <w:spacing w:line="300" w:lineRule="auto"/>
            <w:jc w:val="center"/>
            <w:rPr>
              <w:b/>
              <w:sz w:val="44"/>
              <w:lang w:eastAsia="zh-CN"/>
            </w:rPr>
          </w:pPr>
        </w:p>
        <w:p w:rsidR="00FB7F69" w:rsidRDefault="00FB7F69" w:rsidP="00FB7F69">
          <w:pPr>
            <w:spacing w:line="300" w:lineRule="auto"/>
            <w:rPr>
              <w:b/>
              <w:sz w:val="44"/>
              <w:lang w:eastAsia="zh-CN"/>
            </w:rPr>
          </w:pPr>
        </w:p>
        <w:p w:rsidR="00FB7F69" w:rsidRDefault="00FB7F69" w:rsidP="00FB7F69">
          <w:pPr>
            <w:spacing w:line="300" w:lineRule="auto"/>
            <w:rPr>
              <w:b/>
              <w:sz w:val="44"/>
              <w:lang w:eastAsia="zh-CN"/>
            </w:rPr>
          </w:pPr>
        </w:p>
        <w:p w:rsidR="00FB7F69" w:rsidRDefault="00FB7F69" w:rsidP="00A5758C">
          <w:pPr>
            <w:spacing w:line="300" w:lineRule="auto"/>
            <w:jc w:val="center"/>
            <w:rPr>
              <w:rFonts w:ascii="宋体" w:hAnsi="宋体"/>
              <w:b/>
              <w:sz w:val="52"/>
              <w:szCs w:val="52"/>
              <w:lang w:eastAsia="zh-CN"/>
            </w:rPr>
          </w:pPr>
          <w:r w:rsidRPr="007D0485">
            <w:rPr>
              <w:rFonts w:ascii="宋体" w:hAnsi="宋体" w:hint="eastAsia"/>
              <w:b/>
              <w:sz w:val="52"/>
              <w:szCs w:val="52"/>
              <w:lang w:eastAsia="zh-CN"/>
            </w:rPr>
            <w:t>IT资源管控平台</w:t>
          </w:r>
        </w:p>
        <w:p w:rsidR="00FB7F69" w:rsidRPr="00A5758C" w:rsidRDefault="00A5758C" w:rsidP="00A5758C">
          <w:pPr>
            <w:spacing w:line="300" w:lineRule="auto"/>
            <w:jc w:val="center"/>
            <w:rPr>
              <w:b/>
              <w:sz w:val="52"/>
              <w:szCs w:val="52"/>
              <w:lang w:eastAsia="zh-CN"/>
            </w:rPr>
          </w:pPr>
          <w:r w:rsidRPr="00A5758C">
            <w:rPr>
              <w:rFonts w:hint="eastAsia"/>
              <w:b/>
              <w:sz w:val="52"/>
              <w:szCs w:val="52"/>
              <w:lang w:eastAsia="zh-CN"/>
            </w:rPr>
            <w:t>设备部署指南</w:t>
          </w:r>
        </w:p>
        <w:p w:rsidR="00FB7F69" w:rsidRDefault="00FB7F69" w:rsidP="00FB7F69">
          <w:pPr>
            <w:spacing w:line="300" w:lineRule="auto"/>
            <w:jc w:val="center"/>
            <w:rPr>
              <w:sz w:val="36"/>
              <w:szCs w:val="36"/>
              <w:lang w:eastAsia="zh-CN"/>
            </w:rPr>
          </w:pPr>
        </w:p>
        <w:p w:rsidR="00FB7F69" w:rsidRDefault="00FB7F69" w:rsidP="00FB7F69">
          <w:pPr>
            <w:spacing w:line="300" w:lineRule="auto"/>
            <w:jc w:val="center"/>
            <w:rPr>
              <w:sz w:val="36"/>
              <w:szCs w:val="36"/>
              <w:lang w:eastAsia="zh-CN"/>
            </w:rPr>
          </w:pPr>
        </w:p>
        <w:p w:rsidR="00FB7F69" w:rsidRDefault="00FB7F69" w:rsidP="00FB7F69">
          <w:pPr>
            <w:spacing w:line="300" w:lineRule="auto"/>
            <w:jc w:val="center"/>
            <w:rPr>
              <w:sz w:val="36"/>
              <w:szCs w:val="36"/>
              <w:lang w:eastAsia="zh-CN"/>
            </w:rPr>
          </w:pPr>
        </w:p>
        <w:p w:rsidR="00FB7F69" w:rsidRDefault="00FB7F69" w:rsidP="00FB7F69">
          <w:pPr>
            <w:spacing w:line="300" w:lineRule="auto"/>
            <w:jc w:val="center"/>
            <w:rPr>
              <w:sz w:val="36"/>
              <w:szCs w:val="36"/>
              <w:lang w:eastAsia="zh-CN"/>
            </w:rPr>
          </w:pPr>
        </w:p>
        <w:p w:rsidR="00FB7F69" w:rsidRDefault="00FB7F69" w:rsidP="00FB7F69">
          <w:pPr>
            <w:spacing w:line="300" w:lineRule="auto"/>
            <w:jc w:val="center"/>
            <w:rPr>
              <w:sz w:val="36"/>
              <w:szCs w:val="36"/>
              <w:lang w:eastAsia="zh-CN"/>
            </w:rPr>
          </w:pPr>
        </w:p>
        <w:p w:rsidR="00FB7F69" w:rsidRDefault="00FB7F69" w:rsidP="00FB7F69">
          <w:pPr>
            <w:spacing w:line="300" w:lineRule="auto"/>
            <w:jc w:val="center"/>
            <w:rPr>
              <w:sz w:val="36"/>
              <w:szCs w:val="36"/>
              <w:lang w:eastAsia="zh-CN"/>
            </w:rPr>
          </w:pPr>
        </w:p>
        <w:sdt>
          <w:sdtPr>
            <w:rPr>
              <w:rFonts w:asciiTheme="minorEastAsia" w:eastAsiaTheme="minorEastAsia" w:hAnsiTheme="minorEastAsia"/>
              <w:lang w:eastAsia="zh-CN"/>
            </w:rPr>
            <w:id w:val="14370221"/>
            <w:docPartObj>
              <w:docPartGallery w:val="Cover Pages"/>
              <w:docPartUnique/>
            </w:docPartObj>
          </w:sdtPr>
          <w:sdtEndPr>
            <w:rPr>
              <w:rFonts w:cs="Arial"/>
            </w:rPr>
          </w:sdtEndPr>
          <w:sdtContent>
            <w:p w:rsidR="00133103" w:rsidRPr="00FB7F69" w:rsidRDefault="002B7F5C"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br w:type="page"/>
              </w:r>
            </w:p>
          </w:sdtContent>
        </w:sdt>
      </w:sdtContent>
    </w:sdt>
    <w:sdt>
      <w:sdtPr>
        <w:rPr>
          <w:rFonts w:asciiTheme="minorEastAsia" w:eastAsiaTheme="minorEastAsia" w:hAnsiTheme="minorEastAsia" w:cs="Times New Roman"/>
          <w:b w:val="0"/>
          <w:bCs w:val="0"/>
          <w:color w:val="auto"/>
          <w:sz w:val="20"/>
          <w:szCs w:val="20"/>
          <w:lang w:val="zh-CN" w:eastAsia="en-US"/>
        </w:rPr>
        <w:id w:val="8497301"/>
        <w:docPartObj>
          <w:docPartGallery w:val="Table of Contents"/>
          <w:docPartUnique/>
        </w:docPartObj>
      </w:sdtPr>
      <w:sdtEndPr>
        <w:rPr>
          <w:lang w:val="en-US"/>
        </w:rPr>
      </w:sdtEndPr>
      <w:sdtContent>
        <w:bookmarkStart w:id="0" w:name="_GoBack" w:displacedByCustomXml="prev"/>
        <w:bookmarkEnd w:id="0" w:displacedByCustomXml="prev"/>
        <w:p w:rsidR="00F27EBE" w:rsidRPr="00847026" w:rsidRDefault="00F27EBE" w:rsidP="00847026">
          <w:pPr>
            <w:pStyle w:val="TOC"/>
            <w:spacing w:before="0" w:line="360" w:lineRule="auto"/>
            <w:jc w:val="center"/>
            <w:rPr>
              <w:rFonts w:asciiTheme="minorEastAsia" w:eastAsiaTheme="minorEastAsia" w:hAnsiTheme="minorEastAsia"/>
              <w:sz w:val="44"/>
              <w:szCs w:val="44"/>
            </w:rPr>
          </w:pPr>
          <w:r w:rsidRPr="00847026">
            <w:rPr>
              <w:rFonts w:asciiTheme="minorEastAsia" w:eastAsiaTheme="minorEastAsia" w:hAnsiTheme="minorEastAsia"/>
              <w:color w:val="000000" w:themeColor="text1"/>
              <w:sz w:val="44"/>
              <w:szCs w:val="44"/>
              <w:lang w:val="zh-CN"/>
            </w:rPr>
            <w:t>目录</w:t>
          </w:r>
        </w:p>
        <w:p w:rsidR="008F2C4E" w:rsidRDefault="007C7EFD">
          <w:pPr>
            <w:pStyle w:val="10"/>
            <w:tabs>
              <w:tab w:val="left" w:pos="420"/>
              <w:tab w:val="right" w:leader="dot" w:pos="9736"/>
            </w:tabs>
            <w:rPr>
              <w:rFonts w:asciiTheme="minorHAnsi" w:eastAsiaTheme="minorEastAsia" w:hAnsiTheme="minorHAnsi" w:cstheme="minorBidi"/>
              <w:noProof/>
              <w:kern w:val="2"/>
              <w:sz w:val="21"/>
              <w:szCs w:val="22"/>
              <w:lang w:eastAsia="zh-CN"/>
            </w:rPr>
          </w:pPr>
          <w:r w:rsidRPr="003D1E6C">
            <w:rPr>
              <w:rFonts w:asciiTheme="minorEastAsia" w:eastAsiaTheme="minorEastAsia" w:hAnsiTheme="minorEastAsia"/>
              <w:lang w:eastAsia="zh-CN"/>
            </w:rPr>
            <w:fldChar w:fldCharType="begin"/>
          </w:r>
          <w:r w:rsidR="00F27EBE" w:rsidRPr="003D1E6C">
            <w:rPr>
              <w:rFonts w:asciiTheme="minorEastAsia" w:eastAsiaTheme="minorEastAsia" w:hAnsiTheme="minorEastAsia"/>
              <w:lang w:eastAsia="zh-CN"/>
            </w:rPr>
            <w:instrText xml:space="preserve"> TOC \o "1-3" \h \z \u </w:instrText>
          </w:r>
          <w:r w:rsidRPr="003D1E6C">
            <w:rPr>
              <w:rFonts w:asciiTheme="minorEastAsia" w:eastAsiaTheme="minorEastAsia" w:hAnsiTheme="minorEastAsia"/>
              <w:lang w:eastAsia="zh-CN"/>
            </w:rPr>
            <w:fldChar w:fldCharType="separate"/>
          </w:r>
          <w:hyperlink w:anchor="_Toc404177314" w:history="1">
            <w:r w:rsidR="008F2C4E" w:rsidRPr="00487D44">
              <w:rPr>
                <w:rStyle w:val="a9"/>
                <w:rFonts w:asciiTheme="minorEastAsia" w:hAnsiTheme="minorEastAsia" w:cs="Arial"/>
                <w:noProof/>
                <w:lang w:eastAsia="zh-CN"/>
              </w:rPr>
              <w:t>1</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概述</w:t>
            </w:r>
            <w:r w:rsidR="008F2C4E">
              <w:rPr>
                <w:noProof/>
                <w:webHidden/>
              </w:rPr>
              <w:tab/>
            </w:r>
            <w:r>
              <w:rPr>
                <w:noProof/>
                <w:webHidden/>
              </w:rPr>
              <w:fldChar w:fldCharType="begin"/>
            </w:r>
            <w:r w:rsidR="008F2C4E">
              <w:rPr>
                <w:noProof/>
                <w:webHidden/>
              </w:rPr>
              <w:instrText xml:space="preserve"> PAGEREF _Toc404177314 \h </w:instrText>
            </w:r>
            <w:r>
              <w:rPr>
                <w:noProof/>
                <w:webHidden/>
              </w:rPr>
            </w:r>
            <w:r>
              <w:rPr>
                <w:noProof/>
                <w:webHidden/>
              </w:rPr>
              <w:fldChar w:fldCharType="separate"/>
            </w:r>
            <w:r w:rsidR="008F2C4E">
              <w:rPr>
                <w:noProof/>
                <w:webHidden/>
              </w:rPr>
              <w:t>4</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15" w:history="1">
            <w:r w:rsidR="008F2C4E" w:rsidRPr="00487D44">
              <w:rPr>
                <w:rStyle w:val="a9"/>
                <w:rFonts w:asciiTheme="minorEastAsia" w:hAnsiTheme="minorEastAsia" w:cs="Arial"/>
                <w:noProof/>
                <w:lang w:eastAsia="zh-CN"/>
              </w:rPr>
              <w:t>1.1</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目的</w:t>
            </w:r>
            <w:r w:rsidR="008F2C4E">
              <w:rPr>
                <w:noProof/>
                <w:webHidden/>
              </w:rPr>
              <w:tab/>
            </w:r>
            <w:r>
              <w:rPr>
                <w:noProof/>
                <w:webHidden/>
              </w:rPr>
              <w:fldChar w:fldCharType="begin"/>
            </w:r>
            <w:r w:rsidR="008F2C4E">
              <w:rPr>
                <w:noProof/>
                <w:webHidden/>
              </w:rPr>
              <w:instrText xml:space="preserve"> PAGEREF _Toc404177315 \h </w:instrText>
            </w:r>
            <w:r>
              <w:rPr>
                <w:noProof/>
                <w:webHidden/>
              </w:rPr>
            </w:r>
            <w:r>
              <w:rPr>
                <w:noProof/>
                <w:webHidden/>
              </w:rPr>
              <w:fldChar w:fldCharType="separate"/>
            </w:r>
            <w:r w:rsidR="008F2C4E">
              <w:rPr>
                <w:noProof/>
                <w:webHidden/>
              </w:rPr>
              <w:t>4</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16" w:history="1">
            <w:r w:rsidR="008F2C4E" w:rsidRPr="00487D44">
              <w:rPr>
                <w:rStyle w:val="a9"/>
                <w:rFonts w:asciiTheme="minorEastAsia" w:hAnsiTheme="minorEastAsia" w:cs="Arial"/>
                <w:noProof/>
                <w:lang w:eastAsia="zh-CN"/>
              </w:rPr>
              <w:t>1.2</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范围</w:t>
            </w:r>
            <w:r w:rsidR="008F2C4E">
              <w:rPr>
                <w:noProof/>
                <w:webHidden/>
              </w:rPr>
              <w:tab/>
            </w:r>
            <w:r>
              <w:rPr>
                <w:noProof/>
                <w:webHidden/>
              </w:rPr>
              <w:fldChar w:fldCharType="begin"/>
            </w:r>
            <w:r w:rsidR="008F2C4E">
              <w:rPr>
                <w:noProof/>
                <w:webHidden/>
              </w:rPr>
              <w:instrText xml:space="preserve"> PAGEREF _Toc404177316 \h </w:instrText>
            </w:r>
            <w:r>
              <w:rPr>
                <w:noProof/>
                <w:webHidden/>
              </w:rPr>
            </w:r>
            <w:r>
              <w:rPr>
                <w:noProof/>
                <w:webHidden/>
              </w:rPr>
              <w:fldChar w:fldCharType="separate"/>
            </w:r>
            <w:r w:rsidR="008F2C4E">
              <w:rPr>
                <w:noProof/>
                <w:webHidden/>
              </w:rPr>
              <w:t>4</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17" w:history="1">
            <w:r w:rsidR="008F2C4E" w:rsidRPr="00487D44">
              <w:rPr>
                <w:rStyle w:val="a9"/>
                <w:rFonts w:asciiTheme="minorEastAsia" w:hAnsiTheme="minorEastAsia" w:cs="Arial"/>
                <w:noProof/>
                <w:lang w:eastAsia="zh-CN"/>
              </w:rPr>
              <w:t>1.3</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术语</w:t>
            </w:r>
            <w:r w:rsidR="008F2C4E">
              <w:rPr>
                <w:noProof/>
                <w:webHidden/>
              </w:rPr>
              <w:tab/>
            </w:r>
            <w:r>
              <w:rPr>
                <w:noProof/>
                <w:webHidden/>
              </w:rPr>
              <w:fldChar w:fldCharType="begin"/>
            </w:r>
            <w:r w:rsidR="008F2C4E">
              <w:rPr>
                <w:noProof/>
                <w:webHidden/>
              </w:rPr>
              <w:instrText xml:space="preserve"> PAGEREF _Toc404177317 \h </w:instrText>
            </w:r>
            <w:r>
              <w:rPr>
                <w:noProof/>
                <w:webHidden/>
              </w:rPr>
            </w:r>
            <w:r>
              <w:rPr>
                <w:noProof/>
                <w:webHidden/>
              </w:rPr>
              <w:fldChar w:fldCharType="separate"/>
            </w:r>
            <w:r w:rsidR="008F2C4E">
              <w:rPr>
                <w:noProof/>
                <w:webHidden/>
              </w:rPr>
              <w:t>4</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18" w:history="1">
            <w:r w:rsidR="008F2C4E" w:rsidRPr="00487D44">
              <w:rPr>
                <w:rStyle w:val="a9"/>
                <w:rFonts w:asciiTheme="minorEastAsia" w:hAnsiTheme="minorEastAsia" w:cs="Arial"/>
                <w:noProof/>
                <w:lang w:eastAsia="zh-CN"/>
              </w:rPr>
              <w:t>1.4</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参考文档</w:t>
            </w:r>
            <w:r w:rsidR="008F2C4E">
              <w:rPr>
                <w:noProof/>
                <w:webHidden/>
              </w:rPr>
              <w:tab/>
            </w:r>
            <w:r>
              <w:rPr>
                <w:noProof/>
                <w:webHidden/>
              </w:rPr>
              <w:fldChar w:fldCharType="begin"/>
            </w:r>
            <w:r w:rsidR="008F2C4E">
              <w:rPr>
                <w:noProof/>
                <w:webHidden/>
              </w:rPr>
              <w:instrText xml:space="preserve"> PAGEREF _Toc404177318 \h </w:instrText>
            </w:r>
            <w:r>
              <w:rPr>
                <w:noProof/>
                <w:webHidden/>
              </w:rPr>
            </w:r>
            <w:r>
              <w:rPr>
                <w:noProof/>
                <w:webHidden/>
              </w:rPr>
              <w:fldChar w:fldCharType="separate"/>
            </w:r>
            <w:r w:rsidR="008F2C4E">
              <w:rPr>
                <w:noProof/>
                <w:webHidden/>
              </w:rPr>
              <w:t>5</w:t>
            </w:r>
            <w:r>
              <w:rPr>
                <w:noProof/>
                <w:webHidden/>
              </w:rPr>
              <w:fldChar w:fldCharType="end"/>
            </w:r>
          </w:hyperlink>
        </w:p>
        <w:p w:rsidR="008F2C4E" w:rsidRDefault="007C7EFD">
          <w:pPr>
            <w:pStyle w:val="10"/>
            <w:tabs>
              <w:tab w:val="left" w:pos="420"/>
              <w:tab w:val="right" w:leader="dot" w:pos="9736"/>
            </w:tabs>
            <w:rPr>
              <w:rFonts w:asciiTheme="minorHAnsi" w:eastAsiaTheme="minorEastAsia" w:hAnsiTheme="minorHAnsi" w:cstheme="minorBidi"/>
              <w:noProof/>
              <w:kern w:val="2"/>
              <w:sz w:val="21"/>
              <w:szCs w:val="22"/>
              <w:lang w:eastAsia="zh-CN"/>
            </w:rPr>
          </w:pPr>
          <w:hyperlink w:anchor="_Toc404177319" w:history="1">
            <w:r w:rsidR="008F2C4E" w:rsidRPr="00487D44">
              <w:rPr>
                <w:rStyle w:val="a9"/>
                <w:rFonts w:asciiTheme="minorEastAsia" w:hAnsiTheme="minorEastAsia" w:cs="Arial"/>
                <w:noProof/>
                <w:lang w:eastAsia="zh-CN"/>
              </w:rPr>
              <w:t>2</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监控前准备</w:t>
            </w:r>
            <w:r w:rsidR="008F2C4E">
              <w:rPr>
                <w:noProof/>
                <w:webHidden/>
              </w:rPr>
              <w:tab/>
            </w:r>
            <w:r>
              <w:rPr>
                <w:noProof/>
                <w:webHidden/>
              </w:rPr>
              <w:fldChar w:fldCharType="begin"/>
            </w:r>
            <w:r w:rsidR="008F2C4E">
              <w:rPr>
                <w:noProof/>
                <w:webHidden/>
              </w:rPr>
              <w:instrText xml:space="preserve"> PAGEREF _Toc404177319 \h </w:instrText>
            </w:r>
            <w:r>
              <w:rPr>
                <w:noProof/>
                <w:webHidden/>
              </w:rPr>
            </w:r>
            <w:r>
              <w:rPr>
                <w:noProof/>
                <w:webHidden/>
              </w:rPr>
              <w:fldChar w:fldCharType="separate"/>
            </w:r>
            <w:r w:rsidR="008F2C4E">
              <w:rPr>
                <w:noProof/>
                <w:webHidden/>
              </w:rPr>
              <w:t>6</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20" w:history="1">
            <w:r w:rsidR="008F2C4E" w:rsidRPr="00487D44">
              <w:rPr>
                <w:rStyle w:val="a9"/>
                <w:rFonts w:asciiTheme="minorEastAsia" w:hAnsiTheme="minorEastAsia" w:cs="Arial"/>
                <w:noProof/>
                <w:lang w:eastAsia="zh-CN"/>
              </w:rPr>
              <w:t>2.1</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网络条件</w:t>
            </w:r>
            <w:r w:rsidR="008F2C4E">
              <w:rPr>
                <w:noProof/>
                <w:webHidden/>
              </w:rPr>
              <w:tab/>
            </w:r>
            <w:r>
              <w:rPr>
                <w:noProof/>
                <w:webHidden/>
              </w:rPr>
              <w:fldChar w:fldCharType="begin"/>
            </w:r>
            <w:r w:rsidR="008F2C4E">
              <w:rPr>
                <w:noProof/>
                <w:webHidden/>
              </w:rPr>
              <w:instrText xml:space="preserve"> PAGEREF _Toc404177320 \h </w:instrText>
            </w:r>
            <w:r>
              <w:rPr>
                <w:noProof/>
                <w:webHidden/>
              </w:rPr>
            </w:r>
            <w:r>
              <w:rPr>
                <w:noProof/>
                <w:webHidden/>
              </w:rPr>
              <w:fldChar w:fldCharType="separate"/>
            </w:r>
            <w:r w:rsidR="008F2C4E">
              <w:rPr>
                <w:noProof/>
                <w:webHidden/>
              </w:rPr>
              <w:t>6</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21" w:history="1">
            <w:r w:rsidR="008F2C4E" w:rsidRPr="00487D44">
              <w:rPr>
                <w:rStyle w:val="a9"/>
                <w:rFonts w:asciiTheme="minorEastAsia" w:hAnsiTheme="minorEastAsia" w:cs="Arial"/>
                <w:noProof/>
                <w:lang w:eastAsia="zh-CN"/>
              </w:rPr>
              <w:t>2.2</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设备条件</w:t>
            </w:r>
            <w:r w:rsidR="008F2C4E">
              <w:rPr>
                <w:noProof/>
                <w:webHidden/>
              </w:rPr>
              <w:tab/>
            </w:r>
            <w:r>
              <w:rPr>
                <w:noProof/>
                <w:webHidden/>
              </w:rPr>
              <w:fldChar w:fldCharType="begin"/>
            </w:r>
            <w:r w:rsidR="008F2C4E">
              <w:rPr>
                <w:noProof/>
                <w:webHidden/>
              </w:rPr>
              <w:instrText xml:space="preserve"> PAGEREF _Toc404177321 \h </w:instrText>
            </w:r>
            <w:r>
              <w:rPr>
                <w:noProof/>
                <w:webHidden/>
              </w:rPr>
            </w:r>
            <w:r>
              <w:rPr>
                <w:noProof/>
                <w:webHidden/>
              </w:rPr>
              <w:fldChar w:fldCharType="separate"/>
            </w:r>
            <w:r w:rsidR="008F2C4E">
              <w:rPr>
                <w:noProof/>
                <w:webHidden/>
              </w:rPr>
              <w:t>6</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22" w:history="1">
            <w:r w:rsidR="008F2C4E" w:rsidRPr="00487D44">
              <w:rPr>
                <w:rStyle w:val="a9"/>
                <w:rFonts w:asciiTheme="minorEastAsia" w:hAnsiTheme="minorEastAsia" w:cs="Arial"/>
                <w:noProof/>
                <w:lang w:eastAsia="zh-CN"/>
              </w:rPr>
              <w:t>2.3</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实施规划建议</w:t>
            </w:r>
            <w:r w:rsidR="008F2C4E">
              <w:rPr>
                <w:noProof/>
                <w:webHidden/>
              </w:rPr>
              <w:tab/>
            </w:r>
            <w:r>
              <w:rPr>
                <w:noProof/>
                <w:webHidden/>
              </w:rPr>
              <w:fldChar w:fldCharType="begin"/>
            </w:r>
            <w:r w:rsidR="008F2C4E">
              <w:rPr>
                <w:noProof/>
                <w:webHidden/>
              </w:rPr>
              <w:instrText xml:space="preserve"> PAGEREF _Toc404177322 \h </w:instrText>
            </w:r>
            <w:r>
              <w:rPr>
                <w:noProof/>
                <w:webHidden/>
              </w:rPr>
            </w:r>
            <w:r>
              <w:rPr>
                <w:noProof/>
                <w:webHidden/>
              </w:rPr>
              <w:fldChar w:fldCharType="separate"/>
            </w:r>
            <w:r w:rsidR="008F2C4E">
              <w:rPr>
                <w:noProof/>
                <w:webHidden/>
              </w:rPr>
              <w:t>7</w:t>
            </w:r>
            <w:r>
              <w:rPr>
                <w:noProof/>
                <w:webHidden/>
              </w:rPr>
              <w:fldChar w:fldCharType="end"/>
            </w:r>
          </w:hyperlink>
        </w:p>
        <w:p w:rsidR="008F2C4E" w:rsidRDefault="007C7EFD">
          <w:pPr>
            <w:pStyle w:val="10"/>
            <w:tabs>
              <w:tab w:val="left" w:pos="420"/>
              <w:tab w:val="right" w:leader="dot" w:pos="9736"/>
            </w:tabs>
            <w:rPr>
              <w:rFonts w:asciiTheme="minorHAnsi" w:eastAsiaTheme="minorEastAsia" w:hAnsiTheme="minorHAnsi" w:cstheme="minorBidi"/>
              <w:noProof/>
              <w:kern w:val="2"/>
              <w:sz w:val="21"/>
              <w:szCs w:val="22"/>
              <w:lang w:eastAsia="zh-CN"/>
            </w:rPr>
          </w:pPr>
          <w:hyperlink w:anchor="_Toc404177323" w:history="1">
            <w:r w:rsidR="008F2C4E" w:rsidRPr="00487D44">
              <w:rPr>
                <w:rStyle w:val="a9"/>
                <w:rFonts w:asciiTheme="minorEastAsia" w:hAnsiTheme="minorEastAsia" w:cs="Arial"/>
                <w:noProof/>
                <w:lang w:eastAsia="zh-CN"/>
              </w:rPr>
              <w:t>3</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主机系统</w:t>
            </w:r>
            <w:r w:rsidR="008F2C4E">
              <w:rPr>
                <w:noProof/>
                <w:webHidden/>
              </w:rPr>
              <w:tab/>
            </w:r>
            <w:r>
              <w:rPr>
                <w:noProof/>
                <w:webHidden/>
              </w:rPr>
              <w:fldChar w:fldCharType="begin"/>
            </w:r>
            <w:r w:rsidR="008F2C4E">
              <w:rPr>
                <w:noProof/>
                <w:webHidden/>
              </w:rPr>
              <w:instrText xml:space="preserve"> PAGEREF _Toc404177323 \h </w:instrText>
            </w:r>
            <w:r>
              <w:rPr>
                <w:noProof/>
                <w:webHidden/>
              </w:rPr>
            </w:r>
            <w:r>
              <w:rPr>
                <w:noProof/>
                <w:webHidden/>
              </w:rPr>
              <w:fldChar w:fldCharType="separate"/>
            </w:r>
            <w:r w:rsidR="008F2C4E">
              <w:rPr>
                <w:noProof/>
                <w:webHidden/>
              </w:rPr>
              <w:t>8</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24" w:history="1">
            <w:r w:rsidR="008F2C4E" w:rsidRPr="00487D44">
              <w:rPr>
                <w:rStyle w:val="a9"/>
                <w:rFonts w:asciiTheme="minorEastAsia" w:hAnsiTheme="minorEastAsia" w:cs="Arial"/>
                <w:noProof/>
                <w:lang w:eastAsia="zh-CN"/>
              </w:rPr>
              <w:t>3.1</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noProof/>
                <w:lang w:eastAsia="zh-CN"/>
              </w:rPr>
              <w:t>Linux</w:t>
            </w:r>
            <w:r w:rsidR="008F2C4E">
              <w:rPr>
                <w:noProof/>
                <w:webHidden/>
              </w:rPr>
              <w:tab/>
            </w:r>
            <w:r>
              <w:rPr>
                <w:noProof/>
                <w:webHidden/>
              </w:rPr>
              <w:fldChar w:fldCharType="begin"/>
            </w:r>
            <w:r w:rsidR="008F2C4E">
              <w:rPr>
                <w:noProof/>
                <w:webHidden/>
              </w:rPr>
              <w:instrText xml:space="preserve"> PAGEREF _Toc404177324 \h </w:instrText>
            </w:r>
            <w:r>
              <w:rPr>
                <w:noProof/>
                <w:webHidden/>
              </w:rPr>
            </w:r>
            <w:r>
              <w:rPr>
                <w:noProof/>
                <w:webHidden/>
              </w:rPr>
              <w:fldChar w:fldCharType="separate"/>
            </w:r>
            <w:r w:rsidR="008F2C4E">
              <w:rPr>
                <w:noProof/>
                <w:webHidden/>
              </w:rPr>
              <w:t>8</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25" w:history="1">
            <w:r w:rsidR="008F2C4E" w:rsidRPr="00487D44">
              <w:rPr>
                <w:rStyle w:val="a9"/>
                <w:rFonts w:asciiTheme="minorEastAsia" w:hAnsiTheme="minorEastAsia" w:cs="Arial"/>
                <w:noProof/>
                <w:lang w:eastAsia="zh-CN"/>
              </w:rPr>
              <w:t>3.2</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noProof/>
                <w:lang w:eastAsia="zh-CN"/>
              </w:rPr>
              <w:t>HP-UX</w:t>
            </w:r>
            <w:r w:rsidR="008F2C4E">
              <w:rPr>
                <w:noProof/>
                <w:webHidden/>
              </w:rPr>
              <w:tab/>
            </w:r>
            <w:r>
              <w:rPr>
                <w:noProof/>
                <w:webHidden/>
              </w:rPr>
              <w:fldChar w:fldCharType="begin"/>
            </w:r>
            <w:r w:rsidR="008F2C4E">
              <w:rPr>
                <w:noProof/>
                <w:webHidden/>
              </w:rPr>
              <w:instrText xml:space="preserve"> PAGEREF _Toc404177325 \h </w:instrText>
            </w:r>
            <w:r>
              <w:rPr>
                <w:noProof/>
                <w:webHidden/>
              </w:rPr>
            </w:r>
            <w:r>
              <w:rPr>
                <w:noProof/>
                <w:webHidden/>
              </w:rPr>
              <w:fldChar w:fldCharType="separate"/>
            </w:r>
            <w:r w:rsidR="008F2C4E">
              <w:rPr>
                <w:noProof/>
                <w:webHidden/>
              </w:rPr>
              <w:t>8</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26" w:history="1">
            <w:r w:rsidR="008F2C4E" w:rsidRPr="00487D44">
              <w:rPr>
                <w:rStyle w:val="a9"/>
                <w:rFonts w:asciiTheme="minorEastAsia" w:hAnsiTheme="minorEastAsia" w:cs="Arial"/>
                <w:noProof/>
                <w:lang w:eastAsia="zh-CN"/>
              </w:rPr>
              <w:t>3.3</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noProof/>
                <w:lang w:eastAsia="zh-CN"/>
              </w:rPr>
              <w:t>AIX</w:t>
            </w:r>
            <w:r w:rsidR="008F2C4E">
              <w:rPr>
                <w:noProof/>
                <w:webHidden/>
              </w:rPr>
              <w:tab/>
            </w:r>
            <w:r>
              <w:rPr>
                <w:noProof/>
                <w:webHidden/>
              </w:rPr>
              <w:fldChar w:fldCharType="begin"/>
            </w:r>
            <w:r w:rsidR="008F2C4E">
              <w:rPr>
                <w:noProof/>
                <w:webHidden/>
              </w:rPr>
              <w:instrText xml:space="preserve"> PAGEREF _Toc404177326 \h </w:instrText>
            </w:r>
            <w:r>
              <w:rPr>
                <w:noProof/>
                <w:webHidden/>
              </w:rPr>
            </w:r>
            <w:r>
              <w:rPr>
                <w:noProof/>
                <w:webHidden/>
              </w:rPr>
              <w:fldChar w:fldCharType="separate"/>
            </w:r>
            <w:r w:rsidR="008F2C4E">
              <w:rPr>
                <w:noProof/>
                <w:webHidden/>
              </w:rPr>
              <w:t>8</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27" w:history="1">
            <w:r w:rsidR="008F2C4E" w:rsidRPr="00487D44">
              <w:rPr>
                <w:rStyle w:val="a9"/>
                <w:rFonts w:asciiTheme="minorEastAsia" w:hAnsiTheme="minorEastAsia" w:cs="Arial"/>
                <w:noProof/>
                <w:lang w:eastAsia="zh-CN"/>
              </w:rPr>
              <w:t>3.4</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noProof/>
                <w:lang w:eastAsia="zh-CN"/>
              </w:rPr>
              <w:t>Windows</w:t>
            </w:r>
            <w:r w:rsidR="008F2C4E">
              <w:rPr>
                <w:noProof/>
                <w:webHidden/>
              </w:rPr>
              <w:tab/>
            </w:r>
            <w:r>
              <w:rPr>
                <w:noProof/>
                <w:webHidden/>
              </w:rPr>
              <w:fldChar w:fldCharType="begin"/>
            </w:r>
            <w:r w:rsidR="008F2C4E">
              <w:rPr>
                <w:noProof/>
                <w:webHidden/>
              </w:rPr>
              <w:instrText xml:space="preserve"> PAGEREF _Toc404177327 \h </w:instrText>
            </w:r>
            <w:r>
              <w:rPr>
                <w:noProof/>
                <w:webHidden/>
              </w:rPr>
            </w:r>
            <w:r>
              <w:rPr>
                <w:noProof/>
                <w:webHidden/>
              </w:rPr>
              <w:fldChar w:fldCharType="separate"/>
            </w:r>
            <w:r w:rsidR="008F2C4E">
              <w:rPr>
                <w:noProof/>
                <w:webHidden/>
              </w:rPr>
              <w:t>9</w:t>
            </w:r>
            <w:r>
              <w:rPr>
                <w:noProof/>
                <w:webHidden/>
              </w:rPr>
              <w:fldChar w:fldCharType="end"/>
            </w:r>
          </w:hyperlink>
        </w:p>
        <w:p w:rsidR="008F2C4E" w:rsidRDefault="007C7EFD" w:rsidP="008F2C4E">
          <w:pPr>
            <w:pStyle w:val="30"/>
            <w:tabs>
              <w:tab w:val="left" w:pos="1680"/>
              <w:tab w:val="right" w:leader="dot" w:pos="9736"/>
            </w:tabs>
            <w:ind w:left="800"/>
            <w:rPr>
              <w:rFonts w:asciiTheme="minorHAnsi" w:eastAsiaTheme="minorEastAsia" w:hAnsiTheme="minorHAnsi" w:cstheme="minorBidi"/>
              <w:noProof/>
              <w:kern w:val="2"/>
              <w:sz w:val="21"/>
              <w:szCs w:val="22"/>
              <w:lang w:eastAsia="zh-CN"/>
            </w:rPr>
          </w:pPr>
          <w:hyperlink w:anchor="_Toc404177328" w:history="1">
            <w:r w:rsidR="008F2C4E" w:rsidRPr="00487D44">
              <w:rPr>
                <w:rStyle w:val="a9"/>
                <w:rFonts w:asciiTheme="minorEastAsia" w:hAnsiTheme="minorEastAsia"/>
                <w:noProof/>
                <w:lang w:eastAsia="zh-CN"/>
              </w:rPr>
              <w:t>3.4.1</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noProof/>
                <w:lang w:eastAsia="zh-CN"/>
              </w:rPr>
              <w:t>WMI</w:t>
            </w:r>
            <w:r w:rsidR="008F2C4E">
              <w:rPr>
                <w:noProof/>
                <w:webHidden/>
              </w:rPr>
              <w:tab/>
            </w:r>
            <w:r>
              <w:rPr>
                <w:noProof/>
                <w:webHidden/>
              </w:rPr>
              <w:fldChar w:fldCharType="begin"/>
            </w:r>
            <w:r w:rsidR="008F2C4E">
              <w:rPr>
                <w:noProof/>
                <w:webHidden/>
              </w:rPr>
              <w:instrText xml:space="preserve"> PAGEREF _Toc404177328 \h </w:instrText>
            </w:r>
            <w:r>
              <w:rPr>
                <w:noProof/>
                <w:webHidden/>
              </w:rPr>
            </w:r>
            <w:r>
              <w:rPr>
                <w:noProof/>
                <w:webHidden/>
              </w:rPr>
              <w:fldChar w:fldCharType="separate"/>
            </w:r>
            <w:r w:rsidR="008F2C4E">
              <w:rPr>
                <w:noProof/>
                <w:webHidden/>
              </w:rPr>
              <w:t>9</w:t>
            </w:r>
            <w:r>
              <w:rPr>
                <w:noProof/>
                <w:webHidden/>
              </w:rPr>
              <w:fldChar w:fldCharType="end"/>
            </w:r>
          </w:hyperlink>
        </w:p>
        <w:p w:rsidR="008F2C4E" w:rsidRDefault="007C7EFD" w:rsidP="008F2C4E">
          <w:pPr>
            <w:pStyle w:val="30"/>
            <w:tabs>
              <w:tab w:val="left" w:pos="1680"/>
              <w:tab w:val="right" w:leader="dot" w:pos="9736"/>
            </w:tabs>
            <w:ind w:left="800"/>
            <w:rPr>
              <w:rFonts w:asciiTheme="minorHAnsi" w:eastAsiaTheme="minorEastAsia" w:hAnsiTheme="minorHAnsi" w:cstheme="minorBidi"/>
              <w:noProof/>
              <w:kern w:val="2"/>
              <w:sz w:val="21"/>
              <w:szCs w:val="22"/>
              <w:lang w:eastAsia="zh-CN"/>
            </w:rPr>
          </w:pPr>
          <w:hyperlink w:anchor="_Toc404177329" w:history="1">
            <w:r w:rsidR="008F2C4E" w:rsidRPr="00487D44">
              <w:rPr>
                <w:rStyle w:val="a9"/>
                <w:rFonts w:asciiTheme="minorEastAsia" w:hAnsiTheme="minorEastAsia"/>
                <w:noProof/>
                <w:lang w:eastAsia="zh-CN"/>
              </w:rPr>
              <w:t>3.4.2</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noProof/>
                <w:lang w:eastAsia="zh-CN"/>
              </w:rPr>
              <w:t>SNMP</w:t>
            </w:r>
            <w:r w:rsidR="008F2C4E">
              <w:rPr>
                <w:noProof/>
                <w:webHidden/>
              </w:rPr>
              <w:tab/>
            </w:r>
            <w:r>
              <w:rPr>
                <w:noProof/>
                <w:webHidden/>
              </w:rPr>
              <w:fldChar w:fldCharType="begin"/>
            </w:r>
            <w:r w:rsidR="008F2C4E">
              <w:rPr>
                <w:noProof/>
                <w:webHidden/>
              </w:rPr>
              <w:instrText xml:space="preserve"> PAGEREF _Toc404177329 \h </w:instrText>
            </w:r>
            <w:r>
              <w:rPr>
                <w:noProof/>
                <w:webHidden/>
              </w:rPr>
            </w:r>
            <w:r>
              <w:rPr>
                <w:noProof/>
                <w:webHidden/>
              </w:rPr>
              <w:fldChar w:fldCharType="separate"/>
            </w:r>
            <w:r w:rsidR="008F2C4E">
              <w:rPr>
                <w:noProof/>
                <w:webHidden/>
              </w:rPr>
              <w:t>16</w:t>
            </w:r>
            <w:r>
              <w:rPr>
                <w:noProof/>
                <w:webHidden/>
              </w:rPr>
              <w:fldChar w:fldCharType="end"/>
            </w:r>
          </w:hyperlink>
        </w:p>
        <w:p w:rsidR="008F2C4E" w:rsidRDefault="007C7EFD">
          <w:pPr>
            <w:pStyle w:val="10"/>
            <w:tabs>
              <w:tab w:val="left" w:pos="420"/>
              <w:tab w:val="right" w:leader="dot" w:pos="9736"/>
            </w:tabs>
            <w:rPr>
              <w:rFonts w:asciiTheme="minorHAnsi" w:eastAsiaTheme="minorEastAsia" w:hAnsiTheme="minorHAnsi" w:cstheme="minorBidi"/>
              <w:noProof/>
              <w:kern w:val="2"/>
              <w:sz w:val="21"/>
              <w:szCs w:val="22"/>
              <w:lang w:eastAsia="zh-CN"/>
            </w:rPr>
          </w:pPr>
          <w:hyperlink w:anchor="_Toc404177330" w:history="1">
            <w:r w:rsidR="008F2C4E" w:rsidRPr="00487D44">
              <w:rPr>
                <w:rStyle w:val="a9"/>
                <w:rFonts w:asciiTheme="minorEastAsia" w:hAnsiTheme="minorEastAsia" w:cs="Arial"/>
                <w:noProof/>
                <w:lang w:eastAsia="zh-CN"/>
              </w:rPr>
              <w:t>4</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网络设备</w:t>
            </w:r>
            <w:r w:rsidR="008F2C4E">
              <w:rPr>
                <w:noProof/>
                <w:webHidden/>
              </w:rPr>
              <w:tab/>
            </w:r>
            <w:r>
              <w:rPr>
                <w:noProof/>
                <w:webHidden/>
              </w:rPr>
              <w:fldChar w:fldCharType="begin"/>
            </w:r>
            <w:r w:rsidR="008F2C4E">
              <w:rPr>
                <w:noProof/>
                <w:webHidden/>
              </w:rPr>
              <w:instrText xml:space="preserve"> PAGEREF _Toc404177330 \h </w:instrText>
            </w:r>
            <w:r>
              <w:rPr>
                <w:noProof/>
                <w:webHidden/>
              </w:rPr>
            </w:r>
            <w:r>
              <w:rPr>
                <w:noProof/>
                <w:webHidden/>
              </w:rPr>
              <w:fldChar w:fldCharType="separate"/>
            </w:r>
            <w:r w:rsidR="008F2C4E">
              <w:rPr>
                <w:noProof/>
                <w:webHidden/>
              </w:rPr>
              <w:t>18</w:t>
            </w:r>
            <w:r>
              <w:rPr>
                <w:noProof/>
                <w:webHidden/>
              </w:rPr>
              <w:fldChar w:fldCharType="end"/>
            </w:r>
          </w:hyperlink>
        </w:p>
        <w:p w:rsidR="008F2C4E" w:rsidRDefault="007C7EFD">
          <w:pPr>
            <w:pStyle w:val="10"/>
            <w:tabs>
              <w:tab w:val="left" w:pos="420"/>
              <w:tab w:val="right" w:leader="dot" w:pos="9736"/>
            </w:tabs>
            <w:rPr>
              <w:rFonts w:asciiTheme="minorHAnsi" w:eastAsiaTheme="minorEastAsia" w:hAnsiTheme="minorHAnsi" w:cstheme="minorBidi"/>
              <w:noProof/>
              <w:kern w:val="2"/>
              <w:sz w:val="21"/>
              <w:szCs w:val="22"/>
              <w:lang w:eastAsia="zh-CN"/>
            </w:rPr>
          </w:pPr>
          <w:hyperlink w:anchor="_Toc404177331" w:history="1">
            <w:r w:rsidR="008F2C4E" w:rsidRPr="00487D44">
              <w:rPr>
                <w:rStyle w:val="a9"/>
                <w:rFonts w:asciiTheme="minorEastAsia" w:hAnsiTheme="minorEastAsia" w:cs="Arial"/>
                <w:noProof/>
                <w:lang w:eastAsia="zh-CN"/>
              </w:rPr>
              <w:t>5</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数据库系统</w:t>
            </w:r>
            <w:r w:rsidR="008F2C4E">
              <w:rPr>
                <w:noProof/>
                <w:webHidden/>
              </w:rPr>
              <w:tab/>
            </w:r>
            <w:r>
              <w:rPr>
                <w:noProof/>
                <w:webHidden/>
              </w:rPr>
              <w:fldChar w:fldCharType="begin"/>
            </w:r>
            <w:r w:rsidR="008F2C4E">
              <w:rPr>
                <w:noProof/>
                <w:webHidden/>
              </w:rPr>
              <w:instrText xml:space="preserve"> PAGEREF _Toc404177331 \h </w:instrText>
            </w:r>
            <w:r>
              <w:rPr>
                <w:noProof/>
                <w:webHidden/>
              </w:rPr>
            </w:r>
            <w:r>
              <w:rPr>
                <w:noProof/>
                <w:webHidden/>
              </w:rPr>
              <w:fldChar w:fldCharType="separate"/>
            </w:r>
            <w:r w:rsidR="008F2C4E">
              <w:rPr>
                <w:noProof/>
                <w:webHidden/>
              </w:rPr>
              <w:t>19</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32" w:history="1">
            <w:r w:rsidR="008F2C4E" w:rsidRPr="00487D44">
              <w:rPr>
                <w:rStyle w:val="a9"/>
                <w:rFonts w:asciiTheme="minorEastAsia" w:hAnsiTheme="minorEastAsia" w:cs="Arial"/>
                <w:noProof/>
                <w:lang w:eastAsia="zh-CN"/>
              </w:rPr>
              <w:t>5.1</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noProof/>
                <w:lang w:eastAsia="zh-CN"/>
              </w:rPr>
              <w:t>Oracle/Oracle RAC</w:t>
            </w:r>
            <w:r w:rsidR="008F2C4E">
              <w:rPr>
                <w:noProof/>
                <w:webHidden/>
              </w:rPr>
              <w:tab/>
            </w:r>
            <w:r>
              <w:rPr>
                <w:noProof/>
                <w:webHidden/>
              </w:rPr>
              <w:fldChar w:fldCharType="begin"/>
            </w:r>
            <w:r w:rsidR="008F2C4E">
              <w:rPr>
                <w:noProof/>
                <w:webHidden/>
              </w:rPr>
              <w:instrText xml:space="preserve"> PAGEREF _Toc404177332 \h </w:instrText>
            </w:r>
            <w:r>
              <w:rPr>
                <w:noProof/>
                <w:webHidden/>
              </w:rPr>
            </w:r>
            <w:r>
              <w:rPr>
                <w:noProof/>
                <w:webHidden/>
              </w:rPr>
              <w:fldChar w:fldCharType="separate"/>
            </w:r>
            <w:r w:rsidR="008F2C4E">
              <w:rPr>
                <w:noProof/>
                <w:webHidden/>
              </w:rPr>
              <w:t>19</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33" w:history="1">
            <w:r w:rsidR="008F2C4E" w:rsidRPr="00487D44">
              <w:rPr>
                <w:rStyle w:val="a9"/>
                <w:rFonts w:asciiTheme="minorEastAsia" w:hAnsiTheme="minorEastAsia" w:cs="Arial"/>
                <w:noProof/>
                <w:lang w:eastAsia="zh-CN"/>
              </w:rPr>
              <w:t>5.2</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noProof/>
                <w:lang w:eastAsia="zh-CN"/>
              </w:rPr>
              <w:t>Sybase</w:t>
            </w:r>
            <w:r w:rsidR="008F2C4E">
              <w:rPr>
                <w:noProof/>
                <w:webHidden/>
              </w:rPr>
              <w:tab/>
            </w:r>
            <w:r>
              <w:rPr>
                <w:noProof/>
                <w:webHidden/>
              </w:rPr>
              <w:fldChar w:fldCharType="begin"/>
            </w:r>
            <w:r w:rsidR="008F2C4E">
              <w:rPr>
                <w:noProof/>
                <w:webHidden/>
              </w:rPr>
              <w:instrText xml:space="preserve"> PAGEREF _Toc404177333 \h </w:instrText>
            </w:r>
            <w:r>
              <w:rPr>
                <w:noProof/>
                <w:webHidden/>
              </w:rPr>
            </w:r>
            <w:r>
              <w:rPr>
                <w:noProof/>
                <w:webHidden/>
              </w:rPr>
              <w:fldChar w:fldCharType="separate"/>
            </w:r>
            <w:r w:rsidR="008F2C4E">
              <w:rPr>
                <w:noProof/>
                <w:webHidden/>
              </w:rPr>
              <w:t>20</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34" w:history="1">
            <w:r w:rsidR="008F2C4E" w:rsidRPr="00487D44">
              <w:rPr>
                <w:rStyle w:val="a9"/>
                <w:rFonts w:asciiTheme="minorEastAsia" w:hAnsiTheme="minorEastAsia" w:cs="Arial"/>
                <w:noProof/>
                <w:lang w:eastAsia="zh-CN"/>
              </w:rPr>
              <w:t>5.3</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noProof/>
                <w:lang w:eastAsia="zh-CN"/>
              </w:rPr>
              <w:t>MS SqlServer</w:t>
            </w:r>
            <w:r w:rsidR="008F2C4E">
              <w:rPr>
                <w:noProof/>
                <w:webHidden/>
              </w:rPr>
              <w:tab/>
            </w:r>
            <w:r>
              <w:rPr>
                <w:noProof/>
                <w:webHidden/>
              </w:rPr>
              <w:fldChar w:fldCharType="begin"/>
            </w:r>
            <w:r w:rsidR="008F2C4E">
              <w:rPr>
                <w:noProof/>
                <w:webHidden/>
              </w:rPr>
              <w:instrText xml:space="preserve"> PAGEREF _Toc404177334 \h </w:instrText>
            </w:r>
            <w:r>
              <w:rPr>
                <w:noProof/>
                <w:webHidden/>
              </w:rPr>
            </w:r>
            <w:r>
              <w:rPr>
                <w:noProof/>
                <w:webHidden/>
              </w:rPr>
              <w:fldChar w:fldCharType="separate"/>
            </w:r>
            <w:r w:rsidR="008F2C4E">
              <w:rPr>
                <w:noProof/>
                <w:webHidden/>
              </w:rPr>
              <w:t>23</w:t>
            </w:r>
            <w:r>
              <w:rPr>
                <w:noProof/>
                <w:webHidden/>
              </w:rPr>
              <w:fldChar w:fldCharType="end"/>
            </w:r>
          </w:hyperlink>
        </w:p>
        <w:p w:rsidR="008F2C4E" w:rsidRDefault="007C7EFD">
          <w:pPr>
            <w:pStyle w:val="10"/>
            <w:tabs>
              <w:tab w:val="left" w:pos="420"/>
              <w:tab w:val="right" w:leader="dot" w:pos="9736"/>
            </w:tabs>
            <w:rPr>
              <w:rFonts w:asciiTheme="minorHAnsi" w:eastAsiaTheme="minorEastAsia" w:hAnsiTheme="minorHAnsi" w:cstheme="minorBidi"/>
              <w:noProof/>
              <w:kern w:val="2"/>
              <w:sz w:val="21"/>
              <w:szCs w:val="22"/>
              <w:lang w:eastAsia="zh-CN"/>
            </w:rPr>
          </w:pPr>
          <w:hyperlink w:anchor="_Toc404177335" w:history="1">
            <w:r w:rsidR="008F2C4E" w:rsidRPr="00487D44">
              <w:rPr>
                <w:rStyle w:val="a9"/>
                <w:rFonts w:asciiTheme="minorEastAsia" w:hAnsiTheme="minorEastAsia" w:cs="Arial"/>
                <w:noProof/>
                <w:lang w:eastAsia="zh-CN"/>
              </w:rPr>
              <w:t>6</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应用中间件</w:t>
            </w:r>
            <w:r w:rsidR="008F2C4E">
              <w:rPr>
                <w:noProof/>
                <w:webHidden/>
              </w:rPr>
              <w:tab/>
            </w:r>
            <w:r>
              <w:rPr>
                <w:noProof/>
                <w:webHidden/>
              </w:rPr>
              <w:fldChar w:fldCharType="begin"/>
            </w:r>
            <w:r w:rsidR="008F2C4E">
              <w:rPr>
                <w:noProof/>
                <w:webHidden/>
              </w:rPr>
              <w:instrText xml:space="preserve"> PAGEREF _Toc404177335 \h </w:instrText>
            </w:r>
            <w:r>
              <w:rPr>
                <w:noProof/>
                <w:webHidden/>
              </w:rPr>
            </w:r>
            <w:r>
              <w:rPr>
                <w:noProof/>
                <w:webHidden/>
              </w:rPr>
              <w:fldChar w:fldCharType="separate"/>
            </w:r>
            <w:r w:rsidR="008F2C4E">
              <w:rPr>
                <w:noProof/>
                <w:webHidden/>
              </w:rPr>
              <w:t>26</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36" w:history="1">
            <w:r w:rsidR="008F2C4E" w:rsidRPr="00487D44">
              <w:rPr>
                <w:rStyle w:val="a9"/>
                <w:rFonts w:asciiTheme="minorEastAsia" w:hAnsiTheme="minorEastAsia" w:cs="Arial"/>
                <w:noProof/>
                <w:lang w:eastAsia="zh-CN"/>
              </w:rPr>
              <w:t>6.1</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noProof/>
                <w:lang w:eastAsia="zh-CN"/>
              </w:rPr>
              <w:t>Weblogic/Weblogic Cluster</w:t>
            </w:r>
            <w:r w:rsidR="008F2C4E">
              <w:rPr>
                <w:noProof/>
                <w:webHidden/>
              </w:rPr>
              <w:tab/>
            </w:r>
            <w:r>
              <w:rPr>
                <w:noProof/>
                <w:webHidden/>
              </w:rPr>
              <w:fldChar w:fldCharType="begin"/>
            </w:r>
            <w:r w:rsidR="008F2C4E">
              <w:rPr>
                <w:noProof/>
                <w:webHidden/>
              </w:rPr>
              <w:instrText xml:space="preserve"> PAGEREF _Toc404177336 \h </w:instrText>
            </w:r>
            <w:r>
              <w:rPr>
                <w:noProof/>
                <w:webHidden/>
              </w:rPr>
            </w:r>
            <w:r>
              <w:rPr>
                <w:noProof/>
                <w:webHidden/>
              </w:rPr>
              <w:fldChar w:fldCharType="separate"/>
            </w:r>
            <w:r w:rsidR="008F2C4E">
              <w:rPr>
                <w:noProof/>
                <w:webHidden/>
              </w:rPr>
              <w:t>26</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37" w:history="1">
            <w:r w:rsidR="008F2C4E" w:rsidRPr="00487D44">
              <w:rPr>
                <w:rStyle w:val="a9"/>
                <w:rFonts w:asciiTheme="minorEastAsia" w:hAnsiTheme="minorEastAsia" w:cs="Arial"/>
                <w:noProof/>
                <w:lang w:eastAsia="zh-CN"/>
              </w:rPr>
              <w:t>6.2</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noProof/>
                <w:lang w:eastAsia="zh-CN"/>
              </w:rPr>
              <w:t>WebSphere MQ</w:t>
            </w:r>
            <w:r w:rsidR="008F2C4E">
              <w:rPr>
                <w:noProof/>
                <w:webHidden/>
              </w:rPr>
              <w:tab/>
            </w:r>
            <w:r>
              <w:rPr>
                <w:noProof/>
                <w:webHidden/>
              </w:rPr>
              <w:fldChar w:fldCharType="begin"/>
            </w:r>
            <w:r w:rsidR="008F2C4E">
              <w:rPr>
                <w:noProof/>
                <w:webHidden/>
              </w:rPr>
              <w:instrText xml:space="preserve"> PAGEREF _Toc404177337 \h </w:instrText>
            </w:r>
            <w:r>
              <w:rPr>
                <w:noProof/>
                <w:webHidden/>
              </w:rPr>
            </w:r>
            <w:r>
              <w:rPr>
                <w:noProof/>
                <w:webHidden/>
              </w:rPr>
              <w:fldChar w:fldCharType="separate"/>
            </w:r>
            <w:r w:rsidR="008F2C4E">
              <w:rPr>
                <w:noProof/>
                <w:webHidden/>
              </w:rPr>
              <w:t>26</w:t>
            </w:r>
            <w:r>
              <w:rPr>
                <w:noProof/>
                <w:webHidden/>
              </w:rPr>
              <w:fldChar w:fldCharType="end"/>
            </w:r>
          </w:hyperlink>
        </w:p>
        <w:p w:rsidR="008F2C4E" w:rsidRDefault="007C7EFD" w:rsidP="008F2C4E">
          <w:pPr>
            <w:pStyle w:val="30"/>
            <w:tabs>
              <w:tab w:val="left" w:pos="1680"/>
              <w:tab w:val="right" w:leader="dot" w:pos="9736"/>
            </w:tabs>
            <w:ind w:left="800"/>
            <w:rPr>
              <w:rFonts w:asciiTheme="minorHAnsi" w:eastAsiaTheme="minorEastAsia" w:hAnsiTheme="minorHAnsi" w:cstheme="minorBidi"/>
              <w:noProof/>
              <w:kern w:val="2"/>
              <w:sz w:val="21"/>
              <w:szCs w:val="22"/>
              <w:lang w:eastAsia="zh-CN"/>
            </w:rPr>
          </w:pPr>
          <w:hyperlink w:anchor="_Toc404177338" w:history="1">
            <w:r w:rsidR="008F2C4E" w:rsidRPr="00487D44">
              <w:rPr>
                <w:rStyle w:val="a9"/>
                <w:rFonts w:asciiTheme="minorEastAsia" w:hAnsiTheme="minorEastAsia"/>
                <w:noProof/>
                <w:lang w:eastAsia="zh-CN"/>
              </w:rPr>
              <w:t>6.2.1</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noProof/>
                <w:lang w:eastAsia="zh-CN"/>
              </w:rPr>
              <w:t>Unix/Linux</w:t>
            </w:r>
            <w:r w:rsidR="008F2C4E">
              <w:rPr>
                <w:noProof/>
                <w:webHidden/>
              </w:rPr>
              <w:tab/>
            </w:r>
            <w:r>
              <w:rPr>
                <w:noProof/>
                <w:webHidden/>
              </w:rPr>
              <w:fldChar w:fldCharType="begin"/>
            </w:r>
            <w:r w:rsidR="008F2C4E">
              <w:rPr>
                <w:noProof/>
                <w:webHidden/>
              </w:rPr>
              <w:instrText xml:space="preserve"> PAGEREF _Toc404177338 \h </w:instrText>
            </w:r>
            <w:r>
              <w:rPr>
                <w:noProof/>
                <w:webHidden/>
              </w:rPr>
            </w:r>
            <w:r>
              <w:rPr>
                <w:noProof/>
                <w:webHidden/>
              </w:rPr>
              <w:fldChar w:fldCharType="separate"/>
            </w:r>
            <w:r w:rsidR="008F2C4E">
              <w:rPr>
                <w:noProof/>
                <w:webHidden/>
              </w:rPr>
              <w:t>26</w:t>
            </w:r>
            <w:r>
              <w:rPr>
                <w:noProof/>
                <w:webHidden/>
              </w:rPr>
              <w:fldChar w:fldCharType="end"/>
            </w:r>
          </w:hyperlink>
        </w:p>
        <w:p w:rsidR="008F2C4E" w:rsidRDefault="007C7EFD" w:rsidP="008F2C4E">
          <w:pPr>
            <w:pStyle w:val="30"/>
            <w:tabs>
              <w:tab w:val="left" w:pos="1680"/>
              <w:tab w:val="right" w:leader="dot" w:pos="9736"/>
            </w:tabs>
            <w:ind w:left="800"/>
            <w:rPr>
              <w:rFonts w:asciiTheme="minorHAnsi" w:eastAsiaTheme="minorEastAsia" w:hAnsiTheme="minorHAnsi" w:cstheme="minorBidi"/>
              <w:noProof/>
              <w:kern w:val="2"/>
              <w:sz w:val="21"/>
              <w:szCs w:val="22"/>
              <w:lang w:eastAsia="zh-CN"/>
            </w:rPr>
          </w:pPr>
          <w:hyperlink w:anchor="_Toc404177339" w:history="1">
            <w:r w:rsidR="008F2C4E" w:rsidRPr="00487D44">
              <w:rPr>
                <w:rStyle w:val="a9"/>
                <w:rFonts w:asciiTheme="minorEastAsia" w:hAnsiTheme="minorEastAsia"/>
                <w:noProof/>
                <w:lang w:eastAsia="zh-CN"/>
              </w:rPr>
              <w:t>6.2.2</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noProof/>
                <w:lang w:eastAsia="zh-CN"/>
              </w:rPr>
              <w:t>Windows</w:t>
            </w:r>
            <w:r w:rsidR="008F2C4E">
              <w:rPr>
                <w:noProof/>
                <w:webHidden/>
              </w:rPr>
              <w:tab/>
            </w:r>
            <w:r>
              <w:rPr>
                <w:noProof/>
                <w:webHidden/>
              </w:rPr>
              <w:fldChar w:fldCharType="begin"/>
            </w:r>
            <w:r w:rsidR="008F2C4E">
              <w:rPr>
                <w:noProof/>
                <w:webHidden/>
              </w:rPr>
              <w:instrText xml:space="preserve"> PAGEREF _Toc404177339 \h </w:instrText>
            </w:r>
            <w:r>
              <w:rPr>
                <w:noProof/>
                <w:webHidden/>
              </w:rPr>
            </w:r>
            <w:r>
              <w:rPr>
                <w:noProof/>
                <w:webHidden/>
              </w:rPr>
              <w:fldChar w:fldCharType="separate"/>
            </w:r>
            <w:r w:rsidR="008F2C4E">
              <w:rPr>
                <w:noProof/>
                <w:webHidden/>
              </w:rPr>
              <w:t>26</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40" w:history="1">
            <w:r w:rsidR="008F2C4E" w:rsidRPr="00487D44">
              <w:rPr>
                <w:rStyle w:val="a9"/>
                <w:rFonts w:asciiTheme="minorEastAsia" w:hAnsiTheme="minorEastAsia" w:cs="Arial"/>
                <w:noProof/>
                <w:lang w:eastAsia="zh-CN"/>
              </w:rPr>
              <w:t>6.3</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noProof/>
                <w:lang w:eastAsia="zh-CN"/>
              </w:rPr>
              <w:t>IIS</w:t>
            </w:r>
            <w:r w:rsidR="008F2C4E">
              <w:rPr>
                <w:noProof/>
                <w:webHidden/>
              </w:rPr>
              <w:tab/>
            </w:r>
            <w:r>
              <w:rPr>
                <w:noProof/>
                <w:webHidden/>
              </w:rPr>
              <w:fldChar w:fldCharType="begin"/>
            </w:r>
            <w:r w:rsidR="008F2C4E">
              <w:rPr>
                <w:noProof/>
                <w:webHidden/>
              </w:rPr>
              <w:instrText xml:space="preserve"> PAGEREF _Toc404177340 \h </w:instrText>
            </w:r>
            <w:r>
              <w:rPr>
                <w:noProof/>
                <w:webHidden/>
              </w:rPr>
            </w:r>
            <w:r>
              <w:rPr>
                <w:noProof/>
                <w:webHidden/>
              </w:rPr>
              <w:fldChar w:fldCharType="separate"/>
            </w:r>
            <w:r w:rsidR="008F2C4E">
              <w:rPr>
                <w:noProof/>
                <w:webHidden/>
              </w:rPr>
              <w:t>26</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41" w:history="1">
            <w:r w:rsidR="008F2C4E" w:rsidRPr="00487D44">
              <w:rPr>
                <w:rStyle w:val="a9"/>
                <w:rFonts w:asciiTheme="minorEastAsia" w:hAnsiTheme="minorEastAsia" w:cs="Arial"/>
                <w:noProof/>
                <w:lang w:eastAsia="zh-CN"/>
              </w:rPr>
              <w:t>6.4</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noProof/>
                <w:lang w:eastAsia="zh-CN"/>
              </w:rPr>
              <w:t>Apache</w:t>
            </w:r>
            <w:r w:rsidR="008F2C4E">
              <w:rPr>
                <w:noProof/>
                <w:webHidden/>
              </w:rPr>
              <w:tab/>
            </w:r>
            <w:r>
              <w:rPr>
                <w:noProof/>
                <w:webHidden/>
              </w:rPr>
              <w:fldChar w:fldCharType="begin"/>
            </w:r>
            <w:r w:rsidR="008F2C4E">
              <w:rPr>
                <w:noProof/>
                <w:webHidden/>
              </w:rPr>
              <w:instrText xml:space="preserve"> PAGEREF _Toc404177341 \h </w:instrText>
            </w:r>
            <w:r>
              <w:rPr>
                <w:noProof/>
                <w:webHidden/>
              </w:rPr>
            </w:r>
            <w:r>
              <w:rPr>
                <w:noProof/>
                <w:webHidden/>
              </w:rPr>
              <w:fldChar w:fldCharType="separate"/>
            </w:r>
            <w:r w:rsidR="008F2C4E">
              <w:rPr>
                <w:noProof/>
                <w:webHidden/>
              </w:rPr>
              <w:t>26</w:t>
            </w:r>
            <w:r>
              <w:rPr>
                <w:noProof/>
                <w:webHidden/>
              </w:rPr>
              <w:fldChar w:fldCharType="end"/>
            </w:r>
          </w:hyperlink>
        </w:p>
        <w:p w:rsidR="008F2C4E" w:rsidRDefault="007C7EFD">
          <w:pPr>
            <w:pStyle w:val="10"/>
            <w:tabs>
              <w:tab w:val="left" w:pos="420"/>
              <w:tab w:val="right" w:leader="dot" w:pos="9736"/>
            </w:tabs>
            <w:rPr>
              <w:rFonts w:asciiTheme="minorHAnsi" w:eastAsiaTheme="minorEastAsia" w:hAnsiTheme="minorHAnsi" w:cstheme="minorBidi"/>
              <w:noProof/>
              <w:kern w:val="2"/>
              <w:sz w:val="21"/>
              <w:szCs w:val="22"/>
              <w:lang w:eastAsia="zh-CN"/>
            </w:rPr>
          </w:pPr>
          <w:hyperlink w:anchor="_Toc404177342" w:history="1">
            <w:r w:rsidR="008F2C4E" w:rsidRPr="00487D44">
              <w:rPr>
                <w:rStyle w:val="a9"/>
                <w:rFonts w:asciiTheme="minorEastAsia" w:hAnsiTheme="minorEastAsia" w:cs="Arial"/>
                <w:noProof/>
                <w:lang w:eastAsia="zh-CN"/>
              </w:rPr>
              <w:t>7</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存储设备</w:t>
            </w:r>
            <w:r w:rsidR="008F2C4E">
              <w:rPr>
                <w:noProof/>
                <w:webHidden/>
              </w:rPr>
              <w:tab/>
            </w:r>
            <w:r>
              <w:rPr>
                <w:noProof/>
                <w:webHidden/>
              </w:rPr>
              <w:fldChar w:fldCharType="begin"/>
            </w:r>
            <w:r w:rsidR="008F2C4E">
              <w:rPr>
                <w:noProof/>
                <w:webHidden/>
              </w:rPr>
              <w:instrText xml:space="preserve"> PAGEREF _Toc404177342 \h </w:instrText>
            </w:r>
            <w:r>
              <w:rPr>
                <w:noProof/>
                <w:webHidden/>
              </w:rPr>
            </w:r>
            <w:r>
              <w:rPr>
                <w:noProof/>
                <w:webHidden/>
              </w:rPr>
              <w:fldChar w:fldCharType="separate"/>
            </w:r>
            <w:r w:rsidR="008F2C4E">
              <w:rPr>
                <w:noProof/>
                <w:webHidden/>
              </w:rPr>
              <w:t>28</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43" w:history="1">
            <w:r w:rsidR="008F2C4E" w:rsidRPr="00487D44">
              <w:rPr>
                <w:rStyle w:val="a9"/>
                <w:rFonts w:asciiTheme="minorEastAsia" w:hAnsiTheme="minorEastAsia" w:cs="Arial"/>
                <w:noProof/>
                <w:lang w:eastAsia="zh-CN"/>
              </w:rPr>
              <w:t>7.1</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磁盘阵列</w:t>
            </w:r>
            <w:r w:rsidR="008F2C4E">
              <w:rPr>
                <w:noProof/>
                <w:webHidden/>
              </w:rPr>
              <w:tab/>
            </w:r>
            <w:r>
              <w:rPr>
                <w:noProof/>
                <w:webHidden/>
              </w:rPr>
              <w:fldChar w:fldCharType="begin"/>
            </w:r>
            <w:r w:rsidR="008F2C4E">
              <w:rPr>
                <w:noProof/>
                <w:webHidden/>
              </w:rPr>
              <w:instrText xml:space="preserve"> PAGEREF _Toc404177343 \h </w:instrText>
            </w:r>
            <w:r>
              <w:rPr>
                <w:noProof/>
                <w:webHidden/>
              </w:rPr>
            </w:r>
            <w:r>
              <w:rPr>
                <w:noProof/>
                <w:webHidden/>
              </w:rPr>
              <w:fldChar w:fldCharType="separate"/>
            </w:r>
            <w:r w:rsidR="008F2C4E">
              <w:rPr>
                <w:noProof/>
                <w:webHidden/>
              </w:rPr>
              <w:t>28</w:t>
            </w:r>
            <w:r>
              <w:rPr>
                <w:noProof/>
                <w:webHidden/>
              </w:rPr>
              <w:fldChar w:fldCharType="end"/>
            </w:r>
          </w:hyperlink>
        </w:p>
        <w:p w:rsidR="008F2C4E" w:rsidRDefault="007C7EFD" w:rsidP="008F2C4E">
          <w:pPr>
            <w:pStyle w:val="20"/>
            <w:tabs>
              <w:tab w:val="left" w:pos="1050"/>
              <w:tab w:val="right" w:leader="dot" w:pos="9736"/>
            </w:tabs>
            <w:ind w:left="400"/>
            <w:rPr>
              <w:rFonts w:asciiTheme="minorHAnsi" w:eastAsiaTheme="minorEastAsia" w:hAnsiTheme="minorHAnsi" w:cstheme="minorBidi"/>
              <w:noProof/>
              <w:kern w:val="2"/>
              <w:sz w:val="21"/>
              <w:szCs w:val="22"/>
              <w:lang w:eastAsia="zh-CN"/>
            </w:rPr>
          </w:pPr>
          <w:hyperlink w:anchor="_Toc404177344" w:history="1">
            <w:r w:rsidR="008F2C4E" w:rsidRPr="00487D44">
              <w:rPr>
                <w:rStyle w:val="a9"/>
                <w:rFonts w:asciiTheme="minorEastAsia" w:hAnsiTheme="minorEastAsia" w:cs="Arial"/>
                <w:noProof/>
                <w:lang w:eastAsia="zh-CN"/>
              </w:rPr>
              <w:t>7.2</w:t>
            </w:r>
            <w:r w:rsidR="008F2C4E">
              <w:rPr>
                <w:rFonts w:asciiTheme="minorHAnsi" w:eastAsiaTheme="minorEastAsia" w:hAnsiTheme="minorHAnsi" w:cstheme="minorBidi"/>
                <w:noProof/>
                <w:kern w:val="2"/>
                <w:sz w:val="21"/>
                <w:szCs w:val="22"/>
                <w:lang w:eastAsia="zh-CN"/>
              </w:rPr>
              <w:tab/>
            </w:r>
            <w:r w:rsidR="008F2C4E" w:rsidRPr="00487D44">
              <w:rPr>
                <w:rStyle w:val="a9"/>
                <w:rFonts w:asciiTheme="minorEastAsia" w:hAnsiTheme="minorEastAsia" w:cs="Arial" w:hint="eastAsia"/>
                <w:noProof/>
                <w:lang w:eastAsia="zh-CN"/>
              </w:rPr>
              <w:t>光纤交换机</w:t>
            </w:r>
            <w:r w:rsidR="008F2C4E">
              <w:rPr>
                <w:noProof/>
                <w:webHidden/>
              </w:rPr>
              <w:tab/>
            </w:r>
            <w:r>
              <w:rPr>
                <w:noProof/>
                <w:webHidden/>
              </w:rPr>
              <w:fldChar w:fldCharType="begin"/>
            </w:r>
            <w:r w:rsidR="008F2C4E">
              <w:rPr>
                <w:noProof/>
                <w:webHidden/>
              </w:rPr>
              <w:instrText xml:space="preserve"> PAGEREF _Toc404177344 \h </w:instrText>
            </w:r>
            <w:r>
              <w:rPr>
                <w:noProof/>
                <w:webHidden/>
              </w:rPr>
            </w:r>
            <w:r>
              <w:rPr>
                <w:noProof/>
                <w:webHidden/>
              </w:rPr>
              <w:fldChar w:fldCharType="separate"/>
            </w:r>
            <w:r w:rsidR="008F2C4E">
              <w:rPr>
                <w:noProof/>
                <w:webHidden/>
              </w:rPr>
              <w:t>28</w:t>
            </w:r>
            <w:r>
              <w:rPr>
                <w:noProof/>
                <w:webHidden/>
              </w:rPr>
              <w:fldChar w:fldCharType="end"/>
            </w:r>
          </w:hyperlink>
        </w:p>
        <w:p w:rsidR="00F27EBE" w:rsidRPr="003D1E6C" w:rsidRDefault="007C7EFD"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fldChar w:fldCharType="end"/>
          </w:r>
        </w:p>
      </w:sdtContent>
    </w:sdt>
    <w:p w:rsidR="00133103" w:rsidRPr="003D1E6C" w:rsidRDefault="00133103" w:rsidP="0038610E">
      <w:pPr>
        <w:spacing w:line="360" w:lineRule="auto"/>
        <w:rPr>
          <w:rFonts w:asciiTheme="minorEastAsia" w:eastAsiaTheme="minorEastAsia" w:hAnsiTheme="minorEastAsia" w:cs="Arial"/>
          <w:lang w:eastAsia="zh-CN"/>
        </w:rPr>
        <w:sectPr w:rsidR="00133103" w:rsidRPr="003D1E6C" w:rsidSect="00B47096">
          <w:headerReference w:type="default" r:id="rId9"/>
          <w:footerReference w:type="default" r:id="rId10"/>
          <w:headerReference w:type="first" r:id="rId11"/>
          <w:footerReference w:type="first" r:id="rId12"/>
          <w:pgSz w:w="11906" w:h="16838"/>
          <w:pgMar w:top="1440" w:right="1080" w:bottom="1440" w:left="1080" w:header="851" w:footer="850" w:gutter="0"/>
          <w:cols w:space="425"/>
          <w:titlePg/>
          <w:docGrid w:type="lines" w:linePitch="312"/>
        </w:sectPr>
      </w:pPr>
    </w:p>
    <w:p w:rsidR="00DB038F" w:rsidRPr="003D1E6C" w:rsidRDefault="003D1E6C" w:rsidP="0038610E">
      <w:pPr>
        <w:pStyle w:val="1"/>
        <w:spacing w:before="0" w:after="0" w:line="360" w:lineRule="auto"/>
        <w:rPr>
          <w:rFonts w:asciiTheme="minorEastAsia" w:eastAsiaTheme="minorEastAsia" w:hAnsiTheme="minorEastAsia" w:cs="Arial"/>
          <w:lang w:eastAsia="zh-CN"/>
        </w:rPr>
      </w:pPr>
      <w:bookmarkStart w:id="1" w:name="_Toc404177314"/>
      <w:r w:rsidRPr="003D1E6C">
        <w:rPr>
          <w:rFonts w:asciiTheme="minorEastAsia" w:eastAsiaTheme="minorEastAsia" w:hAnsiTheme="minorEastAsia" w:cs="Arial" w:hint="eastAsia"/>
          <w:lang w:eastAsia="zh-CN"/>
        </w:rPr>
        <w:lastRenderedPageBreak/>
        <w:t>概述</w:t>
      </w:r>
      <w:bookmarkEnd w:id="1"/>
    </w:p>
    <w:p w:rsidR="00E3565E" w:rsidRPr="003D1E6C" w:rsidRDefault="00E3565E" w:rsidP="00E3565E">
      <w:pPr>
        <w:rPr>
          <w:rFonts w:asciiTheme="minorEastAsia" w:eastAsiaTheme="minorEastAsia" w:hAnsiTheme="minorEastAsia"/>
          <w:lang w:eastAsia="zh-CN"/>
        </w:rPr>
      </w:pPr>
    </w:p>
    <w:p w:rsidR="00DB038F" w:rsidRPr="003D1E6C" w:rsidRDefault="00DB038F" w:rsidP="0038610E">
      <w:pPr>
        <w:pStyle w:val="2"/>
        <w:spacing w:before="0" w:after="0" w:line="360" w:lineRule="auto"/>
        <w:ind w:left="578" w:hanging="578"/>
        <w:rPr>
          <w:rFonts w:asciiTheme="minorEastAsia" w:eastAsiaTheme="minorEastAsia" w:hAnsiTheme="minorEastAsia" w:cs="Arial"/>
          <w:sz w:val="36"/>
          <w:lang w:eastAsia="zh-CN"/>
        </w:rPr>
      </w:pPr>
      <w:bookmarkStart w:id="2" w:name="_Toc401415458"/>
      <w:bookmarkStart w:id="3" w:name="_Toc404177315"/>
      <w:r w:rsidRPr="003D1E6C">
        <w:rPr>
          <w:rFonts w:asciiTheme="minorEastAsia" w:eastAsiaTheme="minorEastAsia" w:hAnsiTheme="minorEastAsia" w:cs="Arial"/>
          <w:sz w:val="36"/>
          <w:lang w:eastAsia="zh-CN"/>
        </w:rPr>
        <w:t>目的</w:t>
      </w:r>
      <w:bookmarkEnd w:id="2"/>
      <w:bookmarkEnd w:id="3"/>
    </w:p>
    <w:p w:rsidR="00964629" w:rsidRPr="00D64489" w:rsidRDefault="00964629" w:rsidP="00D64489">
      <w:pPr>
        <w:spacing w:line="360" w:lineRule="auto"/>
        <w:ind w:firstLine="420"/>
        <w:rPr>
          <w:rFonts w:asciiTheme="minorEastAsia" w:eastAsiaTheme="minorEastAsia" w:hAnsiTheme="minorEastAsia"/>
          <w:sz w:val="24"/>
          <w:szCs w:val="24"/>
          <w:lang w:eastAsia="zh-CN"/>
        </w:rPr>
      </w:pPr>
      <w:r w:rsidRPr="00D64489">
        <w:rPr>
          <w:rFonts w:asciiTheme="minorEastAsia" w:eastAsiaTheme="minorEastAsia" w:hAnsiTheme="minorEastAsia"/>
          <w:sz w:val="24"/>
          <w:szCs w:val="24"/>
          <w:lang w:eastAsia="zh-CN"/>
        </w:rPr>
        <w:t>本文档用于说明云南省地方税务局IT资源管控平台（以下简称本系统）对被监控系统（主机、数据库、网络设备、中间件等）的访问权限要求以及网络通信要求。</w:t>
      </w:r>
      <w:r w:rsidR="00D64489">
        <w:rPr>
          <w:rFonts w:asciiTheme="minorEastAsia" w:eastAsiaTheme="minorEastAsia" w:hAnsiTheme="minorEastAsia"/>
          <w:sz w:val="24"/>
          <w:szCs w:val="24"/>
          <w:lang w:eastAsia="zh-CN"/>
        </w:rPr>
        <w:t>本</w:t>
      </w:r>
      <w:r w:rsidR="00D64489">
        <w:rPr>
          <w:rFonts w:asciiTheme="minorEastAsia" w:eastAsiaTheme="minorEastAsia" w:hAnsiTheme="minorEastAsia" w:hint="eastAsia"/>
          <w:sz w:val="24"/>
          <w:szCs w:val="24"/>
          <w:lang w:eastAsia="zh-CN"/>
        </w:rPr>
        <w:t>文档</w:t>
      </w:r>
      <w:r w:rsidRPr="00D64489">
        <w:rPr>
          <w:rFonts w:asciiTheme="minorEastAsia" w:eastAsiaTheme="minorEastAsia" w:hAnsiTheme="minorEastAsia"/>
          <w:sz w:val="24"/>
          <w:szCs w:val="24"/>
          <w:lang w:eastAsia="zh-CN"/>
        </w:rPr>
        <w:t>不包含“机房监控”部分。</w:t>
      </w:r>
    </w:p>
    <w:p w:rsidR="00DB038F" w:rsidRPr="003D1E6C" w:rsidRDefault="00DB038F" w:rsidP="0038610E">
      <w:pPr>
        <w:pStyle w:val="2"/>
        <w:spacing w:before="0" w:after="0" w:line="360" w:lineRule="auto"/>
        <w:ind w:left="578" w:hanging="578"/>
        <w:rPr>
          <w:rFonts w:asciiTheme="minorEastAsia" w:eastAsiaTheme="minorEastAsia" w:hAnsiTheme="minorEastAsia" w:cs="Arial"/>
          <w:sz w:val="36"/>
          <w:lang w:eastAsia="zh-CN"/>
        </w:rPr>
      </w:pPr>
      <w:bookmarkStart w:id="4" w:name="_Toc401415459"/>
      <w:bookmarkStart w:id="5" w:name="_Toc404177316"/>
      <w:r w:rsidRPr="003D1E6C">
        <w:rPr>
          <w:rFonts w:asciiTheme="minorEastAsia" w:eastAsiaTheme="minorEastAsia" w:hAnsiTheme="minorEastAsia" w:cs="Arial"/>
          <w:sz w:val="36"/>
          <w:lang w:eastAsia="zh-CN"/>
        </w:rPr>
        <w:t>范围</w:t>
      </w:r>
      <w:bookmarkEnd w:id="4"/>
      <w:bookmarkEnd w:id="5"/>
    </w:p>
    <w:p w:rsidR="00964629" w:rsidRPr="00D64489" w:rsidRDefault="00964629" w:rsidP="00964629">
      <w:pPr>
        <w:spacing w:line="360" w:lineRule="auto"/>
        <w:ind w:firstLine="420"/>
        <w:rPr>
          <w:rFonts w:asciiTheme="minorEastAsia" w:eastAsiaTheme="minorEastAsia" w:hAnsiTheme="minorEastAsia"/>
          <w:sz w:val="24"/>
          <w:szCs w:val="24"/>
          <w:lang w:eastAsia="zh-CN"/>
        </w:rPr>
      </w:pPr>
      <w:r w:rsidRPr="00D64489">
        <w:rPr>
          <w:rFonts w:asciiTheme="minorEastAsia" w:eastAsiaTheme="minorEastAsia" w:hAnsiTheme="minorEastAsia"/>
          <w:sz w:val="24"/>
          <w:szCs w:val="24"/>
          <w:lang w:eastAsia="zh-CN"/>
        </w:rPr>
        <w:t>本文档的读者范围包括本系统管理人员以及本产品的开发人员和实施人员。</w:t>
      </w:r>
    </w:p>
    <w:p w:rsidR="00DB038F" w:rsidRPr="003D1E6C" w:rsidRDefault="00DB038F" w:rsidP="0038610E">
      <w:pPr>
        <w:pStyle w:val="2"/>
        <w:spacing w:before="0" w:after="0" w:line="360" w:lineRule="auto"/>
        <w:ind w:left="578" w:hanging="578"/>
        <w:rPr>
          <w:rFonts w:asciiTheme="minorEastAsia" w:eastAsiaTheme="minorEastAsia" w:hAnsiTheme="minorEastAsia" w:cs="Arial"/>
          <w:sz w:val="36"/>
          <w:lang w:eastAsia="zh-CN"/>
        </w:rPr>
      </w:pPr>
      <w:bookmarkStart w:id="6" w:name="_Toc401415460"/>
      <w:bookmarkStart w:id="7" w:name="_Toc404177317"/>
      <w:r w:rsidRPr="003D1E6C">
        <w:rPr>
          <w:rFonts w:asciiTheme="minorEastAsia" w:eastAsiaTheme="minorEastAsia" w:hAnsiTheme="minorEastAsia" w:cs="Arial"/>
          <w:sz w:val="36"/>
          <w:lang w:eastAsia="zh-CN"/>
        </w:rPr>
        <w:t>术语</w:t>
      </w:r>
      <w:bookmarkEnd w:id="6"/>
      <w:bookmarkEnd w:id="7"/>
    </w:p>
    <w:p w:rsidR="00821EAF" w:rsidRPr="003D1E6C" w:rsidRDefault="00821EAF" w:rsidP="0038610E">
      <w:pPr>
        <w:pStyle w:val="a7"/>
        <w:numPr>
          <w:ilvl w:val="0"/>
          <w:numId w:val="20"/>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HTTP</w:t>
      </w:r>
    </w:p>
    <w:p w:rsidR="00821EAF" w:rsidRPr="003D1E6C" w:rsidRDefault="00821EAF" w:rsidP="0038610E">
      <w:pPr>
        <w:spacing w:line="360" w:lineRule="auto"/>
        <w:ind w:left="420"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超文本传送协议 (HTTP-Hypertext transfer protocol) 定义了浏览器（即万维网客户进程）怎样向万维网服务器请求万维网文档，以及服务器怎样把文档传送给浏览器。从层次的角度看，HTTP是面向（transaction-oriented)</w:t>
      </w:r>
      <w:hyperlink r:id="rId13" w:tgtFrame="_blank" w:history="1">
        <w:r w:rsidRPr="003D1E6C">
          <w:rPr>
            <w:rFonts w:asciiTheme="minorEastAsia" w:eastAsiaTheme="minorEastAsia" w:hAnsiTheme="minorEastAsia"/>
            <w:sz w:val="24"/>
            <w:szCs w:val="24"/>
            <w:lang w:eastAsia="zh-CN"/>
          </w:rPr>
          <w:t>应用层协议</w:t>
        </w:r>
      </w:hyperlink>
      <w:r w:rsidRPr="003D1E6C">
        <w:rPr>
          <w:rFonts w:asciiTheme="minorEastAsia" w:eastAsiaTheme="minorEastAsia" w:hAnsiTheme="minorEastAsia"/>
          <w:sz w:val="24"/>
          <w:szCs w:val="24"/>
          <w:lang w:eastAsia="zh-CN"/>
        </w:rPr>
        <w:t>，它是万维网上能够可靠地交换文件（包括文本、声音、图像等各种多媒体文件）的重要基础。</w:t>
      </w:r>
    </w:p>
    <w:p w:rsidR="00821EAF" w:rsidRPr="003D1E6C" w:rsidRDefault="00821EAF" w:rsidP="0038610E">
      <w:pPr>
        <w:pStyle w:val="a7"/>
        <w:numPr>
          <w:ilvl w:val="0"/>
          <w:numId w:val="20"/>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JDBC</w:t>
      </w:r>
    </w:p>
    <w:p w:rsidR="00821EAF" w:rsidRPr="003D1E6C" w:rsidRDefault="00821EAF" w:rsidP="0038610E">
      <w:pPr>
        <w:spacing w:line="360" w:lineRule="auto"/>
        <w:ind w:left="420"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JDBC（Java Data Base Connectivity,java</w:t>
      </w:r>
      <w:hyperlink r:id="rId14" w:tgtFrame="_blank" w:history="1">
        <w:r w:rsidRPr="003D1E6C">
          <w:rPr>
            <w:rFonts w:asciiTheme="minorEastAsia" w:eastAsiaTheme="minorEastAsia" w:hAnsiTheme="minorEastAsia"/>
            <w:sz w:val="24"/>
            <w:szCs w:val="24"/>
            <w:lang w:eastAsia="zh-CN"/>
          </w:rPr>
          <w:t>数据库</w:t>
        </w:r>
      </w:hyperlink>
      <w:r w:rsidRPr="003D1E6C">
        <w:rPr>
          <w:rFonts w:asciiTheme="minorEastAsia" w:eastAsiaTheme="minorEastAsia" w:hAnsiTheme="minorEastAsia"/>
          <w:sz w:val="24"/>
          <w:szCs w:val="24"/>
          <w:lang w:eastAsia="zh-CN"/>
        </w:rPr>
        <w:t>连接）是一种用于执行SQL语句的Java API，可以为多种关系数据库提供统一访问，它由一组用</w:t>
      </w:r>
      <w:hyperlink r:id="rId15" w:tgtFrame="_blank" w:history="1">
        <w:r w:rsidRPr="003D1E6C">
          <w:rPr>
            <w:rFonts w:asciiTheme="minorEastAsia" w:eastAsiaTheme="minorEastAsia" w:hAnsiTheme="minorEastAsia"/>
            <w:sz w:val="24"/>
            <w:szCs w:val="24"/>
            <w:lang w:eastAsia="zh-CN"/>
          </w:rPr>
          <w:t>Java语言</w:t>
        </w:r>
      </w:hyperlink>
      <w:r w:rsidRPr="003D1E6C">
        <w:rPr>
          <w:rFonts w:asciiTheme="minorEastAsia" w:eastAsiaTheme="minorEastAsia" w:hAnsiTheme="minorEastAsia"/>
          <w:sz w:val="24"/>
          <w:szCs w:val="24"/>
          <w:lang w:eastAsia="zh-CN"/>
        </w:rPr>
        <w:t>编写的类和接口组成。JDBC提供了一种基准，据此可以构建更高级的工具和接口，使</w:t>
      </w:r>
      <w:hyperlink r:id="rId16" w:tgtFrame="_blank" w:history="1">
        <w:r w:rsidRPr="003D1E6C">
          <w:rPr>
            <w:rFonts w:asciiTheme="minorEastAsia" w:eastAsiaTheme="minorEastAsia" w:hAnsiTheme="minorEastAsia"/>
            <w:sz w:val="24"/>
            <w:szCs w:val="24"/>
            <w:lang w:eastAsia="zh-CN"/>
          </w:rPr>
          <w:t>数据库</w:t>
        </w:r>
      </w:hyperlink>
      <w:r w:rsidRPr="003D1E6C">
        <w:rPr>
          <w:rFonts w:asciiTheme="minorEastAsia" w:eastAsiaTheme="minorEastAsia" w:hAnsiTheme="minorEastAsia"/>
          <w:sz w:val="24"/>
          <w:szCs w:val="24"/>
          <w:lang w:eastAsia="zh-CN"/>
        </w:rPr>
        <w:t>开发人员能够编写数据库</w:t>
      </w:r>
      <w:hyperlink r:id="rId17" w:tgtFrame="_blank" w:history="1">
        <w:r w:rsidRPr="003D1E6C">
          <w:rPr>
            <w:rFonts w:asciiTheme="minorEastAsia" w:eastAsiaTheme="minorEastAsia" w:hAnsiTheme="minorEastAsia"/>
            <w:sz w:val="24"/>
            <w:szCs w:val="24"/>
            <w:lang w:eastAsia="zh-CN"/>
          </w:rPr>
          <w:t>应用程序</w:t>
        </w:r>
      </w:hyperlink>
      <w:r w:rsidRPr="003D1E6C">
        <w:rPr>
          <w:rFonts w:asciiTheme="minorEastAsia" w:eastAsiaTheme="minorEastAsia" w:hAnsiTheme="minorEastAsia"/>
          <w:sz w:val="24"/>
          <w:szCs w:val="24"/>
          <w:lang w:eastAsia="zh-CN"/>
        </w:rPr>
        <w:t>。</w:t>
      </w:r>
    </w:p>
    <w:p w:rsidR="00821EAF" w:rsidRPr="003D1E6C" w:rsidRDefault="00821EAF" w:rsidP="0038610E">
      <w:pPr>
        <w:pStyle w:val="a7"/>
        <w:numPr>
          <w:ilvl w:val="0"/>
          <w:numId w:val="20"/>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JMX</w:t>
      </w:r>
    </w:p>
    <w:p w:rsidR="00821EAF" w:rsidRPr="003D1E6C" w:rsidRDefault="00821EAF" w:rsidP="0038610E">
      <w:pPr>
        <w:spacing w:line="360" w:lineRule="auto"/>
        <w:ind w:left="420"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JMX（Java Management Extensions，即Java管理扩展）是一个为</w:t>
      </w:r>
      <w:hyperlink r:id="rId18" w:tgtFrame="_blank" w:history="1">
        <w:r w:rsidRPr="003D1E6C">
          <w:rPr>
            <w:rFonts w:asciiTheme="minorEastAsia" w:eastAsiaTheme="minorEastAsia" w:hAnsiTheme="minorEastAsia"/>
            <w:sz w:val="24"/>
            <w:szCs w:val="24"/>
            <w:lang w:eastAsia="zh-CN"/>
          </w:rPr>
          <w:t>应用程序</w:t>
        </w:r>
      </w:hyperlink>
      <w:r w:rsidRPr="003D1E6C">
        <w:rPr>
          <w:rFonts w:asciiTheme="minorEastAsia" w:eastAsiaTheme="minorEastAsia" w:hAnsiTheme="minorEastAsia"/>
          <w:sz w:val="24"/>
          <w:szCs w:val="24"/>
          <w:lang w:eastAsia="zh-CN"/>
        </w:rPr>
        <w:t>、</w:t>
      </w:r>
      <w:hyperlink r:id="rId19" w:tgtFrame="_blank" w:history="1">
        <w:r w:rsidRPr="003D1E6C">
          <w:rPr>
            <w:rFonts w:asciiTheme="minorEastAsia" w:eastAsiaTheme="minorEastAsia" w:hAnsiTheme="minorEastAsia"/>
            <w:sz w:val="24"/>
            <w:szCs w:val="24"/>
            <w:lang w:eastAsia="zh-CN"/>
          </w:rPr>
          <w:t>设备</w:t>
        </w:r>
      </w:hyperlink>
      <w:r w:rsidRPr="003D1E6C">
        <w:rPr>
          <w:rFonts w:asciiTheme="minorEastAsia" w:eastAsiaTheme="minorEastAsia" w:hAnsiTheme="minorEastAsia"/>
          <w:sz w:val="24"/>
          <w:szCs w:val="24"/>
          <w:lang w:eastAsia="zh-CN"/>
        </w:rPr>
        <w:t>、系统等植入管理功能的框架。JMX可以跨越一系列异构</w:t>
      </w:r>
      <w:hyperlink r:id="rId20" w:tgtFrame="_blank" w:history="1">
        <w:r w:rsidRPr="003D1E6C">
          <w:rPr>
            <w:rFonts w:asciiTheme="minorEastAsia" w:eastAsiaTheme="minorEastAsia" w:hAnsiTheme="minorEastAsia"/>
            <w:sz w:val="24"/>
            <w:szCs w:val="24"/>
            <w:lang w:eastAsia="zh-CN"/>
          </w:rPr>
          <w:t>操作系统</w:t>
        </w:r>
      </w:hyperlink>
      <w:r w:rsidRPr="003D1E6C">
        <w:rPr>
          <w:rFonts w:asciiTheme="minorEastAsia" w:eastAsiaTheme="minorEastAsia" w:hAnsiTheme="minorEastAsia"/>
          <w:sz w:val="24"/>
          <w:szCs w:val="24"/>
          <w:lang w:eastAsia="zh-CN"/>
        </w:rPr>
        <w:t>平台、</w:t>
      </w:r>
      <w:hyperlink r:id="rId21" w:tgtFrame="_blank" w:history="1">
        <w:r w:rsidRPr="003D1E6C">
          <w:rPr>
            <w:rFonts w:asciiTheme="minorEastAsia" w:eastAsiaTheme="minorEastAsia" w:hAnsiTheme="minorEastAsia"/>
            <w:sz w:val="24"/>
            <w:szCs w:val="24"/>
            <w:lang w:eastAsia="zh-CN"/>
          </w:rPr>
          <w:t>系统体系结构</w:t>
        </w:r>
      </w:hyperlink>
      <w:r w:rsidRPr="003D1E6C">
        <w:rPr>
          <w:rFonts w:asciiTheme="minorEastAsia" w:eastAsiaTheme="minorEastAsia" w:hAnsiTheme="minorEastAsia"/>
          <w:sz w:val="24"/>
          <w:szCs w:val="24"/>
          <w:lang w:eastAsia="zh-CN"/>
        </w:rPr>
        <w:t>和</w:t>
      </w:r>
      <w:hyperlink r:id="rId22" w:tgtFrame="_blank" w:history="1">
        <w:r w:rsidRPr="003D1E6C">
          <w:rPr>
            <w:rFonts w:asciiTheme="minorEastAsia" w:eastAsiaTheme="minorEastAsia" w:hAnsiTheme="minorEastAsia"/>
            <w:sz w:val="24"/>
            <w:szCs w:val="24"/>
            <w:lang w:eastAsia="zh-CN"/>
          </w:rPr>
          <w:t>网络传输协议</w:t>
        </w:r>
      </w:hyperlink>
      <w:r w:rsidRPr="003D1E6C">
        <w:rPr>
          <w:rFonts w:asciiTheme="minorEastAsia" w:eastAsiaTheme="minorEastAsia" w:hAnsiTheme="minorEastAsia"/>
          <w:sz w:val="24"/>
          <w:szCs w:val="24"/>
          <w:lang w:eastAsia="zh-CN"/>
        </w:rPr>
        <w:t>，灵活的开发无缝集成的系统、网络和服务管理应用。</w:t>
      </w:r>
    </w:p>
    <w:p w:rsidR="00821EAF" w:rsidRPr="003D1E6C" w:rsidRDefault="00821EAF" w:rsidP="0038610E">
      <w:pPr>
        <w:pStyle w:val="a7"/>
        <w:numPr>
          <w:ilvl w:val="0"/>
          <w:numId w:val="20"/>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SMI-s</w:t>
      </w:r>
    </w:p>
    <w:p w:rsidR="00821EAF" w:rsidRPr="003D1E6C" w:rsidRDefault="00821EAF" w:rsidP="0038610E">
      <w:pPr>
        <w:spacing w:line="360" w:lineRule="auto"/>
        <w:ind w:left="420"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SMI-S协议由美国存储网络工业协会(SNIA)所提出，存储管理建议规范(Storage Management Initiative Specification)简称为SMI-s</w:t>
      </w:r>
    </w:p>
    <w:p w:rsidR="00821EAF" w:rsidRPr="003D1E6C" w:rsidRDefault="00821EAF" w:rsidP="0038610E">
      <w:pPr>
        <w:spacing w:line="360" w:lineRule="auto"/>
        <w:ind w:left="420"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SMI-S主旨是把存储网络的管理对象，以及用来管理对象的工具统一起来，最终让所有的存储网络部件都可以利用本地的SMI-S接口加以部署。如此可以使所有的部件都采用</w:t>
      </w:r>
      <w:r w:rsidRPr="003D1E6C">
        <w:rPr>
          <w:rFonts w:asciiTheme="minorEastAsia" w:eastAsiaTheme="minorEastAsia" w:hAnsiTheme="minorEastAsia"/>
          <w:sz w:val="24"/>
          <w:szCs w:val="24"/>
          <w:lang w:eastAsia="zh-CN"/>
        </w:rPr>
        <w:lastRenderedPageBreak/>
        <w:t>一种通用的接口，管理功能的实现就更方便，成本也更低，系统更稳定。此外，稳定的管理接口有助于文件系统和数据库管理程序等应用系统直接管理网络存储资源。</w:t>
      </w:r>
    </w:p>
    <w:p w:rsidR="00821EAF" w:rsidRPr="003D1E6C" w:rsidRDefault="00821EAF" w:rsidP="0038610E">
      <w:pPr>
        <w:pStyle w:val="a7"/>
        <w:numPr>
          <w:ilvl w:val="0"/>
          <w:numId w:val="20"/>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SNMP</w:t>
      </w:r>
    </w:p>
    <w:p w:rsidR="00821EAF" w:rsidRPr="003D1E6C" w:rsidRDefault="00821EAF" w:rsidP="0038610E">
      <w:pPr>
        <w:spacing w:line="360" w:lineRule="auto"/>
        <w:ind w:left="420"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简单网络管理协议（SNMP），由一组网络管理的标准组成，包含一个</w:t>
      </w:r>
      <w:hyperlink r:id="rId23" w:tgtFrame="_blank" w:history="1">
        <w:r w:rsidRPr="003D1E6C">
          <w:rPr>
            <w:rFonts w:asciiTheme="minorEastAsia" w:eastAsiaTheme="minorEastAsia" w:hAnsiTheme="minorEastAsia"/>
            <w:sz w:val="24"/>
            <w:szCs w:val="24"/>
            <w:lang w:eastAsia="zh-CN"/>
          </w:rPr>
          <w:t>应用层</w:t>
        </w:r>
      </w:hyperlink>
      <w:r w:rsidRPr="003D1E6C">
        <w:rPr>
          <w:rFonts w:asciiTheme="minorEastAsia" w:eastAsiaTheme="minorEastAsia" w:hAnsiTheme="minorEastAsia"/>
          <w:sz w:val="24"/>
          <w:szCs w:val="24"/>
          <w:lang w:eastAsia="zh-CN"/>
        </w:rPr>
        <w:t>协议（application layer protocol）、</w:t>
      </w:r>
      <w:hyperlink r:id="rId24" w:tgtFrame="_blank" w:history="1">
        <w:r w:rsidRPr="003D1E6C">
          <w:rPr>
            <w:rFonts w:asciiTheme="minorEastAsia" w:eastAsiaTheme="minorEastAsia" w:hAnsiTheme="minorEastAsia"/>
            <w:sz w:val="24"/>
            <w:szCs w:val="24"/>
            <w:lang w:eastAsia="zh-CN"/>
          </w:rPr>
          <w:t>数据库模型</w:t>
        </w:r>
      </w:hyperlink>
      <w:r w:rsidRPr="003D1E6C">
        <w:rPr>
          <w:rFonts w:asciiTheme="minorEastAsia" w:eastAsiaTheme="minorEastAsia" w:hAnsiTheme="minorEastAsia"/>
          <w:sz w:val="24"/>
          <w:szCs w:val="24"/>
          <w:lang w:eastAsia="zh-CN"/>
        </w:rPr>
        <w:t>（database schema）和一组资源对象。该协议能够支持</w:t>
      </w:r>
      <w:hyperlink r:id="rId25" w:tgtFrame="_blank" w:history="1">
        <w:r w:rsidRPr="003D1E6C">
          <w:rPr>
            <w:rFonts w:asciiTheme="minorEastAsia" w:eastAsiaTheme="minorEastAsia" w:hAnsiTheme="minorEastAsia"/>
            <w:sz w:val="24"/>
            <w:szCs w:val="24"/>
            <w:lang w:eastAsia="zh-CN"/>
          </w:rPr>
          <w:t>网络管理系统</w:t>
        </w:r>
      </w:hyperlink>
      <w:r w:rsidRPr="003D1E6C">
        <w:rPr>
          <w:rFonts w:asciiTheme="minorEastAsia" w:eastAsiaTheme="minorEastAsia" w:hAnsiTheme="minorEastAsia"/>
          <w:sz w:val="24"/>
          <w:szCs w:val="24"/>
          <w:lang w:eastAsia="zh-CN"/>
        </w:rPr>
        <w:t>，用以监测连接到网络上的设备是否有任何引起管理上关注的情况。该协议是互联网工程工作小组（IETF，Internet Engineering Task Force）定义的internet协议簇的一部分。</w:t>
      </w:r>
    </w:p>
    <w:p w:rsidR="00527A4A" w:rsidRPr="003D1E6C" w:rsidRDefault="00527A4A" w:rsidP="0038610E">
      <w:pPr>
        <w:pStyle w:val="a7"/>
        <w:numPr>
          <w:ilvl w:val="0"/>
          <w:numId w:val="20"/>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SSH</w:t>
      </w:r>
    </w:p>
    <w:p w:rsidR="00825103" w:rsidRPr="003D1E6C" w:rsidRDefault="007C7EFD" w:rsidP="0038610E">
      <w:pPr>
        <w:spacing w:line="360" w:lineRule="auto"/>
        <w:ind w:left="420" w:firstLine="420"/>
        <w:rPr>
          <w:rFonts w:asciiTheme="minorEastAsia" w:eastAsiaTheme="minorEastAsia" w:hAnsiTheme="minorEastAsia"/>
          <w:sz w:val="24"/>
          <w:szCs w:val="24"/>
          <w:lang w:eastAsia="zh-CN"/>
        </w:rPr>
      </w:pPr>
      <w:hyperlink r:id="rId26" w:tgtFrame="_blank" w:history="1">
        <w:r w:rsidR="00825103" w:rsidRPr="003D1E6C">
          <w:rPr>
            <w:rFonts w:asciiTheme="minorEastAsia" w:eastAsiaTheme="minorEastAsia" w:hAnsiTheme="minorEastAsia"/>
            <w:sz w:val="24"/>
            <w:szCs w:val="24"/>
            <w:lang w:eastAsia="zh-CN"/>
          </w:rPr>
          <w:t>SSH</w:t>
        </w:r>
      </w:hyperlink>
      <w:r w:rsidR="00825103" w:rsidRPr="003D1E6C">
        <w:rPr>
          <w:rFonts w:asciiTheme="minorEastAsia" w:eastAsiaTheme="minorEastAsia" w:hAnsiTheme="minorEastAsia"/>
          <w:sz w:val="24"/>
          <w:szCs w:val="24"/>
          <w:lang w:eastAsia="zh-CN"/>
        </w:rPr>
        <w:t> 为 </w:t>
      </w:r>
      <w:hyperlink r:id="rId27" w:tgtFrame="_blank" w:history="1">
        <w:r w:rsidR="00825103" w:rsidRPr="003D1E6C">
          <w:rPr>
            <w:rFonts w:asciiTheme="minorEastAsia" w:eastAsiaTheme="minorEastAsia" w:hAnsiTheme="minorEastAsia"/>
            <w:sz w:val="24"/>
            <w:szCs w:val="24"/>
            <w:lang w:eastAsia="zh-CN"/>
          </w:rPr>
          <w:t>Secure Shell</w:t>
        </w:r>
      </w:hyperlink>
      <w:r w:rsidR="00825103" w:rsidRPr="003D1E6C">
        <w:rPr>
          <w:rFonts w:asciiTheme="minorEastAsia" w:eastAsiaTheme="minorEastAsia" w:hAnsiTheme="minorEastAsia"/>
          <w:sz w:val="24"/>
          <w:szCs w:val="24"/>
          <w:lang w:eastAsia="zh-CN"/>
        </w:rPr>
        <w:t> 的缩写，由 IETF 的</w:t>
      </w:r>
      <w:hyperlink r:id="rId28" w:tgtFrame="_blank" w:history="1">
        <w:r w:rsidR="00825103" w:rsidRPr="003D1E6C">
          <w:rPr>
            <w:rFonts w:asciiTheme="minorEastAsia" w:eastAsiaTheme="minorEastAsia" w:hAnsiTheme="minorEastAsia"/>
            <w:sz w:val="24"/>
            <w:szCs w:val="24"/>
            <w:lang w:eastAsia="zh-CN"/>
          </w:rPr>
          <w:t>网络</w:t>
        </w:r>
      </w:hyperlink>
      <w:r w:rsidR="00825103" w:rsidRPr="003D1E6C">
        <w:rPr>
          <w:rFonts w:asciiTheme="minorEastAsia" w:eastAsiaTheme="minorEastAsia" w:hAnsiTheme="minorEastAsia"/>
          <w:sz w:val="24"/>
          <w:szCs w:val="24"/>
          <w:lang w:eastAsia="zh-CN"/>
        </w:rPr>
        <w:t>工作小组（Network Working Group）所制定；SSH 为建立在应用层和传输层基础上的安全协议。SSH 是目前较可靠，专为</w:t>
      </w:r>
      <w:hyperlink r:id="rId29" w:tgtFrame="_blank" w:history="1">
        <w:r w:rsidR="00825103" w:rsidRPr="003D1E6C">
          <w:rPr>
            <w:rFonts w:asciiTheme="minorEastAsia" w:eastAsiaTheme="minorEastAsia" w:hAnsiTheme="minorEastAsia"/>
            <w:sz w:val="24"/>
            <w:szCs w:val="24"/>
            <w:lang w:eastAsia="zh-CN"/>
          </w:rPr>
          <w:t>远程登录</w:t>
        </w:r>
      </w:hyperlink>
      <w:r w:rsidR="00825103" w:rsidRPr="003D1E6C">
        <w:rPr>
          <w:rFonts w:asciiTheme="minorEastAsia" w:eastAsiaTheme="minorEastAsia" w:hAnsiTheme="minorEastAsia"/>
          <w:sz w:val="24"/>
          <w:szCs w:val="24"/>
          <w:lang w:eastAsia="zh-CN"/>
        </w:rPr>
        <w:t>会话和其他网络服务提供安全性的协议。</w:t>
      </w:r>
    </w:p>
    <w:p w:rsidR="00821EAF" w:rsidRPr="003D1E6C" w:rsidRDefault="00821EAF" w:rsidP="0038610E">
      <w:pPr>
        <w:pStyle w:val="a7"/>
        <w:numPr>
          <w:ilvl w:val="0"/>
          <w:numId w:val="20"/>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WMI</w:t>
      </w:r>
    </w:p>
    <w:p w:rsidR="00821EAF" w:rsidRPr="003D1E6C" w:rsidRDefault="00821EAF" w:rsidP="0038610E">
      <w:pPr>
        <w:spacing w:line="360" w:lineRule="auto"/>
        <w:ind w:left="420"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WMI（Windows Management Instrumentation,Windows 管理规范）是一项核心的 Windows 管理技术，用户可以使用 WMI 管理本地和远程计算机。</w:t>
      </w:r>
    </w:p>
    <w:p w:rsidR="00FD3BBD" w:rsidRPr="003D1E6C" w:rsidRDefault="00FD3BBD" w:rsidP="0038610E">
      <w:pPr>
        <w:pStyle w:val="a7"/>
        <w:numPr>
          <w:ilvl w:val="0"/>
          <w:numId w:val="20"/>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WSMQ</w:t>
      </w:r>
      <w:r w:rsidR="00862645" w:rsidRPr="003D1E6C">
        <w:rPr>
          <w:rFonts w:asciiTheme="minorEastAsia" w:eastAsiaTheme="minorEastAsia" w:hAnsiTheme="minorEastAsia"/>
          <w:b/>
          <w:sz w:val="24"/>
          <w:szCs w:val="24"/>
          <w:lang w:eastAsia="zh-CN"/>
        </w:rPr>
        <w:t xml:space="preserve"> API</w:t>
      </w:r>
    </w:p>
    <w:p w:rsidR="00FD3BBD" w:rsidRPr="003D1E6C" w:rsidRDefault="0023645B" w:rsidP="0038610E">
      <w:pPr>
        <w:spacing w:line="360" w:lineRule="auto"/>
        <w:ind w:left="420"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WebSphere Message Queue 是IBM提供的消息中间件，可以通过其提供的管理API来</w:t>
      </w:r>
      <w:r w:rsidR="00CC3823" w:rsidRPr="003D1E6C">
        <w:rPr>
          <w:rFonts w:asciiTheme="minorEastAsia" w:eastAsiaTheme="minorEastAsia" w:hAnsiTheme="minorEastAsia"/>
          <w:sz w:val="24"/>
          <w:szCs w:val="24"/>
          <w:lang w:eastAsia="zh-CN"/>
        </w:rPr>
        <w:t>监控</w:t>
      </w:r>
      <w:r w:rsidRPr="003D1E6C">
        <w:rPr>
          <w:rFonts w:asciiTheme="minorEastAsia" w:eastAsiaTheme="minorEastAsia" w:hAnsiTheme="minorEastAsia"/>
          <w:sz w:val="24"/>
          <w:szCs w:val="24"/>
          <w:lang w:eastAsia="zh-CN"/>
        </w:rPr>
        <w:t>MQ。</w:t>
      </w:r>
    </w:p>
    <w:p w:rsidR="00E3565E" w:rsidRPr="003D1E6C" w:rsidRDefault="00E3565E" w:rsidP="0038610E">
      <w:pPr>
        <w:spacing w:line="360" w:lineRule="auto"/>
        <w:ind w:left="420" w:firstLine="420"/>
        <w:rPr>
          <w:rFonts w:asciiTheme="minorEastAsia" w:eastAsiaTheme="minorEastAsia" w:hAnsiTheme="minorEastAsia"/>
          <w:sz w:val="21"/>
          <w:lang w:eastAsia="zh-CN"/>
        </w:rPr>
      </w:pPr>
    </w:p>
    <w:p w:rsidR="00DB038F" w:rsidRPr="003D1E6C" w:rsidRDefault="00DB038F" w:rsidP="0038610E">
      <w:pPr>
        <w:pStyle w:val="2"/>
        <w:spacing w:before="0" w:after="0" w:line="360" w:lineRule="auto"/>
        <w:ind w:left="578" w:hanging="578"/>
        <w:rPr>
          <w:rFonts w:asciiTheme="minorEastAsia" w:eastAsiaTheme="minorEastAsia" w:hAnsiTheme="minorEastAsia" w:cs="Arial"/>
          <w:sz w:val="36"/>
          <w:lang w:eastAsia="zh-CN"/>
        </w:rPr>
      </w:pPr>
      <w:bookmarkStart w:id="8" w:name="_Toc401415464"/>
      <w:bookmarkStart w:id="9" w:name="_Toc404177318"/>
      <w:r w:rsidRPr="003D1E6C">
        <w:rPr>
          <w:rFonts w:asciiTheme="minorEastAsia" w:eastAsiaTheme="minorEastAsia" w:hAnsiTheme="minorEastAsia" w:cs="Arial"/>
          <w:sz w:val="36"/>
          <w:lang w:eastAsia="zh-CN"/>
        </w:rPr>
        <w:t>参考</w:t>
      </w:r>
      <w:bookmarkEnd w:id="8"/>
      <w:r w:rsidR="00083800">
        <w:rPr>
          <w:rFonts w:asciiTheme="minorEastAsia" w:eastAsiaTheme="minorEastAsia" w:hAnsiTheme="minorEastAsia" w:cs="Arial" w:hint="eastAsia"/>
          <w:sz w:val="36"/>
          <w:lang w:eastAsia="zh-CN"/>
        </w:rPr>
        <w:t>文档</w:t>
      </w:r>
      <w:bookmarkEnd w:id="9"/>
    </w:p>
    <w:p w:rsidR="00964629" w:rsidRPr="003D1E6C" w:rsidRDefault="00964629" w:rsidP="00964629">
      <w:pPr>
        <w:pStyle w:val="a7"/>
        <w:numPr>
          <w:ilvl w:val="0"/>
          <w:numId w:val="19"/>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《WMI技术指南》--</w:t>
      </w:r>
    </w:p>
    <w:p w:rsidR="00964629" w:rsidRPr="003D1E6C" w:rsidRDefault="00964629" w:rsidP="00964629">
      <w:pPr>
        <w:pStyle w:val="a7"/>
        <w:numPr>
          <w:ilvl w:val="0"/>
          <w:numId w:val="19"/>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《System Administration Guide》 –Sybase</w:t>
      </w:r>
    </w:p>
    <w:p w:rsidR="00964629" w:rsidRPr="003D1E6C" w:rsidRDefault="00964629" w:rsidP="00964629">
      <w:pPr>
        <w:pStyle w:val="a7"/>
        <w:numPr>
          <w:ilvl w:val="0"/>
          <w:numId w:val="19"/>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MSDN SQL Server</w:t>
      </w:r>
      <w:r w:rsidRPr="003D1E6C">
        <w:rPr>
          <w:rFonts w:asciiTheme="minorEastAsia" w:eastAsiaTheme="minorEastAsia" w:hAnsiTheme="minorEastAsia" w:hint="eastAsia"/>
          <w:sz w:val="24"/>
          <w:lang w:eastAsia="zh-CN"/>
        </w:rPr>
        <w:t xml:space="preserve"> </w:t>
      </w:r>
      <w:r w:rsidRPr="003D1E6C">
        <w:rPr>
          <w:rFonts w:asciiTheme="minorEastAsia" w:eastAsiaTheme="minorEastAsia" w:hAnsiTheme="minorEastAsia"/>
          <w:sz w:val="24"/>
          <w:lang w:eastAsia="zh-CN"/>
        </w:rPr>
        <w:t>– Microsoft</w:t>
      </w:r>
    </w:p>
    <w:p w:rsidR="00964629" w:rsidRPr="003D1E6C" w:rsidRDefault="00964629" w:rsidP="00964629">
      <w:pPr>
        <w:pStyle w:val="a7"/>
        <w:numPr>
          <w:ilvl w:val="0"/>
          <w:numId w:val="19"/>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《Programming WebLogic Management Services with JMX》--Oracle</w:t>
      </w:r>
    </w:p>
    <w:p w:rsidR="00964629" w:rsidRPr="003D1E6C" w:rsidRDefault="00964629" w:rsidP="00964629">
      <w:pPr>
        <w:pStyle w:val="a7"/>
        <w:numPr>
          <w:ilvl w:val="0"/>
          <w:numId w:val="19"/>
        </w:numPr>
        <w:spacing w:line="360" w:lineRule="auto"/>
        <w:ind w:firstLineChars="0"/>
        <w:rPr>
          <w:rFonts w:asciiTheme="minorEastAsia" w:eastAsiaTheme="minorEastAsia" w:hAnsiTheme="minorEastAsia"/>
          <w:sz w:val="24"/>
          <w:lang w:eastAsia="zh-CN"/>
        </w:rPr>
      </w:pPr>
      <w:bookmarkStart w:id="10" w:name="wrap"/>
      <w:bookmarkEnd w:id="10"/>
      <w:r w:rsidRPr="003D1E6C">
        <w:rPr>
          <w:rFonts w:asciiTheme="minorEastAsia" w:eastAsiaTheme="minorEastAsia" w:hAnsiTheme="minorEastAsia" w:hint="eastAsia"/>
          <w:sz w:val="24"/>
          <w:lang w:eastAsia="zh-CN"/>
        </w:rPr>
        <w:t xml:space="preserve">IBM Knowledgecenter </w:t>
      </w:r>
      <w:r w:rsidRPr="003D1E6C">
        <w:rPr>
          <w:rFonts w:asciiTheme="minorEastAsia" w:eastAsiaTheme="minorEastAsia" w:hAnsiTheme="minorEastAsia"/>
          <w:sz w:val="24"/>
          <w:lang w:eastAsia="zh-CN"/>
        </w:rPr>
        <w:t>–</w:t>
      </w:r>
      <w:r w:rsidRPr="003D1E6C">
        <w:rPr>
          <w:rFonts w:asciiTheme="minorEastAsia" w:eastAsiaTheme="minorEastAsia" w:hAnsiTheme="minorEastAsia" w:hint="eastAsia"/>
          <w:sz w:val="24"/>
          <w:lang w:eastAsia="zh-CN"/>
        </w:rPr>
        <w:t xml:space="preserve"> WebSphere MQ 7.1 </w:t>
      </w:r>
      <w:r w:rsidRPr="003D1E6C">
        <w:rPr>
          <w:rFonts w:asciiTheme="minorEastAsia" w:eastAsiaTheme="minorEastAsia" w:hAnsiTheme="minorEastAsia"/>
          <w:sz w:val="24"/>
          <w:lang w:eastAsia="zh-CN"/>
        </w:rPr>
        <w:t>–</w:t>
      </w:r>
      <w:r w:rsidRPr="003D1E6C">
        <w:rPr>
          <w:rFonts w:asciiTheme="minorEastAsia" w:eastAsiaTheme="minorEastAsia" w:hAnsiTheme="minorEastAsia" w:hint="eastAsia"/>
          <w:sz w:val="24"/>
          <w:lang w:eastAsia="zh-CN"/>
        </w:rPr>
        <w:t xml:space="preserve"> IBM</w:t>
      </w:r>
    </w:p>
    <w:p w:rsidR="00077FF9" w:rsidRPr="003D1E6C" w:rsidRDefault="00077FF9" w:rsidP="0038610E">
      <w:pPr>
        <w:spacing w:line="360" w:lineRule="auto"/>
        <w:ind w:left="420"/>
        <w:rPr>
          <w:rFonts w:asciiTheme="minorEastAsia" w:eastAsiaTheme="minorEastAsia" w:hAnsiTheme="minorEastAsia"/>
          <w:lang w:eastAsia="zh-CN"/>
        </w:rPr>
      </w:pPr>
    </w:p>
    <w:p w:rsidR="00DB038F" w:rsidRPr="003D1E6C" w:rsidRDefault="00846F07" w:rsidP="0038610E">
      <w:pPr>
        <w:pStyle w:val="1"/>
        <w:pageBreakBefore/>
        <w:spacing w:before="0" w:after="0" w:line="360" w:lineRule="auto"/>
        <w:ind w:left="431" w:hanging="431"/>
        <w:rPr>
          <w:rFonts w:asciiTheme="minorEastAsia" w:eastAsiaTheme="minorEastAsia" w:hAnsiTheme="minorEastAsia" w:cs="Arial"/>
          <w:lang w:eastAsia="zh-CN"/>
        </w:rPr>
      </w:pPr>
      <w:bookmarkStart w:id="11" w:name="_Toc404177319"/>
      <w:r w:rsidRPr="003D1E6C">
        <w:rPr>
          <w:rFonts w:asciiTheme="minorEastAsia" w:eastAsiaTheme="minorEastAsia" w:hAnsiTheme="minorEastAsia" w:cs="Arial"/>
          <w:lang w:eastAsia="zh-CN"/>
        </w:rPr>
        <w:lastRenderedPageBreak/>
        <w:t>监控前准备</w:t>
      </w:r>
      <w:bookmarkEnd w:id="11"/>
    </w:p>
    <w:p w:rsidR="00E3565E" w:rsidRPr="003D1E6C" w:rsidRDefault="00E3565E" w:rsidP="00E3565E">
      <w:pPr>
        <w:rPr>
          <w:rFonts w:asciiTheme="minorEastAsia" w:eastAsiaTheme="minorEastAsia" w:hAnsiTheme="minorEastAsia"/>
          <w:lang w:eastAsia="zh-CN"/>
        </w:rPr>
      </w:pPr>
    </w:p>
    <w:p w:rsidR="00004A67" w:rsidRPr="003D1E6C" w:rsidRDefault="00004A67" w:rsidP="0038610E">
      <w:pPr>
        <w:pStyle w:val="2"/>
        <w:spacing w:before="0" w:after="0" w:line="360" w:lineRule="auto"/>
        <w:ind w:left="578" w:hanging="578"/>
        <w:rPr>
          <w:rFonts w:asciiTheme="minorEastAsia" w:eastAsiaTheme="minorEastAsia" w:hAnsiTheme="minorEastAsia" w:cs="Arial"/>
          <w:sz w:val="36"/>
          <w:lang w:eastAsia="zh-CN"/>
        </w:rPr>
      </w:pPr>
      <w:bookmarkStart w:id="12" w:name="_Toc404177320"/>
      <w:r w:rsidRPr="003D1E6C">
        <w:rPr>
          <w:rFonts w:asciiTheme="minorEastAsia" w:eastAsiaTheme="minorEastAsia" w:hAnsiTheme="minorEastAsia" w:cs="Arial"/>
          <w:sz w:val="36"/>
          <w:lang w:eastAsia="zh-CN"/>
        </w:rPr>
        <w:t>网络条件</w:t>
      </w:r>
      <w:bookmarkEnd w:id="12"/>
    </w:p>
    <w:p w:rsidR="00077FF9" w:rsidRPr="003D1E6C" w:rsidRDefault="007136B0" w:rsidP="0038610E">
      <w:pPr>
        <w:spacing w:line="360" w:lineRule="auto"/>
        <w:ind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本系统所有的监控手段均基于TCP/IP协议</w:t>
      </w:r>
      <w:r w:rsidR="008237EF" w:rsidRPr="003D1E6C">
        <w:rPr>
          <w:rFonts w:asciiTheme="minorEastAsia" w:eastAsiaTheme="minorEastAsia" w:hAnsiTheme="minorEastAsia"/>
          <w:sz w:val="24"/>
          <w:szCs w:val="24"/>
          <w:lang w:eastAsia="zh-CN"/>
        </w:rPr>
        <w:t>，因此</w:t>
      </w:r>
      <w:r w:rsidR="00C8321B" w:rsidRPr="003D1E6C">
        <w:rPr>
          <w:rFonts w:asciiTheme="minorEastAsia" w:eastAsiaTheme="minorEastAsia" w:hAnsiTheme="minorEastAsia"/>
          <w:sz w:val="24"/>
          <w:szCs w:val="24"/>
          <w:lang w:eastAsia="zh-CN"/>
        </w:rPr>
        <w:t>需要</w:t>
      </w:r>
      <w:r w:rsidR="00466D42" w:rsidRPr="003D1E6C">
        <w:rPr>
          <w:rFonts w:asciiTheme="minorEastAsia" w:eastAsiaTheme="minorEastAsia" w:hAnsiTheme="minorEastAsia"/>
          <w:sz w:val="24"/>
          <w:szCs w:val="24"/>
          <w:lang w:eastAsia="zh-CN"/>
        </w:rPr>
        <w:t>能够</w:t>
      </w:r>
      <w:r w:rsidR="00C8321B" w:rsidRPr="003D1E6C">
        <w:rPr>
          <w:rFonts w:asciiTheme="minorEastAsia" w:eastAsiaTheme="minorEastAsia" w:hAnsiTheme="minorEastAsia"/>
          <w:sz w:val="24"/>
          <w:szCs w:val="24"/>
          <w:lang w:eastAsia="zh-CN"/>
        </w:rPr>
        <w:t>建立监控系统</w:t>
      </w:r>
      <w:r w:rsidR="006B3B7E" w:rsidRPr="003D1E6C">
        <w:rPr>
          <w:rFonts w:asciiTheme="minorEastAsia" w:eastAsiaTheme="minorEastAsia" w:hAnsiTheme="minorEastAsia"/>
          <w:sz w:val="24"/>
          <w:szCs w:val="24"/>
          <w:lang w:eastAsia="zh-CN"/>
        </w:rPr>
        <w:t>与被监控设备之间基于TCP/IP协议的网络连接</w:t>
      </w:r>
      <w:r w:rsidR="00466D42" w:rsidRPr="003D1E6C">
        <w:rPr>
          <w:rFonts w:asciiTheme="minorEastAsia" w:eastAsiaTheme="minorEastAsia" w:hAnsiTheme="minorEastAsia"/>
          <w:sz w:val="24"/>
          <w:szCs w:val="24"/>
          <w:lang w:eastAsia="zh-CN"/>
        </w:rPr>
        <w:t>，这种连接可以</w:t>
      </w:r>
      <w:r w:rsidR="00821EAF" w:rsidRPr="003D1E6C">
        <w:rPr>
          <w:rFonts w:asciiTheme="minorEastAsia" w:eastAsiaTheme="minorEastAsia" w:hAnsiTheme="minorEastAsia"/>
          <w:sz w:val="24"/>
          <w:szCs w:val="24"/>
          <w:lang w:eastAsia="zh-CN"/>
        </w:rPr>
        <w:t>被</w:t>
      </w:r>
      <w:r w:rsidR="00466D42" w:rsidRPr="003D1E6C">
        <w:rPr>
          <w:rFonts w:asciiTheme="minorEastAsia" w:eastAsiaTheme="minorEastAsia" w:hAnsiTheme="minorEastAsia"/>
          <w:sz w:val="24"/>
          <w:szCs w:val="24"/>
          <w:lang w:eastAsia="zh-CN"/>
        </w:rPr>
        <w:t>限制到被监控设备的某个端口</w:t>
      </w:r>
      <w:r w:rsidR="00EC386B" w:rsidRPr="003D1E6C">
        <w:rPr>
          <w:rFonts w:asciiTheme="minorEastAsia" w:eastAsiaTheme="minorEastAsia" w:hAnsiTheme="minorEastAsia"/>
          <w:sz w:val="24"/>
          <w:szCs w:val="24"/>
          <w:lang w:eastAsia="zh-CN"/>
        </w:rPr>
        <w:t>。不管基于何种监控技术，被监控设备提供的端口都有可能不同于默认端口。</w:t>
      </w:r>
    </w:p>
    <w:p w:rsidR="00821EAF" w:rsidRPr="003D1E6C" w:rsidRDefault="00821EAF" w:rsidP="0038610E">
      <w:pPr>
        <w:pStyle w:val="a7"/>
        <w:numPr>
          <w:ilvl w:val="0"/>
          <w:numId w:val="21"/>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HTTP</w:t>
      </w:r>
    </w:p>
    <w:p w:rsidR="00821EAF" w:rsidRPr="003D1E6C" w:rsidRDefault="00821EAF" w:rsidP="0038610E">
      <w:pPr>
        <w:spacing w:line="360" w:lineRule="auto"/>
        <w:ind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用于监控用户的HTTP服务器，HTTP服务器的常用端口有80,8080</w:t>
      </w:r>
      <w:r w:rsidR="00672165" w:rsidRPr="003D1E6C">
        <w:rPr>
          <w:rFonts w:asciiTheme="minorEastAsia" w:eastAsiaTheme="minorEastAsia" w:hAnsiTheme="minorEastAsia"/>
          <w:sz w:val="24"/>
          <w:szCs w:val="24"/>
          <w:lang w:eastAsia="zh-CN"/>
        </w:rPr>
        <w:t>。</w:t>
      </w:r>
    </w:p>
    <w:p w:rsidR="00821EAF" w:rsidRPr="003D1E6C" w:rsidRDefault="00821EAF" w:rsidP="0038610E">
      <w:pPr>
        <w:pStyle w:val="a7"/>
        <w:numPr>
          <w:ilvl w:val="0"/>
          <w:numId w:val="21"/>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JDBC</w:t>
      </w:r>
    </w:p>
    <w:p w:rsidR="00821EAF" w:rsidRPr="003D1E6C" w:rsidRDefault="00821EAF" w:rsidP="0038610E">
      <w:pPr>
        <w:spacing w:line="360" w:lineRule="auto"/>
        <w:ind w:left="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JDBC是JAVA程序访问数据库的常用方法，不同的数据库采用</w:t>
      </w:r>
      <w:r w:rsidR="00672165" w:rsidRPr="003D1E6C">
        <w:rPr>
          <w:rFonts w:asciiTheme="minorEastAsia" w:eastAsiaTheme="minorEastAsia" w:hAnsiTheme="minorEastAsia"/>
          <w:sz w:val="24"/>
          <w:szCs w:val="24"/>
          <w:lang w:eastAsia="zh-CN"/>
        </w:rPr>
        <w:t>不同的默认端口。</w:t>
      </w:r>
    </w:p>
    <w:p w:rsidR="00821EAF" w:rsidRPr="003D1E6C" w:rsidRDefault="00821EAF" w:rsidP="0038610E">
      <w:pPr>
        <w:pStyle w:val="a7"/>
        <w:numPr>
          <w:ilvl w:val="0"/>
          <w:numId w:val="21"/>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JMX</w:t>
      </w:r>
    </w:p>
    <w:p w:rsidR="00672165" w:rsidRPr="003D1E6C" w:rsidRDefault="00672165" w:rsidP="0038610E">
      <w:pPr>
        <w:spacing w:line="360" w:lineRule="auto"/>
        <w:ind w:left="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JMX主要用于监控Weblogic对象</w:t>
      </w:r>
      <w:r w:rsidR="00FC7AB3" w:rsidRPr="003D1E6C">
        <w:rPr>
          <w:rFonts w:asciiTheme="minorEastAsia" w:eastAsiaTheme="minorEastAsia" w:hAnsiTheme="minorEastAsia"/>
          <w:sz w:val="24"/>
          <w:szCs w:val="24"/>
          <w:lang w:eastAsia="zh-CN"/>
        </w:rPr>
        <w:t>,其端口是Weblogic的Admin Server端口。</w:t>
      </w:r>
    </w:p>
    <w:p w:rsidR="00821EAF" w:rsidRPr="003D1E6C" w:rsidRDefault="00821EAF" w:rsidP="0038610E">
      <w:pPr>
        <w:pStyle w:val="a7"/>
        <w:numPr>
          <w:ilvl w:val="0"/>
          <w:numId w:val="21"/>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SMI-</w:t>
      </w:r>
      <w:r w:rsidR="00FC7AB3" w:rsidRPr="003D1E6C">
        <w:rPr>
          <w:rFonts w:asciiTheme="minorEastAsia" w:eastAsiaTheme="minorEastAsia" w:hAnsiTheme="minorEastAsia"/>
          <w:b/>
          <w:sz w:val="24"/>
          <w:szCs w:val="24"/>
          <w:lang w:eastAsia="zh-CN"/>
        </w:rPr>
        <w:t>s</w:t>
      </w:r>
    </w:p>
    <w:p w:rsidR="00FC7AB3" w:rsidRPr="003D1E6C" w:rsidRDefault="00FC7AB3" w:rsidP="0038610E">
      <w:pPr>
        <w:spacing w:line="360" w:lineRule="auto"/>
        <w:ind w:left="420"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SMI-s主要用于监控存储设备</w:t>
      </w:r>
      <w:r w:rsidR="002C1933" w:rsidRPr="003D1E6C">
        <w:rPr>
          <w:rFonts w:asciiTheme="minorEastAsia" w:eastAsiaTheme="minorEastAsia" w:hAnsiTheme="minorEastAsia"/>
          <w:sz w:val="24"/>
          <w:szCs w:val="24"/>
          <w:lang w:eastAsia="zh-CN"/>
        </w:rPr>
        <w:t>,SMI-s本身基于http协议</w:t>
      </w:r>
      <w:r w:rsidRPr="003D1E6C">
        <w:rPr>
          <w:rFonts w:asciiTheme="minorEastAsia" w:eastAsiaTheme="minorEastAsia" w:hAnsiTheme="minorEastAsia"/>
          <w:sz w:val="24"/>
          <w:szCs w:val="24"/>
          <w:lang w:eastAsia="zh-CN"/>
        </w:rPr>
        <w:t>,其默认端口是</w:t>
      </w:r>
      <w:r w:rsidR="002C1933" w:rsidRPr="003D1E6C">
        <w:rPr>
          <w:rFonts w:asciiTheme="minorEastAsia" w:eastAsiaTheme="minorEastAsia" w:hAnsiTheme="minorEastAsia"/>
          <w:sz w:val="24"/>
          <w:szCs w:val="24"/>
          <w:lang w:eastAsia="zh-CN"/>
        </w:rPr>
        <w:t>5988(http)，</w:t>
      </w:r>
      <w:r w:rsidR="00E337CE" w:rsidRPr="003D1E6C">
        <w:rPr>
          <w:rFonts w:asciiTheme="minorEastAsia" w:eastAsiaTheme="minorEastAsia" w:hAnsiTheme="minorEastAsia"/>
          <w:sz w:val="24"/>
          <w:szCs w:val="24"/>
          <w:lang w:eastAsia="zh-CN"/>
        </w:rPr>
        <w:t>5989(https)。</w:t>
      </w:r>
    </w:p>
    <w:p w:rsidR="00821EAF" w:rsidRPr="003D1E6C" w:rsidRDefault="00821EAF" w:rsidP="0038610E">
      <w:pPr>
        <w:pStyle w:val="a7"/>
        <w:numPr>
          <w:ilvl w:val="0"/>
          <w:numId w:val="21"/>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SNMP</w:t>
      </w:r>
    </w:p>
    <w:p w:rsidR="00E337CE" w:rsidRPr="003D1E6C" w:rsidRDefault="00E337CE" w:rsidP="0038610E">
      <w:pPr>
        <w:spacing w:line="360" w:lineRule="auto"/>
        <w:ind w:left="420"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SNMP是网络管理的最重要协议之一,</w:t>
      </w:r>
      <w:r w:rsidR="00B90F4A" w:rsidRPr="003D1E6C">
        <w:rPr>
          <w:rFonts w:asciiTheme="minorEastAsia" w:eastAsiaTheme="minorEastAsia" w:hAnsiTheme="minorEastAsia"/>
          <w:sz w:val="24"/>
          <w:szCs w:val="24"/>
          <w:lang w:eastAsia="zh-CN"/>
        </w:rPr>
        <w:t>主要用于监控</w:t>
      </w:r>
      <w:r w:rsidRPr="003D1E6C">
        <w:rPr>
          <w:rFonts w:asciiTheme="minorEastAsia" w:eastAsiaTheme="minorEastAsia" w:hAnsiTheme="minorEastAsia"/>
          <w:sz w:val="24"/>
          <w:szCs w:val="24"/>
          <w:lang w:eastAsia="zh-CN"/>
        </w:rPr>
        <w:t>网络设备设备</w:t>
      </w:r>
      <w:r w:rsidR="00B90F4A" w:rsidRPr="003D1E6C">
        <w:rPr>
          <w:rFonts w:asciiTheme="minorEastAsia" w:eastAsiaTheme="minorEastAsia" w:hAnsiTheme="minorEastAsia"/>
          <w:sz w:val="24"/>
          <w:szCs w:val="24"/>
          <w:lang w:eastAsia="zh-CN"/>
        </w:rPr>
        <w:t>。SNMP使用</w:t>
      </w:r>
      <w:r w:rsidR="008A531B" w:rsidRPr="003D1E6C">
        <w:rPr>
          <w:rFonts w:asciiTheme="minorEastAsia" w:eastAsiaTheme="minorEastAsia" w:hAnsiTheme="minorEastAsia"/>
          <w:sz w:val="24"/>
          <w:szCs w:val="24"/>
          <w:lang w:eastAsia="zh-CN"/>
        </w:rPr>
        <w:t>UDP协议</w:t>
      </w:r>
      <w:r w:rsidR="00F452C8" w:rsidRPr="003D1E6C">
        <w:rPr>
          <w:rFonts w:asciiTheme="minorEastAsia" w:eastAsiaTheme="minorEastAsia" w:hAnsiTheme="minorEastAsia"/>
          <w:sz w:val="24"/>
          <w:szCs w:val="24"/>
          <w:lang w:eastAsia="zh-CN"/>
        </w:rPr>
        <w:t>，</w:t>
      </w:r>
      <w:r w:rsidR="00B90F4A" w:rsidRPr="003D1E6C">
        <w:rPr>
          <w:rFonts w:asciiTheme="minorEastAsia" w:eastAsiaTheme="minorEastAsia" w:hAnsiTheme="minorEastAsia"/>
          <w:sz w:val="24"/>
          <w:szCs w:val="24"/>
          <w:lang w:eastAsia="zh-CN"/>
        </w:rPr>
        <w:t>其</w:t>
      </w:r>
      <w:r w:rsidR="00F452C8" w:rsidRPr="003D1E6C">
        <w:rPr>
          <w:rFonts w:asciiTheme="minorEastAsia" w:eastAsiaTheme="minorEastAsia" w:hAnsiTheme="minorEastAsia"/>
          <w:sz w:val="24"/>
          <w:szCs w:val="24"/>
          <w:lang w:eastAsia="zh-CN"/>
        </w:rPr>
        <w:t>默认端口是161。</w:t>
      </w:r>
    </w:p>
    <w:p w:rsidR="00821EAF" w:rsidRPr="003D1E6C" w:rsidRDefault="00821EAF" w:rsidP="0038610E">
      <w:pPr>
        <w:pStyle w:val="a7"/>
        <w:numPr>
          <w:ilvl w:val="0"/>
          <w:numId w:val="21"/>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SSH</w:t>
      </w:r>
    </w:p>
    <w:p w:rsidR="008A531B" w:rsidRPr="003D1E6C" w:rsidRDefault="00B90F4A" w:rsidP="0038610E">
      <w:pPr>
        <w:spacing w:line="360" w:lineRule="auto"/>
        <w:ind w:left="420"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SSH协议主要用于监控Unix/Linux主机，SSH协议默认端口是22。</w:t>
      </w:r>
    </w:p>
    <w:p w:rsidR="00821EAF" w:rsidRPr="003D1E6C" w:rsidRDefault="00821EAF" w:rsidP="0038610E">
      <w:pPr>
        <w:pStyle w:val="a7"/>
        <w:numPr>
          <w:ilvl w:val="0"/>
          <w:numId w:val="21"/>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WMI</w:t>
      </w:r>
    </w:p>
    <w:p w:rsidR="00077FF9" w:rsidRPr="003D1E6C" w:rsidRDefault="00B90F4A" w:rsidP="0038610E">
      <w:pPr>
        <w:spacing w:line="360" w:lineRule="auto"/>
        <w:ind w:left="420"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WMI协议用于监控Windows主机</w:t>
      </w:r>
      <w:r w:rsidR="005B49F7" w:rsidRPr="003D1E6C">
        <w:rPr>
          <w:rFonts w:asciiTheme="minorEastAsia" w:eastAsiaTheme="minorEastAsia" w:hAnsiTheme="minorEastAsia"/>
          <w:sz w:val="24"/>
          <w:szCs w:val="24"/>
          <w:lang w:eastAsia="zh-CN"/>
        </w:rPr>
        <w:t>,默认需要打开135、139、445端口。</w:t>
      </w:r>
    </w:p>
    <w:p w:rsidR="005B49F7" w:rsidRPr="003D1E6C" w:rsidRDefault="005B49F7" w:rsidP="0038610E">
      <w:pPr>
        <w:pStyle w:val="a7"/>
        <w:numPr>
          <w:ilvl w:val="0"/>
          <w:numId w:val="21"/>
        </w:numPr>
        <w:spacing w:line="360" w:lineRule="auto"/>
        <w:ind w:firstLineChars="0"/>
        <w:rPr>
          <w:rFonts w:asciiTheme="minorEastAsia" w:eastAsiaTheme="minorEastAsia" w:hAnsiTheme="minorEastAsia"/>
          <w:b/>
          <w:sz w:val="24"/>
          <w:szCs w:val="24"/>
          <w:lang w:eastAsia="zh-CN"/>
        </w:rPr>
      </w:pPr>
      <w:r w:rsidRPr="003D1E6C">
        <w:rPr>
          <w:rFonts w:asciiTheme="minorEastAsia" w:eastAsiaTheme="minorEastAsia" w:hAnsiTheme="minorEastAsia"/>
          <w:b/>
          <w:sz w:val="24"/>
          <w:szCs w:val="24"/>
          <w:lang w:eastAsia="zh-CN"/>
        </w:rPr>
        <w:t>WSMQ API</w:t>
      </w:r>
    </w:p>
    <w:p w:rsidR="005B49F7" w:rsidRPr="003D1E6C" w:rsidRDefault="0023645B" w:rsidP="0038610E">
      <w:pPr>
        <w:spacing w:line="360" w:lineRule="auto"/>
        <w:ind w:left="420" w:firstLine="420"/>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WebSphere MQ的默认端口是1414。</w:t>
      </w:r>
    </w:p>
    <w:p w:rsidR="00E3565E" w:rsidRPr="003D1E6C" w:rsidRDefault="00E3565E" w:rsidP="0038610E">
      <w:pPr>
        <w:spacing w:line="360" w:lineRule="auto"/>
        <w:ind w:left="420" w:firstLine="420"/>
        <w:rPr>
          <w:rFonts w:asciiTheme="minorEastAsia" w:eastAsiaTheme="minorEastAsia" w:hAnsiTheme="minorEastAsia"/>
          <w:sz w:val="21"/>
          <w:lang w:eastAsia="zh-CN"/>
        </w:rPr>
      </w:pPr>
    </w:p>
    <w:p w:rsidR="00004A67" w:rsidRPr="003D1E6C" w:rsidRDefault="00004A67" w:rsidP="0038610E">
      <w:pPr>
        <w:pStyle w:val="2"/>
        <w:spacing w:before="0" w:after="0" w:line="360" w:lineRule="auto"/>
        <w:ind w:left="578" w:hanging="578"/>
        <w:rPr>
          <w:rFonts w:asciiTheme="minorEastAsia" w:eastAsiaTheme="minorEastAsia" w:hAnsiTheme="minorEastAsia" w:cs="Arial"/>
          <w:sz w:val="36"/>
          <w:lang w:eastAsia="zh-CN"/>
        </w:rPr>
      </w:pPr>
      <w:bookmarkStart w:id="13" w:name="_Toc404177321"/>
      <w:r w:rsidRPr="003D1E6C">
        <w:rPr>
          <w:rFonts w:asciiTheme="minorEastAsia" w:eastAsiaTheme="minorEastAsia" w:hAnsiTheme="minorEastAsia" w:cs="Arial"/>
          <w:sz w:val="36"/>
          <w:lang w:eastAsia="zh-CN"/>
        </w:rPr>
        <w:t>设备</w:t>
      </w:r>
      <w:r w:rsidR="00D15838" w:rsidRPr="003D1E6C">
        <w:rPr>
          <w:rFonts w:asciiTheme="minorEastAsia" w:eastAsiaTheme="minorEastAsia" w:hAnsiTheme="minorEastAsia" w:cs="Arial"/>
          <w:sz w:val="36"/>
          <w:lang w:eastAsia="zh-CN"/>
        </w:rPr>
        <w:t>条件</w:t>
      </w:r>
      <w:bookmarkEnd w:id="13"/>
    </w:p>
    <w:p w:rsidR="00624E80" w:rsidRPr="003D1E6C" w:rsidRDefault="00D15838" w:rsidP="0038610E">
      <w:pPr>
        <w:pStyle w:val="a7"/>
        <w:numPr>
          <w:ilvl w:val="0"/>
          <w:numId w:val="25"/>
        </w:numPr>
        <w:spacing w:line="360" w:lineRule="auto"/>
        <w:ind w:left="777" w:firstLineChars="0" w:hanging="357"/>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被监控设备需要提供本系统采用的特定协议</w:t>
      </w:r>
    </w:p>
    <w:p w:rsidR="00D15838" w:rsidRPr="003D1E6C" w:rsidRDefault="00D15838" w:rsidP="0038610E">
      <w:pPr>
        <w:spacing w:line="360" w:lineRule="auto"/>
        <w:ind w:left="420" w:firstLine="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这些协议在被</w:t>
      </w:r>
      <w:r w:rsidR="00624E80" w:rsidRPr="003D1E6C">
        <w:rPr>
          <w:rFonts w:asciiTheme="minorEastAsia" w:eastAsiaTheme="minorEastAsia" w:hAnsiTheme="minorEastAsia"/>
          <w:sz w:val="24"/>
          <w:lang w:eastAsia="zh-CN"/>
        </w:rPr>
        <w:t>管</w:t>
      </w:r>
      <w:r w:rsidRPr="003D1E6C">
        <w:rPr>
          <w:rFonts w:asciiTheme="minorEastAsia" w:eastAsiaTheme="minorEastAsia" w:hAnsiTheme="minorEastAsia"/>
          <w:sz w:val="24"/>
          <w:lang w:eastAsia="zh-CN"/>
        </w:rPr>
        <w:t>系统上一般以“服务”的方式提供</w:t>
      </w:r>
      <w:r w:rsidR="00624E80" w:rsidRPr="003D1E6C">
        <w:rPr>
          <w:rFonts w:asciiTheme="minorEastAsia" w:eastAsiaTheme="minorEastAsia" w:hAnsiTheme="minorEastAsia"/>
          <w:sz w:val="24"/>
          <w:lang w:eastAsia="zh-CN"/>
        </w:rPr>
        <w:t>，如ssh,snmp,wmi等</w:t>
      </w:r>
      <w:r w:rsidRPr="003D1E6C">
        <w:rPr>
          <w:rFonts w:asciiTheme="minorEastAsia" w:eastAsiaTheme="minorEastAsia" w:hAnsiTheme="minorEastAsia"/>
          <w:sz w:val="24"/>
          <w:lang w:eastAsia="zh-CN"/>
        </w:rPr>
        <w:t>，</w:t>
      </w:r>
      <w:r w:rsidR="00624E80" w:rsidRPr="003D1E6C">
        <w:rPr>
          <w:rFonts w:asciiTheme="minorEastAsia" w:eastAsiaTheme="minorEastAsia" w:hAnsiTheme="minorEastAsia"/>
          <w:sz w:val="24"/>
          <w:lang w:eastAsia="zh-CN"/>
        </w:rPr>
        <w:t>但</w:t>
      </w:r>
      <w:r w:rsidRPr="003D1E6C">
        <w:rPr>
          <w:rFonts w:asciiTheme="minorEastAsia" w:eastAsiaTheme="minorEastAsia" w:hAnsiTheme="minorEastAsia"/>
          <w:sz w:val="24"/>
          <w:lang w:eastAsia="zh-CN"/>
        </w:rPr>
        <w:t>并不是所有服务都是默认安装或开启的，这些设备在被监控之前需要安装并启动这些</w:t>
      </w:r>
      <w:r w:rsidR="00624E80" w:rsidRPr="003D1E6C">
        <w:rPr>
          <w:rFonts w:asciiTheme="minorEastAsia" w:eastAsiaTheme="minorEastAsia" w:hAnsiTheme="minorEastAsia"/>
          <w:sz w:val="24"/>
          <w:lang w:eastAsia="zh-CN"/>
        </w:rPr>
        <w:t>“服务”。</w:t>
      </w:r>
    </w:p>
    <w:p w:rsidR="00004A67" w:rsidRPr="003D1E6C" w:rsidRDefault="00D15838" w:rsidP="0038610E">
      <w:pPr>
        <w:pStyle w:val="a7"/>
        <w:numPr>
          <w:ilvl w:val="0"/>
          <w:numId w:val="25"/>
        </w:numPr>
        <w:spacing w:line="360" w:lineRule="auto"/>
        <w:ind w:left="777" w:firstLineChars="0" w:hanging="357"/>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lastRenderedPageBreak/>
        <w:t>被</w:t>
      </w:r>
      <w:r w:rsidR="00624E80" w:rsidRPr="003D1E6C">
        <w:rPr>
          <w:rFonts w:asciiTheme="minorEastAsia" w:eastAsiaTheme="minorEastAsia" w:hAnsiTheme="minorEastAsia"/>
          <w:sz w:val="24"/>
          <w:lang w:eastAsia="zh-CN"/>
        </w:rPr>
        <w:t>管</w:t>
      </w:r>
      <w:r w:rsidR="00004A67" w:rsidRPr="003D1E6C">
        <w:rPr>
          <w:rFonts w:asciiTheme="minorEastAsia" w:eastAsiaTheme="minorEastAsia" w:hAnsiTheme="minorEastAsia"/>
          <w:sz w:val="24"/>
          <w:lang w:eastAsia="zh-CN"/>
        </w:rPr>
        <w:t>设备需要授权本系统通过特定的协议访问其资源</w:t>
      </w:r>
    </w:p>
    <w:p w:rsidR="00862613" w:rsidRPr="003D1E6C" w:rsidRDefault="00944B39" w:rsidP="0038610E">
      <w:pPr>
        <w:spacing w:line="360" w:lineRule="auto"/>
        <w:ind w:left="420" w:firstLine="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一些被管设备对访问授权提供了非常精细的控制能力，不同的授权</w:t>
      </w:r>
      <w:r w:rsidR="00ED6CAE" w:rsidRPr="003D1E6C">
        <w:rPr>
          <w:rFonts w:asciiTheme="minorEastAsia" w:eastAsiaTheme="minorEastAsia" w:hAnsiTheme="minorEastAsia"/>
          <w:sz w:val="24"/>
          <w:lang w:eastAsia="zh-CN"/>
        </w:rPr>
        <w:t>方案</w:t>
      </w:r>
      <w:r w:rsidRPr="003D1E6C">
        <w:rPr>
          <w:rFonts w:asciiTheme="minorEastAsia" w:eastAsiaTheme="minorEastAsia" w:hAnsiTheme="minorEastAsia"/>
          <w:sz w:val="24"/>
          <w:lang w:eastAsia="zh-CN"/>
        </w:rPr>
        <w:t>会限制本系统对被管设备的监控范围</w:t>
      </w:r>
      <w:r w:rsidR="00862613" w:rsidRPr="003D1E6C">
        <w:rPr>
          <w:rFonts w:asciiTheme="minorEastAsia" w:eastAsiaTheme="minorEastAsia" w:hAnsiTheme="minorEastAsia"/>
          <w:sz w:val="24"/>
          <w:lang w:eastAsia="zh-CN"/>
        </w:rPr>
        <w:t>，甚至导致不能监控。同样，过分的授权也会导致潜在的安全隐患。</w:t>
      </w:r>
    </w:p>
    <w:p w:rsidR="00944B39" w:rsidRPr="003D1E6C" w:rsidRDefault="00ED6CAE" w:rsidP="0038610E">
      <w:pPr>
        <w:spacing w:line="360" w:lineRule="auto"/>
        <w:ind w:left="420" w:firstLine="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建议用户根据本文档</w:t>
      </w:r>
      <w:r w:rsidR="007109B9" w:rsidRPr="003D1E6C">
        <w:rPr>
          <w:rFonts w:asciiTheme="minorEastAsia" w:eastAsiaTheme="minorEastAsia" w:hAnsiTheme="minorEastAsia"/>
          <w:sz w:val="24"/>
          <w:lang w:eastAsia="zh-CN"/>
        </w:rPr>
        <w:t>所提</w:t>
      </w:r>
      <w:r w:rsidR="00EE3205" w:rsidRPr="003D1E6C">
        <w:rPr>
          <w:rFonts w:asciiTheme="minorEastAsia" w:eastAsiaTheme="minorEastAsia" w:hAnsiTheme="minorEastAsia"/>
          <w:sz w:val="24"/>
          <w:lang w:eastAsia="zh-CN"/>
        </w:rPr>
        <w:t>要求进行</w:t>
      </w:r>
      <w:r w:rsidR="00E30BBF" w:rsidRPr="003D1E6C">
        <w:rPr>
          <w:rFonts w:asciiTheme="minorEastAsia" w:eastAsiaTheme="minorEastAsia" w:hAnsiTheme="minorEastAsia"/>
          <w:sz w:val="24"/>
          <w:lang w:eastAsia="zh-CN"/>
        </w:rPr>
        <w:t>授权</w:t>
      </w:r>
      <w:r w:rsidR="007109B9" w:rsidRPr="003D1E6C">
        <w:rPr>
          <w:rFonts w:asciiTheme="minorEastAsia" w:eastAsiaTheme="minorEastAsia" w:hAnsiTheme="minorEastAsia"/>
          <w:sz w:val="24"/>
          <w:lang w:eastAsia="zh-CN"/>
        </w:rPr>
        <w:t>。</w:t>
      </w:r>
    </w:p>
    <w:p w:rsidR="00E3565E" w:rsidRPr="003D1E6C" w:rsidRDefault="00E3565E" w:rsidP="0038610E">
      <w:pPr>
        <w:spacing w:line="360" w:lineRule="auto"/>
        <w:ind w:left="420" w:firstLine="420"/>
        <w:rPr>
          <w:rFonts w:asciiTheme="minorEastAsia" w:eastAsiaTheme="minorEastAsia" w:hAnsiTheme="minorEastAsia"/>
          <w:sz w:val="21"/>
          <w:lang w:eastAsia="zh-CN"/>
        </w:rPr>
      </w:pPr>
    </w:p>
    <w:p w:rsidR="008A54B6" w:rsidRPr="003D1E6C" w:rsidRDefault="008A54B6" w:rsidP="0038610E">
      <w:pPr>
        <w:pStyle w:val="2"/>
        <w:spacing w:before="0" w:after="0" w:line="360" w:lineRule="auto"/>
        <w:ind w:left="578" w:hanging="578"/>
        <w:rPr>
          <w:rFonts w:asciiTheme="minorEastAsia" w:eastAsiaTheme="minorEastAsia" w:hAnsiTheme="minorEastAsia" w:cs="Arial"/>
          <w:sz w:val="36"/>
          <w:lang w:eastAsia="zh-CN"/>
        </w:rPr>
      </w:pPr>
      <w:bookmarkStart w:id="14" w:name="_Toc404177322"/>
      <w:r w:rsidRPr="003D1E6C">
        <w:rPr>
          <w:rFonts w:asciiTheme="minorEastAsia" w:eastAsiaTheme="minorEastAsia" w:hAnsiTheme="minorEastAsia" w:cs="Arial"/>
          <w:sz w:val="36"/>
          <w:lang w:eastAsia="zh-CN"/>
        </w:rPr>
        <w:t>实施规划建议</w:t>
      </w:r>
      <w:bookmarkEnd w:id="14"/>
    </w:p>
    <w:p w:rsidR="00E3565E" w:rsidRPr="003D1E6C" w:rsidRDefault="008A54B6" w:rsidP="00E3565E">
      <w:pPr>
        <w:spacing w:line="360" w:lineRule="auto"/>
        <w:ind w:firstLine="420"/>
        <w:rPr>
          <w:rFonts w:asciiTheme="minorEastAsia" w:eastAsiaTheme="minorEastAsia" w:hAnsiTheme="minorEastAsia"/>
          <w:sz w:val="21"/>
          <w:lang w:eastAsia="zh-CN"/>
        </w:rPr>
      </w:pPr>
      <w:r w:rsidRPr="003D1E6C">
        <w:rPr>
          <w:rFonts w:asciiTheme="minorEastAsia" w:eastAsiaTheme="minorEastAsia" w:hAnsiTheme="minorEastAsia"/>
          <w:sz w:val="21"/>
          <w:lang w:eastAsia="zh-CN"/>
        </w:rPr>
        <w:t>对于主机设备、数据库设备、中间件等被管设备，实施监控需要通过用户名、密码验证的方式访问被管设备</w:t>
      </w:r>
      <w:r w:rsidR="00ED6CAE" w:rsidRPr="003D1E6C">
        <w:rPr>
          <w:rFonts w:asciiTheme="minorEastAsia" w:eastAsiaTheme="minorEastAsia" w:hAnsiTheme="minorEastAsia"/>
          <w:sz w:val="21"/>
          <w:lang w:eastAsia="zh-CN"/>
        </w:rPr>
        <w:t>，</w:t>
      </w:r>
      <w:r w:rsidR="005C7DA1" w:rsidRPr="003D1E6C">
        <w:rPr>
          <w:rFonts w:asciiTheme="minorEastAsia" w:eastAsiaTheme="minorEastAsia" w:hAnsiTheme="minorEastAsia"/>
          <w:sz w:val="21"/>
          <w:lang w:eastAsia="zh-CN"/>
        </w:rPr>
        <w:t>为便于管理，</w:t>
      </w:r>
      <w:r w:rsidR="00ED6CAE" w:rsidRPr="003D1E6C">
        <w:rPr>
          <w:rFonts w:asciiTheme="minorEastAsia" w:eastAsiaTheme="minorEastAsia" w:hAnsiTheme="minorEastAsia"/>
          <w:sz w:val="21"/>
          <w:lang w:eastAsia="zh-CN"/>
        </w:rPr>
        <w:t>建议针对本系统创建统一的用户名和密码。</w:t>
      </w:r>
    </w:p>
    <w:p w:rsidR="002E459F" w:rsidRPr="003D1E6C" w:rsidRDefault="002E459F" w:rsidP="0038610E">
      <w:pPr>
        <w:pStyle w:val="1"/>
        <w:pageBreakBefore/>
        <w:spacing w:before="0" w:after="0" w:line="360" w:lineRule="auto"/>
        <w:ind w:left="431" w:hanging="431"/>
        <w:rPr>
          <w:rFonts w:asciiTheme="minorEastAsia" w:eastAsiaTheme="minorEastAsia" w:hAnsiTheme="minorEastAsia" w:cs="Arial"/>
          <w:lang w:eastAsia="zh-CN"/>
        </w:rPr>
      </w:pPr>
      <w:bookmarkStart w:id="15" w:name="_Toc404177323"/>
      <w:r w:rsidRPr="003D1E6C">
        <w:rPr>
          <w:rFonts w:asciiTheme="minorEastAsia" w:eastAsiaTheme="minorEastAsia" w:hAnsiTheme="minorEastAsia" w:cs="Arial"/>
          <w:lang w:eastAsia="zh-CN"/>
        </w:rPr>
        <w:lastRenderedPageBreak/>
        <w:t>主机</w:t>
      </w:r>
      <w:r w:rsidR="008A54B6" w:rsidRPr="003D1E6C">
        <w:rPr>
          <w:rFonts w:asciiTheme="minorEastAsia" w:eastAsiaTheme="minorEastAsia" w:hAnsiTheme="minorEastAsia" w:cs="Arial"/>
          <w:lang w:eastAsia="zh-CN"/>
        </w:rPr>
        <w:t>系统</w:t>
      </w:r>
      <w:bookmarkEnd w:id="15"/>
    </w:p>
    <w:p w:rsidR="00EC4832" w:rsidRPr="003D1E6C" w:rsidRDefault="002E459F" w:rsidP="0038610E">
      <w:pPr>
        <w:pStyle w:val="2"/>
        <w:spacing w:before="0" w:after="0" w:line="360" w:lineRule="auto"/>
        <w:ind w:left="578" w:hanging="578"/>
        <w:rPr>
          <w:rFonts w:asciiTheme="minorEastAsia" w:eastAsiaTheme="minorEastAsia" w:hAnsiTheme="minorEastAsia" w:cs="Arial"/>
          <w:sz w:val="36"/>
          <w:lang w:eastAsia="zh-CN"/>
        </w:rPr>
      </w:pPr>
      <w:bookmarkStart w:id="16" w:name="_Toc404177324"/>
      <w:r w:rsidRPr="003D1E6C">
        <w:rPr>
          <w:rFonts w:asciiTheme="minorEastAsia" w:eastAsiaTheme="minorEastAsia" w:hAnsiTheme="minorEastAsia" w:cs="Arial"/>
          <w:sz w:val="36"/>
          <w:lang w:eastAsia="zh-CN"/>
        </w:rPr>
        <w:t>L</w:t>
      </w:r>
      <w:r w:rsidR="00597287" w:rsidRPr="003D1E6C">
        <w:rPr>
          <w:rFonts w:asciiTheme="minorEastAsia" w:eastAsiaTheme="minorEastAsia" w:hAnsiTheme="minorEastAsia" w:cs="Arial"/>
          <w:sz w:val="36"/>
          <w:lang w:eastAsia="zh-CN"/>
        </w:rPr>
        <w:t>inux</w:t>
      </w:r>
      <w:bookmarkEnd w:id="16"/>
    </w:p>
    <w:p w:rsidR="0094219B" w:rsidRPr="003D1E6C" w:rsidRDefault="0094219B" w:rsidP="0038610E">
      <w:pPr>
        <w:spacing w:line="360" w:lineRule="auto"/>
        <w:ind w:firstLine="315"/>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Linux系统需要提供ssh服务以及通过ssh访问系统的账号。</w:t>
      </w:r>
    </w:p>
    <w:p w:rsidR="004A21EF" w:rsidRPr="003D1E6C" w:rsidRDefault="00561BC6" w:rsidP="003D1E6C">
      <w:pPr>
        <w:spacing w:line="360" w:lineRule="auto"/>
        <w:ind w:firstLineChars="150" w:firstLine="36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需要</w:t>
      </w:r>
      <w:r w:rsidR="00620450" w:rsidRPr="003D1E6C">
        <w:rPr>
          <w:rFonts w:asciiTheme="minorEastAsia" w:eastAsiaTheme="minorEastAsia" w:hAnsiTheme="minorEastAsia"/>
          <w:sz w:val="24"/>
          <w:lang w:eastAsia="zh-CN"/>
        </w:rPr>
        <w:t>创建一个</w:t>
      </w:r>
      <w:r w:rsidR="00165A54" w:rsidRPr="003D1E6C">
        <w:rPr>
          <w:rFonts w:asciiTheme="minorEastAsia" w:eastAsiaTheme="minorEastAsia" w:hAnsiTheme="minorEastAsia"/>
          <w:sz w:val="24"/>
          <w:lang w:eastAsia="zh-CN"/>
        </w:rPr>
        <w:t>属于</w:t>
      </w:r>
      <w:r w:rsidR="004A21EF" w:rsidRPr="003D1E6C">
        <w:rPr>
          <w:rFonts w:asciiTheme="minorEastAsia" w:eastAsiaTheme="minorEastAsia" w:hAnsiTheme="minorEastAsia"/>
          <w:sz w:val="24"/>
          <w:lang w:eastAsia="zh-CN"/>
        </w:rPr>
        <w:t>adm,sys组的用户</w:t>
      </w:r>
    </w:p>
    <w:tbl>
      <w:tblPr>
        <w:tblStyle w:val="a6"/>
        <w:tblW w:w="0" w:type="auto"/>
        <w:jc w:val="center"/>
        <w:tblInd w:w="534" w:type="dxa"/>
        <w:shd w:val="clear" w:color="auto" w:fill="F2F2F2" w:themeFill="background1" w:themeFillShade="F2"/>
        <w:tblLook w:val="04A0"/>
      </w:tblPr>
      <w:tblGrid>
        <w:gridCol w:w="7229"/>
      </w:tblGrid>
      <w:tr w:rsidR="004A21EF" w:rsidRPr="003D1E6C" w:rsidTr="00FC010F">
        <w:trPr>
          <w:jc w:val="center"/>
        </w:trPr>
        <w:tc>
          <w:tcPr>
            <w:tcW w:w="7229" w:type="dxa"/>
            <w:shd w:val="clear" w:color="auto" w:fill="F2F2F2" w:themeFill="background1" w:themeFillShade="F2"/>
          </w:tcPr>
          <w:p w:rsidR="004A21EF" w:rsidRPr="003D1E6C" w:rsidRDefault="004A21EF"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 xml:space="preserve">useradd –u 275 </w:t>
            </w:r>
            <w:r w:rsidR="00677A9D" w:rsidRPr="003D1E6C">
              <w:rPr>
                <w:rFonts w:asciiTheme="minorEastAsia" w:eastAsiaTheme="minorEastAsia" w:hAnsiTheme="minorEastAsia"/>
                <w:lang w:eastAsia="zh-CN"/>
              </w:rPr>
              <w:t xml:space="preserve"> –g sys </w:t>
            </w:r>
            <w:r w:rsidRPr="003D1E6C">
              <w:rPr>
                <w:rFonts w:asciiTheme="minorEastAsia" w:eastAsiaTheme="minorEastAsia" w:hAnsiTheme="minorEastAsia"/>
                <w:lang w:eastAsia="zh-CN"/>
              </w:rPr>
              <w:t xml:space="preserve">–G adm,sys </w:t>
            </w:r>
            <w:r w:rsidR="00C008EB" w:rsidRPr="003D1E6C">
              <w:rPr>
                <w:rFonts w:asciiTheme="minorEastAsia" w:eastAsiaTheme="minorEastAsia" w:hAnsiTheme="minorEastAsia"/>
                <w:lang w:eastAsia="zh-CN"/>
              </w:rPr>
              <w:t>itzygk</w:t>
            </w:r>
          </w:p>
        </w:tc>
      </w:tr>
    </w:tbl>
    <w:p w:rsidR="00ED6CAE" w:rsidRPr="003D1E6C" w:rsidRDefault="00ED6CAE" w:rsidP="0038610E">
      <w:pPr>
        <w:spacing w:line="360" w:lineRule="auto"/>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ab/>
        <w:t>【说明】</w:t>
      </w:r>
    </w:p>
    <w:p w:rsidR="00C008EB" w:rsidRPr="003D1E6C" w:rsidRDefault="00620450" w:rsidP="0038610E">
      <w:pPr>
        <w:pStyle w:val="a7"/>
        <w:numPr>
          <w:ilvl w:val="0"/>
          <w:numId w:val="27"/>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此用户被授权通过SSH访问系统</w:t>
      </w:r>
      <w:r w:rsidR="001B040E" w:rsidRPr="003D1E6C">
        <w:rPr>
          <w:rFonts w:asciiTheme="minorEastAsia" w:eastAsiaTheme="minorEastAsia" w:hAnsiTheme="minorEastAsia"/>
          <w:sz w:val="24"/>
          <w:lang w:eastAsia="zh-CN"/>
        </w:rPr>
        <w:t>，要求用户的网络系统允许探针所在的机器可以通过ssh协议访问采集对象，默认端口为22。</w:t>
      </w:r>
    </w:p>
    <w:p w:rsidR="0047688C" w:rsidRPr="003D1E6C" w:rsidRDefault="006914B9" w:rsidP="0038610E">
      <w:pPr>
        <w:pStyle w:val="a7"/>
        <w:numPr>
          <w:ilvl w:val="0"/>
          <w:numId w:val="27"/>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如果用户不能被授予sys组的权限，那么</w:t>
      </w:r>
      <w:r w:rsidR="00F61469" w:rsidRPr="003D1E6C">
        <w:rPr>
          <w:rFonts w:asciiTheme="minorEastAsia" w:eastAsiaTheme="minorEastAsia" w:hAnsiTheme="minorEastAsia"/>
          <w:sz w:val="24"/>
          <w:lang w:eastAsia="zh-CN"/>
        </w:rPr>
        <w:t>逻辑卷管理(LVM)的相关</w:t>
      </w:r>
      <w:r w:rsidRPr="003D1E6C">
        <w:rPr>
          <w:rFonts w:asciiTheme="minorEastAsia" w:eastAsiaTheme="minorEastAsia" w:hAnsiTheme="minorEastAsia"/>
          <w:sz w:val="24"/>
          <w:lang w:eastAsia="zh-CN"/>
        </w:rPr>
        <w:t>信息将无法获取。</w:t>
      </w:r>
    </w:p>
    <w:p w:rsidR="006914B9" w:rsidRPr="003D1E6C" w:rsidRDefault="006914B9" w:rsidP="0038610E">
      <w:pPr>
        <w:pStyle w:val="a7"/>
        <w:numPr>
          <w:ilvl w:val="0"/>
          <w:numId w:val="27"/>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如果用户不能</w:t>
      </w:r>
      <w:r w:rsidR="006F632B" w:rsidRPr="003D1E6C">
        <w:rPr>
          <w:rFonts w:asciiTheme="minorEastAsia" w:eastAsiaTheme="minorEastAsia" w:hAnsiTheme="minorEastAsia"/>
          <w:sz w:val="24"/>
          <w:lang w:eastAsia="zh-CN"/>
        </w:rPr>
        <w:t>被</w:t>
      </w:r>
      <w:r w:rsidRPr="003D1E6C">
        <w:rPr>
          <w:rFonts w:asciiTheme="minorEastAsia" w:eastAsiaTheme="minorEastAsia" w:hAnsiTheme="minorEastAsia"/>
          <w:sz w:val="24"/>
          <w:lang w:eastAsia="zh-CN"/>
        </w:rPr>
        <w:t>授予adm组的权限，那么单个CPU的利用率信息将无法获取。</w:t>
      </w:r>
    </w:p>
    <w:p w:rsidR="00E3565E" w:rsidRPr="003D1E6C" w:rsidRDefault="00E3565E" w:rsidP="00964629">
      <w:pPr>
        <w:pStyle w:val="a7"/>
        <w:spacing w:line="360" w:lineRule="auto"/>
        <w:ind w:left="780" w:firstLineChars="0" w:firstLine="0"/>
        <w:rPr>
          <w:rFonts w:asciiTheme="minorEastAsia" w:eastAsiaTheme="minorEastAsia" w:hAnsiTheme="minorEastAsia"/>
          <w:sz w:val="21"/>
          <w:lang w:eastAsia="zh-CN"/>
        </w:rPr>
      </w:pPr>
    </w:p>
    <w:p w:rsidR="00627DD2" w:rsidRPr="003D1E6C" w:rsidRDefault="00627DD2" w:rsidP="0038610E">
      <w:pPr>
        <w:pStyle w:val="2"/>
        <w:spacing w:before="0" w:after="0" w:line="360" w:lineRule="auto"/>
        <w:ind w:left="578" w:hanging="578"/>
        <w:rPr>
          <w:rFonts w:asciiTheme="minorEastAsia" w:eastAsiaTheme="minorEastAsia" w:hAnsiTheme="minorEastAsia" w:cs="Arial"/>
          <w:sz w:val="36"/>
          <w:lang w:eastAsia="zh-CN"/>
        </w:rPr>
      </w:pPr>
      <w:bookmarkStart w:id="17" w:name="_Toc404177325"/>
      <w:r w:rsidRPr="003D1E6C">
        <w:rPr>
          <w:rFonts w:asciiTheme="minorEastAsia" w:eastAsiaTheme="minorEastAsia" w:hAnsiTheme="minorEastAsia" w:cs="Arial"/>
          <w:sz w:val="36"/>
          <w:lang w:eastAsia="zh-CN"/>
        </w:rPr>
        <w:t>HP-UX</w:t>
      </w:r>
      <w:bookmarkEnd w:id="17"/>
    </w:p>
    <w:p w:rsidR="00391209" w:rsidRPr="003D1E6C" w:rsidRDefault="00121E59" w:rsidP="0038610E">
      <w:pPr>
        <w:spacing w:line="360" w:lineRule="auto"/>
        <w:ind w:firstLine="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HP-UX</w:t>
      </w:r>
      <w:r w:rsidR="00391209" w:rsidRPr="003D1E6C">
        <w:rPr>
          <w:rFonts w:asciiTheme="minorEastAsia" w:eastAsiaTheme="minorEastAsia" w:hAnsiTheme="minorEastAsia"/>
          <w:sz w:val="24"/>
          <w:lang w:eastAsia="zh-CN"/>
        </w:rPr>
        <w:t>系统需要提供ssh服务以及通过ssh访问系统的账号。</w:t>
      </w:r>
    </w:p>
    <w:p w:rsidR="00391209" w:rsidRPr="003D1E6C" w:rsidRDefault="00391209" w:rsidP="003D1E6C">
      <w:pPr>
        <w:spacing w:line="360" w:lineRule="auto"/>
        <w:ind w:firstLineChars="200" w:firstLine="48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需要创建一个属于users组的用户</w:t>
      </w:r>
    </w:p>
    <w:tbl>
      <w:tblPr>
        <w:tblStyle w:val="a6"/>
        <w:tblW w:w="0" w:type="auto"/>
        <w:jc w:val="center"/>
        <w:tblInd w:w="534" w:type="dxa"/>
        <w:shd w:val="clear" w:color="auto" w:fill="F2F2F2" w:themeFill="background1" w:themeFillShade="F2"/>
        <w:tblLook w:val="04A0"/>
      </w:tblPr>
      <w:tblGrid>
        <w:gridCol w:w="7229"/>
      </w:tblGrid>
      <w:tr w:rsidR="00165A54" w:rsidRPr="003D1E6C" w:rsidTr="00FC010F">
        <w:trPr>
          <w:jc w:val="center"/>
        </w:trPr>
        <w:tc>
          <w:tcPr>
            <w:tcW w:w="7229" w:type="dxa"/>
            <w:shd w:val="clear" w:color="auto" w:fill="F2F2F2" w:themeFill="background1" w:themeFillShade="F2"/>
          </w:tcPr>
          <w:p w:rsidR="00165A54" w:rsidRPr="003D1E6C" w:rsidRDefault="00165A5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 xml:space="preserve">useradd –u 275 </w:t>
            </w:r>
            <w:r w:rsidR="00E17F6F" w:rsidRPr="003D1E6C">
              <w:rPr>
                <w:rFonts w:asciiTheme="minorEastAsia" w:eastAsiaTheme="minorEastAsia" w:hAnsiTheme="minorEastAsia"/>
                <w:lang w:eastAsia="zh-CN"/>
              </w:rPr>
              <w:t xml:space="preserve">–d /home/itzygk </w:t>
            </w:r>
            <w:r w:rsidR="003518F8" w:rsidRPr="003D1E6C">
              <w:rPr>
                <w:rFonts w:asciiTheme="minorEastAsia" w:eastAsiaTheme="minorEastAsia" w:hAnsiTheme="minorEastAsia"/>
                <w:lang w:eastAsia="zh-CN"/>
              </w:rPr>
              <w:t>itzygk</w:t>
            </w:r>
          </w:p>
        </w:tc>
      </w:tr>
    </w:tbl>
    <w:p w:rsidR="00DB1146" w:rsidRPr="003D1E6C" w:rsidRDefault="00DB1146" w:rsidP="0038610E">
      <w:pPr>
        <w:spacing w:line="360" w:lineRule="auto"/>
        <w:ind w:firstLine="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【说明】</w:t>
      </w:r>
    </w:p>
    <w:p w:rsidR="00627DD2" w:rsidRPr="003D1E6C" w:rsidRDefault="00986668" w:rsidP="0038610E">
      <w:pPr>
        <w:pStyle w:val="a7"/>
        <w:numPr>
          <w:ilvl w:val="0"/>
          <w:numId w:val="28"/>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sar命令需要对所有用户都有执行权限</w:t>
      </w:r>
    </w:p>
    <w:tbl>
      <w:tblPr>
        <w:tblStyle w:val="a6"/>
        <w:tblW w:w="0" w:type="auto"/>
        <w:jc w:val="center"/>
        <w:tblInd w:w="534" w:type="dxa"/>
        <w:shd w:val="clear" w:color="auto" w:fill="F2F2F2" w:themeFill="background1" w:themeFillShade="F2"/>
        <w:tblLook w:val="04A0"/>
      </w:tblPr>
      <w:tblGrid>
        <w:gridCol w:w="7229"/>
      </w:tblGrid>
      <w:tr w:rsidR="00986668" w:rsidRPr="003D1E6C" w:rsidTr="0082282A">
        <w:trPr>
          <w:jc w:val="center"/>
        </w:trPr>
        <w:tc>
          <w:tcPr>
            <w:tcW w:w="7229" w:type="dxa"/>
            <w:shd w:val="clear" w:color="auto" w:fill="F2F2F2" w:themeFill="background1" w:themeFillShade="F2"/>
          </w:tcPr>
          <w:p w:rsidR="00986668" w:rsidRPr="003D1E6C" w:rsidRDefault="00986668"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 ls -l /usr/sbin/sar</w:t>
            </w:r>
          </w:p>
          <w:p w:rsidR="00986668" w:rsidRPr="003D1E6C" w:rsidRDefault="00986668"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-r-xr-xr-x   1 bin        bin         123300 Oct 29  2008 /usr/sbin/sar</w:t>
            </w:r>
          </w:p>
          <w:p w:rsidR="00391209" w:rsidRPr="003D1E6C" w:rsidRDefault="00391209"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$chmod 555 /usr/sbin/sar</w:t>
            </w:r>
          </w:p>
        </w:tc>
      </w:tr>
    </w:tbl>
    <w:p w:rsidR="00DB1146" w:rsidRPr="003D1E6C" w:rsidRDefault="00DB1146" w:rsidP="0038610E">
      <w:pPr>
        <w:spacing w:line="360" w:lineRule="auto"/>
        <w:ind w:firstLine="315"/>
        <w:rPr>
          <w:rFonts w:asciiTheme="minorEastAsia" w:eastAsiaTheme="minorEastAsia" w:hAnsiTheme="minorEastAsia" w:cs="Arial"/>
          <w:lang w:eastAsia="zh-CN"/>
        </w:rPr>
      </w:pPr>
    </w:p>
    <w:p w:rsidR="00627DD2" w:rsidRPr="003D1E6C" w:rsidRDefault="00627DD2" w:rsidP="0038610E">
      <w:pPr>
        <w:pStyle w:val="2"/>
        <w:spacing w:before="0" w:after="0" w:line="360" w:lineRule="auto"/>
        <w:ind w:left="578" w:hanging="578"/>
        <w:rPr>
          <w:rFonts w:asciiTheme="minorEastAsia" w:eastAsiaTheme="minorEastAsia" w:hAnsiTheme="minorEastAsia" w:cs="Arial"/>
          <w:sz w:val="36"/>
          <w:lang w:eastAsia="zh-CN"/>
        </w:rPr>
      </w:pPr>
      <w:bookmarkStart w:id="18" w:name="_Toc404177326"/>
      <w:r w:rsidRPr="003D1E6C">
        <w:rPr>
          <w:rFonts w:asciiTheme="minorEastAsia" w:eastAsiaTheme="minorEastAsia" w:hAnsiTheme="minorEastAsia" w:cs="Arial"/>
          <w:sz w:val="36"/>
          <w:lang w:eastAsia="zh-CN"/>
        </w:rPr>
        <w:t>AIX</w:t>
      </w:r>
      <w:bookmarkEnd w:id="18"/>
    </w:p>
    <w:p w:rsidR="00121E59" w:rsidRPr="003D1E6C" w:rsidRDefault="00121E59" w:rsidP="003D1E6C">
      <w:pPr>
        <w:spacing w:line="360" w:lineRule="auto"/>
        <w:ind w:firstLineChars="200" w:firstLine="48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AIX系统需要提供ssh服务以及通过ssh访问系统的账号。</w:t>
      </w:r>
    </w:p>
    <w:p w:rsidR="00121E59" w:rsidRPr="003D1E6C" w:rsidRDefault="00121E59" w:rsidP="0038610E">
      <w:pPr>
        <w:spacing w:line="360" w:lineRule="auto"/>
        <w:ind w:firstLine="40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需要创建一个属于adm,staff组的用户</w:t>
      </w:r>
    </w:p>
    <w:tbl>
      <w:tblPr>
        <w:tblStyle w:val="a6"/>
        <w:tblW w:w="0" w:type="auto"/>
        <w:jc w:val="center"/>
        <w:shd w:val="clear" w:color="auto" w:fill="F2F2F2" w:themeFill="background1" w:themeFillShade="F2"/>
        <w:tblLook w:val="04A0"/>
      </w:tblPr>
      <w:tblGrid>
        <w:gridCol w:w="7763"/>
      </w:tblGrid>
      <w:tr w:rsidR="000A1457" w:rsidRPr="003D1E6C" w:rsidTr="00FC010F">
        <w:trPr>
          <w:jc w:val="center"/>
        </w:trPr>
        <w:tc>
          <w:tcPr>
            <w:tcW w:w="7763" w:type="dxa"/>
            <w:shd w:val="clear" w:color="auto" w:fill="F2F2F2" w:themeFill="background1" w:themeFillShade="F2"/>
          </w:tcPr>
          <w:p w:rsidR="000A1457" w:rsidRPr="003D1E6C" w:rsidRDefault="000A1457"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mkuser id=275 home=/home/</w:t>
            </w:r>
            <w:r w:rsidR="00E70DAB" w:rsidRPr="003D1E6C">
              <w:rPr>
                <w:rFonts w:asciiTheme="minorEastAsia" w:eastAsiaTheme="minorEastAsia" w:hAnsiTheme="minorEastAsia"/>
                <w:lang w:eastAsia="zh-CN"/>
              </w:rPr>
              <w:t>itzygk</w:t>
            </w:r>
            <w:r w:rsidR="00C14BD9" w:rsidRPr="003D1E6C">
              <w:rPr>
                <w:rFonts w:asciiTheme="minorEastAsia" w:eastAsiaTheme="minorEastAsia" w:hAnsiTheme="minorEastAsia"/>
                <w:lang w:eastAsia="zh-CN"/>
              </w:rPr>
              <w:t xml:space="preserve"> shell=/usr/bin/ksh </w:t>
            </w:r>
            <w:r w:rsidR="0002324A" w:rsidRPr="003D1E6C">
              <w:rPr>
                <w:rFonts w:asciiTheme="minorEastAsia" w:eastAsiaTheme="minorEastAsia" w:hAnsiTheme="minorEastAsia"/>
                <w:lang w:eastAsia="zh-CN"/>
              </w:rPr>
              <w:t xml:space="preserve">–g “adm,staff” </w:t>
            </w:r>
            <w:r w:rsidR="003518F8" w:rsidRPr="003D1E6C">
              <w:rPr>
                <w:rFonts w:asciiTheme="minorEastAsia" w:eastAsiaTheme="minorEastAsia" w:hAnsiTheme="minorEastAsia"/>
                <w:lang w:eastAsia="zh-CN"/>
              </w:rPr>
              <w:t>itzygk</w:t>
            </w:r>
          </w:p>
        </w:tc>
      </w:tr>
    </w:tbl>
    <w:p w:rsidR="00C12354" w:rsidRPr="003D1E6C" w:rsidRDefault="00121E59" w:rsidP="003D1E6C">
      <w:pPr>
        <w:spacing w:line="360" w:lineRule="auto"/>
        <w:ind w:firstLineChars="210" w:firstLine="506"/>
        <w:rPr>
          <w:rFonts w:asciiTheme="minorEastAsia" w:eastAsiaTheme="minorEastAsia" w:hAnsiTheme="minorEastAsia"/>
          <w:b/>
          <w:sz w:val="24"/>
          <w:lang w:eastAsia="zh-CN"/>
        </w:rPr>
      </w:pPr>
      <w:r w:rsidRPr="003D1E6C">
        <w:rPr>
          <w:rFonts w:asciiTheme="minorEastAsia" w:eastAsiaTheme="minorEastAsia" w:hAnsiTheme="minorEastAsia"/>
          <w:b/>
          <w:sz w:val="24"/>
          <w:lang w:eastAsia="zh-CN"/>
        </w:rPr>
        <w:t>或者</w:t>
      </w:r>
      <w:r w:rsidR="00BC13E5" w:rsidRPr="003D1E6C">
        <w:rPr>
          <w:rFonts w:asciiTheme="minorEastAsia" w:eastAsiaTheme="minorEastAsia" w:hAnsiTheme="minorEastAsia"/>
          <w:b/>
          <w:sz w:val="24"/>
          <w:lang w:eastAsia="zh-CN"/>
        </w:rPr>
        <w:t xml:space="preserve"> </w:t>
      </w:r>
    </w:p>
    <w:tbl>
      <w:tblPr>
        <w:tblStyle w:val="a6"/>
        <w:tblW w:w="0" w:type="auto"/>
        <w:jc w:val="center"/>
        <w:shd w:val="clear" w:color="auto" w:fill="F2F2F2" w:themeFill="background1" w:themeFillShade="F2"/>
        <w:tblLook w:val="04A0"/>
      </w:tblPr>
      <w:tblGrid>
        <w:gridCol w:w="7621"/>
      </w:tblGrid>
      <w:tr w:rsidR="00C12354" w:rsidRPr="003D1E6C" w:rsidTr="00FC010F">
        <w:trPr>
          <w:jc w:val="center"/>
        </w:trPr>
        <w:tc>
          <w:tcPr>
            <w:tcW w:w="7621" w:type="dxa"/>
            <w:shd w:val="clear" w:color="auto" w:fill="F2F2F2" w:themeFill="background1" w:themeFillShade="F2"/>
          </w:tcPr>
          <w:p w:rsidR="00C12354" w:rsidRPr="003D1E6C" w:rsidRDefault="00C1235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 xml:space="preserve">[/]id </w:t>
            </w:r>
            <w:r w:rsidR="00E70DAB" w:rsidRPr="003D1E6C">
              <w:rPr>
                <w:rFonts w:asciiTheme="minorEastAsia" w:eastAsiaTheme="minorEastAsia" w:hAnsiTheme="minorEastAsia"/>
                <w:lang w:eastAsia="zh-CN"/>
              </w:rPr>
              <w:t>itzygk</w:t>
            </w:r>
          </w:p>
          <w:p w:rsidR="003518F8" w:rsidRPr="003D1E6C" w:rsidRDefault="00C14BD9"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 xml:space="preserve">[/]useradd –g </w:t>
            </w:r>
            <w:r w:rsidR="0002324A" w:rsidRPr="003D1E6C">
              <w:rPr>
                <w:rFonts w:asciiTheme="minorEastAsia" w:eastAsiaTheme="minorEastAsia" w:hAnsiTheme="minorEastAsia"/>
                <w:lang w:eastAsia="zh-CN"/>
              </w:rPr>
              <w:t>adm,</w:t>
            </w:r>
            <w:r w:rsidR="00C12354" w:rsidRPr="003D1E6C">
              <w:rPr>
                <w:rFonts w:asciiTheme="minorEastAsia" w:eastAsiaTheme="minorEastAsia" w:hAnsiTheme="minorEastAsia"/>
                <w:lang w:eastAsia="zh-CN"/>
              </w:rPr>
              <w:t xml:space="preserve">staff -u </w:t>
            </w:r>
            <w:r w:rsidRPr="003D1E6C">
              <w:rPr>
                <w:rFonts w:asciiTheme="minorEastAsia" w:eastAsiaTheme="minorEastAsia" w:hAnsiTheme="minorEastAsia"/>
                <w:lang w:eastAsia="zh-CN"/>
              </w:rPr>
              <w:t>275</w:t>
            </w:r>
            <w:r w:rsidR="00C12354" w:rsidRPr="003D1E6C">
              <w:rPr>
                <w:rFonts w:asciiTheme="minorEastAsia" w:eastAsiaTheme="minorEastAsia" w:hAnsiTheme="minorEastAsia"/>
                <w:lang w:eastAsia="zh-CN"/>
              </w:rPr>
              <w:t xml:space="preserve"> </w:t>
            </w:r>
            <w:r w:rsidR="003518F8" w:rsidRPr="003D1E6C">
              <w:rPr>
                <w:rFonts w:asciiTheme="minorEastAsia" w:eastAsiaTheme="minorEastAsia" w:hAnsiTheme="minorEastAsia"/>
                <w:lang w:eastAsia="zh-CN"/>
              </w:rPr>
              <w:t>itzygk</w:t>
            </w:r>
          </w:p>
          <w:p w:rsidR="00C12354" w:rsidRPr="003D1E6C" w:rsidRDefault="00C1235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lastRenderedPageBreak/>
              <w:t xml:space="preserve">[/]passwd </w:t>
            </w:r>
            <w:r w:rsidR="003518F8" w:rsidRPr="003D1E6C">
              <w:rPr>
                <w:rFonts w:asciiTheme="minorEastAsia" w:eastAsiaTheme="minorEastAsia" w:hAnsiTheme="minorEastAsia"/>
                <w:lang w:eastAsia="zh-CN"/>
              </w:rPr>
              <w:t>itzygk</w:t>
            </w:r>
          </w:p>
          <w:p w:rsidR="00C12354" w:rsidRPr="003D1E6C" w:rsidRDefault="00C1235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第</w:t>
            </w:r>
            <w:r w:rsidR="00C14BD9" w:rsidRPr="003D1E6C">
              <w:rPr>
                <w:rFonts w:asciiTheme="minorEastAsia" w:eastAsiaTheme="minorEastAsia" w:hAnsiTheme="minorEastAsia"/>
                <w:lang w:eastAsia="zh-CN"/>
              </w:rPr>
              <w:t>一</w:t>
            </w:r>
            <w:r w:rsidRPr="003D1E6C">
              <w:rPr>
                <w:rFonts w:asciiTheme="minorEastAsia" w:eastAsiaTheme="minorEastAsia" w:hAnsiTheme="minorEastAsia"/>
                <w:lang w:eastAsia="zh-CN"/>
              </w:rPr>
              <w:t>个命令检查用户</w:t>
            </w:r>
            <w:r w:rsidR="003518F8" w:rsidRPr="003D1E6C">
              <w:rPr>
                <w:rFonts w:asciiTheme="minorEastAsia" w:eastAsiaTheme="minorEastAsia" w:hAnsiTheme="minorEastAsia"/>
                <w:lang w:eastAsia="zh-CN"/>
              </w:rPr>
              <w:t>itzygk</w:t>
            </w:r>
            <w:r w:rsidRPr="003D1E6C">
              <w:rPr>
                <w:rFonts w:asciiTheme="minorEastAsia" w:eastAsiaTheme="minorEastAsia" w:hAnsiTheme="minorEastAsia"/>
                <w:lang w:eastAsia="zh-CN"/>
              </w:rPr>
              <w:t>是不是存在</w:t>
            </w:r>
          </w:p>
          <w:p w:rsidR="00C12354" w:rsidRPr="003D1E6C" w:rsidRDefault="00C1235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第</w:t>
            </w:r>
            <w:r w:rsidR="00C14BD9" w:rsidRPr="003D1E6C">
              <w:rPr>
                <w:rFonts w:asciiTheme="minorEastAsia" w:eastAsiaTheme="minorEastAsia" w:hAnsiTheme="minorEastAsia"/>
                <w:lang w:eastAsia="zh-CN"/>
              </w:rPr>
              <w:t>二</w:t>
            </w:r>
            <w:r w:rsidRPr="003D1E6C">
              <w:rPr>
                <w:rFonts w:asciiTheme="minorEastAsia" w:eastAsiaTheme="minorEastAsia" w:hAnsiTheme="minorEastAsia"/>
                <w:lang w:eastAsia="zh-CN"/>
              </w:rPr>
              <w:t>个命令增加一个用户，</w:t>
            </w:r>
          </w:p>
          <w:p w:rsidR="00C12354" w:rsidRPr="003D1E6C" w:rsidRDefault="00C1235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第</w:t>
            </w:r>
            <w:r w:rsidR="00C14BD9" w:rsidRPr="003D1E6C">
              <w:rPr>
                <w:rFonts w:asciiTheme="minorEastAsia" w:eastAsiaTheme="minorEastAsia" w:hAnsiTheme="minorEastAsia"/>
                <w:lang w:eastAsia="zh-CN"/>
              </w:rPr>
              <w:t>三</w:t>
            </w:r>
            <w:r w:rsidRPr="003D1E6C">
              <w:rPr>
                <w:rFonts w:asciiTheme="minorEastAsia" w:eastAsiaTheme="minorEastAsia" w:hAnsiTheme="minorEastAsia"/>
                <w:lang w:eastAsia="zh-CN"/>
              </w:rPr>
              <w:t>个命令用于设置密码</w:t>
            </w:r>
          </w:p>
          <w:p w:rsidR="00C12354" w:rsidRPr="003D1E6C" w:rsidRDefault="00C12354" w:rsidP="0038610E">
            <w:pPr>
              <w:spacing w:line="360" w:lineRule="auto"/>
              <w:rPr>
                <w:rFonts w:asciiTheme="minorEastAsia" w:eastAsiaTheme="minorEastAsia" w:hAnsiTheme="minorEastAsia"/>
                <w:b/>
                <w:lang w:eastAsia="zh-CN"/>
              </w:rPr>
            </w:pPr>
            <w:r w:rsidRPr="003D1E6C">
              <w:rPr>
                <w:rFonts w:asciiTheme="minorEastAsia" w:eastAsiaTheme="minorEastAsia" w:hAnsiTheme="minorEastAsia"/>
                <w:b/>
                <w:lang w:eastAsia="zh-CN"/>
              </w:rPr>
              <w:t>然后</w:t>
            </w:r>
          </w:p>
          <w:p w:rsidR="00C12354" w:rsidRPr="003D1E6C" w:rsidRDefault="00C1235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 xml:space="preserve">[/] ssh 172.40.1.102 -l </w:t>
            </w:r>
            <w:r w:rsidR="003518F8" w:rsidRPr="003D1E6C">
              <w:rPr>
                <w:rFonts w:asciiTheme="minorEastAsia" w:eastAsiaTheme="minorEastAsia" w:hAnsiTheme="minorEastAsia"/>
                <w:lang w:eastAsia="zh-CN"/>
              </w:rPr>
              <w:t>itzygk</w:t>
            </w:r>
          </w:p>
          <w:p w:rsidR="00C12354" w:rsidRPr="003D1E6C" w:rsidRDefault="00C1235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--会提示你修改密码，</w:t>
            </w:r>
          </w:p>
          <w:p w:rsidR="00C12354" w:rsidRPr="003D1E6C" w:rsidRDefault="00C1235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然后再配置到监控系统中</w:t>
            </w:r>
          </w:p>
        </w:tc>
      </w:tr>
    </w:tbl>
    <w:p w:rsidR="00121E59" w:rsidRPr="003D1E6C" w:rsidRDefault="00121E59" w:rsidP="0038610E">
      <w:pPr>
        <w:spacing w:line="360" w:lineRule="auto"/>
        <w:ind w:firstLine="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lastRenderedPageBreak/>
        <w:t>【说明】</w:t>
      </w:r>
    </w:p>
    <w:p w:rsidR="00FE1544" w:rsidRPr="003D1E6C" w:rsidRDefault="00121E59" w:rsidP="0038610E">
      <w:pPr>
        <w:pStyle w:val="a7"/>
        <w:numPr>
          <w:ilvl w:val="0"/>
          <w:numId w:val="29"/>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需要</w:t>
      </w:r>
      <w:r w:rsidR="00FE1544" w:rsidRPr="003D1E6C">
        <w:rPr>
          <w:rFonts w:asciiTheme="minorEastAsia" w:eastAsiaTheme="minorEastAsia" w:hAnsiTheme="minorEastAsia"/>
          <w:sz w:val="24"/>
          <w:lang w:eastAsia="zh-CN"/>
        </w:rPr>
        <w:t>赋予itzygk用户执行swap命令的权限</w:t>
      </w:r>
      <w:r w:rsidR="0002324A" w:rsidRPr="003D1E6C">
        <w:rPr>
          <w:rFonts w:asciiTheme="minorEastAsia" w:eastAsiaTheme="minorEastAsia" w:hAnsiTheme="minorEastAsia"/>
          <w:sz w:val="24"/>
          <w:lang w:eastAsia="zh-CN"/>
        </w:rPr>
        <w:t xml:space="preserve"> </w:t>
      </w:r>
      <w:r w:rsidR="00CF118D" w:rsidRPr="003D1E6C">
        <w:rPr>
          <w:rFonts w:asciiTheme="minorEastAsia" w:eastAsiaTheme="minorEastAsia" w:hAnsiTheme="minorEastAsia"/>
          <w:sz w:val="24"/>
          <w:lang w:eastAsia="zh-CN"/>
        </w:rPr>
        <w:t>(否则需要将用户加入sys组)</w:t>
      </w:r>
    </w:p>
    <w:tbl>
      <w:tblPr>
        <w:tblStyle w:val="a6"/>
        <w:tblW w:w="0" w:type="auto"/>
        <w:jc w:val="center"/>
        <w:shd w:val="clear" w:color="auto" w:fill="F2F2F2" w:themeFill="background1" w:themeFillShade="F2"/>
        <w:tblLook w:val="04A0"/>
      </w:tblPr>
      <w:tblGrid>
        <w:gridCol w:w="7763"/>
      </w:tblGrid>
      <w:tr w:rsidR="00FE1544" w:rsidRPr="003D1E6C" w:rsidTr="0002324A">
        <w:trPr>
          <w:jc w:val="center"/>
        </w:trPr>
        <w:tc>
          <w:tcPr>
            <w:tcW w:w="7763" w:type="dxa"/>
            <w:shd w:val="clear" w:color="auto" w:fill="F2F2F2" w:themeFill="background1" w:themeFillShade="F2"/>
          </w:tcPr>
          <w:p w:rsidR="00FE1544" w:rsidRPr="003D1E6C" w:rsidRDefault="00FE154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#]cd /home/itzygk</w:t>
            </w:r>
          </w:p>
          <w:p w:rsidR="00FE1544" w:rsidRPr="003D1E6C" w:rsidRDefault="00FE154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#]cp /usr/bin/swap .</w:t>
            </w:r>
          </w:p>
          <w:p w:rsidR="00FE1544" w:rsidRPr="003D1E6C" w:rsidRDefault="00FE154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#]chmod 755 swap</w:t>
            </w:r>
          </w:p>
          <w:p w:rsidR="00FE1544" w:rsidRPr="003D1E6C" w:rsidRDefault="00FE154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#]chown itzygk:staff swap</w:t>
            </w:r>
          </w:p>
          <w:p w:rsidR="00FE1544" w:rsidRPr="003D1E6C" w:rsidRDefault="00FE154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执行以下命令，显示swap信息</w:t>
            </w:r>
          </w:p>
          <w:p w:rsidR="00FE1544" w:rsidRPr="003D1E6C" w:rsidRDefault="00FE1544"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#]./swap -l</w:t>
            </w:r>
          </w:p>
        </w:tc>
      </w:tr>
    </w:tbl>
    <w:p w:rsidR="0002324A" w:rsidRPr="003D1E6C" w:rsidRDefault="0002324A" w:rsidP="0038610E">
      <w:pPr>
        <w:pStyle w:val="a7"/>
        <w:numPr>
          <w:ilvl w:val="0"/>
          <w:numId w:val="29"/>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如果不赋予用户adm组的权限，将不能采集单个CPU的信息</w:t>
      </w:r>
    </w:p>
    <w:p w:rsidR="00E3565E" w:rsidRPr="003D1E6C" w:rsidRDefault="00E3565E" w:rsidP="00964629">
      <w:pPr>
        <w:pStyle w:val="a7"/>
        <w:spacing w:line="360" w:lineRule="auto"/>
        <w:ind w:left="777" w:firstLineChars="0" w:firstLine="0"/>
        <w:rPr>
          <w:rFonts w:asciiTheme="minorEastAsia" w:eastAsiaTheme="minorEastAsia" w:hAnsiTheme="minorEastAsia"/>
          <w:sz w:val="21"/>
          <w:lang w:eastAsia="zh-CN"/>
        </w:rPr>
      </w:pPr>
    </w:p>
    <w:p w:rsidR="002D799C" w:rsidRPr="003D1E6C" w:rsidRDefault="002D799C" w:rsidP="0038610E">
      <w:pPr>
        <w:pStyle w:val="2"/>
        <w:spacing w:before="0" w:after="0" w:line="360" w:lineRule="auto"/>
        <w:ind w:left="578" w:hanging="578"/>
        <w:rPr>
          <w:rFonts w:asciiTheme="minorEastAsia" w:eastAsiaTheme="minorEastAsia" w:hAnsiTheme="minorEastAsia" w:cs="Arial"/>
          <w:sz w:val="36"/>
          <w:lang w:eastAsia="zh-CN"/>
        </w:rPr>
      </w:pPr>
      <w:bookmarkStart w:id="19" w:name="_Toc404177327"/>
      <w:r w:rsidRPr="003D1E6C">
        <w:rPr>
          <w:rFonts w:asciiTheme="minorEastAsia" w:eastAsiaTheme="minorEastAsia" w:hAnsiTheme="minorEastAsia" w:cs="Arial"/>
          <w:sz w:val="36"/>
          <w:lang w:eastAsia="zh-CN"/>
        </w:rPr>
        <w:t>Windows</w:t>
      </w:r>
      <w:bookmarkEnd w:id="19"/>
    </w:p>
    <w:p w:rsidR="00FE39F2" w:rsidRPr="003D1E6C" w:rsidRDefault="00721FC0" w:rsidP="0038610E">
      <w:pPr>
        <w:spacing w:line="360" w:lineRule="auto"/>
        <w:ind w:firstLine="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对Windows系统的监控可以提供两种方式，WMI和SNMP,建议使用WMI方式，在不具备WMI采集条件的情况下，可以使用SNMP采集方式。</w:t>
      </w:r>
    </w:p>
    <w:p w:rsidR="00BA221A" w:rsidRPr="003D1E6C" w:rsidRDefault="00BA221A" w:rsidP="0038610E">
      <w:pPr>
        <w:spacing w:line="360" w:lineRule="auto"/>
        <w:ind w:firstLine="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WMI方式需要操作系统用户账号，SNMP方式则不需要</w:t>
      </w:r>
      <w:r w:rsidR="003E5A89" w:rsidRPr="003D1E6C">
        <w:rPr>
          <w:rFonts w:asciiTheme="minorEastAsia" w:eastAsiaTheme="minorEastAsia" w:hAnsiTheme="minorEastAsia"/>
          <w:sz w:val="24"/>
          <w:lang w:eastAsia="zh-CN"/>
        </w:rPr>
        <w:t>。相应的SNMP方式可以采集的信息少于WMI方式。</w:t>
      </w:r>
    </w:p>
    <w:p w:rsidR="00E3565E" w:rsidRPr="003D1E6C" w:rsidRDefault="00E3565E" w:rsidP="0038610E">
      <w:pPr>
        <w:spacing w:line="360" w:lineRule="auto"/>
        <w:ind w:firstLine="420"/>
        <w:rPr>
          <w:rFonts w:asciiTheme="minorEastAsia" w:eastAsiaTheme="minorEastAsia" w:hAnsiTheme="minorEastAsia"/>
          <w:sz w:val="21"/>
          <w:lang w:eastAsia="zh-CN"/>
        </w:rPr>
      </w:pPr>
    </w:p>
    <w:p w:rsidR="007403F1" w:rsidRPr="003D1E6C" w:rsidRDefault="009F050D" w:rsidP="0038610E">
      <w:pPr>
        <w:pStyle w:val="3"/>
        <w:spacing w:before="0" w:after="0" w:line="360" w:lineRule="auto"/>
        <w:rPr>
          <w:rFonts w:asciiTheme="minorEastAsia" w:eastAsiaTheme="minorEastAsia" w:hAnsiTheme="minorEastAsia"/>
          <w:lang w:eastAsia="zh-CN"/>
        </w:rPr>
      </w:pPr>
      <w:bookmarkStart w:id="20" w:name="_WMI"/>
      <w:bookmarkStart w:id="21" w:name="_Toc404177328"/>
      <w:bookmarkEnd w:id="20"/>
      <w:r w:rsidRPr="003D1E6C">
        <w:rPr>
          <w:rFonts w:asciiTheme="minorEastAsia" w:eastAsiaTheme="minorEastAsia" w:hAnsiTheme="minorEastAsia"/>
          <w:lang w:eastAsia="zh-CN"/>
        </w:rPr>
        <w:t>WMI</w:t>
      </w:r>
      <w:bookmarkEnd w:id="21"/>
    </w:p>
    <w:p w:rsidR="00E3565E" w:rsidRPr="003D1E6C" w:rsidRDefault="00E3565E" w:rsidP="00E3565E">
      <w:pPr>
        <w:rPr>
          <w:rFonts w:asciiTheme="minorEastAsia" w:eastAsiaTheme="minorEastAsia" w:hAnsiTheme="minorEastAsia"/>
          <w:lang w:eastAsia="zh-CN"/>
        </w:rPr>
      </w:pPr>
    </w:p>
    <w:p w:rsidR="00782D47" w:rsidRPr="003D1E6C" w:rsidRDefault="00FC7F86" w:rsidP="0038610E">
      <w:pPr>
        <w:pStyle w:val="4"/>
        <w:spacing w:before="0" w:after="0" w:line="360" w:lineRule="auto"/>
        <w:ind w:left="862" w:hanging="862"/>
        <w:rPr>
          <w:rFonts w:asciiTheme="minorEastAsia" w:eastAsiaTheme="minorEastAsia" w:hAnsiTheme="minorEastAsia"/>
          <w:sz w:val="30"/>
          <w:szCs w:val="30"/>
          <w:lang w:eastAsia="zh-CN"/>
        </w:rPr>
      </w:pPr>
      <w:r w:rsidRPr="003D1E6C">
        <w:rPr>
          <w:rFonts w:asciiTheme="minorEastAsia" w:eastAsiaTheme="minorEastAsia" w:hAnsiTheme="minorEastAsia"/>
          <w:sz w:val="30"/>
          <w:szCs w:val="30"/>
          <w:lang w:eastAsia="zh-CN"/>
        </w:rPr>
        <w:t>增加</w:t>
      </w:r>
      <w:r w:rsidR="00782D47" w:rsidRPr="003D1E6C">
        <w:rPr>
          <w:rFonts w:asciiTheme="minorEastAsia" w:eastAsiaTheme="minorEastAsia" w:hAnsiTheme="minorEastAsia"/>
          <w:sz w:val="30"/>
          <w:szCs w:val="30"/>
          <w:lang w:eastAsia="zh-CN"/>
        </w:rPr>
        <w:t>用户</w:t>
      </w:r>
    </w:p>
    <w:p w:rsidR="00A7701F" w:rsidRPr="003D1E6C" w:rsidRDefault="00A7701F" w:rsidP="0038610E">
      <w:pPr>
        <w:pStyle w:val="a7"/>
        <w:numPr>
          <w:ilvl w:val="0"/>
          <w:numId w:val="7"/>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属于</w:t>
      </w:r>
      <w:r w:rsidR="0098012F" w:rsidRPr="003D1E6C">
        <w:rPr>
          <w:rFonts w:asciiTheme="minorEastAsia" w:eastAsiaTheme="minorEastAsia" w:hAnsiTheme="minorEastAsia"/>
          <w:sz w:val="24"/>
          <w:lang w:eastAsia="zh-CN"/>
        </w:rPr>
        <w:t>Performance Monitor</w:t>
      </w:r>
      <w:r w:rsidR="00FC7F86" w:rsidRPr="003D1E6C">
        <w:rPr>
          <w:rFonts w:asciiTheme="minorEastAsia" w:eastAsiaTheme="minorEastAsia" w:hAnsiTheme="minorEastAsia"/>
          <w:sz w:val="24"/>
          <w:lang w:eastAsia="zh-CN"/>
        </w:rPr>
        <w:t xml:space="preserve"> Users</w:t>
      </w:r>
      <w:r w:rsidR="00AE6D2B" w:rsidRPr="003D1E6C">
        <w:rPr>
          <w:rFonts w:asciiTheme="minorEastAsia" w:eastAsiaTheme="minorEastAsia" w:hAnsiTheme="minorEastAsia"/>
          <w:sz w:val="24"/>
          <w:lang w:eastAsia="zh-CN"/>
        </w:rPr>
        <w:t>组的用户，密码不能为空。</w:t>
      </w:r>
    </w:p>
    <w:p w:rsidR="00FE39F2" w:rsidRPr="003D1E6C" w:rsidRDefault="00FE39F2" w:rsidP="0038610E">
      <w:pPr>
        <w:pStyle w:val="a7"/>
        <w:spacing w:line="360" w:lineRule="auto"/>
        <w:ind w:left="780" w:firstLineChars="0" w:firstLine="0"/>
        <w:rPr>
          <w:rFonts w:asciiTheme="minorEastAsia" w:eastAsiaTheme="minorEastAsia" w:hAnsiTheme="minorEastAsia"/>
          <w:b/>
          <w:sz w:val="24"/>
          <w:lang w:eastAsia="zh-CN"/>
        </w:rPr>
      </w:pPr>
      <w:r w:rsidRPr="003D1E6C">
        <w:rPr>
          <w:rFonts w:asciiTheme="minorEastAsia" w:eastAsiaTheme="minorEastAsia" w:hAnsiTheme="minorEastAsia"/>
          <w:b/>
          <w:sz w:val="24"/>
          <w:lang w:eastAsia="zh-CN"/>
        </w:rPr>
        <w:t>该用户不需要远程登录</w:t>
      </w:r>
      <w:r w:rsidR="001C123E" w:rsidRPr="003D1E6C">
        <w:rPr>
          <w:rFonts w:asciiTheme="minorEastAsia" w:eastAsiaTheme="minorEastAsia" w:hAnsiTheme="minorEastAsia"/>
          <w:b/>
          <w:sz w:val="24"/>
          <w:lang w:eastAsia="zh-CN"/>
        </w:rPr>
        <w:t>桌面</w:t>
      </w:r>
      <w:r w:rsidRPr="003D1E6C">
        <w:rPr>
          <w:rFonts w:asciiTheme="minorEastAsia" w:eastAsiaTheme="minorEastAsia" w:hAnsiTheme="minorEastAsia"/>
          <w:b/>
          <w:sz w:val="24"/>
          <w:lang w:eastAsia="zh-CN"/>
        </w:rPr>
        <w:t>的权限。</w:t>
      </w:r>
    </w:p>
    <w:p w:rsidR="00FC7F86" w:rsidRPr="003D1E6C" w:rsidRDefault="00FC7F86" w:rsidP="0038610E">
      <w:pPr>
        <w:spacing w:line="360" w:lineRule="auto"/>
        <w:ind w:left="78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lastRenderedPageBreak/>
        <w:t>计算机管理（本地）-系统工具-本地用户和组-用户</w:t>
      </w:r>
    </w:p>
    <w:p w:rsidR="00FC7F86" w:rsidRPr="003D1E6C" w:rsidRDefault="00FC7F86" w:rsidP="0038610E">
      <w:pPr>
        <w:spacing w:line="360" w:lineRule="auto"/>
        <w:ind w:left="78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右键-新用户</w:t>
      </w:r>
    </w:p>
    <w:p w:rsidR="00FC7F86" w:rsidRPr="003D1E6C" w:rsidRDefault="00FC7F86" w:rsidP="0038610E">
      <w:pPr>
        <w:spacing w:line="360" w:lineRule="auto"/>
        <w:ind w:left="780"/>
        <w:jc w:val="center"/>
        <w:rPr>
          <w:rFonts w:asciiTheme="minorEastAsia" w:eastAsiaTheme="minorEastAsia" w:hAnsiTheme="minorEastAsia"/>
          <w:lang w:eastAsia="zh-CN"/>
        </w:rPr>
      </w:pPr>
      <w:r w:rsidRPr="003D1E6C">
        <w:rPr>
          <w:rFonts w:asciiTheme="minorEastAsia" w:eastAsiaTheme="minorEastAsia" w:hAnsiTheme="minorEastAsia"/>
          <w:noProof/>
          <w:lang w:eastAsia="zh-CN"/>
        </w:rPr>
        <w:drawing>
          <wp:inline distT="0" distB="0" distL="0" distR="0">
            <wp:extent cx="3639750" cy="337185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3639750" cy="3371850"/>
                    </a:xfrm>
                    <a:prstGeom prst="rect">
                      <a:avLst/>
                    </a:prstGeom>
                    <a:noFill/>
                    <a:ln w="9525">
                      <a:noFill/>
                      <a:miter lim="800000"/>
                      <a:headEnd/>
                      <a:tailEnd/>
                    </a:ln>
                  </pic:spPr>
                </pic:pic>
              </a:graphicData>
            </a:graphic>
          </wp:inline>
        </w:drawing>
      </w:r>
    </w:p>
    <w:p w:rsidR="00FC7F86" w:rsidRPr="003D1E6C" w:rsidRDefault="00FC7F86" w:rsidP="0038610E">
      <w:pPr>
        <w:spacing w:line="360" w:lineRule="auto"/>
        <w:ind w:left="780"/>
        <w:rPr>
          <w:rFonts w:asciiTheme="minorEastAsia" w:eastAsiaTheme="minorEastAsia" w:hAnsiTheme="minorEastAsia"/>
          <w:lang w:eastAsia="zh-CN"/>
        </w:rPr>
      </w:pPr>
    </w:p>
    <w:p w:rsidR="00FC7F86" w:rsidRPr="003D1E6C" w:rsidRDefault="00FC7F86" w:rsidP="0038610E">
      <w:pPr>
        <w:spacing w:line="360" w:lineRule="auto"/>
        <w:ind w:left="780"/>
        <w:jc w:val="center"/>
        <w:rPr>
          <w:rFonts w:asciiTheme="minorEastAsia" w:eastAsiaTheme="minorEastAsia" w:hAnsiTheme="minorEastAsia"/>
          <w:lang w:eastAsia="zh-CN"/>
        </w:rPr>
      </w:pPr>
      <w:r w:rsidRPr="003D1E6C">
        <w:rPr>
          <w:rFonts w:asciiTheme="minorEastAsia" w:eastAsiaTheme="minorEastAsia" w:hAnsiTheme="minorEastAsia"/>
          <w:noProof/>
          <w:lang w:eastAsia="zh-CN"/>
        </w:rPr>
        <w:drawing>
          <wp:inline distT="0" distB="0" distL="0" distR="0">
            <wp:extent cx="3571875" cy="3506635"/>
            <wp:effectExtent l="19050" t="0" r="9525"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571875" cy="3506635"/>
                    </a:xfrm>
                    <a:prstGeom prst="rect">
                      <a:avLst/>
                    </a:prstGeom>
                    <a:noFill/>
                    <a:ln w="9525">
                      <a:noFill/>
                      <a:miter lim="800000"/>
                      <a:headEnd/>
                      <a:tailEnd/>
                    </a:ln>
                  </pic:spPr>
                </pic:pic>
              </a:graphicData>
            </a:graphic>
          </wp:inline>
        </w:drawing>
      </w:r>
    </w:p>
    <w:p w:rsidR="00FC7F86" w:rsidRPr="003D1E6C" w:rsidRDefault="00FC7F86" w:rsidP="0038610E">
      <w:pPr>
        <w:spacing w:line="360" w:lineRule="auto"/>
        <w:ind w:left="780"/>
        <w:rPr>
          <w:rFonts w:asciiTheme="minorEastAsia" w:eastAsiaTheme="minorEastAsia" w:hAnsiTheme="minorEastAsia"/>
          <w:lang w:eastAsia="zh-CN"/>
        </w:rPr>
      </w:pPr>
    </w:p>
    <w:p w:rsidR="002D799C" w:rsidRPr="003D1E6C" w:rsidRDefault="00FC7F86" w:rsidP="0038610E">
      <w:pPr>
        <w:pStyle w:val="4"/>
        <w:spacing w:before="0" w:after="0" w:line="360" w:lineRule="auto"/>
        <w:ind w:left="862" w:hanging="862"/>
        <w:rPr>
          <w:rFonts w:asciiTheme="minorEastAsia" w:eastAsiaTheme="minorEastAsia" w:hAnsiTheme="minorEastAsia"/>
          <w:sz w:val="30"/>
          <w:szCs w:val="30"/>
          <w:lang w:eastAsia="zh-CN"/>
        </w:rPr>
      </w:pPr>
      <w:r w:rsidRPr="003D1E6C">
        <w:rPr>
          <w:rFonts w:asciiTheme="minorEastAsia" w:eastAsiaTheme="minorEastAsia" w:hAnsiTheme="minorEastAsia"/>
          <w:sz w:val="30"/>
          <w:szCs w:val="30"/>
          <w:lang w:eastAsia="zh-CN"/>
        </w:rPr>
        <w:lastRenderedPageBreak/>
        <w:t>WMI</w:t>
      </w:r>
      <w:r w:rsidR="00BC4693" w:rsidRPr="003D1E6C">
        <w:rPr>
          <w:rFonts w:asciiTheme="minorEastAsia" w:eastAsiaTheme="minorEastAsia" w:hAnsiTheme="minorEastAsia"/>
          <w:sz w:val="30"/>
          <w:szCs w:val="30"/>
          <w:lang w:eastAsia="zh-CN"/>
        </w:rPr>
        <w:t>控件属性</w:t>
      </w:r>
    </w:p>
    <w:p w:rsidR="00FC7F86" w:rsidRPr="003D1E6C" w:rsidRDefault="000B4C00" w:rsidP="0038610E">
      <w:pPr>
        <w:spacing w:line="360" w:lineRule="auto"/>
        <w:ind w:left="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计算机管理（本地）- 服务和应用程序 – WMI控件 – 安全</w:t>
      </w:r>
    </w:p>
    <w:p w:rsidR="000B4C00" w:rsidRPr="003D1E6C" w:rsidRDefault="000B4C00" w:rsidP="0038610E">
      <w:pPr>
        <w:spacing w:line="360" w:lineRule="auto"/>
        <w:ind w:left="420"/>
        <w:rPr>
          <w:rFonts w:asciiTheme="minorEastAsia" w:eastAsiaTheme="minorEastAsia" w:hAnsiTheme="minorEastAsia"/>
          <w:lang w:eastAsia="zh-CN"/>
        </w:rPr>
      </w:pPr>
    </w:p>
    <w:p w:rsidR="000B4C00" w:rsidRPr="003D1E6C" w:rsidRDefault="000B4C00" w:rsidP="0038610E">
      <w:pPr>
        <w:spacing w:line="360" w:lineRule="auto"/>
        <w:ind w:left="420"/>
        <w:jc w:val="center"/>
        <w:rPr>
          <w:rFonts w:asciiTheme="minorEastAsia" w:eastAsiaTheme="minorEastAsia" w:hAnsiTheme="minorEastAsia"/>
          <w:lang w:eastAsia="zh-CN"/>
        </w:rPr>
      </w:pPr>
      <w:r w:rsidRPr="003D1E6C">
        <w:rPr>
          <w:rFonts w:asciiTheme="minorEastAsia" w:eastAsiaTheme="minorEastAsia" w:hAnsiTheme="minorEastAsia"/>
          <w:noProof/>
          <w:lang w:eastAsia="zh-CN"/>
        </w:rPr>
        <w:drawing>
          <wp:inline distT="0" distB="0" distL="0" distR="0">
            <wp:extent cx="3190875" cy="3522294"/>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3190875" cy="3522294"/>
                    </a:xfrm>
                    <a:prstGeom prst="rect">
                      <a:avLst/>
                    </a:prstGeom>
                    <a:noFill/>
                    <a:ln w="9525">
                      <a:noFill/>
                      <a:miter lim="800000"/>
                      <a:headEnd/>
                      <a:tailEnd/>
                    </a:ln>
                  </pic:spPr>
                </pic:pic>
              </a:graphicData>
            </a:graphic>
          </wp:inline>
        </w:drawing>
      </w:r>
    </w:p>
    <w:p w:rsidR="000B4C00" w:rsidRPr="003D1E6C" w:rsidRDefault="000B4C00" w:rsidP="0038610E">
      <w:pPr>
        <w:spacing w:line="360" w:lineRule="auto"/>
        <w:ind w:left="420"/>
        <w:rPr>
          <w:rFonts w:asciiTheme="minorEastAsia" w:eastAsiaTheme="minorEastAsia" w:hAnsiTheme="minorEastAsia"/>
          <w:lang w:eastAsia="zh-CN"/>
        </w:rPr>
      </w:pPr>
    </w:p>
    <w:p w:rsidR="000B4C00" w:rsidRPr="003D1E6C" w:rsidRDefault="000B4C00" w:rsidP="0038610E">
      <w:pPr>
        <w:spacing w:line="360" w:lineRule="auto"/>
        <w:ind w:left="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选择【安全设置】，点击【添加】</w:t>
      </w:r>
    </w:p>
    <w:p w:rsidR="000B4C00" w:rsidRPr="003D1E6C" w:rsidRDefault="006C14EB" w:rsidP="0038610E">
      <w:pPr>
        <w:spacing w:line="360" w:lineRule="auto"/>
        <w:ind w:left="420"/>
        <w:jc w:val="center"/>
        <w:rPr>
          <w:rFonts w:asciiTheme="minorEastAsia" w:eastAsiaTheme="minorEastAsia" w:hAnsiTheme="minorEastAsia"/>
          <w:lang w:eastAsia="zh-CN"/>
        </w:rPr>
      </w:pPr>
      <w:r>
        <w:rPr>
          <w:rFonts w:asciiTheme="minorEastAsia" w:eastAsiaTheme="minorEastAsia" w:hAnsiTheme="minorEastAsia"/>
          <w:noProof/>
          <w:lang w:eastAsia="zh-CN"/>
        </w:rPr>
        <w:drawing>
          <wp:inline distT="0" distB="0" distL="0" distR="0">
            <wp:extent cx="4486275" cy="2447925"/>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4486275" cy="2447925"/>
                    </a:xfrm>
                    <a:prstGeom prst="rect">
                      <a:avLst/>
                    </a:prstGeom>
                    <a:noFill/>
                    <a:ln w="9525">
                      <a:noFill/>
                      <a:miter lim="800000"/>
                      <a:headEnd/>
                      <a:tailEnd/>
                    </a:ln>
                  </pic:spPr>
                </pic:pic>
              </a:graphicData>
            </a:graphic>
          </wp:inline>
        </w:drawing>
      </w:r>
    </w:p>
    <w:p w:rsidR="000B4C00" w:rsidRPr="003D1E6C" w:rsidRDefault="000B4C00" w:rsidP="0038610E">
      <w:pPr>
        <w:spacing w:line="360" w:lineRule="auto"/>
        <w:ind w:left="420"/>
        <w:rPr>
          <w:rFonts w:asciiTheme="minorEastAsia" w:eastAsiaTheme="minorEastAsia" w:hAnsiTheme="minorEastAsia"/>
          <w:sz w:val="22"/>
          <w:lang w:eastAsia="zh-CN"/>
        </w:rPr>
      </w:pPr>
    </w:p>
    <w:p w:rsidR="00FD6EE8" w:rsidRPr="003D1E6C" w:rsidRDefault="00142AA9" w:rsidP="0038610E">
      <w:pPr>
        <w:spacing w:line="360" w:lineRule="auto"/>
        <w:ind w:left="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点击【高级】，选择需要添加的用户并确认。</w:t>
      </w:r>
    </w:p>
    <w:p w:rsidR="00FD6EE8" w:rsidRPr="003D1E6C" w:rsidRDefault="00FD6EE8" w:rsidP="0038610E">
      <w:pPr>
        <w:spacing w:line="360" w:lineRule="auto"/>
        <w:ind w:left="420"/>
        <w:rPr>
          <w:rFonts w:asciiTheme="minorEastAsia" w:eastAsiaTheme="minorEastAsia" w:hAnsiTheme="minorEastAsia"/>
          <w:lang w:eastAsia="zh-CN"/>
        </w:rPr>
      </w:pPr>
    </w:p>
    <w:p w:rsidR="000B4C00" w:rsidRPr="003D1E6C" w:rsidRDefault="000B4C00" w:rsidP="0038610E">
      <w:pPr>
        <w:spacing w:line="360" w:lineRule="auto"/>
        <w:ind w:left="420"/>
        <w:jc w:val="center"/>
        <w:rPr>
          <w:rFonts w:asciiTheme="minorEastAsia" w:eastAsiaTheme="minorEastAsia" w:hAnsiTheme="minorEastAsia"/>
          <w:lang w:eastAsia="zh-CN"/>
        </w:rPr>
      </w:pPr>
      <w:r w:rsidRPr="003D1E6C">
        <w:rPr>
          <w:rFonts w:asciiTheme="minorEastAsia" w:eastAsiaTheme="minorEastAsia" w:hAnsiTheme="minorEastAsia"/>
          <w:noProof/>
          <w:lang w:eastAsia="zh-CN"/>
        </w:rPr>
        <w:lastRenderedPageBreak/>
        <w:drawing>
          <wp:inline distT="0" distB="0" distL="0" distR="0">
            <wp:extent cx="3448050" cy="3896205"/>
            <wp:effectExtent l="1905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3448050" cy="3896205"/>
                    </a:xfrm>
                    <a:prstGeom prst="rect">
                      <a:avLst/>
                    </a:prstGeom>
                    <a:noFill/>
                    <a:ln w="9525">
                      <a:noFill/>
                      <a:miter lim="800000"/>
                      <a:headEnd/>
                      <a:tailEnd/>
                    </a:ln>
                  </pic:spPr>
                </pic:pic>
              </a:graphicData>
            </a:graphic>
          </wp:inline>
        </w:drawing>
      </w:r>
    </w:p>
    <w:p w:rsidR="000B4C00" w:rsidRPr="003D1E6C" w:rsidRDefault="000B4C00" w:rsidP="0038610E">
      <w:pPr>
        <w:spacing w:line="360" w:lineRule="auto"/>
        <w:ind w:left="420"/>
        <w:rPr>
          <w:rFonts w:asciiTheme="minorEastAsia" w:eastAsiaTheme="minorEastAsia" w:hAnsiTheme="minorEastAsia"/>
          <w:lang w:eastAsia="zh-CN"/>
        </w:rPr>
      </w:pPr>
    </w:p>
    <w:p w:rsidR="00FD6EE8" w:rsidRPr="003D1E6C" w:rsidRDefault="00FD6EE8" w:rsidP="0038610E">
      <w:pPr>
        <w:spacing w:line="360" w:lineRule="auto"/>
        <w:ind w:left="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选择</w:t>
      </w:r>
      <w:r w:rsidR="00CA266C" w:rsidRPr="003D1E6C">
        <w:rPr>
          <w:rFonts w:asciiTheme="minorEastAsia" w:eastAsiaTheme="minorEastAsia" w:hAnsiTheme="minorEastAsia"/>
          <w:sz w:val="24"/>
          <w:lang w:eastAsia="zh-CN"/>
        </w:rPr>
        <w:t>用户，并设置以下权限为允许，并点击【应用】</w:t>
      </w:r>
    </w:p>
    <w:p w:rsidR="00FD6EE8" w:rsidRPr="003D1E6C" w:rsidRDefault="00FD6EE8" w:rsidP="0038610E">
      <w:pPr>
        <w:pStyle w:val="a7"/>
        <w:numPr>
          <w:ilvl w:val="1"/>
          <w:numId w:val="18"/>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执行方法</w:t>
      </w:r>
    </w:p>
    <w:p w:rsidR="00FD6EE8" w:rsidRPr="003D1E6C" w:rsidRDefault="00FD6EE8" w:rsidP="0038610E">
      <w:pPr>
        <w:pStyle w:val="a7"/>
        <w:numPr>
          <w:ilvl w:val="1"/>
          <w:numId w:val="18"/>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启用账户</w:t>
      </w:r>
    </w:p>
    <w:p w:rsidR="00FD6EE8" w:rsidRPr="003D1E6C" w:rsidRDefault="00FD6EE8" w:rsidP="0038610E">
      <w:pPr>
        <w:pStyle w:val="a7"/>
        <w:numPr>
          <w:ilvl w:val="1"/>
          <w:numId w:val="18"/>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远程启用</w:t>
      </w:r>
    </w:p>
    <w:p w:rsidR="00FD6EE8" w:rsidRPr="003D1E6C" w:rsidRDefault="00FD6EE8" w:rsidP="0038610E">
      <w:pPr>
        <w:pStyle w:val="a7"/>
        <w:numPr>
          <w:ilvl w:val="1"/>
          <w:numId w:val="18"/>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读取</w:t>
      </w:r>
    </w:p>
    <w:p w:rsidR="00CA266C" w:rsidRPr="003D1E6C" w:rsidRDefault="00CA266C" w:rsidP="0038610E">
      <w:pPr>
        <w:spacing w:line="360" w:lineRule="auto"/>
        <w:ind w:left="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点击【高级】</w:t>
      </w:r>
    </w:p>
    <w:p w:rsidR="00CA266C" w:rsidRPr="003D1E6C" w:rsidRDefault="00CA266C" w:rsidP="0038610E">
      <w:pPr>
        <w:spacing w:line="360" w:lineRule="auto"/>
        <w:ind w:left="420"/>
        <w:jc w:val="center"/>
        <w:rPr>
          <w:rFonts w:asciiTheme="minorEastAsia" w:eastAsiaTheme="minorEastAsia" w:hAnsiTheme="minorEastAsia"/>
          <w:lang w:eastAsia="zh-CN"/>
        </w:rPr>
      </w:pPr>
      <w:r w:rsidRPr="003D1E6C">
        <w:rPr>
          <w:rFonts w:asciiTheme="minorEastAsia" w:eastAsiaTheme="minorEastAsia" w:hAnsiTheme="minorEastAsia"/>
          <w:noProof/>
          <w:lang w:eastAsia="zh-CN"/>
        </w:rPr>
        <w:lastRenderedPageBreak/>
        <w:drawing>
          <wp:inline distT="0" distB="0" distL="0" distR="0">
            <wp:extent cx="4010025" cy="2837282"/>
            <wp:effectExtent l="19050" t="0" r="9525"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4010025" cy="2837282"/>
                    </a:xfrm>
                    <a:prstGeom prst="rect">
                      <a:avLst/>
                    </a:prstGeom>
                    <a:noFill/>
                    <a:ln w="9525">
                      <a:noFill/>
                      <a:miter lim="800000"/>
                      <a:headEnd/>
                      <a:tailEnd/>
                    </a:ln>
                  </pic:spPr>
                </pic:pic>
              </a:graphicData>
            </a:graphic>
          </wp:inline>
        </w:drawing>
      </w:r>
    </w:p>
    <w:p w:rsidR="00CA266C" w:rsidRPr="003D1E6C" w:rsidRDefault="00BC4693" w:rsidP="0038610E">
      <w:pPr>
        <w:spacing w:line="360" w:lineRule="auto"/>
        <w:ind w:left="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点击【编辑】</w:t>
      </w:r>
    </w:p>
    <w:p w:rsidR="00CA266C" w:rsidRPr="003D1E6C" w:rsidRDefault="00BC4693" w:rsidP="0038610E">
      <w:pPr>
        <w:spacing w:line="360" w:lineRule="auto"/>
        <w:ind w:left="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ab/>
        <w:t>应用于选择“这个命名空间和子空间”，点击【确定】</w:t>
      </w:r>
    </w:p>
    <w:p w:rsidR="00BC4693" w:rsidRPr="003D1E6C" w:rsidRDefault="00BC4693" w:rsidP="0038610E">
      <w:pPr>
        <w:spacing w:line="360" w:lineRule="auto"/>
        <w:ind w:left="420"/>
        <w:jc w:val="center"/>
        <w:rPr>
          <w:rFonts w:asciiTheme="minorEastAsia" w:eastAsiaTheme="minorEastAsia" w:hAnsiTheme="minorEastAsia"/>
          <w:lang w:eastAsia="zh-CN"/>
        </w:rPr>
      </w:pPr>
      <w:r w:rsidRPr="003D1E6C">
        <w:rPr>
          <w:rFonts w:asciiTheme="minorEastAsia" w:eastAsiaTheme="minorEastAsia" w:hAnsiTheme="minorEastAsia"/>
          <w:noProof/>
          <w:lang w:eastAsia="zh-CN"/>
        </w:rPr>
        <w:drawing>
          <wp:inline distT="0" distB="0" distL="0" distR="0">
            <wp:extent cx="2925642" cy="3476625"/>
            <wp:effectExtent l="19050" t="0" r="8058"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2927232" cy="3478515"/>
                    </a:xfrm>
                    <a:prstGeom prst="rect">
                      <a:avLst/>
                    </a:prstGeom>
                    <a:noFill/>
                    <a:ln w="9525">
                      <a:noFill/>
                      <a:miter lim="800000"/>
                      <a:headEnd/>
                      <a:tailEnd/>
                    </a:ln>
                  </pic:spPr>
                </pic:pic>
              </a:graphicData>
            </a:graphic>
          </wp:inline>
        </w:drawing>
      </w:r>
    </w:p>
    <w:p w:rsidR="00BC4693" w:rsidRPr="003D1E6C" w:rsidRDefault="00BC4693" w:rsidP="0038610E">
      <w:pPr>
        <w:spacing w:line="360" w:lineRule="auto"/>
        <w:ind w:left="420"/>
        <w:rPr>
          <w:rFonts w:asciiTheme="minorEastAsia" w:eastAsiaTheme="minorEastAsia" w:hAnsiTheme="minorEastAsia"/>
          <w:lang w:eastAsia="zh-CN"/>
        </w:rPr>
      </w:pPr>
    </w:p>
    <w:p w:rsidR="00BC4693" w:rsidRPr="003D1E6C" w:rsidRDefault="00BC4693" w:rsidP="0038610E">
      <w:pPr>
        <w:spacing w:line="360" w:lineRule="auto"/>
        <w:ind w:left="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点击若干个【确定】之后关闭WMI控件属性</w:t>
      </w:r>
    </w:p>
    <w:p w:rsidR="00CA266C" w:rsidRPr="003D1E6C" w:rsidRDefault="00CA266C" w:rsidP="0038610E">
      <w:pPr>
        <w:spacing w:line="360" w:lineRule="auto"/>
        <w:ind w:left="420"/>
        <w:rPr>
          <w:rFonts w:asciiTheme="minorEastAsia" w:eastAsiaTheme="minorEastAsia" w:hAnsiTheme="minorEastAsia"/>
          <w:lang w:eastAsia="zh-CN"/>
        </w:rPr>
      </w:pPr>
    </w:p>
    <w:p w:rsidR="00FC7F86" w:rsidRPr="003D1E6C" w:rsidRDefault="00FC7F86" w:rsidP="0038610E">
      <w:pPr>
        <w:pStyle w:val="4"/>
        <w:spacing w:before="0" w:after="0" w:line="360" w:lineRule="auto"/>
        <w:ind w:left="862" w:hanging="862"/>
        <w:rPr>
          <w:rFonts w:asciiTheme="minorEastAsia" w:eastAsiaTheme="minorEastAsia" w:hAnsiTheme="minorEastAsia"/>
          <w:sz w:val="30"/>
          <w:szCs w:val="30"/>
          <w:lang w:eastAsia="zh-CN"/>
        </w:rPr>
      </w:pPr>
      <w:r w:rsidRPr="003D1E6C">
        <w:rPr>
          <w:rFonts w:asciiTheme="minorEastAsia" w:eastAsiaTheme="minorEastAsia" w:hAnsiTheme="minorEastAsia"/>
          <w:sz w:val="30"/>
          <w:szCs w:val="30"/>
          <w:lang w:eastAsia="zh-CN"/>
        </w:rPr>
        <w:lastRenderedPageBreak/>
        <w:t>DCOM授权</w:t>
      </w:r>
    </w:p>
    <w:p w:rsidR="00883C78" w:rsidRPr="003D1E6C" w:rsidRDefault="008B2AAB" w:rsidP="0038610E">
      <w:pPr>
        <w:spacing w:line="360" w:lineRule="auto"/>
        <w:ind w:firstLine="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在命令行运行</w:t>
      </w:r>
      <w:r w:rsidR="0063328A">
        <w:rPr>
          <w:rFonts w:asciiTheme="minorEastAsia" w:eastAsiaTheme="minorEastAsia" w:hAnsiTheme="minorEastAsia"/>
          <w:sz w:val="24"/>
          <w:lang w:eastAsia="zh-CN"/>
        </w:rPr>
        <w:t>d</w:t>
      </w:r>
      <w:r w:rsidR="0063328A">
        <w:rPr>
          <w:rFonts w:asciiTheme="minorEastAsia" w:eastAsiaTheme="minorEastAsia" w:hAnsiTheme="minorEastAsia" w:hint="eastAsia"/>
          <w:sz w:val="24"/>
          <w:lang w:eastAsia="zh-CN"/>
        </w:rPr>
        <w:t>com</w:t>
      </w:r>
      <w:r w:rsidR="00894641">
        <w:rPr>
          <w:rFonts w:asciiTheme="minorEastAsia" w:eastAsiaTheme="minorEastAsia" w:hAnsiTheme="minorEastAsia" w:hint="eastAsia"/>
          <w:sz w:val="24"/>
          <w:lang w:eastAsia="zh-CN"/>
        </w:rPr>
        <w:t>cnfg</w:t>
      </w:r>
      <w:r w:rsidR="004730B2" w:rsidRPr="003D1E6C">
        <w:rPr>
          <w:rFonts w:asciiTheme="minorEastAsia" w:eastAsiaTheme="minorEastAsia" w:hAnsiTheme="minorEastAsia"/>
          <w:sz w:val="24"/>
          <w:lang w:eastAsia="zh-CN"/>
        </w:rPr>
        <w:t>命令，</w:t>
      </w:r>
      <w:r w:rsidRPr="003D1E6C">
        <w:rPr>
          <w:rFonts w:asciiTheme="minorEastAsia" w:eastAsiaTheme="minorEastAsia" w:hAnsiTheme="minorEastAsia"/>
          <w:sz w:val="24"/>
          <w:lang w:eastAsia="zh-CN"/>
        </w:rPr>
        <w:t>选择 组件服务-计算机-我的电脑</w:t>
      </w:r>
      <w:r w:rsidR="008D6E39" w:rsidRPr="003D1E6C">
        <w:rPr>
          <w:rFonts w:asciiTheme="minorEastAsia" w:eastAsiaTheme="minorEastAsia" w:hAnsiTheme="minorEastAsia"/>
          <w:sz w:val="24"/>
          <w:lang w:eastAsia="zh-CN"/>
        </w:rPr>
        <w:t>，右键选择【属性】</w:t>
      </w:r>
      <w:r w:rsidR="004730B2" w:rsidRPr="003D1E6C">
        <w:rPr>
          <w:rFonts w:asciiTheme="minorEastAsia" w:eastAsiaTheme="minorEastAsia" w:hAnsiTheme="minorEastAsia"/>
          <w:sz w:val="24"/>
          <w:lang w:eastAsia="zh-CN"/>
        </w:rPr>
        <w:t>，</w:t>
      </w:r>
      <w:r w:rsidR="00883C78" w:rsidRPr="003D1E6C">
        <w:rPr>
          <w:rFonts w:asciiTheme="minorEastAsia" w:eastAsiaTheme="minorEastAsia" w:hAnsiTheme="minorEastAsia"/>
          <w:sz w:val="24"/>
          <w:lang w:eastAsia="zh-CN"/>
        </w:rPr>
        <w:t>选择COM安全</w:t>
      </w:r>
    </w:p>
    <w:p w:rsidR="008B2AAB" w:rsidRPr="003D1E6C" w:rsidRDefault="008B2AAB" w:rsidP="0038610E">
      <w:pPr>
        <w:spacing w:line="360" w:lineRule="auto"/>
        <w:ind w:left="420"/>
        <w:jc w:val="center"/>
        <w:rPr>
          <w:rFonts w:asciiTheme="minorEastAsia" w:eastAsiaTheme="minorEastAsia" w:hAnsiTheme="minorEastAsia"/>
          <w:lang w:eastAsia="zh-CN"/>
        </w:rPr>
      </w:pPr>
      <w:r w:rsidRPr="003D1E6C">
        <w:rPr>
          <w:rFonts w:asciiTheme="minorEastAsia" w:eastAsiaTheme="minorEastAsia" w:hAnsiTheme="minorEastAsia"/>
          <w:noProof/>
          <w:lang w:eastAsia="zh-CN"/>
        </w:rPr>
        <w:drawing>
          <wp:inline distT="0" distB="0" distL="0" distR="0">
            <wp:extent cx="2552700" cy="3132298"/>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2558557" cy="3139484"/>
                    </a:xfrm>
                    <a:prstGeom prst="rect">
                      <a:avLst/>
                    </a:prstGeom>
                    <a:noFill/>
                    <a:ln w="9525">
                      <a:noFill/>
                      <a:miter lim="800000"/>
                      <a:headEnd/>
                      <a:tailEnd/>
                    </a:ln>
                  </pic:spPr>
                </pic:pic>
              </a:graphicData>
            </a:graphic>
          </wp:inline>
        </w:drawing>
      </w:r>
    </w:p>
    <w:p w:rsidR="00883C78" w:rsidRPr="003D1E6C" w:rsidRDefault="00883C78" w:rsidP="0038610E">
      <w:pPr>
        <w:spacing w:line="360" w:lineRule="auto"/>
        <w:ind w:left="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访问权限【编辑限制】</w:t>
      </w:r>
    </w:p>
    <w:p w:rsidR="00883C78" w:rsidRPr="003D1E6C" w:rsidRDefault="008D6E39" w:rsidP="0038610E">
      <w:pPr>
        <w:spacing w:line="360" w:lineRule="auto"/>
        <w:ind w:left="420"/>
        <w:jc w:val="center"/>
        <w:rPr>
          <w:rFonts w:asciiTheme="minorEastAsia" w:eastAsiaTheme="minorEastAsia" w:hAnsiTheme="minorEastAsia"/>
          <w:lang w:eastAsia="zh-CN"/>
        </w:rPr>
      </w:pPr>
      <w:r w:rsidRPr="003D1E6C">
        <w:rPr>
          <w:rFonts w:asciiTheme="minorEastAsia" w:eastAsiaTheme="minorEastAsia" w:hAnsiTheme="minorEastAsia"/>
          <w:noProof/>
          <w:lang w:eastAsia="zh-CN"/>
        </w:rPr>
        <w:drawing>
          <wp:inline distT="0" distB="0" distL="0" distR="0">
            <wp:extent cx="3343275" cy="3777812"/>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3343275" cy="3777812"/>
                    </a:xfrm>
                    <a:prstGeom prst="rect">
                      <a:avLst/>
                    </a:prstGeom>
                    <a:noFill/>
                    <a:ln w="9525">
                      <a:noFill/>
                      <a:miter lim="800000"/>
                      <a:headEnd/>
                      <a:tailEnd/>
                    </a:ln>
                  </pic:spPr>
                </pic:pic>
              </a:graphicData>
            </a:graphic>
          </wp:inline>
        </w:drawing>
      </w:r>
    </w:p>
    <w:p w:rsidR="008D6E39" w:rsidRPr="003D1E6C" w:rsidRDefault="008D6E39" w:rsidP="0038610E">
      <w:pPr>
        <w:spacing w:line="360" w:lineRule="auto"/>
        <w:ind w:left="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点击【添加】，添加选择的用户，并赋予远程访问的权限。</w:t>
      </w:r>
    </w:p>
    <w:p w:rsidR="008D6E39" w:rsidRPr="003D1E6C" w:rsidRDefault="008D6E39" w:rsidP="0038610E">
      <w:pPr>
        <w:spacing w:line="360" w:lineRule="auto"/>
        <w:ind w:left="420"/>
        <w:jc w:val="center"/>
        <w:rPr>
          <w:rFonts w:asciiTheme="minorEastAsia" w:eastAsiaTheme="minorEastAsia" w:hAnsiTheme="minorEastAsia"/>
          <w:lang w:eastAsia="zh-CN"/>
        </w:rPr>
      </w:pPr>
      <w:r w:rsidRPr="003D1E6C">
        <w:rPr>
          <w:rFonts w:asciiTheme="minorEastAsia" w:eastAsiaTheme="minorEastAsia" w:hAnsiTheme="minorEastAsia"/>
          <w:noProof/>
          <w:lang w:eastAsia="zh-CN"/>
        </w:rPr>
        <w:lastRenderedPageBreak/>
        <w:drawing>
          <wp:inline distT="0" distB="0" distL="0" distR="0">
            <wp:extent cx="3228975" cy="3648656"/>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srcRect/>
                    <a:stretch>
                      <a:fillRect/>
                    </a:stretch>
                  </pic:blipFill>
                  <pic:spPr bwMode="auto">
                    <a:xfrm>
                      <a:off x="0" y="0"/>
                      <a:ext cx="3228975" cy="3648656"/>
                    </a:xfrm>
                    <a:prstGeom prst="rect">
                      <a:avLst/>
                    </a:prstGeom>
                    <a:noFill/>
                    <a:ln w="9525">
                      <a:noFill/>
                      <a:miter lim="800000"/>
                      <a:headEnd/>
                      <a:tailEnd/>
                    </a:ln>
                  </pic:spPr>
                </pic:pic>
              </a:graphicData>
            </a:graphic>
          </wp:inline>
        </w:drawing>
      </w:r>
    </w:p>
    <w:p w:rsidR="00883C78" w:rsidRPr="003D1E6C" w:rsidRDefault="00883C78" w:rsidP="0038610E">
      <w:pPr>
        <w:spacing w:line="360" w:lineRule="auto"/>
        <w:ind w:left="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启动和激活权限【编辑限制】</w:t>
      </w:r>
    </w:p>
    <w:p w:rsidR="008D6E39" w:rsidRPr="003D1E6C" w:rsidRDefault="008D6E39" w:rsidP="0038610E">
      <w:pPr>
        <w:spacing w:line="360" w:lineRule="auto"/>
        <w:ind w:left="420"/>
        <w:jc w:val="center"/>
        <w:rPr>
          <w:rFonts w:asciiTheme="minorEastAsia" w:eastAsiaTheme="minorEastAsia" w:hAnsiTheme="minorEastAsia"/>
          <w:lang w:eastAsia="zh-CN"/>
        </w:rPr>
      </w:pPr>
      <w:r w:rsidRPr="003D1E6C">
        <w:rPr>
          <w:rFonts w:asciiTheme="minorEastAsia" w:eastAsiaTheme="minorEastAsia" w:hAnsiTheme="minorEastAsia"/>
          <w:noProof/>
          <w:lang w:eastAsia="zh-CN"/>
        </w:rPr>
        <w:drawing>
          <wp:inline distT="0" distB="0" distL="0" distR="0">
            <wp:extent cx="3162300" cy="357331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srcRect/>
                    <a:stretch>
                      <a:fillRect/>
                    </a:stretch>
                  </pic:blipFill>
                  <pic:spPr bwMode="auto">
                    <a:xfrm>
                      <a:off x="0" y="0"/>
                      <a:ext cx="3162300" cy="3573315"/>
                    </a:xfrm>
                    <a:prstGeom prst="rect">
                      <a:avLst/>
                    </a:prstGeom>
                    <a:noFill/>
                    <a:ln w="9525">
                      <a:noFill/>
                      <a:miter lim="800000"/>
                      <a:headEnd/>
                      <a:tailEnd/>
                    </a:ln>
                  </pic:spPr>
                </pic:pic>
              </a:graphicData>
            </a:graphic>
          </wp:inline>
        </w:drawing>
      </w:r>
    </w:p>
    <w:p w:rsidR="00883C78" w:rsidRPr="003D1E6C" w:rsidRDefault="00883C78" w:rsidP="0038610E">
      <w:pPr>
        <w:spacing w:line="360" w:lineRule="auto"/>
        <w:ind w:left="420"/>
        <w:rPr>
          <w:rFonts w:asciiTheme="minorEastAsia" w:eastAsiaTheme="minorEastAsia" w:hAnsiTheme="minorEastAsia"/>
          <w:sz w:val="24"/>
          <w:lang w:eastAsia="zh-CN"/>
        </w:rPr>
      </w:pPr>
      <w:r w:rsidRPr="003D1E6C">
        <w:rPr>
          <w:rFonts w:asciiTheme="minorEastAsia" w:eastAsiaTheme="minorEastAsia" w:hAnsiTheme="minorEastAsia"/>
          <w:sz w:val="21"/>
          <w:lang w:eastAsia="zh-CN"/>
        </w:rPr>
        <w:tab/>
      </w:r>
      <w:r w:rsidR="008D6E39" w:rsidRPr="003D1E6C">
        <w:rPr>
          <w:rFonts w:asciiTheme="minorEastAsia" w:eastAsiaTheme="minorEastAsia" w:hAnsiTheme="minorEastAsia"/>
          <w:sz w:val="24"/>
          <w:lang w:eastAsia="zh-CN"/>
        </w:rPr>
        <w:t>赋予以下权限</w:t>
      </w:r>
    </w:p>
    <w:p w:rsidR="008D6E39" w:rsidRPr="003D1E6C" w:rsidRDefault="008D6E39" w:rsidP="0038610E">
      <w:pPr>
        <w:pStyle w:val="a7"/>
        <w:numPr>
          <w:ilvl w:val="1"/>
          <w:numId w:val="18"/>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本地启动</w:t>
      </w:r>
    </w:p>
    <w:p w:rsidR="008D6E39" w:rsidRPr="003D1E6C" w:rsidRDefault="008D6E39" w:rsidP="0038610E">
      <w:pPr>
        <w:pStyle w:val="a7"/>
        <w:numPr>
          <w:ilvl w:val="1"/>
          <w:numId w:val="18"/>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远程启动</w:t>
      </w:r>
    </w:p>
    <w:p w:rsidR="008D6E39" w:rsidRPr="003D1E6C" w:rsidRDefault="008D6E39" w:rsidP="0038610E">
      <w:pPr>
        <w:pStyle w:val="a7"/>
        <w:numPr>
          <w:ilvl w:val="1"/>
          <w:numId w:val="18"/>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lastRenderedPageBreak/>
        <w:t>本地激活</w:t>
      </w:r>
    </w:p>
    <w:p w:rsidR="008D6E39" w:rsidRPr="003D1E6C" w:rsidRDefault="008D6E39" w:rsidP="0038610E">
      <w:pPr>
        <w:pStyle w:val="a7"/>
        <w:numPr>
          <w:ilvl w:val="1"/>
          <w:numId w:val="18"/>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远程激活</w:t>
      </w:r>
    </w:p>
    <w:p w:rsidR="000958DA" w:rsidRPr="003D1E6C" w:rsidRDefault="00DB30B3" w:rsidP="0038610E">
      <w:pPr>
        <w:spacing w:line="360" w:lineRule="auto"/>
        <w:ind w:left="84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选择【确定】</w:t>
      </w:r>
    </w:p>
    <w:p w:rsidR="00E3565E" w:rsidRPr="003D1E6C" w:rsidRDefault="00E3565E" w:rsidP="0038610E">
      <w:pPr>
        <w:spacing w:line="360" w:lineRule="auto"/>
        <w:ind w:left="840"/>
        <w:rPr>
          <w:rFonts w:asciiTheme="minorEastAsia" w:eastAsiaTheme="minorEastAsia" w:hAnsiTheme="minorEastAsia"/>
          <w:sz w:val="21"/>
          <w:lang w:eastAsia="zh-CN"/>
        </w:rPr>
      </w:pPr>
    </w:p>
    <w:p w:rsidR="0098590C" w:rsidRPr="003D1E6C" w:rsidRDefault="009F050D" w:rsidP="0038610E">
      <w:pPr>
        <w:pStyle w:val="3"/>
        <w:spacing w:before="0" w:after="0" w:line="360" w:lineRule="auto"/>
        <w:rPr>
          <w:rFonts w:asciiTheme="minorEastAsia" w:eastAsiaTheme="minorEastAsia" w:hAnsiTheme="minorEastAsia"/>
          <w:lang w:eastAsia="zh-CN"/>
        </w:rPr>
      </w:pPr>
      <w:bookmarkStart w:id="22" w:name="_Toc404177329"/>
      <w:r w:rsidRPr="003D1E6C">
        <w:rPr>
          <w:rFonts w:asciiTheme="minorEastAsia" w:eastAsiaTheme="minorEastAsia" w:hAnsiTheme="minorEastAsia"/>
          <w:lang w:eastAsia="zh-CN"/>
        </w:rPr>
        <w:t>SNMP</w:t>
      </w:r>
      <w:bookmarkEnd w:id="22"/>
    </w:p>
    <w:p w:rsidR="009F050D" w:rsidRPr="003D1E6C" w:rsidRDefault="00486559" w:rsidP="0038610E">
      <w:pPr>
        <w:pStyle w:val="4"/>
        <w:spacing w:before="0" w:after="0" w:line="360" w:lineRule="auto"/>
        <w:ind w:left="862" w:hanging="862"/>
        <w:rPr>
          <w:rFonts w:asciiTheme="minorEastAsia" w:eastAsiaTheme="minorEastAsia" w:hAnsiTheme="minorEastAsia"/>
          <w:sz w:val="30"/>
          <w:szCs w:val="30"/>
          <w:lang w:eastAsia="zh-CN"/>
        </w:rPr>
      </w:pPr>
      <w:r w:rsidRPr="003D1E6C">
        <w:rPr>
          <w:rFonts w:asciiTheme="minorEastAsia" w:eastAsiaTheme="minorEastAsia" w:hAnsiTheme="minorEastAsia"/>
          <w:sz w:val="30"/>
          <w:szCs w:val="30"/>
          <w:lang w:eastAsia="zh-CN"/>
        </w:rPr>
        <w:t>启</w:t>
      </w:r>
      <w:r w:rsidR="000921A5" w:rsidRPr="003D1E6C">
        <w:rPr>
          <w:rFonts w:asciiTheme="minorEastAsia" w:eastAsiaTheme="minorEastAsia" w:hAnsiTheme="minorEastAsia"/>
          <w:sz w:val="30"/>
          <w:szCs w:val="30"/>
          <w:lang w:eastAsia="zh-CN"/>
        </w:rPr>
        <w:t>用</w:t>
      </w:r>
      <w:r w:rsidRPr="003D1E6C">
        <w:rPr>
          <w:rFonts w:asciiTheme="minorEastAsia" w:eastAsiaTheme="minorEastAsia" w:hAnsiTheme="minorEastAsia"/>
          <w:sz w:val="30"/>
          <w:szCs w:val="30"/>
          <w:lang w:eastAsia="zh-CN"/>
        </w:rPr>
        <w:t>SNMP服务</w:t>
      </w:r>
    </w:p>
    <w:p w:rsidR="009F050D" w:rsidRPr="003D1E6C" w:rsidRDefault="009F050D" w:rsidP="0038610E">
      <w:pPr>
        <w:spacing w:line="360" w:lineRule="auto"/>
        <w:ind w:firstLine="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控制面板-程序和功能-打开或关闭Windows功能</w:t>
      </w:r>
      <w:r w:rsidR="00D91612" w:rsidRPr="003D1E6C">
        <w:rPr>
          <w:rFonts w:asciiTheme="minorEastAsia" w:eastAsiaTheme="minorEastAsia" w:hAnsiTheme="minorEastAsia"/>
          <w:sz w:val="24"/>
          <w:lang w:eastAsia="zh-CN"/>
        </w:rPr>
        <w:t>,</w:t>
      </w:r>
    </w:p>
    <w:p w:rsidR="009F050D" w:rsidRPr="003D1E6C" w:rsidRDefault="009F050D" w:rsidP="0038610E">
      <w:pPr>
        <w:spacing w:line="360" w:lineRule="auto"/>
        <w:ind w:firstLine="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选择【简单网络管理协议(SNMP)】，点击确定</w:t>
      </w:r>
    </w:p>
    <w:p w:rsidR="009F050D" w:rsidRPr="003D1E6C" w:rsidRDefault="009F050D" w:rsidP="0038610E">
      <w:pPr>
        <w:spacing w:line="360" w:lineRule="auto"/>
        <w:jc w:val="center"/>
        <w:rPr>
          <w:rFonts w:asciiTheme="minorEastAsia" w:eastAsiaTheme="minorEastAsia" w:hAnsiTheme="minorEastAsia"/>
          <w:lang w:eastAsia="zh-CN"/>
        </w:rPr>
      </w:pPr>
      <w:r w:rsidRPr="003D1E6C">
        <w:rPr>
          <w:rFonts w:asciiTheme="minorEastAsia" w:eastAsiaTheme="minorEastAsia" w:hAnsiTheme="minorEastAsia"/>
          <w:noProof/>
          <w:lang w:eastAsia="zh-CN"/>
        </w:rPr>
        <w:drawing>
          <wp:inline distT="0" distB="0" distL="0" distR="0">
            <wp:extent cx="4086225" cy="40481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4086225" cy="4048125"/>
                    </a:xfrm>
                    <a:prstGeom prst="rect">
                      <a:avLst/>
                    </a:prstGeom>
                    <a:noFill/>
                    <a:ln w="9525">
                      <a:noFill/>
                      <a:miter lim="800000"/>
                      <a:headEnd/>
                      <a:tailEnd/>
                    </a:ln>
                  </pic:spPr>
                </pic:pic>
              </a:graphicData>
            </a:graphic>
          </wp:inline>
        </w:drawing>
      </w:r>
    </w:p>
    <w:p w:rsidR="00E3565E" w:rsidRPr="003D1E6C" w:rsidRDefault="00E3565E" w:rsidP="0038610E">
      <w:pPr>
        <w:spacing w:line="360" w:lineRule="auto"/>
        <w:jc w:val="center"/>
        <w:rPr>
          <w:rFonts w:asciiTheme="minorEastAsia" w:eastAsiaTheme="minorEastAsia" w:hAnsiTheme="minorEastAsia"/>
          <w:lang w:eastAsia="zh-CN"/>
        </w:rPr>
      </w:pPr>
    </w:p>
    <w:p w:rsidR="007F07DB" w:rsidRPr="003D1E6C" w:rsidRDefault="00D91612" w:rsidP="0038610E">
      <w:pPr>
        <w:pStyle w:val="4"/>
        <w:spacing w:before="0" w:after="0" w:line="360" w:lineRule="auto"/>
        <w:ind w:left="862" w:hanging="862"/>
        <w:rPr>
          <w:rFonts w:asciiTheme="minorEastAsia" w:eastAsiaTheme="minorEastAsia" w:hAnsiTheme="minorEastAsia"/>
          <w:sz w:val="30"/>
          <w:szCs w:val="30"/>
          <w:lang w:eastAsia="zh-CN"/>
        </w:rPr>
      </w:pPr>
      <w:r w:rsidRPr="003D1E6C">
        <w:rPr>
          <w:rFonts w:asciiTheme="minorEastAsia" w:eastAsiaTheme="minorEastAsia" w:hAnsiTheme="minorEastAsia"/>
          <w:sz w:val="30"/>
          <w:szCs w:val="30"/>
          <w:lang w:eastAsia="zh-CN"/>
        </w:rPr>
        <w:t>SNMP</w:t>
      </w:r>
      <w:r w:rsidR="007E324C" w:rsidRPr="003D1E6C">
        <w:rPr>
          <w:rFonts w:asciiTheme="minorEastAsia" w:eastAsiaTheme="minorEastAsia" w:hAnsiTheme="minorEastAsia"/>
          <w:sz w:val="30"/>
          <w:szCs w:val="30"/>
          <w:lang w:eastAsia="zh-CN"/>
        </w:rPr>
        <w:t xml:space="preserve"> Service</w:t>
      </w:r>
      <w:r w:rsidR="007F07DB" w:rsidRPr="003D1E6C">
        <w:rPr>
          <w:rFonts w:asciiTheme="minorEastAsia" w:eastAsiaTheme="minorEastAsia" w:hAnsiTheme="minorEastAsia"/>
          <w:sz w:val="30"/>
          <w:szCs w:val="30"/>
          <w:lang w:eastAsia="zh-CN"/>
        </w:rPr>
        <w:t xml:space="preserve"> </w:t>
      </w:r>
      <w:r w:rsidR="007E324C" w:rsidRPr="003D1E6C">
        <w:rPr>
          <w:rFonts w:asciiTheme="minorEastAsia" w:eastAsiaTheme="minorEastAsia" w:hAnsiTheme="minorEastAsia"/>
          <w:sz w:val="30"/>
          <w:szCs w:val="30"/>
          <w:lang w:eastAsia="zh-CN"/>
        </w:rPr>
        <w:t>属性</w:t>
      </w:r>
    </w:p>
    <w:p w:rsidR="007F07DB" w:rsidRPr="003D1E6C" w:rsidRDefault="007F07DB" w:rsidP="0038610E">
      <w:pPr>
        <w:spacing w:line="360" w:lineRule="auto"/>
        <w:rPr>
          <w:rFonts w:asciiTheme="minorEastAsia" w:eastAsiaTheme="minorEastAsia" w:hAnsiTheme="minorEastAsia"/>
          <w:sz w:val="22"/>
          <w:lang w:eastAsia="zh-CN"/>
        </w:rPr>
      </w:pPr>
      <w:r w:rsidRPr="003D1E6C">
        <w:rPr>
          <w:rFonts w:asciiTheme="minorEastAsia" w:eastAsiaTheme="minorEastAsia" w:hAnsiTheme="minorEastAsia"/>
          <w:sz w:val="22"/>
          <w:lang w:eastAsia="zh-CN"/>
        </w:rPr>
        <w:tab/>
      </w:r>
      <w:r w:rsidRPr="003D1E6C">
        <w:rPr>
          <w:rFonts w:asciiTheme="minorEastAsia" w:eastAsiaTheme="minorEastAsia" w:hAnsiTheme="minorEastAsia"/>
          <w:sz w:val="24"/>
          <w:lang w:eastAsia="zh-CN"/>
        </w:rPr>
        <w:t>计算机管理-服务和应用程序-选择服务-Snmp Service，点击右键，选择【属性】</w:t>
      </w:r>
    </w:p>
    <w:p w:rsidR="007F07DB" w:rsidRPr="003D1E6C" w:rsidRDefault="007F07DB" w:rsidP="0038610E">
      <w:pPr>
        <w:spacing w:line="360" w:lineRule="auto"/>
        <w:rPr>
          <w:rFonts w:asciiTheme="minorEastAsia" w:eastAsiaTheme="minorEastAsia" w:hAnsiTheme="minorEastAsia"/>
          <w:lang w:eastAsia="zh-CN"/>
        </w:rPr>
      </w:pPr>
      <w:r w:rsidRPr="003D1E6C">
        <w:rPr>
          <w:rFonts w:asciiTheme="minorEastAsia" w:eastAsiaTheme="minorEastAsia" w:hAnsiTheme="minorEastAsia"/>
          <w:lang w:eastAsia="zh-CN"/>
        </w:rPr>
        <w:t xml:space="preserve">     </w:t>
      </w:r>
    </w:p>
    <w:p w:rsidR="007F07DB" w:rsidRPr="003D1E6C" w:rsidRDefault="00486559" w:rsidP="0038610E">
      <w:pPr>
        <w:spacing w:line="360" w:lineRule="auto"/>
        <w:jc w:val="center"/>
        <w:rPr>
          <w:rFonts w:asciiTheme="minorEastAsia" w:eastAsiaTheme="minorEastAsia" w:hAnsiTheme="minorEastAsia"/>
          <w:lang w:eastAsia="zh-CN"/>
        </w:rPr>
      </w:pPr>
      <w:r w:rsidRPr="003D1E6C">
        <w:rPr>
          <w:rFonts w:asciiTheme="minorEastAsia" w:eastAsiaTheme="minorEastAsia" w:hAnsiTheme="minorEastAsia"/>
          <w:noProof/>
          <w:lang w:eastAsia="zh-CN"/>
        </w:rPr>
        <w:lastRenderedPageBreak/>
        <w:drawing>
          <wp:inline distT="0" distB="0" distL="0" distR="0">
            <wp:extent cx="4000500" cy="43243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srcRect/>
                    <a:stretch>
                      <a:fillRect/>
                    </a:stretch>
                  </pic:blipFill>
                  <pic:spPr bwMode="auto">
                    <a:xfrm>
                      <a:off x="0" y="0"/>
                      <a:ext cx="4000500" cy="4324350"/>
                    </a:xfrm>
                    <a:prstGeom prst="rect">
                      <a:avLst/>
                    </a:prstGeom>
                    <a:noFill/>
                    <a:ln w="9525">
                      <a:noFill/>
                      <a:miter lim="800000"/>
                      <a:headEnd/>
                      <a:tailEnd/>
                    </a:ln>
                  </pic:spPr>
                </pic:pic>
              </a:graphicData>
            </a:graphic>
          </wp:inline>
        </w:drawing>
      </w:r>
    </w:p>
    <w:p w:rsidR="007F07DB" w:rsidRPr="003D1E6C" w:rsidRDefault="007F07DB" w:rsidP="0038610E">
      <w:pPr>
        <w:spacing w:line="360" w:lineRule="auto"/>
        <w:rPr>
          <w:rFonts w:asciiTheme="minorEastAsia" w:eastAsiaTheme="minorEastAsia" w:hAnsiTheme="minorEastAsia"/>
          <w:lang w:eastAsia="zh-CN"/>
        </w:rPr>
      </w:pPr>
    </w:p>
    <w:p w:rsidR="007F07DB" w:rsidRPr="003D1E6C" w:rsidRDefault="007F07DB" w:rsidP="0038610E">
      <w:pPr>
        <w:spacing w:line="360" w:lineRule="auto"/>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添加社区：</w:t>
      </w:r>
    </w:p>
    <w:p w:rsidR="007F07DB" w:rsidRPr="003D1E6C" w:rsidRDefault="007F07DB" w:rsidP="0038610E">
      <w:pPr>
        <w:spacing w:line="360" w:lineRule="auto"/>
        <w:jc w:val="center"/>
        <w:rPr>
          <w:rFonts w:asciiTheme="minorEastAsia" w:eastAsiaTheme="minorEastAsia" w:hAnsiTheme="minorEastAsia"/>
          <w:lang w:eastAsia="zh-CN"/>
        </w:rPr>
      </w:pPr>
      <w:r w:rsidRPr="003D1E6C">
        <w:rPr>
          <w:rFonts w:asciiTheme="minorEastAsia" w:eastAsiaTheme="minorEastAsia" w:hAnsiTheme="minorEastAsia"/>
          <w:noProof/>
          <w:lang w:eastAsia="zh-CN"/>
        </w:rPr>
        <w:drawing>
          <wp:inline distT="0" distB="0" distL="0" distR="0">
            <wp:extent cx="3295650" cy="1266825"/>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3295650" cy="1266825"/>
                    </a:xfrm>
                    <a:prstGeom prst="rect">
                      <a:avLst/>
                    </a:prstGeom>
                    <a:noFill/>
                    <a:ln w="9525">
                      <a:noFill/>
                      <a:miter lim="800000"/>
                      <a:headEnd/>
                      <a:tailEnd/>
                    </a:ln>
                  </pic:spPr>
                </pic:pic>
              </a:graphicData>
            </a:graphic>
          </wp:inline>
        </w:drawing>
      </w:r>
    </w:p>
    <w:p w:rsidR="00262B45" w:rsidRPr="003D1E6C" w:rsidRDefault="00262B45" w:rsidP="0038610E">
      <w:pPr>
        <w:spacing w:line="360" w:lineRule="auto"/>
        <w:jc w:val="center"/>
        <w:rPr>
          <w:rFonts w:asciiTheme="minorEastAsia" w:eastAsiaTheme="minorEastAsia" w:hAnsiTheme="minorEastAsia"/>
          <w:lang w:eastAsia="zh-CN"/>
        </w:rPr>
      </w:pPr>
    </w:p>
    <w:p w:rsidR="00262B45" w:rsidRPr="003D1E6C" w:rsidRDefault="00262B45" w:rsidP="0038610E">
      <w:pPr>
        <w:spacing w:line="360" w:lineRule="auto"/>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也可以【接收来自下列主机的SNMP数据包】，然后【添加】相应的IP地址</w:t>
      </w:r>
    </w:p>
    <w:p w:rsidR="002B53BE" w:rsidRPr="003D1E6C" w:rsidRDefault="002B53BE" w:rsidP="0038610E">
      <w:pPr>
        <w:pStyle w:val="1"/>
        <w:pageBreakBefore/>
        <w:spacing w:before="0" w:after="0" w:line="360" w:lineRule="auto"/>
        <w:ind w:left="431" w:hanging="431"/>
        <w:rPr>
          <w:rFonts w:asciiTheme="minorEastAsia" w:eastAsiaTheme="minorEastAsia" w:hAnsiTheme="minorEastAsia" w:cs="Arial"/>
          <w:lang w:eastAsia="zh-CN"/>
        </w:rPr>
      </w:pPr>
      <w:bookmarkStart w:id="23" w:name="_Toc404177330"/>
      <w:r w:rsidRPr="003D1E6C">
        <w:rPr>
          <w:rFonts w:asciiTheme="minorEastAsia" w:eastAsiaTheme="minorEastAsia" w:hAnsiTheme="minorEastAsia" w:cs="Arial"/>
          <w:lang w:eastAsia="zh-CN"/>
        </w:rPr>
        <w:lastRenderedPageBreak/>
        <w:t>网络设备</w:t>
      </w:r>
      <w:bookmarkEnd w:id="23"/>
    </w:p>
    <w:p w:rsidR="00E3565E" w:rsidRPr="003D1E6C" w:rsidRDefault="00E3565E" w:rsidP="00E3565E">
      <w:pPr>
        <w:rPr>
          <w:rFonts w:asciiTheme="minorEastAsia" w:eastAsiaTheme="minorEastAsia" w:hAnsiTheme="minorEastAsia"/>
          <w:lang w:eastAsia="zh-CN"/>
        </w:rPr>
      </w:pPr>
    </w:p>
    <w:p w:rsidR="00677DE0" w:rsidRPr="003D1E6C" w:rsidRDefault="00677DE0" w:rsidP="0038610E">
      <w:pPr>
        <w:spacing w:line="360" w:lineRule="auto"/>
        <w:ind w:left="357"/>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本系统通过SNMP协议访问</w:t>
      </w:r>
      <w:r w:rsidR="00A707C3" w:rsidRPr="003D1E6C">
        <w:rPr>
          <w:rFonts w:asciiTheme="minorEastAsia" w:eastAsiaTheme="minorEastAsia" w:hAnsiTheme="minorEastAsia" w:hint="eastAsia"/>
          <w:sz w:val="24"/>
          <w:lang w:eastAsia="zh-CN"/>
        </w:rPr>
        <w:t>所有类型的</w:t>
      </w:r>
      <w:r w:rsidR="00FC4E2D" w:rsidRPr="003D1E6C">
        <w:rPr>
          <w:rFonts w:asciiTheme="minorEastAsia" w:eastAsiaTheme="minorEastAsia" w:hAnsiTheme="minorEastAsia" w:hint="eastAsia"/>
          <w:sz w:val="24"/>
          <w:lang w:eastAsia="zh-CN"/>
        </w:rPr>
        <w:t>被管</w:t>
      </w:r>
      <w:r w:rsidRPr="003D1E6C">
        <w:rPr>
          <w:rFonts w:asciiTheme="minorEastAsia" w:eastAsiaTheme="minorEastAsia" w:hAnsiTheme="minorEastAsia"/>
          <w:sz w:val="24"/>
          <w:lang w:eastAsia="zh-CN"/>
        </w:rPr>
        <w:t>网络设备</w:t>
      </w:r>
      <w:r w:rsidR="00A707C3" w:rsidRPr="003D1E6C">
        <w:rPr>
          <w:rFonts w:asciiTheme="minorEastAsia" w:eastAsiaTheme="minorEastAsia" w:hAnsiTheme="minorEastAsia" w:hint="eastAsia"/>
          <w:sz w:val="24"/>
          <w:lang w:eastAsia="zh-CN"/>
        </w:rPr>
        <w:t>。</w:t>
      </w:r>
    </w:p>
    <w:p w:rsidR="002B53BE" w:rsidRPr="003D1E6C" w:rsidRDefault="002B53BE" w:rsidP="0038610E">
      <w:pPr>
        <w:pStyle w:val="a7"/>
        <w:numPr>
          <w:ilvl w:val="0"/>
          <w:numId w:val="29"/>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被管设备需要启动SNMP服务，并授权本系统的采集引擎所在机器访问被管设备。</w:t>
      </w:r>
    </w:p>
    <w:p w:rsidR="002B53BE" w:rsidRPr="003D1E6C" w:rsidRDefault="002B53BE" w:rsidP="0038610E">
      <w:pPr>
        <w:pStyle w:val="a7"/>
        <w:numPr>
          <w:ilvl w:val="0"/>
          <w:numId w:val="29"/>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需要提供访问SNMP服务的Community名称</w:t>
      </w:r>
      <w:r w:rsidR="00C212F9" w:rsidRPr="003D1E6C">
        <w:rPr>
          <w:rFonts w:asciiTheme="minorEastAsia" w:eastAsiaTheme="minorEastAsia" w:hAnsiTheme="minorEastAsia" w:hint="eastAsia"/>
          <w:sz w:val="24"/>
          <w:lang w:eastAsia="zh-CN"/>
        </w:rPr>
        <w:t>。</w:t>
      </w:r>
    </w:p>
    <w:p w:rsidR="00C212F9" w:rsidRPr="003D1E6C" w:rsidRDefault="00C212F9" w:rsidP="0038610E">
      <w:pPr>
        <w:pStyle w:val="a7"/>
        <w:numPr>
          <w:ilvl w:val="0"/>
          <w:numId w:val="29"/>
        </w:numPr>
        <w:spacing w:line="360" w:lineRule="auto"/>
        <w:ind w:firstLineChars="0"/>
        <w:rPr>
          <w:rFonts w:asciiTheme="minorEastAsia" w:eastAsiaTheme="minorEastAsia" w:hAnsiTheme="minorEastAsia"/>
          <w:sz w:val="24"/>
          <w:lang w:eastAsia="zh-CN"/>
        </w:rPr>
      </w:pPr>
      <w:r w:rsidRPr="003D1E6C">
        <w:rPr>
          <w:rFonts w:asciiTheme="minorEastAsia" w:eastAsiaTheme="minorEastAsia" w:hAnsiTheme="minorEastAsia" w:hint="eastAsia"/>
          <w:sz w:val="24"/>
          <w:lang w:eastAsia="zh-CN"/>
        </w:rPr>
        <w:t>网络管理员如果修改了默认的内容视图(限制一些MIB内容是否可见)，可能会导致一些必须的数据无法采集。</w:t>
      </w:r>
    </w:p>
    <w:p w:rsidR="00860DE3" w:rsidRPr="003D1E6C" w:rsidRDefault="00627DD2" w:rsidP="0038610E">
      <w:pPr>
        <w:pStyle w:val="1"/>
        <w:pageBreakBefore/>
        <w:spacing w:before="0" w:after="0" w:line="360" w:lineRule="auto"/>
        <w:ind w:left="431" w:hanging="431"/>
        <w:rPr>
          <w:rFonts w:asciiTheme="minorEastAsia" w:eastAsiaTheme="minorEastAsia" w:hAnsiTheme="minorEastAsia" w:cs="Arial"/>
          <w:lang w:eastAsia="zh-CN"/>
        </w:rPr>
      </w:pPr>
      <w:bookmarkStart w:id="24" w:name="_Toc404177331"/>
      <w:r w:rsidRPr="003D1E6C">
        <w:rPr>
          <w:rFonts w:asciiTheme="minorEastAsia" w:eastAsiaTheme="minorEastAsia" w:hAnsiTheme="minorEastAsia" w:cs="Arial"/>
          <w:lang w:eastAsia="zh-CN"/>
        </w:rPr>
        <w:lastRenderedPageBreak/>
        <w:t>数据库</w:t>
      </w:r>
      <w:r w:rsidR="008A54B6" w:rsidRPr="003D1E6C">
        <w:rPr>
          <w:rFonts w:asciiTheme="minorEastAsia" w:eastAsiaTheme="minorEastAsia" w:hAnsiTheme="minorEastAsia" w:cs="Arial"/>
          <w:lang w:eastAsia="zh-CN"/>
        </w:rPr>
        <w:t>系统</w:t>
      </w:r>
      <w:bookmarkEnd w:id="24"/>
    </w:p>
    <w:p w:rsidR="00E3565E" w:rsidRPr="003D1E6C" w:rsidRDefault="00E3565E" w:rsidP="00E3565E">
      <w:pPr>
        <w:rPr>
          <w:rFonts w:asciiTheme="minorEastAsia" w:eastAsiaTheme="minorEastAsia" w:hAnsiTheme="minorEastAsia"/>
          <w:lang w:eastAsia="zh-CN"/>
        </w:rPr>
      </w:pPr>
    </w:p>
    <w:p w:rsidR="003E0B4A" w:rsidRPr="003D1E6C" w:rsidRDefault="00627DD2" w:rsidP="0038610E">
      <w:pPr>
        <w:pStyle w:val="2"/>
        <w:spacing w:before="0" w:after="0" w:line="360" w:lineRule="auto"/>
        <w:ind w:left="578" w:hanging="578"/>
        <w:rPr>
          <w:rFonts w:asciiTheme="minorEastAsia" w:eastAsiaTheme="minorEastAsia" w:hAnsiTheme="minorEastAsia" w:cs="Arial"/>
          <w:sz w:val="36"/>
          <w:lang w:eastAsia="zh-CN"/>
        </w:rPr>
      </w:pPr>
      <w:bookmarkStart w:id="25" w:name="_Toc404177332"/>
      <w:r w:rsidRPr="003D1E6C">
        <w:rPr>
          <w:rFonts w:asciiTheme="minorEastAsia" w:eastAsiaTheme="minorEastAsia" w:hAnsiTheme="minorEastAsia" w:cs="Arial"/>
          <w:sz w:val="36"/>
          <w:lang w:eastAsia="zh-CN"/>
        </w:rPr>
        <w:t>O</w:t>
      </w:r>
      <w:r w:rsidR="002B3655" w:rsidRPr="003D1E6C">
        <w:rPr>
          <w:rFonts w:asciiTheme="minorEastAsia" w:eastAsiaTheme="minorEastAsia" w:hAnsiTheme="minorEastAsia" w:cs="Arial"/>
          <w:sz w:val="36"/>
          <w:lang w:eastAsia="zh-CN"/>
        </w:rPr>
        <w:t>racle/Oracle RAC</w:t>
      </w:r>
      <w:bookmarkEnd w:id="25"/>
    </w:p>
    <w:p w:rsidR="00514B3F" w:rsidRPr="003D1E6C" w:rsidRDefault="00514B3F" w:rsidP="003D1E6C">
      <w:pPr>
        <w:spacing w:line="360" w:lineRule="auto"/>
        <w:ind w:firstLineChars="50" w:firstLine="120"/>
        <w:rPr>
          <w:rFonts w:asciiTheme="minorEastAsia" w:eastAsiaTheme="minorEastAsia" w:hAnsiTheme="minorEastAsia" w:cs="Arial"/>
          <w:sz w:val="24"/>
          <w:lang w:eastAsia="zh-CN"/>
        </w:rPr>
      </w:pPr>
      <w:r w:rsidRPr="003D1E6C">
        <w:rPr>
          <w:rFonts w:asciiTheme="minorEastAsia" w:eastAsiaTheme="minorEastAsia" w:hAnsiTheme="minorEastAsia" w:cs="Arial"/>
          <w:sz w:val="24"/>
          <w:lang w:eastAsia="zh-CN"/>
        </w:rPr>
        <w:t>以下命令需要具有SYSDBA权限的用户执行</w:t>
      </w:r>
    </w:p>
    <w:tbl>
      <w:tblPr>
        <w:tblStyle w:val="a6"/>
        <w:tblW w:w="0" w:type="auto"/>
        <w:jc w:val="center"/>
        <w:shd w:val="clear" w:color="auto" w:fill="F2F2F2" w:themeFill="background1" w:themeFillShade="F2"/>
        <w:tblLook w:val="04A0"/>
      </w:tblPr>
      <w:tblGrid>
        <w:gridCol w:w="8046"/>
      </w:tblGrid>
      <w:tr w:rsidR="00F8745F" w:rsidRPr="003D1E6C" w:rsidTr="00F8745F">
        <w:trPr>
          <w:jc w:val="center"/>
        </w:trPr>
        <w:tc>
          <w:tcPr>
            <w:tcW w:w="8046" w:type="dxa"/>
            <w:shd w:val="clear" w:color="auto" w:fill="F2F2F2" w:themeFill="background1" w:themeFillShade="F2"/>
          </w:tcPr>
          <w:p w:rsidR="00F8745F" w:rsidRPr="003D1E6C" w:rsidRDefault="00F8745F"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w:t>
            </w:r>
            <w:r w:rsidR="005703AE" w:rsidRPr="003D1E6C">
              <w:rPr>
                <w:rFonts w:asciiTheme="minorEastAsia" w:eastAsiaTheme="minorEastAsia" w:hAnsiTheme="minorEastAsia" w:cs="Arial"/>
                <w:szCs w:val="18"/>
                <w:lang w:eastAsia="zh-CN"/>
              </w:rPr>
              <w:t>create user itzygk</w:t>
            </w:r>
            <w:r w:rsidRPr="003D1E6C">
              <w:rPr>
                <w:rFonts w:asciiTheme="minorEastAsia" w:eastAsiaTheme="minorEastAsia" w:hAnsiTheme="minorEastAsia" w:cs="Arial"/>
                <w:szCs w:val="18"/>
                <w:lang w:eastAsia="zh-CN"/>
              </w:rPr>
              <w:t xml:space="preserve"> identified by </w:t>
            </w:r>
            <w:r w:rsidR="005703AE" w:rsidRPr="003D1E6C">
              <w:rPr>
                <w:rFonts w:asciiTheme="minorEastAsia" w:eastAsiaTheme="minorEastAsia" w:hAnsiTheme="minorEastAsia" w:cs="Arial"/>
                <w:szCs w:val="18"/>
                <w:lang w:eastAsia="zh-CN"/>
              </w:rPr>
              <w:t>itzygk</w:t>
            </w:r>
            <w:r w:rsidRPr="003D1E6C">
              <w:rPr>
                <w:rFonts w:asciiTheme="minorEastAsia" w:eastAsiaTheme="minorEastAsia" w:hAnsiTheme="minorEastAsia" w:cs="Arial"/>
                <w:szCs w:val="18"/>
                <w:lang w:eastAsia="zh-CN"/>
              </w:rPr>
              <w:t xml:space="preserve"> default tablespace user</w:t>
            </w:r>
            <w:r w:rsidR="00160331" w:rsidRPr="003D1E6C">
              <w:rPr>
                <w:rFonts w:asciiTheme="minorEastAsia" w:eastAsiaTheme="minorEastAsia" w:hAnsiTheme="minorEastAsia" w:cs="Arial"/>
                <w:szCs w:val="18"/>
                <w:lang w:eastAsia="zh-CN"/>
              </w:rPr>
              <w:t>s</w:t>
            </w:r>
            <w:r w:rsidRPr="003D1E6C">
              <w:rPr>
                <w:rFonts w:asciiTheme="minorEastAsia" w:eastAsiaTheme="minorEastAsia" w:hAnsiTheme="minorEastAsia" w:cs="Arial"/>
                <w:szCs w:val="18"/>
                <w:lang w:eastAsia="zh-CN"/>
              </w:rPr>
              <w:t xml:space="preserve"> ;</w:t>
            </w:r>
          </w:p>
          <w:p w:rsidR="00F8745F" w:rsidRPr="003D1E6C" w:rsidRDefault="00F8745F"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w:t>
            </w:r>
            <w:r w:rsidR="00160331" w:rsidRPr="003D1E6C">
              <w:rPr>
                <w:rFonts w:asciiTheme="minorEastAsia" w:eastAsiaTheme="minorEastAsia" w:hAnsiTheme="minorEastAsia" w:cs="Arial"/>
                <w:szCs w:val="18"/>
                <w:lang w:eastAsia="zh-CN"/>
              </w:rPr>
              <w:t>grant connect to itzygk ;</w:t>
            </w:r>
          </w:p>
          <w:p w:rsidR="005703AE" w:rsidRPr="003D1E6C" w:rsidRDefault="005703AE"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v_$database to itzygk;</w:t>
            </w:r>
          </w:p>
          <w:p w:rsidR="005703AE" w:rsidRPr="003D1E6C" w:rsidRDefault="005703AE"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v_$instance to itzygk;</w:t>
            </w:r>
          </w:p>
          <w:p w:rsidR="005703AE" w:rsidRPr="003D1E6C" w:rsidRDefault="005703AE"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v_$osstat to itzygk;</w:t>
            </w:r>
          </w:p>
          <w:p w:rsidR="005703AE" w:rsidRPr="003D1E6C" w:rsidRDefault="005703AE"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v_$pgastat to itzygk;</w:t>
            </w:r>
          </w:p>
          <w:p w:rsidR="005703AE" w:rsidRPr="003D1E6C" w:rsidRDefault="005703AE"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v_$sgastat to itzygk;</w:t>
            </w:r>
          </w:p>
          <w:p w:rsidR="00213062" w:rsidRPr="003D1E6C" w:rsidRDefault="00213062"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v_$sysstat to itzygk</w:t>
            </w:r>
            <w:r w:rsidR="00615A2F" w:rsidRPr="003D1E6C">
              <w:rPr>
                <w:rFonts w:asciiTheme="minorEastAsia" w:eastAsiaTheme="minorEastAsia" w:hAnsiTheme="minorEastAsia" w:cs="Arial"/>
                <w:szCs w:val="18"/>
                <w:lang w:eastAsia="zh-CN"/>
              </w:rPr>
              <w:t xml:space="preserve"> ;</w:t>
            </w:r>
          </w:p>
          <w:p w:rsidR="00615A2F" w:rsidRPr="003D1E6C" w:rsidRDefault="00900084"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w:t>
            </w:r>
            <w:r w:rsidR="00615A2F" w:rsidRPr="003D1E6C">
              <w:rPr>
                <w:rFonts w:asciiTheme="minorEastAsia" w:eastAsiaTheme="minorEastAsia" w:hAnsiTheme="minorEastAsia" w:cs="Arial"/>
                <w:szCs w:val="18"/>
                <w:lang w:eastAsia="zh-CN"/>
              </w:rPr>
              <w:t>grant select on v_$parameter to itzygk ;</w:t>
            </w:r>
          </w:p>
          <w:p w:rsidR="00900084" w:rsidRPr="003D1E6C" w:rsidRDefault="00900084"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w:t>
            </w:r>
            <w:r w:rsidR="00615A2F" w:rsidRPr="003D1E6C">
              <w:rPr>
                <w:rFonts w:asciiTheme="minorEastAsia" w:eastAsiaTheme="minorEastAsia" w:hAnsiTheme="minorEastAsia" w:cs="Arial"/>
                <w:szCs w:val="18"/>
                <w:lang w:eastAsia="zh-CN"/>
              </w:rPr>
              <w:t>grant select on gv_</w:t>
            </w:r>
            <w:r w:rsidRPr="003D1E6C">
              <w:rPr>
                <w:rFonts w:asciiTheme="minorEastAsia" w:eastAsiaTheme="minorEastAsia" w:hAnsiTheme="minorEastAsia" w:cs="Arial"/>
                <w:szCs w:val="18"/>
                <w:lang w:eastAsia="zh-CN"/>
              </w:rPr>
              <w:t>$</w:t>
            </w:r>
            <w:r w:rsidR="00615A2F" w:rsidRPr="003D1E6C">
              <w:rPr>
                <w:rFonts w:asciiTheme="minorEastAsia" w:eastAsiaTheme="minorEastAsia" w:hAnsiTheme="minorEastAsia" w:cs="Arial"/>
                <w:szCs w:val="18"/>
                <w:lang w:eastAsia="zh-CN"/>
              </w:rPr>
              <w:t>session</w:t>
            </w:r>
            <w:r w:rsidRPr="003D1E6C">
              <w:rPr>
                <w:rFonts w:asciiTheme="minorEastAsia" w:eastAsiaTheme="minorEastAsia" w:hAnsiTheme="minorEastAsia" w:cs="Arial"/>
                <w:szCs w:val="18"/>
                <w:lang w:eastAsia="zh-CN"/>
              </w:rPr>
              <w:t xml:space="preserve"> to itzygk ;</w:t>
            </w:r>
          </w:p>
          <w:p w:rsidR="00900084" w:rsidRPr="003D1E6C" w:rsidRDefault="00900084"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gv_$log to itzygk ;</w:t>
            </w:r>
          </w:p>
          <w:p w:rsidR="005703AE" w:rsidRPr="003D1E6C" w:rsidRDefault="005703AE"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v_$lock to itzygk;</w:t>
            </w:r>
          </w:p>
          <w:p w:rsidR="005703AE" w:rsidRPr="003D1E6C" w:rsidRDefault="005703AE"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 xml:space="preserve">SQL&gt;grant select on v_$session to </w:t>
            </w:r>
            <w:r w:rsidR="007C4BF8" w:rsidRPr="003D1E6C">
              <w:rPr>
                <w:rFonts w:asciiTheme="minorEastAsia" w:eastAsiaTheme="minorEastAsia" w:hAnsiTheme="minorEastAsia" w:cs="Arial"/>
                <w:szCs w:val="18"/>
                <w:lang w:eastAsia="zh-CN"/>
              </w:rPr>
              <w:t>itzygk</w:t>
            </w:r>
            <w:r w:rsidRPr="003D1E6C">
              <w:rPr>
                <w:rFonts w:asciiTheme="minorEastAsia" w:eastAsiaTheme="minorEastAsia" w:hAnsiTheme="minorEastAsia" w:cs="Arial"/>
                <w:szCs w:val="18"/>
                <w:lang w:eastAsia="zh-CN"/>
              </w:rPr>
              <w:t>;</w:t>
            </w:r>
          </w:p>
          <w:p w:rsidR="007C4BF8" w:rsidRPr="003D1E6C" w:rsidRDefault="007C4BF8"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v_$session_wait to itzygk;</w:t>
            </w:r>
          </w:p>
          <w:p w:rsidR="005703AE" w:rsidRPr="003D1E6C" w:rsidRDefault="005703AE"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 xml:space="preserve">SQL&gt;grant select on </w:t>
            </w:r>
            <w:r w:rsidR="007C4BF8" w:rsidRPr="003D1E6C">
              <w:rPr>
                <w:rFonts w:asciiTheme="minorEastAsia" w:eastAsiaTheme="minorEastAsia" w:hAnsiTheme="minorEastAsia" w:cs="Arial"/>
                <w:szCs w:val="18"/>
                <w:lang w:eastAsia="zh-CN"/>
              </w:rPr>
              <w:t xml:space="preserve">sys.dba_objects </w:t>
            </w:r>
            <w:r w:rsidRPr="003D1E6C">
              <w:rPr>
                <w:rFonts w:asciiTheme="minorEastAsia" w:eastAsiaTheme="minorEastAsia" w:hAnsiTheme="minorEastAsia" w:cs="Arial"/>
                <w:szCs w:val="18"/>
                <w:lang w:eastAsia="zh-CN"/>
              </w:rPr>
              <w:t xml:space="preserve">to </w:t>
            </w:r>
            <w:r w:rsidR="007C4BF8" w:rsidRPr="003D1E6C">
              <w:rPr>
                <w:rFonts w:asciiTheme="minorEastAsia" w:eastAsiaTheme="minorEastAsia" w:hAnsiTheme="minorEastAsia" w:cs="Arial"/>
                <w:szCs w:val="18"/>
                <w:lang w:eastAsia="zh-CN"/>
              </w:rPr>
              <w:t>itzygk</w:t>
            </w:r>
            <w:r w:rsidRPr="003D1E6C">
              <w:rPr>
                <w:rFonts w:asciiTheme="minorEastAsia" w:eastAsiaTheme="minorEastAsia" w:hAnsiTheme="minorEastAsia" w:cs="Arial"/>
                <w:szCs w:val="18"/>
                <w:lang w:eastAsia="zh-CN"/>
              </w:rPr>
              <w:t>;</w:t>
            </w:r>
          </w:p>
          <w:p w:rsidR="007C4BF8" w:rsidRPr="003D1E6C" w:rsidRDefault="007C4BF8"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v_$locked_object to itzygk;</w:t>
            </w:r>
          </w:p>
          <w:p w:rsidR="007C4BF8" w:rsidRPr="003D1E6C" w:rsidRDefault="007C4BF8"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v_$sqltext to itzygk;</w:t>
            </w:r>
          </w:p>
          <w:p w:rsidR="007C4BF8" w:rsidRPr="003D1E6C" w:rsidRDefault="007C4BF8"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v_$sqlstats to itzygk;</w:t>
            </w:r>
          </w:p>
          <w:p w:rsidR="007C4BF8" w:rsidRPr="003D1E6C" w:rsidRDefault="007C4BF8"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v_$logfile to itzygk;</w:t>
            </w:r>
          </w:p>
          <w:p w:rsidR="007C4BF8" w:rsidRPr="003D1E6C" w:rsidRDefault="007C4BF8"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v_$log to itzygk;</w:t>
            </w:r>
          </w:p>
          <w:p w:rsidR="005703AE" w:rsidRPr="003D1E6C" w:rsidRDefault="007C4BF8"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dba_data_files to itzygk;</w:t>
            </w:r>
          </w:p>
          <w:p w:rsidR="001A0D22" w:rsidRPr="003D1E6C" w:rsidRDefault="001A0D22"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dba_tablespaces to itzygk;</w:t>
            </w:r>
          </w:p>
          <w:p w:rsidR="001A0D22" w:rsidRPr="003D1E6C" w:rsidRDefault="001A0D22" w:rsidP="0038610E">
            <w:pPr>
              <w:spacing w:line="360" w:lineRule="auto"/>
              <w:rPr>
                <w:rFonts w:asciiTheme="minorEastAsia" w:eastAsiaTheme="minorEastAsia" w:hAnsiTheme="minorEastAsia" w:cs="Arial"/>
                <w:szCs w:val="18"/>
                <w:lang w:eastAsia="zh-CN"/>
              </w:rPr>
            </w:pPr>
            <w:r w:rsidRPr="003D1E6C">
              <w:rPr>
                <w:rFonts w:asciiTheme="minorEastAsia" w:eastAsiaTheme="minorEastAsia" w:hAnsiTheme="minorEastAsia" w:cs="Arial"/>
                <w:szCs w:val="18"/>
                <w:lang w:eastAsia="zh-CN"/>
              </w:rPr>
              <w:t>SQL&gt;grant select on dba_free_space to itzygk ;</w:t>
            </w:r>
          </w:p>
          <w:p w:rsidR="0074600E" w:rsidRPr="003D1E6C" w:rsidRDefault="0074600E" w:rsidP="0038610E">
            <w:pPr>
              <w:spacing w:line="360" w:lineRule="auto"/>
              <w:rPr>
                <w:rFonts w:asciiTheme="minorEastAsia" w:eastAsiaTheme="minorEastAsia" w:hAnsiTheme="minorEastAsia" w:cs="Arial"/>
                <w:szCs w:val="18"/>
                <w:lang w:eastAsia="zh-CN"/>
              </w:rPr>
            </w:pPr>
          </w:p>
        </w:tc>
      </w:tr>
    </w:tbl>
    <w:p w:rsidR="00B132E9" w:rsidRPr="003D1E6C" w:rsidRDefault="00627DD2" w:rsidP="0038610E">
      <w:pPr>
        <w:pStyle w:val="2"/>
        <w:spacing w:before="0" w:after="0" w:line="360" w:lineRule="auto"/>
        <w:ind w:left="578" w:hanging="578"/>
        <w:rPr>
          <w:rFonts w:asciiTheme="minorEastAsia" w:eastAsiaTheme="minorEastAsia" w:hAnsiTheme="minorEastAsia" w:cs="Arial"/>
          <w:sz w:val="36"/>
          <w:lang w:eastAsia="zh-CN"/>
        </w:rPr>
      </w:pPr>
      <w:bookmarkStart w:id="26" w:name="_Toc404177333"/>
      <w:r w:rsidRPr="003D1E6C">
        <w:rPr>
          <w:rFonts w:asciiTheme="minorEastAsia" w:eastAsiaTheme="minorEastAsia" w:hAnsiTheme="minorEastAsia" w:cs="Arial"/>
          <w:sz w:val="36"/>
          <w:lang w:eastAsia="zh-CN"/>
        </w:rPr>
        <w:lastRenderedPageBreak/>
        <w:t>Sybase</w:t>
      </w:r>
      <w:bookmarkEnd w:id="26"/>
    </w:p>
    <w:p w:rsidR="001711A2" w:rsidRPr="003D1E6C" w:rsidRDefault="002122EA" w:rsidP="0038610E">
      <w:pPr>
        <w:pStyle w:val="a7"/>
        <w:numPr>
          <w:ilvl w:val="0"/>
          <w:numId w:val="13"/>
        </w:numPr>
        <w:spacing w:line="360" w:lineRule="auto"/>
        <w:ind w:left="357" w:firstLineChars="0"/>
        <w:rPr>
          <w:rFonts w:asciiTheme="minorEastAsia" w:eastAsiaTheme="minorEastAsia" w:hAnsiTheme="minorEastAsia" w:cs="Arial"/>
          <w:b/>
          <w:sz w:val="24"/>
          <w:lang w:eastAsia="zh-CN"/>
        </w:rPr>
      </w:pPr>
      <w:r w:rsidRPr="003D1E6C">
        <w:rPr>
          <w:rFonts w:asciiTheme="minorEastAsia" w:eastAsiaTheme="minorEastAsia" w:hAnsiTheme="minorEastAsia" w:cs="Arial"/>
          <w:b/>
          <w:sz w:val="24"/>
          <w:lang w:eastAsia="zh-CN"/>
        </w:rPr>
        <w:t>创建用户</w:t>
      </w:r>
    </w:p>
    <w:p w:rsidR="002122EA" w:rsidRPr="003D1E6C" w:rsidRDefault="002122EA" w:rsidP="0038610E">
      <w:pPr>
        <w:pStyle w:val="a7"/>
        <w:spacing w:line="360" w:lineRule="auto"/>
        <w:ind w:left="357" w:firstLineChars="0" w:firstLine="0"/>
        <w:rPr>
          <w:rFonts w:asciiTheme="minorEastAsia" w:eastAsiaTheme="minorEastAsia" w:hAnsiTheme="minorEastAsia" w:cs="Arial"/>
          <w:sz w:val="24"/>
          <w:lang w:eastAsia="zh-CN"/>
        </w:rPr>
      </w:pPr>
      <w:r w:rsidRPr="003D1E6C">
        <w:rPr>
          <w:rFonts w:asciiTheme="minorEastAsia" w:eastAsiaTheme="minorEastAsia" w:hAnsiTheme="minorEastAsia" w:cs="Arial"/>
          <w:sz w:val="24"/>
          <w:lang w:eastAsia="zh-CN"/>
        </w:rPr>
        <w:t>用户名itzygk,密码ynds2014,允许在所有数据库登录.</w:t>
      </w:r>
    </w:p>
    <w:p w:rsidR="001711A2" w:rsidRPr="003D1E6C" w:rsidRDefault="001711A2" w:rsidP="006C14EB">
      <w:pPr>
        <w:spacing w:line="360" w:lineRule="auto"/>
        <w:jc w:val="center"/>
        <w:rPr>
          <w:rFonts w:asciiTheme="minorEastAsia" w:eastAsiaTheme="minorEastAsia" w:hAnsiTheme="minorEastAsia" w:cs="Arial"/>
          <w:lang w:eastAsia="zh-CN"/>
        </w:rPr>
      </w:pPr>
      <w:r w:rsidRPr="003D1E6C">
        <w:rPr>
          <w:rFonts w:asciiTheme="minorEastAsia" w:eastAsiaTheme="minorEastAsia" w:hAnsiTheme="minorEastAsia" w:cs="Arial"/>
          <w:noProof/>
          <w:lang w:eastAsia="zh-CN"/>
        </w:rPr>
        <w:drawing>
          <wp:inline distT="0" distB="0" distL="0" distR="0">
            <wp:extent cx="5267325" cy="3000375"/>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5267325" cy="3000375"/>
                    </a:xfrm>
                    <a:prstGeom prst="rect">
                      <a:avLst/>
                    </a:prstGeom>
                    <a:noFill/>
                    <a:ln w="9525">
                      <a:noFill/>
                      <a:miter lim="800000"/>
                      <a:headEnd/>
                      <a:tailEnd/>
                    </a:ln>
                  </pic:spPr>
                </pic:pic>
              </a:graphicData>
            </a:graphic>
          </wp:inline>
        </w:drawing>
      </w:r>
    </w:p>
    <w:p w:rsidR="001711A2" w:rsidRPr="003D1E6C" w:rsidRDefault="001711A2" w:rsidP="0038610E">
      <w:pPr>
        <w:spacing w:line="360" w:lineRule="auto"/>
        <w:rPr>
          <w:rFonts w:asciiTheme="minorEastAsia" w:eastAsiaTheme="minorEastAsia" w:hAnsiTheme="minorEastAsia" w:cs="Arial"/>
          <w:lang w:eastAsia="zh-CN"/>
        </w:rPr>
      </w:pPr>
    </w:p>
    <w:p w:rsidR="001711A2" w:rsidRPr="003D1E6C" w:rsidRDefault="001711A2" w:rsidP="006C14EB">
      <w:pPr>
        <w:spacing w:line="360" w:lineRule="auto"/>
        <w:jc w:val="center"/>
        <w:rPr>
          <w:rFonts w:asciiTheme="minorEastAsia" w:eastAsiaTheme="minorEastAsia" w:hAnsiTheme="minorEastAsia" w:cs="Arial"/>
          <w:lang w:eastAsia="zh-CN"/>
        </w:rPr>
      </w:pPr>
      <w:r w:rsidRPr="003D1E6C">
        <w:rPr>
          <w:rFonts w:asciiTheme="minorEastAsia" w:eastAsiaTheme="minorEastAsia" w:hAnsiTheme="minorEastAsia" w:cs="Arial"/>
          <w:noProof/>
          <w:lang w:eastAsia="zh-CN"/>
        </w:rPr>
        <w:drawing>
          <wp:inline distT="0" distB="0" distL="0" distR="0">
            <wp:extent cx="5267325" cy="2962275"/>
            <wp:effectExtent l="19050" t="0" r="952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srcRect/>
                    <a:stretch>
                      <a:fillRect/>
                    </a:stretch>
                  </pic:blipFill>
                  <pic:spPr bwMode="auto">
                    <a:xfrm>
                      <a:off x="0" y="0"/>
                      <a:ext cx="5267325" cy="2962275"/>
                    </a:xfrm>
                    <a:prstGeom prst="rect">
                      <a:avLst/>
                    </a:prstGeom>
                    <a:noFill/>
                    <a:ln w="9525">
                      <a:noFill/>
                      <a:miter lim="800000"/>
                      <a:headEnd/>
                      <a:tailEnd/>
                    </a:ln>
                  </pic:spPr>
                </pic:pic>
              </a:graphicData>
            </a:graphic>
          </wp:inline>
        </w:drawing>
      </w:r>
    </w:p>
    <w:p w:rsidR="001711A2" w:rsidRPr="003D1E6C" w:rsidRDefault="001711A2" w:rsidP="0038610E">
      <w:pPr>
        <w:spacing w:line="360" w:lineRule="auto"/>
        <w:rPr>
          <w:rFonts w:asciiTheme="minorEastAsia" w:eastAsiaTheme="minorEastAsia" w:hAnsiTheme="minorEastAsia" w:cs="Arial"/>
          <w:lang w:eastAsia="zh-CN"/>
        </w:rPr>
      </w:pPr>
    </w:p>
    <w:p w:rsidR="001711A2" w:rsidRPr="003D1E6C" w:rsidRDefault="001711A2" w:rsidP="006C14EB">
      <w:pPr>
        <w:spacing w:line="360" w:lineRule="auto"/>
        <w:jc w:val="center"/>
        <w:rPr>
          <w:rFonts w:asciiTheme="minorEastAsia" w:eastAsiaTheme="minorEastAsia" w:hAnsiTheme="minorEastAsia" w:cs="Arial"/>
          <w:lang w:eastAsia="zh-CN"/>
        </w:rPr>
      </w:pPr>
      <w:r w:rsidRPr="003D1E6C">
        <w:rPr>
          <w:rFonts w:asciiTheme="minorEastAsia" w:eastAsiaTheme="minorEastAsia" w:hAnsiTheme="minorEastAsia" w:cs="Arial"/>
          <w:noProof/>
          <w:lang w:eastAsia="zh-CN"/>
        </w:rPr>
        <w:lastRenderedPageBreak/>
        <w:drawing>
          <wp:inline distT="0" distB="0" distL="0" distR="0">
            <wp:extent cx="5267325" cy="2990850"/>
            <wp:effectExtent l="19050" t="0" r="952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srcRect/>
                    <a:stretch>
                      <a:fillRect/>
                    </a:stretch>
                  </pic:blipFill>
                  <pic:spPr bwMode="auto">
                    <a:xfrm>
                      <a:off x="0" y="0"/>
                      <a:ext cx="5267325" cy="2990850"/>
                    </a:xfrm>
                    <a:prstGeom prst="rect">
                      <a:avLst/>
                    </a:prstGeom>
                    <a:noFill/>
                    <a:ln w="9525">
                      <a:noFill/>
                      <a:miter lim="800000"/>
                      <a:headEnd/>
                      <a:tailEnd/>
                    </a:ln>
                  </pic:spPr>
                </pic:pic>
              </a:graphicData>
            </a:graphic>
          </wp:inline>
        </w:drawing>
      </w:r>
    </w:p>
    <w:p w:rsidR="001711A2" w:rsidRPr="003D1E6C" w:rsidRDefault="001711A2" w:rsidP="0038610E">
      <w:pPr>
        <w:spacing w:line="360" w:lineRule="auto"/>
        <w:rPr>
          <w:rFonts w:asciiTheme="minorEastAsia" w:eastAsiaTheme="minorEastAsia" w:hAnsiTheme="minorEastAsia" w:cs="Arial"/>
          <w:lang w:eastAsia="zh-CN"/>
        </w:rPr>
      </w:pPr>
    </w:p>
    <w:p w:rsidR="001711A2" w:rsidRPr="003D1E6C" w:rsidRDefault="002122EA" w:rsidP="0038610E">
      <w:pPr>
        <w:pStyle w:val="a7"/>
        <w:numPr>
          <w:ilvl w:val="0"/>
          <w:numId w:val="13"/>
        </w:numPr>
        <w:spacing w:line="360" w:lineRule="auto"/>
        <w:ind w:firstLineChars="0"/>
        <w:rPr>
          <w:rFonts w:asciiTheme="minorEastAsia" w:eastAsiaTheme="minorEastAsia" w:hAnsiTheme="minorEastAsia" w:cs="Arial"/>
          <w:b/>
          <w:sz w:val="24"/>
          <w:lang w:eastAsia="zh-CN"/>
        </w:rPr>
      </w:pPr>
      <w:r w:rsidRPr="003D1E6C">
        <w:rPr>
          <w:rFonts w:asciiTheme="minorEastAsia" w:eastAsiaTheme="minorEastAsia" w:hAnsiTheme="minorEastAsia" w:cs="Arial"/>
          <w:b/>
          <w:sz w:val="24"/>
          <w:lang w:eastAsia="zh-CN"/>
        </w:rPr>
        <w:t>赋予itzygk对master..syslisteners表的select</w:t>
      </w:r>
      <w:r w:rsidR="00CB0DD6" w:rsidRPr="003D1E6C">
        <w:rPr>
          <w:rFonts w:asciiTheme="minorEastAsia" w:eastAsiaTheme="minorEastAsia" w:hAnsiTheme="minorEastAsia" w:cs="Arial"/>
          <w:b/>
          <w:sz w:val="24"/>
          <w:lang w:eastAsia="zh-CN"/>
        </w:rPr>
        <w:t>权限</w:t>
      </w:r>
    </w:p>
    <w:p w:rsidR="00B132E9" w:rsidRPr="003D1E6C" w:rsidRDefault="002122EA" w:rsidP="0038610E">
      <w:pPr>
        <w:spacing w:line="360" w:lineRule="auto"/>
        <w:ind w:leftChars="210" w:left="420" w:firstLineChars="100" w:firstLine="210"/>
        <w:rPr>
          <w:rFonts w:asciiTheme="minorEastAsia" w:eastAsiaTheme="minorEastAsia" w:hAnsiTheme="minorEastAsia" w:cs="Arial"/>
          <w:sz w:val="21"/>
          <w:lang w:eastAsia="zh-CN"/>
        </w:rPr>
      </w:pPr>
      <w:r w:rsidRPr="003D1E6C">
        <w:rPr>
          <w:rFonts w:asciiTheme="minorEastAsia" w:eastAsiaTheme="minorEastAsia" w:hAnsiTheme="minorEastAsia" w:cs="Arial"/>
          <w:sz w:val="21"/>
          <w:lang w:eastAsia="zh-CN"/>
        </w:rPr>
        <w:t xml:space="preserve"> </w:t>
      </w:r>
    </w:p>
    <w:tbl>
      <w:tblPr>
        <w:tblStyle w:val="a6"/>
        <w:tblW w:w="0" w:type="auto"/>
        <w:jc w:val="center"/>
        <w:tblInd w:w="420" w:type="dxa"/>
        <w:shd w:val="clear" w:color="auto" w:fill="F2F2F2" w:themeFill="background1" w:themeFillShade="F2"/>
        <w:tblLook w:val="04A0"/>
      </w:tblPr>
      <w:tblGrid>
        <w:gridCol w:w="6819"/>
      </w:tblGrid>
      <w:tr w:rsidR="00254D8B" w:rsidRPr="003D1E6C" w:rsidTr="000E3BF3">
        <w:trPr>
          <w:jc w:val="center"/>
        </w:trPr>
        <w:tc>
          <w:tcPr>
            <w:tcW w:w="6819" w:type="dxa"/>
            <w:shd w:val="clear" w:color="auto" w:fill="F2F2F2" w:themeFill="background1" w:themeFillShade="F2"/>
          </w:tcPr>
          <w:p w:rsidR="00254D8B" w:rsidRPr="003D1E6C" w:rsidRDefault="00254D8B"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[root@YFDSS bin]# ./isql -U sa -P dnt123 -S YFDSS</w:t>
            </w:r>
          </w:p>
          <w:p w:rsidR="00254D8B" w:rsidRPr="003D1E6C" w:rsidRDefault="00254D8B" w:rsidP="0038610E">
            <w:pPr>
              <w:spacing w:line="360" w:lineRule="auto"/>
              <w:rPr>
                <w:rFonts w:asciiTheme="minorEastAsia" w:eastAsiaTheme="minorEastAsia" w:hAnsiTheme="minorEastAsia" w:cs="Arial"/>
                <w:lang w:eastAsia="zh-CN"/>
              </w:rPr>
            </w:pPr>
          </w:p>
          <w:p w:rsidR="002122EA" w:rsidRPr="003D1E6C" w:rsidRDefault="00254D8B"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 xml:space="preserve">1&gt; </w:t>
            </w:r>
            <w:r w:rsidR="002122EA" w:rsidRPr="003D1E6C">
              <w:rPr>
                <w:rFonts w:asciiTheme="minorEastAsia" w:eastAsiaTheme="minorEastAsia" w:hAnsiTheme="minorEastAsia" w:cs="Arial"/>
                <w:lang w:eastAsia="zh-CN"/>
              </w:rPr>
              <w:t>use master</w:t>
            </w:r>
          </w:p>
          <w:p w:rsidR="002122EA" w:rsidRPr="003D1E6C" w:rsidRDefault="002122EA"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2&gt;go</w:t>
            </w:r>
          </w:p>
          <w:p w:rsidR="002122EA" w:rsidRPr="003D1E6C" w:rsidRDefault="002122EA"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1&gt;grant select on syslisteners to itzygk</w:t>
            </w:r>
          </w:p>
          <w:p w:rsidR="00254D8B" w:rsidRPr="003D1E6C" w:rsidRDefault="002122EA"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2&gt;go</w:t>
            </w:r>
          </w:p>
          <w:p w:rsidR="00254D8B" w:rsidRPr="003D1E6C" w:rsidRDefault="00254D8B"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Authorization updated.</w:t>
            </w:r>
          </w:p>
          <w:p w:rsidR="00254D8B" w:rsidRPr="003D1E6C" w:rsidRDefault="00254D8B"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(return status = 0)</w:t>
            </w:r>
          </w:p>
          <w:p w:rsidR="00254D8B" w:rsidRPr="003D1E6C" w:rsidRDefault="00254D8B"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1&gt;</w:t>
            </w:r>
          </w:p>
        </w:tc>
      </w:tr>
    </w:tbl>
    <w:p w:rsidR="00CB0DD6" w:rsidRPr="003D1E6C" w:rsidRDefault="00CB0DD6" w:rsidP="0038610E">
      <w:pPr>
        <w:pStyle w:val="a7"/>
        <w:spacing w:line="360" w:lineRule="auto"/>
        <w:ind w:left="360" w:firstLineChars="0" w:firstLine="0"/>
        <w:rPr>
          <w:rFonts w:asciiTheme="minorEastAsia" w:eastAsiaTheme="minorEastAsia" w:hAnsiTheme="minorEastAsia" w:cs="Arial"/>
          <w:b/>
          <w:lang w:eastAsia="zh-CN"/>
        </w:rPr>
      </w:pPr>
    </w:p>
    <w:p w:rsidR="00CB0DD6" w:rsidRPr="003D1E6C" w:rsidRDefault="00CB0DD6" w:rsidP="0038610E">
      <w:pPr>
        <w:pStyle w:val="a7"/>
        <w:numPr>
          <w:ilvl w:val="0"/>
          <w:numId w:val="13"/>
        </w:numPr>
        <w:spacing w:line="360" w:lineRule="auto"/>
        <w:ind w:firstLineChars="0"/>
        <w:rPr>
          <w:rFonts w:asciiTheme="minorEastAsia" w:eastAsiaTheme="minorEastAsia" w:hAnsiTheme="minorEastAsia" w:cs="Arial"/>
          <w:b/>
          <w:sz w:val="24"/>
          <w:lang w:eastAsia="zh-CN"/>
        </w:rPr>
      </w:pPr>
      <w:r w:rsidRPr="003D1E6C">
        <w:rPr>
          <w:rFonts w:asciiTheme="minorEastAsia" w:eastAsiaTheme="minorEastAsia" w:hAnsiTheme="minorEastAsia" w:cs="Arial"/>
          <w:b/>
          <w:sz w:val="24"/>
          <w:lang w:eastAsia="zh-CN"/>
        </w:rPr>
        <w:t>赋予itzygk对各数据库的sysquerymetrics表的select权限</w:t>
      </w:r>
    </w:p>
    <w:p w:rsidR="00CB0DD6" w:rsidRPr="003D1E6C" w:rsidRDefault="00CB0DD6" w:rsidP="0038610E">
      <w:pPr>
        <w:pStyle w:val="a7"/>
        <w:spacing w:line="360" w:lineRule="auto"/>
        <w:ind w:left="360" w:firstLineChars="0" w:firstLine="0"/>
        <w:rPr>
          <w:rFonts w:asciiTheme="minorEastAsia" w:eastAsiaTheme="minorEastAsia" w:hAnsiTheme="minorEastAsia" w:cs="Arial"/>
          <w:sz w:val="24"/>
          <w:lang w:eastAsia="zh-CN"/>
        </w:rPr>
      </w:pPr>
      <w:r w:rsidRPr="003D1E6C">
        <w:rPr>
          <w:rFonts w:asciiTheme="minorEastAsia" w:eastAsiaTheme="minorEastAsia" w:hAnsiTheme="minorEastAsia" w:cs="Arial"/>
          <w:sz w:val="24"/>
          <w:lang w:eastAsia="zh-CN"/>
        </w:rPr>
        <w:t>以下数据库上运行的SQL不再监控范围内：</w:t>
      </w:r>
    </w:p>
    <w:p w:rsidR="00CB0DD6" w:rsidRPr="003D1E6C" w:rsidRDefault="00CB0DD6" w:rsidP="0038610E">
      <w:pPr>
        <w:pStyle w:val="a7"/>
        <w:spacing w:line="360" w:lineRule="auto"/>
        <w:ind w:left="360" w:firstLineChars="0" w:firstLine="0"/>
        <w:rPr>
          <w:rFonts w:asciiTheme="minorEastAsia" w:eastAsiaTheme="minorEastAsia" w:hAnsiTheme="minorEastAsia" w:cs="Arial"/>
          <w:b/>
          <w:sz w:val="24"/>
          <w:lang w:eastAsia="zh-CN"/>
        </w:rPr>
      </w:pPr>
      <w:r w:rsidRPr="003D1E6C">
        <w:rPr>
          <w:rFonts w:asciiTheme="minorEastAsia" w:eastAsiaTheme="minorEastAsia" w:hAnsiTheme="minorEastAsia" w:cs="Arial"/>
          <w:b/>
          <w:sz w:val="24"/>
          <w:lang w:eastAsia="zh-CN"/>
        </w:rPr>
        <w:t>'model','tempdb','sybsystemprocs','sybsystemdb'</w:t>
      </w:r>
    </w:p>
    <w:p w:rsidR="00CB0DD6" w:rsidRPr="003D1E6C" w:rsidRDefault="00CB0DD6" w:rsidP="0038610E">
      <w:pPr>
        <w:pStyle w:val="a7"/>
        <w:spacing w:line="360" w:lineRule="auto"/>
        <w:ind w:leftChars="180" w:left="360" w:firstLineChars="0" w:firstLine="0"/>
        <w:rPr>
          <w:rFonts w:asciiTheme="minorEastAsia" w:eastAsiaTheme="minorEastAsia" w:hAnsiTheme="minorEastAsia" w:cs="Arial"/>
          <w:sz w:val="24"/>
          <w:lang w:eastAsia="zh-CN"/>
        </w:rPr>
      </w:pPr>
      <w:r w:rsidRPr="003D1E6C">
        <w:rPr>
          <w:rFonts w:asciiTheme="minorEastAsia" w:eastAsiaTheme="minorEastAsia" w:hAnsiTheme="minorEastAsia" w:cs="Arial"/>
          <w:sz w:val="24"/>
          <w:lang w:eastAsia="zh-CN"/>
        </w:rPr>
        <w:t>因此无需赋予权限</w:t>
      </w:r>
    </w:p>
    <w:tbl>
      <w:tblPr>
        <w:tblStyle w:val="a6"/>
        <w:tblW w:w="0" w:type="auto"/>
        <w:jc w:val="center"/>
        <w:tblInd w:w="420" w:type="dxa"/>
        <w:shd w:val="clear" w:color="auto" w:fill="F2F2F2" w:themeFill="background1" w:themeFillShade="F2"/>
        <w:tblLook w:val="04A0"/>
      </w:tblPr>
      <w:tblGrid>
        <w:gridCol w:w="6819"/>
      </w:tblGrid>
      <w:tr w:rsidR="00CB0DD6" w:rsidRPr="003D1E6C" w:rsidTr="0002324A">
        <w:trPr>
          <w:jc w:val="center"/>
        </w:trPr>
        <w:tc>
          <w:tcPr>
            <w:tcW w:w="6819" w:type="dxa"/>
            <w:shd w:val="clear" w:color="auto" w:fill="F2F2F2" w:themeFill="background1" w:themeFillShade="F2"/>
          </w:tcPr>
          <w:p w:rsidR="00CB0DD6" w:rsidRPr="003D1E6C" w:rsidRDefault="00CB0DD6"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[root@YFDSS bin]# ./isql -U sa -P dnt123 -S YFDSS</w:t>
            </w:r>
          </w:p>
          <w:p w:rsidR="00CB0DD6" w:rsidRPr="003D1E6C" w:rsidRDefault="00CB0DD6" w:rsidP="0038610E">
            <w:pPr>
              <w:spacing w:line="360" w:lineRule="auto"/>
              <w:rPr>
                <w:rFonts w:asciiTheme="minorEastAsia" w:eastAsiaTheme="minorEastAsia" w:hAnsiTheme="minorEastAsia" w:cs="Arial"/>
                <w:lang w:eastAsia="zh-CN"/>
              </w:rPr>
            </w:pPr>
          </w:p>
          <w:p w:rsidR="00CB0DD6" w:rsidRPr="003D1E6C" w:rsidRDefault="00CB0DD6"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1&gt; use master</w:t>
            </w:r>
          </w:p>
          <w:p w:rsidR="00CB0DD6" w:rsidRPr="003D1E6C" w:rsidRDefault="00CB0DD6"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2&gt;go</w:t>
            </w:r>
          </w:p>
          <w:p w:rsidR="00CB0DD6" w:rsidRPr="003D1E6C" w:rsidRDefault="00CB0DD6"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1&gt;grant select on sysquerymetricsto itzygk</w:t>
            </w:r>
          </w:p>
          <w:p w:rsidR="00CB0DD6" w:rsidRPr="003D1E6C" w:rsidRDefault="00CB0DD6"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2&gt;go</w:t>
            </w:r>
          </w:p>
          <w:p w:rsidR="00CB0DD6" w:rsidRPr="003D1E6C" w:rsidRDefault="00CB0DD6"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Authorization updated.</w:t>
            </w:r>
          </w:p>
          <w:p w:rsidR="00CB0DD6" w:rsidRPr="003D1E6C" w:rsidRDefault="00CB0DD6"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(return status = 0)</w:t>
            </w:r>
          </w:p>
          <w:p w:rsidR="00CB0DD6" w:rsidRPr="003D1E6C" w:rsidRDefault="00CB0DD6"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1&gt;use &lt;dbname&gt;</w:t>
            </w:r>
          </w:p>
          <w:p w:rsidR="00CB0DD6" w:rsidRPr="003D1E6C" w:rsidRDefault="00CB0DD6"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2&gt;go</w:t>
            </w:r>
          </w:p>
          <w:p w:rsidR="00CB0DD6" w:rsidRPr="003D1E6C" w:rsidRDefault="00CB0DD6"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1&gt; grant select on sysquerymetricsto itzygk</w:t>
            </w:r>
          </w:p>
          <w:p w:rsidR="00CB0DD6" w:rsidRPr="003D1E6C" w:rsidRDefault="00CB0DD6"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2&gt;go</w:t>
            </w:r>
          </w:p>
        </w:tc>
      </w:tr>
    </w:tbl>
    <w:p w:rsidR="00CB0DD6" w:rsidRPr="003D1E6C" w:rsidRDefault="00CB0DD6" w:rsidP="0038610E">
      <w:pPr>
        <w:spacing w:line="360" w:lineRule="auto"/>
        <w:ind w:leftChars="210" w:left="420" w:firstLineChars="100" w:firstLine="200"/>
        <w:rPr>
          <w:rFonts w:asciiTheme="minorEastAsia" w:eastAsiaTheme="minorEastAsia" w:hAnsiTheme="minorEastAsia" w:cs="Arial"/>
          <w:lang w:eastAsia="zh-CN"/>
        </w:rPr>
      </w:pPr>
    </w:p>
    <w:p w:rsidR="0027524D" w:rsidRPr="003D1E6C" w:rsidRDefault="00504CDC" w:rsidP="0038610E">
      <w:pPr>
        <w:pStyle w:val="a7"/>
        <w:numPr>
          <w:ilvl w:val="0"/>
          <w:numId w:val="13"/>
        </w:numPr>
        <w:spacing w:line="360" w:lineRule="auto"/>
        <w:ind w:firstLineChars="0"/>
        <w:rPr>
          <w:rFonts w:asciiTheme="minorEastAsia" w:eastAsiaTheme="minorEastAsia" w:hAnsiTheme="minorEastAsia" w:cs="Arial"/>
          <w:b/>
          <w:sz w:val="24"/>
          <w:lang w:eastAsia="zh-CN"/>
        </w:rPr>
      </w:pPr>
      <w:r w:rsidRPr="003D1E6C">
        <w:rPr>
          <w:rFonts w:asciiTheme="minorEastAsia" w:eastAsiaTheme="minorEastAsia" w:hAnsiTheme="minorEastAsia" w:cs="Arial"/>
          <w:b/>
          <w:sz w:val="24"/>
          <w:lang w:eastAsia="zh-CN"/>
        </w:rPr>
        <w:t>权限清单</w:t>
      </w:r>
    </w:p>
    <w:tbl>
      <w:tblPr>
        <w:tblStyle w:val="a6"/>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701"/>
        <w:gridCol w:w="1759"/>
        <w:gridCol w:w="3075"/>
      </w:tblGrid>
      <w:tr w:rsidR="004F5743" w:rsidRPr="003D1E6C" w:rsidTr="007C4BF8">
        <w:trPr>
          <w:jc w:val="center"/>
        </w:trPr>
        <w:tc>
          <w:tcPr>
            <w:tcW w:w="1701" w:type="dxa"/>
            <w:tcBorders>
              <w:top w:val="single" w:sz="12" w:space="0" w:color="000000" w:themeColor="text1"/>
              <w:bottom w:val="single" w:sz="6" w:space="0" w:color="000000" w:themeColor="text1"/>
            </w:tcBorders>
            <w:shd w:val="clear" w:color="auto" w:fill="F2F2F2" w:themeFill="background1" w:themeFillShade="F2"/>
          </w:tcPr>
          <w:p w:rsidR="004F5743" w:rsidRPr="003D1E6C" w:rsidRDefault="004F5743"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权限</w:t>
            </w:r>
          </w:p>
        </w:tc>
        <w:tc>
          <w:tcPr>
            <w:tcW w:w="1759" w:type="dxa"/>
            <w:tcBorders>
              <w:top w:val="single" w:sz="12" w:space="0" w:color="000000" w:themeColor="text1"/>
              <w:bottom w:val="single" w:sz="6" w:space="0" w:color="000000" w:themeColor="text1"/>
            </w:tcBorders>
            <w:shd w:val="clear" w:color="auto" w:fill="F2F2F2" w:themeFill="background1" w:themeFillShade="F2"/>
          </w:tcPr>
          <w:p w:rsidR="004F5743" w:rsidRPr="003D1E6C" w:rsidRDefault="004F5743"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数据库</w:t>
            </w:r>
          </w:p>
        </w:tc>
        <w:tc>
          <w:tcPr>
            <w:tcW w:w="3075" w:type="dxa"/>
            <w:tcBorders>
              <w:top w:val="single" w:sz="12" w:space="0" w:color="000000" w:themeColor="text1"/>
              <w:bottom w:val="single" w:sz="6" w:space="0" w:color="000000" w:themeColor="text1"/>
            </w:tcBorders>
            <w:shd w:val="clear" w:color="auto" w:fill="F2F2F2" w:themeFill="background1" w:themeFillShade="F2"/>
          </w:tcPr>
          <w:p w:rsidR="004F5743" w:rsidRPr="003D1E6C" w:rsidRDefault="004F5743"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数据库表</w:t>
            </w:r>
          </w:p>
        </w:tc>
      </w:tr>
      <w:tr w:rsidR="00AB58BE" w:rsidRPr="003D1E6C" w:rsidTr="007C4BF8">
        <w:trPr>
          <w:jc w:val="center"/>
        </w:trPr>
        <w:tc>
          <w:tcPr>
            <w:tcW w:w="1701"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cs="Consolas"/>
                <w:color w:val="000000"/>
                <w:lang w:eastAsia="zh-CN"/>
              </w:rPr>
            </w:pPr>
          </w:p>
        </w:tc>
        <w:tc>
          <w:tcPr>
            <w:tcW w:w="3075"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@@SERVERNAME</w:t>
            </w:r>
          </w:p>
        </w:tc>
      </w:tr>
      <w:tr w:rsidR="00AB58BE" w:rsidRPr="003D1E6C" w:rsidTr="007C4BF8">
        <w:trPr>
          <w:jc w:val="center"/>
        </w:trPr>
        <w:tc>
          <w:tcPr>
            <w:tcW w:w="1701"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cs="Consolas"/>
                <w:color w:val="000000"/>
                <w:lang w:eastAsia="zh-CN"/>
              </w:rPr>
            </w:pPr>
          </w:p>
        </w:tc>
        <w:tc>
          <w:tcPr>
            <w:tcW w:w="3075"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@@VERSION</w:t>
            </w:r>
          </w:p>
        </w:tc>
      </w:tr>
      <w:tr w:rsidR="00AB58BE" w:rsidRPr="003D1E6C" w:rsidTr="007C4BF8">
        <w:trPr>
          <w:jc w:val="center"/>
        </w:trPr>
        <w:tc>
          <w:tcPr>
            <w:tcW w:w="1701"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cs="Consolas"/>
                <w:color w:val="000000"/>
                <w:lang w:eastAsia="zh-CN"/>
              </w:rPr>
            </w:pPr>
          </w:p>
        </w:tc>
        <w:tc>
          <w:tcPr>
            <w:tcW w:w="3075"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@@boottime</w:t>
            </w:r>
          </w:p>
        </w:tc>
      </w:tr>
      <w:tr w:rsidR="00AB58BE" w:rsidRPr="003D1E6C" w:rsidTr="007C4BF8">
        <w:trPr>
          <w:jc w:val="center"/>
        </w:trPr>
        <w:tc>
          <w:tcPr>
            <w:tcW w:w="1701"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cs="Consolas"/>
                <w:color w:val="000000"/>
                <w:lang w:eastAsia="zh-CN"/>
              </w:rPr>
            </w:pPr>
          </w:p>
        </w:tc>
        <w:tc>
          <w:tcPr>
            <w:tcW w:w="3075"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@@CPU_BUSY</w:t>
            </w:r>
          </w:p>
        </w:tc>
      </w:tr>
      <w:tr w:rsidR="00AB58BE" w:rsidRPr="003D1E6C" w:rsidTr="007C4BF8">
        <w:trPr>
          <w:jc w:val="center"/>
        </w:trPr>
        <w:tc>
          <w:tcPr>
            <w:tcW w:w="1701"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cs="Consolas"/>
                <w:color w:val="000000"/>
                <w:lang w:eastAsia="zh-CN"/>
              </w:rPr>
            </w:pPr>
          </w:p>
        </w:tc>
        <w:tc>
          <w:tcPr>
            <w:tcW w:w="3075"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@@IDLE</w:t>
            </w:r>
          </w:p>
        </w:tc>
      </w:tr>
      <w:tr w:rsidR="004F5743" w:rsidRPr="003D1E6C" w:rsidTr="007C4BF8">
        <w:trPr>
          <w:jc w:val="center"/>
        </w:trPr>
        <w:tc>
          <w:tcPr>
            <w:tcW w:w="1701" w:type="dxa"/>
            <w:tcBorders>
              <w:top w:val="single" w:sz="6" w:space="0" w:color="000000" w:themeColor="text1"/>
            </w:tcBorders>
          </w:tcPr>
          <w:p w:rsidR="004F5743" w:rsidRPr="003D1E6C" w:rsidRDefault="004F5743"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SELECT</w:t>
            </w:r>
          </w:p>
        </w:tc>
        <w:tc>
          <w:tcPr>
            <w:tcW w:w="1759" w:type="dxa"/>
            <w:tcBorders>
              <w:top w:val="single" w:sz="6" w:space="0" w:color="000000" w:themeColor="text1"/>
            </w:tcBorders>
          </w:tcPr>
          <w:p w:rsidR="004F5743" w:rsidRPr="003D1E6C" w:rsidRDefault="004F5743" w:rsidP="0038610E">
            <w:pPr>
              <w:spacing w:line="360" w:lineRule="auto"/>
              <w:rPr>
                <w:rFonts w:asciiTheme="minorEastAsia" w:eastAsiaTheme="minorEastAsia" w:hAnsiTheme="minorEastAsia" w:cs="Consolas"/>
                <w:color w:val="000000"/>
                <w:lang w:eastAsia="zh-CN"/>
              </w:rPr>
            </w:pPr>
            <w:r w:rsidRPr="003D1E6C">
              <w:rPr>
                <w:rFonts w:asciiTheme="minorEastAsia" w:eastAsiaTheme="minorEastAsia" w:hAnsiTheme="minorEastAsia" w:cs="Consolas"/>
                <w:color w:val="000000"/>
                <w:lang w:eastAsia="zh-CN"/>
              </w:rPr>
              <w:t>master</w:t>
            </w:r>
          </w:p>
        </w:tc>
        <w:tc>
          <w:tcPr>
            <w:tcW w:w="3075" w:type="dxa"/>
            <w:tcBorders>
              <w:top w:val="single" w:sz="6" w:space="0" w:color="000000" w:themeColor="text1"/>
            </w:tcBorders>
          </w:tcPr>
          <w:p w:rsidR="004F5743" w:rsidRPr="003D1E6C" w:rsidRDefault="007C4BF8"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sysdatabases</w:t>
            </w:r>
          </w:p>
        </w:tc>
      </w:tr>
      <w:tr w:rsidR="004F5743" w:rsidRPr="003D1E6C" w:rsidTr="007C4BF8">
        <w:trPr>
          <w:jc w:val="center"/>
        </w:trPr>
        <w:tc>
          <w:tcPr>
            <w:tcW w:w="1701"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master</w:t>
            </w:r>
          </w:p>
        </w:tc>
        <w:tc>
          <w:tcPr>
            <w:tcW w:w="3075" w:type="dxa"/>
          </w:tcPr>
          <w:p w:rsidR="004F5743" w:rsidRPr="003D1E6C" w:rsidRDefault="007C4BF8"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sysusages</w:t>
            </w:r>
          </w:p>
        </w:tc>
      </w:tr>
      <w:tr w:rsidR="004F5743" w:rsidRPr="003D1E6C" w:rsidTr="007C4BF8">
        <w:trPr>
          <w:jc w:val="center"/>
        </w:trPr>
        <w:tc>
          <w:tcPr>
            <w:tcW w:w="1701"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master</w:t>
            </w:r>
          </w:p>
        </w:tc>
        <w:tc>
          <w:tcPr>
            <w:tcW w:w="3075" w:type="dxa"/>
          </w:tcPr>
          <w:p w:rsidR="004F5743" w:rsidRPr="003D1E6C" w:rsidRDefault="007C4BF8"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sysdevices</w:t>
            </w:r>
          </w:p>
        </w:tc>
      </w:tr>
      <w:tr w:rsidR="004F5743" w:rsidRPr="003D1E6C" w:rsidTr="007C4BF8">
        <w:trPr>
          <w:jc w:val="center"/>
        </w:trPr>
        <w:tc>
          <w:tcPr>
            <w:tcW w:w="1701"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master</w:t>
            </w:r>
          </w:p>
        </w:tc>
        <w:tc>
          <w:tcPr>
            <w:tcW w:w="3075" w:type="dxa"/>
          </w:tcPr>
          <w:p w:rsidR="004F5743" w:rsidRPr="003D1E6C" w:rsidRDefault="007C4BF8"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syslocks</w:t>
            </w:r>
          </w:p>
        </w:tc>
      </w:tr>
      <w:tr w:rsidR="004F5743" w:rsidRPr="003D1E6C" w:rsidTr="007C4BF8">
        <w:trPr>
          <w:jc w:val="center"/>
        </w:trPr>
        <w:tc>
          <w:tcPr>
            <w:tcW w:w="1701"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master</w:t>
            </w:r>
          </w:p>
        </w:tc>
        <w:tc>
          <w:tcPr>
            <w:tcW w:w="3075" w:type="dxa"/>
          </w:tcPr>
          <w:p w:rsidR="004F5743" w:rsidRPr="003D1E6C" w:rsidRDefault="007C4BF8"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spt_values</w:t>
            </w:r>
          </w:p>
        </w:tc>
      </w:tr>
      <w:tr w:rsidR="004F5743" w:rsidRPr="003D1E6C" w:rsidTr="007C4BF8">
        <w:trPr>
          <w:jc w:val="center"/>
        </w:trPr>
        <w:tc>
          <w:tcPr>
            <w:tcW w:w="1701"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master</w:t>
            </w:r>
          </w:p>
        </w:tc>
        <w:tc>
          <w:tcPr>
            <w:tcW w:w="3075" w:type="dxa"/>
          </w:tcPr>
          <w:p w:rsidR="004F5743" w:rsidRPr="003D1E6C" w:rsidRDefault="007C4BF8"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sysprocesses</w:t>
            </w:r>
          </w:p>
        </w:tc>
      </w:tr>
      <w:tr w:rsidR="004F5743" w:rsidRPr="003D1E6C" w:rsidTr="007C4BF8">
        <w:trPr>
          <w:jc w:val="center"/>
        </w:trPr>
        <w:tc>
          <w:tcPr>
            <w:tcW w:w="1701"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master</w:t>
            </w:r>
          </w:p>
        </w:tc>
        <w:tc>
          <w:tcPr>
            <w:tcW w:w="3075" w:type="dxa"/>
          </w:tcPr>
          <w:p w:rsidR="004F5743" w:rsidRPr="003D1E6C" w:rsidRDefault="007C4BF8" w:rsidP="0038610E">
            <w:pPr>
              <w:spacing w:line="360" w:lineRule="auto"/>
              <w:rPr>
                <w:rFonts w:asciiTheme="minorEastAsia" w:eastAsiaTheme="minorEastAsia" w:hAnsiTheme="minorEastAsia" w:cs="Consolas"/>
                <w:color w:val="000000"/>
                <w:lang w:eastAsia="zh-CN"/>
              </w:rPr>
            </w:pPr>
            <w:r w:rsidRPr="003D1E6C">
              <w:rPr>
                <w:rFonts w:asciiTheme="minorEastAsia" w:eastAsiaTheme="minorEastAsia" w:hAnsiTheme="minorEastAsia" w:cs="Consolas"/>
                <w:color w:val="000000"/>
                <w:lang w:eastAsia="zh-CN"/>
              </w:rPr>
              <w:t>syslogins</w:t>
            </w:r>
          </w:p>
        </w:tc>
      </w:tr>
      <w:tr w:rsidR="00213062" w:rsidRPr="003D1E6C" w:rsidTr="007C4BF8">
        <w:trPr>
          <w:jc w:val="center"/>
        </w:trPr>
        <w:tc>
          <w:tcPr>
            <w:tcW w:w="1701"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213062" w:rsidRPr="003D1E6C" w:rsidRDefault="00213062" w:rsidP="0038610E">
            <w:pPr>
              <w:spacing w:line="360" w:lineRule="auto"/>
              <w:rPr>
                <w:rFonts w:asciiTheme="minorEastAsia" w:eastAsiaTheme="minorEastAsia" w:hAnsiTheme="minorEastAsia" w:cs="Consolas"/>
                <w:lang w:eastAsia="zh-CN"/>
              </w:rPr>
            </w:pPr>
            <w:r w:rsidRPr="003D1E6C">
              <w:rPr>
                <w:rFonts w:asciiTheme="minorEastAsia" w:eastAsiaTheme="minorEastAsia" w:hAnsiTheme="minorEastAsia" w:cs="Consolas"/>
                <w:lang w:eastAsia="zh-CN"/>
              </w:rPr>
              <w:t>master</w:t>
            </w:r>
          </w:p>
        </w:tc>
        <w:tc>
          <w:tcPr>
            <w:tcW w:w="3075" w:type="dxa"/>
          </w:tcPr>
          <w:p w:rsidR="00213062" w:rsidRPr="003D1E6C" w:rsidRDefault="00213062" w:rsidP="0038610E">
            <w:pPr>
              <w:spacing w:line="360" w:lineRule="auto"/>
              <w:rPr>
                <w:rFonts w:asciiTheme="minorEastAsia" w:eastAsiaTheme="minorEastAsia" w:hAnsiTheme="minorEastAsia" w:cs="Consolas"/>
                <w:lang w:eastAsia="zh-CN"/>
              </w:rPr>
            </w:pPr>
            <w:r w:rsidRPr="003D1E6C">
              <w:rPr>
                <w:rFonts w:asciiTheme="minorEastAsia" w:eastAsiaTheme="minorEastAsia" w:hAnsiTheme="minorEastAsia" w:cs="Consolas"/>
                <w:lang w:eastAsia="zh-CN"/>
              </w:rPr>
              <w:t>sysengines</w:t>
            </w:r>
          </w:p>
        </w:tc>
      </w:tr>
      <w:tr w:rsidR="00213062" w:rsidRPr="003D1E6C" w:rsidTr="007C4BF8">
        <w:trPr>
          <w:jc w:val="center"/>
        </w:trPr>
        <w:tc>
          <w:tcPr>
            <w:tcW w:w="1701"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Consolas"/>
                <w:lang w:eastAsia="zh-CN"/>
              </w:rPr>
              <w:t>master</w:t>
            </w:r>
          </w:p>
        </w:tc>
        <w:tc>
          <w:tcPr>
            <w:tcW w:w="3075" w:type="dxa"/>
          </w:tcPr>
          <w:p w:rsidR="00213062" w:rsidRPr="003D1E6C" w:rsidRDefault="00213062" w:rsidP="0038610E">
            <w:pPr>
              <w:spacing w:line="360" w:lineRule="auto"/>
              <w:rPr>
                <w:rFonts w:asciiTheme="minorEastAsia" w:eastAsiaTheme="minorEastAsia" w:hAnsiTheme="minorEastAsia" w:cs="Consolas"/>
                <w:lang w:eastAsia="zh-CN"/>
              </w:rPr>
            </w:pPr>
            <w:r w:rsidRPr="003D1E6C">
              <w:rPr>
                <w:rFonts w:asciiTheme="minorEastAsia" w:eastAsiaTheme="minorEastAsia" w:hAnsiTheme="minorEastAsia" w:cs="Consolas"/>
                <w:lang w:eastAsia="zh-CN"/>
              </w:rPr>
              <w:t>sysconfigures</w:t>
            </w:r>
          </w:p>
        </w:tc>
      </w:tr>
      <w:tr w:rsidR="00213062" w:rsidRPr="003D1E6C" w:rsidTr="007C4BF8">
        <w:trPr>
          <w:jc w:val="center"/>
        </w:trPr>
        <w:tc>
          <w:tcPr>
            <w:tcW w:w="1701"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Consolas"/>
                <w:lang w:eastAsia="zh-CN"/>
              </w:rPr>
              <w:t>master</w:t>
            </w:r>
          </w:p>
        </w:tc>
        <w:tc>
          <w:tcPr>
            <w:tcW w:w="3075" w:type="dxa"/>
          </w:tcPr>
          <w:p w:rsidR="00213062" w:rsidRPr="003D1E6C" w:rsidRDefault="00213062" w:rsidP="0038610E">
            <w:pPr>
              <w:spacing w:line="360" w:lineRule="auto"/>
              <w:rPr>
                <w:rFonts w:asciiTheme="minorEastAsia" w:eastAsiaTheme="minorEastAsia" w:hAnsiTheme="minorEastAsia" w:cs="Consolas"/>
                <w:lang w:eastAsia="zh-CN"/>
              </w:rPr>
            </w:pPr>
            <w:r w:rsidRPr="003D1E6C">
              <w:rPr>
                <w:rFonts w:asciiTheme="minorEastAsia" w:eastAsiaTheme="minorEastAsia" w:hAnsiTheme="minorEastAsia" w:cs="Consolas"/>
                <w:lang w:eastAsia="zh-CN"/>
              </w:rPr>
              <w:t>syscurconfigs</w:t>
            </w:r>
          </w:p>
        </w:tc>
      </w:tr>
      <w:tr w:rsidR="004F5743" w:rsidRPr="003D1E6C" w:rsidTr="007C4BF8">
        <w:trPr>
          <w:jc w:val="center"/>
        </w:trPr>
        <w:tc>
          <w:tcPr>
            <w:tcW w:w="1701"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lastRenderedPageBreak/>
              <w:t>SELECT</w:t>
            </w:r>
          </w:p>
        </w:tc>
        <w:tc>
          <w:tcPr>
            <w:tcW w:w="1759" w:type="dxa"/>
          </w:tcPr>
          <w:p w:rsidR="004F5743" w:rsidRPr="003D1E6C" w:rsidRDefault="004F5743" w:rsidP="0038610E">
            <w:pPr>
              <w:spacing w:line="360" w:lineRule="auto"/>
              <w:rPr>
                <w:rFonts w:asciiTheme="minorEastAsia" w:eastAsiaTheme="minorEastAsia" w:hAnsiTheme="minorEastAsia" w:cs="Consolas"/>
                <w:color w:val="000000"/>
                <w:lang w:eastAsia="zh-CN"/>
              </w:rPr>
            </w:pPr>
            <w:r w:rsidRPr="003D1E6C">
              <w:rPr>
                <w:rFonts w:asciiTheme="minorEastAsia" w:eastAsiaTheme="minorEastAsia" w:hAnsiTheme="minorEastAsia" w:cs="Consolas"/>
                <w:color w:val="000000"/>
                <w:lang w:eastAsia="zh-CN"/>
              </w:rPr>
              <w:t>each</w:t>
            </w:r>
          </w:p>
        </w:tc>
        <w:tc>
          <w:tcPr>
            <w:tcW w:w="3075" w:type="dxa"/>
          </w:tcPr>
          <w:p w:rsidR="004F5743" w:rsidRPr="003D1E6C" w:rsidRDefault="00AB58BE" w:rsidP="0038610E">
            <w:pPr>
              <w:spacing w:line="360" w:lineRule="auto"/>
              <w:rPr>
                <w:rFonts w:asciiTheme="minorEastAsia" w:eastAsiaTheme="minorEastAsia" w:hAnsiTheme="minorEastAsia" w:cs="Consolas"/>
                <w:color w:val="000000"/>
                <w:lang w:eastAsia="zh-CN"/>
              </w:rPr>
            </w:pPr>
            <w:r w:rsidRPr="003D1E6C">
              <w:rPr>
                <w:rFonts w:asciiTheme="minorEastAsia" w:eastAsiaTheme="minorEastAsia" w:hAnsiTheme="minorEastAsia" w:cs="Consolas"/>
                <w:color w:val="000000"/>
                <w:lang w:eastAsia="zh-CN"/>
              </w:rPr>
              <w:t>syssegments</w:t>
            </w:r>
          </w:p>
        </w:tc>
      </w:tr>
      <w:tr w:rsidR="004F5743" w:rsidRPr="003D1E6C" w:rsidTr="007C4BF8">
        <w:trPr>
          <w:jc w:val="center"/>
        </w:trPr>
        <w:tc>
          <w:tcPr>
            <w:tcW w:w="1701"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each</w:t>
            </w:r>
          </w:p>
        </w:tc>
        <w:tc>
          <w:tcPr>
            <w:tcW w:w="3075" w:type="dxa"/>
          </w:tcPr>
          <w:p w:rsidR="004F5743" w:rsidRPr="003D1E6C" w:rsidRDefault="00AB58BE" w:rsidP="0038610E">
            <w:pPr>
              <w:spacing w:line="360" w:lineRule="auto"/>
              <w:rPr>
                <w:rFonts w:asciiTheme="minorEastAsia" w:eastAsiaTheme="minorEastAsia" w:hAnsiTheme="minorEastAsia" w:cs="Consolas"/>
                <w:color w:val="000000"/>
                <w:lang w:eastAsia="zh-CN"/>
              </w:rPr>
            </w:pPr>
            <w:r w:rsidRPr="003D1E6C">
              <w:rPr>
                <w:rFonts w:asciiTheme="minorEastAsia" w:eastAsiaTheme="minorEastAsia" w:hAnsiTheme="minorEastAsia" w:cs="Consolas"/>
                <w:color w:val="000000"/>
                <w:lang w:eastAsia="zh-CN"/>
              </w:rPr>
              <w:t>sysquerymetrics</w:t>
            </w:r>
          </w:p>
        </w:tc>
      </w:tr>
      <w:tr w:rsidR="004F5743" w:rsidRPr="003D1E6C" w:rsidTr="007C4BF8">
        <w:trPr>
          <w:jc w:val="center"/>
        </w:trPr>
        <w:tc>
          <w:tcPr>
            <w:tcW w:w="1701"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4F5743" w:rsidRPr="003D1E6C" w:rsidRDefault="004F5743"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each</w:t>
            </w:r>
          </w:p>
        </w:tc>
        <w:tc>
          <w:tcPr>
            <w:tcW w:w="3075" w:type="dxa"/>
          </w:tcPr>
          <w:p w:rsidR="004F5743" w:rsidRPr="003D1E6C" w:rsidRDefault="004F5743" w:rsidP="0038610E">
            <w:pPr>
              <w:spacing w:line="360" w:lineRule="auto"/>
              <w:rPr>
                <w:rFonts w:asciiTheme="minorEastAsia" w:eastAsiaTheme="minorEastAsia" w:hAnsiTheme="minorEastAsia" w:cs="Consolas"/>
                <w:color w:val="000000"/>
                <w:lang w:eastAsia="zh-CN"/>
              </w:rPr>
            </w:pPr>
          </w:p>
        </w:tc>
      </w:tr>
      <w:tr w:rsidR="004F5743" w:rsidRPr="003D1E6C" w:rsidTr="007C4BF8">
        <w:trPr>
          <w:jc w:val="center"/>
        </w:trPr>
        <w:tc>
          <w:tcPr>
            <w:tcW w:w="1701" w:type="dxa"/>
          </w:tcPr>
          <w:p w:rsidR="004F5743" w:rsidRPr="003D1E6C" w:rsidRDefault="004F5743"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执行</w:t>
            </w:r>
          </w:p>
        </w:tc>
        <w:tc>
          <w:tcPr>
            <w:tcW w:w="1759" w:type="dxa"/>
          </w:tcPr>
          <w:p w:rsidR="004F5743" w:rsidRPr="003D1E6C" w:rsidRDefault="00AB58BE" w:rsidP="0038610E">
            <w:pPr>
              <w:spacing w:line="360" w:lineRule="auto"/>
              <w:rPr>
                <w:rFonts w:asciiTheme="minorEastAsia" w:eastAsiaTheme="minorEastAsia" w:hAnsiTheme="minorEastAsia"/>
              </w:rPr>
            </w:pPr>
            <w:r w:rsidRPr="003D1E6C">
              <w:rPr>
                <w:rFonts w:asciiTheme="minorEastAsia" w:eastAsiaTheme="minorEastAsia" w:hAnsiTheme="minorEastAsia"/>
              </w:rPr>
              <w:t>sp_helpsegment</w:t>
            </w:r>
          </w:p>
        </w:tc>
        <w:tc>
          <w:tcPr>
            <w:tcW w:w="3075" w:type="dxa"/>
          </w:tcPr>
          <w:p w:rsidR="004F5743" w:rsidRPr="003D1E6C" w:rsidRDefault="004F5743" w:rsidP="0038610E">
            <w:pPr>
              <w:spacing w:line="360" w:lineRule="auto"/>
              <w:rPr>
                <w:rFonts w:asciiTheme="minorEastAsia" w:eastAsiaTheme="minorEastAsia" w:hAnsiTheme="minorEastAsia" w:cs="Consolas"/>
                <w:color w:val="000000"/>
                <w:lang w:eastAsia="zh-CN"/>
              </w:rPr>
            </w:pPr>
          </w:p>
        </w:tc>
      </w:tr>
    </w:tbl>
    <w:p w:rsidR="000837D2" w:rsidRPr="003D1E6C" w:rsidRDefault="000837D2" w:rsidP="0038610E">
      <w:pPr>
        <w:spacing w:line="360" w:lineRule="auto"/>
        <w:ind w:left="420"/>
        <w:rPr>
          <w:rFonts w:asciiTheme="minorEastAsia" w:eastAsiaTheme="minorEastAsia" w:hAnsiTheme="minorEastAsia" w:cs="Arial"/>
          <w:lang w:eastAsia="zh-CN"/>
        </w:rPr>
      </w:pPr>
    </w:p>
    <w:p w:rsidR="0012316D" w:rsidRPr="003D1E6C" w:rsidRDefault="0012316D" w:rsidP="0038610E">
      <w:pPr>
        <w:pStyle w:val="2"/>
        <w:spacing w:before="0" w:after="0" w:line="360" w:lineRule="auto"/>
        <w:ind w:left="578" w:hanging="578"/>
        <w:rPr>
          <w:rFonts w:asciiTheme="minorEastAsia" w:eastAsiaTheme="minorEastAsia" w:hAnsiTheme="minorEastAsia" w:cs="Arial"/>
          <w:sz w:val="36"/>
          <w:lang w:eastAsia="zh-CN"/>
        </w:rPr>
      </w:pPr>
      <w:bookmarkStart w:id="27" w:name="_Toc404177334"/>
      <w:r w:rsidRPr="003D1E6C">
        <w:rPr>
          <w:rFonts w:asciiTheme="minorEastAsia" w:eastAsiaTheme="minorEastAsia" w:hAnsiTheme="minorEastAsia" w:cs="Arial"/>
          <w:sz w:val="36"/>
          <w:lang w:eastAsia="zh-CN"/>
        </w:rPr>
        <w:t>MS</w:t>
      </w:r>
      <w:r w:rsidR="00345407" w:rsidRPr="003D1E6C">
        <w:rPr>
          <w:rFonts w:asciiTheme="minorEastAsia" w:eastAsiaTheme="minorEastAsia" w:hAnsiTheme="minorEastAsia" w:cs="Arial"/>
          <w:sz w:val="36"/>
          <w:lang w:eastAsia="zh-CN"/>
        </w:rPr>
        <w:t xml:space="preserve"> </w:t>
      </w:r>
      <w:r w:rsidRPr="003D1E6C">
        <w:rPr>
          <w:rFonts w:asciiTheme="minorEastAsia" w:eastAsiaTheme="minorEastAsia" w:hAnsiTheme="minorEastAsia" w:cs="Arial"/>
          <w:sz w:val="36"/>
          <w:lang w:eastAsia="zh-CN"/>
        </w:rPr>
        <w:t>S</w:t>
      </w:r>
      <w:r w:rsidR="00345407" w:rsidRPr="003D1E6C">
        <w:rPr>
          <w:rFonts w:asciiTheme="minorEastAsia" w:eastAsiaTheme="minorEastAsia" w:hAnsiTheme="minorEastAsia" w:cs="Arial"/>
          <w:sz w:val="36"/>
          <w:lang w:eastAsia="zh-CN"/>
        </w:rPr>
        <w:t>qlServer</w:t>
      </w:r>
      <w:bookmarkEnd w:id="27"/>
    </w:p>
    <w:p w:rsidR="007D27E5" w:rsidRPr="003D1E6C" w:rsidRDefault="00504CDC" w:rsidP="0038610E">
      <w:pPr>
        <w:pStyle w:val="a7"/>
        <w:numPr>
          <w:ilvl w:val="0"/>
          <w:numId w:val="30"/>
        </w:numPr>
        <w:spacing w:line="360" w:lineRule="auto"/>
        <w:ind w:firstLineChars="0"/>
        <w:rPr>
          <w:rFonts w:asciiTheme="minorEastAsia" w:eastAsiaTheme="minorEastAsia" w:hAnsiTheme="minorEastAsia" w:cs="Arial"/>
          <w:b/>
          <w:sz w:val="24"/>
          <w:lang w:eastAsia="zh-CN"/>
        </w:rPr>
      </w:pPr>
      <w:r w:rsidRPr="003D1E6C">
        <w:rPr>
          <w:rFonts w:asciiTheme="minorEastAsia" w:eastAsiaTheme="minorEastAsia" w:hAnsiTheme="minorEastAsia" w:cs="Arial"/>
          <w:b/>
          <w:sz w:val="24"/>
          <w:lang w:eastAsia="zh-CN"/>
        </w:rPr>
        <w:t>创建用户</w:t>
      </w:r>
    </w:p>
    <w:p w:rsidR="007D27E5" w:rsidRPr="003D1E6C" w:rsidRDefault="007D27E5" w:rsidP="0038610E">
      <w:pPr>
        <w:widowControl w:val="0"/>
        <w:autoSpaceDE w:val="0"/>
        <w:autoSpaceDN w:val="0"/>
        <w:adjustRightInd w:val="0"/>
        <w:spacing w:line="360" w:lineRule="auto"/>
        <w:jc w:val="center"/>
        <w:rPr>
          <w:rFonts w:asciiTheme="minorEastAsia" w:eastAsiaTheme="minorEastAsia" w:hAnsiTheme="minorEastAsia" w:cs="Courier New"/>
          <w:noProof/>
          <w:color w:val="800000"/>
          <w:lang w:eastAsia="zh-CN"/>
        </w:rPr>
      </w:pPr>
      <w:r w:rsidRPr="003D1E6C">
        <w:rPr>
          <w:rFonts w:asciiTheme="minorEastAsia" w:eastAsiaTheme="minorEastAsia" w:hAnsiTheme="minorEastAsia" w:cs="Courier New"/>
          <w:noProof/>
          <w:color w:val="800000"/>
          <w:lang w:eastAsia="zh-CN"/>
        </w:rPr>
        <w:drawing>
          <wp:inline distT="0" distB="0" distL="0" distR="0">
            <wp:extent cx="4248150" cy="331094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srcRect/>
                    <a:stretch>
                      <a:fillRect/>
                    </a:stretch>
                  </pic:blipFill>
                  <pic:spPr bwMode="auto">
                    <a:xfrm>
                      <a:off x="0" y="0"/>
                      <a:ext cx="4248150" cy="3310945"/>
                    </a:xfrm>
                    <a:prstGeom prst="rect">
                      <a:avLst/>
                    </a:prstGeom>
                    <a:noFill/>
                    <a:ln w="9525">
                      <a:noFill/>
                      <a:miter lim="800000"/>
                      <a:headEnd/>
                      <a:tailEnd/>
                    </a:ln>
                  </pic:spPr>
                </pic:pic>
              </a:graphicData>
            </a:graphic>
          </wp:inline>
        </w:drawing>
      </w:r>
    </w:p>
    <w:p w:rsidR="007D27E5" w:rsidRPr="003D1E6C" w:rsidRDefault="007D27E5" w:rsidP="0038610E">
      <w:pPr>
        <w:widowControl w:val="0"/>
        <w:autoSpaceDE w:val="0"/>
        <w:autoSpaceDN w:val="0"/>
        <w:adjustRightInd w:val="0"/>
        <w:spacing w:line="360" w:lineRule="auto"/>
        <w:rPr>
          <w:rFonts w:asciiTheme="minorEastAsia" w:eastAsiaTheme="minorEastAsia" w:hAnsiTheme="minorEastAsia" w:cs="Courier New"/>
          <w:noProof/>
          <w:color w:val="800000"/>
          <w:lang w:eastAsia="zh-CN"/>
        </w:rPr>
      </w:pPr>
    </w:p>
    <w:p w:rsidR="00525ED4" w:rsidRPr="003D1E6C" w:rsidRDefault="00525ED4" w:rsidP="003D1E6C">
      <w:pPr>
        <w:pStyle w:val="a7"/>
        <w:numPr>
          <w:ilvl w:val="0"/>
          <w:numId w:val="30"/>
        </w:numPr>
        <w:spacing w:line="360" w:lineRule="auto"/>
        <w:ind w:left="357" w:firstLineChars="0" w:hanging="357"/>
        <w:rPr>
          <w:rFonts w:asciiTheme="minorEastAsia" w:eastAsiaTheme="minorEastAsia" w:hAnsiTheme="minorEastAsia" w:cs="Arial"/>
          <w:b/>
          <w:sz w:val="24"/>
          <w:lang w:eastAsia="zh-CN"/>
        </w:rPr>
      </w:pPr>
      <w:r w:rsidRPr="003D1E6C">
        <w:rPr>
          <w:rFonts w:asciiTheme="minorEastAsia" w:eastAsiaTheme="minorEastAsia" w:hAnsiTheme="minorEastAsia" w:cs="Arial"/>
          <w:b/>
          <w:sz w:val="24"/>
          <w:lang w:eastAsia="zh-CN"/>
        </w:rPr>
        <w:t>授予用户public 和 sysadmin 角色</w:t>
      </w:r>
    </w:p>
    <w:p w:rsidR="007D27E5" w:rsidRPr="003D1E6C" w:rsidRDefault="007D27E5" w:rsidP="0038610E">
      <w:pPr>
        <w:widowControl w:val="0"/>
        <w:autoSpaceDE w:val="0"/>
        <w:autoSpaceDN w:val="0"/>
        <w:adjustRightInd w:val="0"/>
        <w:spacing w:line="360" w:lineRule="auto"/>
        <w:jc w:val="center"/>
        <w:rPr>
          <w:rFonts w:asciiTheme="minorEastAsia" w:eastAsiaTheme="minorEastAsia" w:hAnsiTheme="minorEastAsia" w:cs="Courier New"/>
          <w:noProof/>
          <w:color w:val="800000"/>
          <w:lang w:eastAsia="zh-CN"/>
        </w:rPr>
      </w:pPr>
      <w:r w:rsidRPr="003D1E6C">
        <w:rPr>
          <w:rFonts w:asciiTheme="minorEastAsia" w:eastAsiaTheme="minorEastAsia" w:hAnsiTheme="minorEastAsia" w:cs="Courier New"/>
          <w:noProof/>
          <w:color w:val="800000"/>
          <w:lang w:eastAsia="zh-CN"/>
        </w:rPr>
        <w:lastRenderedPageBreak/>
        <w:drawing>
          <wp:inline distT="0" distB="0" distL="0" distR="0">
            <wp:extent cx="4326618" cy="2855088"/>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srcRect/>
                    <a:stretch>
                      <a:fillRect/>
                    </a:stretch>
                  </pic:blipFill>
                  <pic:spPr bwMode="auto">
                    <a:xfrm>
                      <a:off x="0" y="0"/>
                      <a:ext cx="4330077" cy="2857370"/>
                    </a:xfrm>
                    <a:prstGeom prst="rect">
                      <a:avLst/>
                    </a:prstGeom>
                    <a:noFill/>
                    <a:ln w="9525">
                      <a:noFill/>
                      <a:miter lim="800000"/>
                      <a:headEnd/>
                      <a:tailEnd/>
                    </a:ln>
                  </pic:spPr>
                </pic:pic>
              </a:graphicData>
            </a:graphic>
          </wp:inline>
        </w:drawing>
      </w:r>
    </w:p>
    <w:p w:rsidR="0012316D" w:rsidRPr="003D1E6C" w:rsidRDefault="0012316D" w:rsidP="0038610E">
      <w:pPr>
        <w:widowControl w:val="0"/>
        <w:autoSpaceDE w:val="0"/>
        <w:autoSpaceDN w:val="0"/>
        <w:adjustRightInd w:val="0"/>
        <w:spacing w:line="360" w:lineRule="auto"/>
        <w:rPr>
          <w:rFonts w:asciiTheme="minorEastAsia" w:eastAsiaTheme="minorEastAsia" w:hAnsiTheme="minorEastAsia" w:cs="Consolas"/>
          <w:color w:val="008080"/>
          <w:lang w:eastAsia="zh-CN"/>
        </w:rPr>
      </w:pPr>
      <w:r w:rsidRPr="003D1E6C">
        <w:rPr>
          <w:rFonts w:asciiTheme="minorEastAsia" w:eastAsiaTheme="minorEastAsia" w:hAnsiTheme="minorEastAsia" w:cs="Consolas"/>
          <w:color w:val="008080"/>
          <w:lang w:eastAsia="zh-CN"/>
        </w:rPr>
        <w:t xml:space="preserve"> </w:t>
      </w:r>
    </w:p>
    <w:p w:rsidR="00525ED4" w:rsidRPr="003D1E6C" w:rsidRDefault="00525ED4" w:rsidP="0038610E">
      <w:pPr>
        <w:pStyle w:val="a7"/>
        <w:numPr>
          <w:ilvl w:val="0"/>
          <w:numId w:val="30"/>
        </w:numPr>
        <w:spacing w:line="360" w:lineRule="auto"/>
        <w:ind w:firstLineChars="0"/>
        <w:rPr>
          <w:rFonts w:asciiTheme="minorEastAsia" w:eastAsiaTheme="minorEastAsia" w:hAnsiTheme="minorEastAsia" w:cs="Arial"/>
          <w:b/>
          <w:sz w:val="24"/>
          <w:lang w:eastAsia="zh-CN"/>
        </w:rPr>
      </w:pPr>
      <w:r w:rsidRPr="003D1E6C">
        <w:rPr>
          <w:rFonts w:asciiTheme="minorEastAsia" w:eastAsiaTheme="minorEastAsia" w:hAnsiTheme="minorEastAsia" w:cs="Arial"/>
          <w:b/>
          <w:sz w:val="24"/>
          <w:lang w:eastAsia="zh-CN"/>
        </w:rPr>
        <w:t>将此用户映射到所有数据库</w:t>
      </w:r>
    </w:p>
    <w:p w:rsidR="00F76E87" w:rsidRPr="003D1E6C" w:rsidRDefault="00F76E87" w:rsidP="0038610E">
      <w:pPr>
        <w:widowControl w:val="0"/>
        <w:autoSpaceDE w:val="0"/>
        <w:autoSpaceDN w:val="0"/>
        <w:adjustRightInd w:val="0"/>
        <w:spacing w:line="360" w:lineRule="auto"/>
        <w:rPr>
          <w:rFonts w:asciiTheme="minorEastAsia" w:eastAsiaTheme="minorEastAsia" w:hAnsiTheme="minorEastAsia" w:cs="Consolas"/>
          <w:color w:val="008080"/>
          <w:lang w:eastAsia="zh-CN"/>
        </w:rPr>
      </w:pPr>
    </w:p>
    <w:p w:rsidR="00AB58BE" w:rsidRPr="003D1E6C" w:rsidRDefault="00F76E87" w:rsidP="0038610E">
      <w:pPr>
        <w:widowControl w:val="0"/>
        <w:autoSpaceDE w:val="0"/>
        <w:autoSpaceDN w:val="0"/>
        <w:adjustRightInd w:val="0"/>
        <w:spacing w:line="360" w:lineRule="auto"/>
        <w:jc w:val="center"/>
        <w:rPr>
          <w:rFonts w:asciiTheme="minorEastAsia" w:eastAsiaTheme="minorEastAsia" w:hAnsiTheme="minorEastAsia" w:cs="Consolas"/>
          <w:color w:val="008080"/>
          <w:lang w:eastAsia="zh-CN"/>
        </w:rPr>
      </w:pPr>
      <w:r w:rsidRPr="003D1E6C">
        <w:rPr>
          <w:rFonts w:asciiTheme="minorEastAsia" w:eastAsiaTheme="minorEastAsia" w:hAnsiTheme="minorEastAsia" w:cs="Consolas"/>
          <w:noProof/>
          <w:color w:val="008080"/>
          <w:lang w:eastAsia="zh-CN"/>
        </w:rPr>
        <w:drawing>
          <wp:inline distT="0" distB="0" distL="0" distR="0">
            <wp:extent cx="4210050" cy="3258412"/>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srcRect/>
                    <a:stretch>
                      <a:fillRect/>
                    </a:stretch>
                  </pic:blipFill>
                  <pic:spPr bwMode="auto">
                    <a:xfrm>
                      <a:off x="0" y="0"/>
                      <a:ext cx="4210050" cy="3258412"/>
                    </a:xfrm>
                    <a:prstGeom prst="rect">
                      <a:avLst/>
                    </a:prstGeom>
                    <a:noFill/>
                    <a:ln w="9525">
                      <a:noFill/>
                      <a:miter lim="800000"/>
                      <a:headEnd/>
                      <a:tailEnd/>
                    </a:ln>
                  </pic:spPr>
                </pic:pic>
              </a:graphicData>
            </a:graphic>
          </wp:inline>
        </w:drawing>
      </w:r>
    </w:p>
    <w:p w:rsidR="00AB58BE" w:rsidRPr="003D1E6C" w:rsidRDefault="00504CDC" w:rsidP="0038610E">
      <w:pPr>
        <w:pStyle w:val="a7"/>
        <w:numPr>
          <w:ilvl w:val="0"/>
          <w:numId w:val="30"/>
        </w:numPr>
        <w:spacing w:line="360" w:lineRule="auto"/>
        <w:ind w:firstLineChars="0"/>
        <w:rPr>
          <w:rFonts w:asciiTheme="minorEastAsia" w:eastAsiaTheme="minorEastAsia" w:hAnsiTheme="minorEastAsia" w:cs="Arial"/>
          <w:b/>
          <w:sz w:val="24"/>
          <w:lang w:eastAsia="zh-CN"/>
        </w:rPr>
      </w:pPr>
      <w:r w:rsidRPr="003D1E6C">
        <w:rPr>
          <w:rFonts w:asciiTheme="minorEastAsia" w:eastAsiaTheme="minorEastAsia" w:hAnsiTheme="minorEastAsia" w:cs="Arial"/>
          <w:b/>
          <w:sz w:val="24"/>
          <w:lang w:eastAsia="zh-CN"/>
        </w:rPr>
        <w:t>权限</w:t>
      </w:r>
      <w:r w:rsidR="00525ED4" w:rsidRPr="003D1E6C">
        <w:rPr>
          <w:rFonts w:asciiTheme="minorEastAsia" w:eastAsiaTheme="minorEastAsia" w:hAnsiTheme="minorEastAsia" w:cs="Arial"/>
          <w:b/>
          <w:sz w:val="24"/>
          <w:lang w:eastAsia="zh-CN"/>
        </w:rPr>
        <w:t>清单</w:t>
      </w:r>
    </w:p>
    <w:tbl>
      <w:tblPr>
        <w:tblStyle w:val="a6"/>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1701"/>
        <w:gridCol w:w="1759"/>
        <w:gridCol w:w="3285"/>
      </w:tblGrid>
      <w:tr w:rsidR="00AB58BE" w:rsidRPr="003D1E6C" w:rsidTr="00213062">
        <w:trPr>
          <w:jc w:val="center"/>
        </w:trPr>
        <w:tc>
          <w:tcPr>
            <w:tcW w:w="1701" w:type="dxa"/>
            <w:tcBorders>
              <w:top w:val="single" w:sz="12" w:space="0" w:color="000000" w:themeColor="text1"/>
              <w:bottom w:val="single" w:sz="6" w:space="0" w:color="000000" w:themeColor="text1"/>
            </w:tcBorders>
            <w:shd w:val="clear" w:color="auto" w:fill="F2F2F2" w:themeFill="background1" w:themeFillShade="F2"/>
          </w:tcPr>
          <w:p w:rsidR="00AB58BE" w:rsidRPr="003D1E6C" w:rsidRDefault="00AB58BE"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权限</w:t>
            </w:r>
          </w:p>
        </w:tc>
        <w:tc>
          <w:tcPr>
            <w:tcW w:w="1759" w:type="dxa"/>
            <w:tcBorders>
              <w:top w:val="single" w:sz="12" w:space="0" w:color="000000" w:themeColor="text1"/>
              <w:bottom w:val="single" w:sz="6" w:space="0" w:color="000000" w:themeColor="text1"/>
            </w:tcBorders>
            <w:shd w:val="clear" w:color="auto" w:fill="F2F2F2" w:themeFill="background1" w:themeFillShade="F2"/>
          </w:tcPr>
          <w:p w:rsidR="00AB58BE" w:rsidRPr="003D1E6C" w:rsidRDefault="00AB58BE"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数据库</w:t>
            </w:r>
          </w:p>
        </w:tc>
        <w:tc>
          <w:tcPr>
            <w:tcW w:w="3285" w:type="dxa"/>
            <w:tcBorders>
              <w:top w:val="single" w:sz="12" w:space="0" w:color="000000" w:themeColor="text1"/>
              <w:bottom w:val="single" w:sz="6" w:space="0" w:color="000000" w:themeColor="text1"/>
            </w:tcBorders>
            <w:shd w:val="clear" w:color="auto" w:fill="F2F2F2" w:themeFill="background1" w:themeFillShade="F2"/>
          </w:tcPr>
          <w:p w:rsidR="00AB58BE" w:rsidRPr="003D1E6C" w:rsidRDefault="00AB58BE"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数据库表</w:t>
            </w:r>
          </w:p>
        </w:tc>
      </w:tr>
      <w:tr w:rsidR="003E07CE" w:rsidRPr="003D1E6C" w:rsidTr="00213062">
        <w:trPr>
          <w:jc w:val="center"/>
        </w:trPr>
        <w:tc>
          <w:tcPr>
            <w:tcW w:w="1701" w:type="dxa"/>
            <w:tcBorders>
              <w:top w:val="single" w:sz="6" w:space="0" w:color="000000" w:themeColor="text1"/>
            </w:tcBorders>
          </w:tcPr>
          <w:p w:rsidR="003E07CE" w:rsidRPr="003D1E6C" w:rsidRDefault="003E07CE"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Borders>
              <w:top w:val="single" w:sz="6" w:space="0" w:color="000000" w:themeColor="text1"/>
            </w:tcBorders>
          </w:tcPr>
          <w:p w:rsidR="003E07CE" w:rsidRPr="003D1E6C" w:rsidRDefault="003E07CE" w:rsidP="0038610E">
            <w:pPr>
              <w:spacing w:line="360" w:lineRule="auto"/>
              <w:rPr>
                <w:rFonts w:asciiTheme="minorEastAsia" w:eastAsiaTheme="minorEastAsia" w:hAnsiTheme="minorEastAsia" w:cs="Consolas"/>
                <w:color w:val="000000"/>
                <w:lang w:eastAsia="zh-CN"/>
              </w:rPr>
            </w:pPr>
          </w:p>
        </w:tc>
        <w:tc>
          <w:tcPr>
            <w:tcW w:w="3285" w:type="dxa"/>
            <w:tcBorders>
              <w:top w:val="single" w:sz="6" w:space="0" w:color="000000" w:themeColor="text1"/>
            </w:tcBorders>
          </w:tcPr>
          <w:p w:rsidR="003E07CE" w:rsidRPr="003D1E6C" w:rsidRDefault="003E07CE"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@@SERVERNAME</w:t>
            </w:r>
          </w:p>
        </w:tc>
      </w:tr>
      <w:tr w:rsidR="003E07CE" w:rsidRPr="003D1E6C" w:rsidTr="00213062">
        <w:trPr>
          <w:jc w:val="center"/>
        </w:trPr>
        <w:tc>
          <w:tcPr>
            <w:tcW w:w="1701" w:type="dxa"/>
            <w:tcBorders>
              <w:top w:val="single" w:sz="6" w:space="0" w:color="000000" w:themeColor="text1"/>
            </w:tcBorders>
          </w:tcPr>
          <w:p w:rsidR="003E07CE" w:rsidRPr="003D1E6C" w:rsidRDefault="003E07CE"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Borders>
              <w:top w:val="single" w:sz="6" w:space="0" w:color="000000" w:themeColor="text1"/>
            </w:tcBorders>
          </w:tcPr>
          <w:p w:rsidR="003E07CE" w:rsidRPr="003D1E6C" w:rsidRDefault="003E07CE" w:rsidP="0038610E">
            <w:pPr>
              <w:spacing w:line="360" w:lineRule="auto"/>
              <w:rPr>
                <w:rFonts w:asciiTheme="minorEastAsia" w:eastAsiaTheme="minorEastAsia" w:hAnsiTheme="minorEastAsia" w:cs="Consolas"/>
                <w:color w:val="000000"/>
                <w:lang w:eastAsia="zh-CN"/>
              </w:rPr>
            </w:pPr>
          </w:p>
        </w:tc>
        <w:tc>
          <w:tcPr>
            <w:tcW w:w="3285" w:type="dxa"/>
            <w:tcBorders>
              <w:top w:val="single" w:sz="6" w:space="0" w:color="000000" w:themeColor="text1"/>
            </w:tcBorders>
          </w:tcPr>
          <w:p w:rsidR="003E07CE" w:rsidRPr="003D1E6C" w:rsidRDefault="003E07CE"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@@SERVICENAME</w:t>
            </w:r>
          </w:p>
        </w:tc>
      </w:tr>
      <w:tr w:rsidR="003E07CE" w:rsidRPr="003D1E6C" w:rsidTr="00213062">
        <w:trPr>
          <w:jc w:val="center"/>
        </w:trPr>
        <w:tc>
          <w:tcPr>
            <w:tcW w:w="1701" w:type="dxa"/>
            <w:tcBorders>
              <w:top w:val="single" w:sz="6" w:space="0" w:color="000000" w:themeColor="text1"/>
            </w:tcBorders>
          </w:tcPr>
          <w:p w:rsidR="003E07CE" w:rsidRPr="003D1E6C" w:rsidRDefault="003E07CE"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Borders>
              <w:top w:val="single" w:sz="6" w:space="0" w:color="000000" w:themeColor="text1"/>
            </w:tcBorders>
          </w:tcPr>
          <w:p w:rsidR="003E07CE" w:rsidRPr="003D1E6C" w:rsidRDefault="003E07CE" w:rsidP="0038610E">
            <w:pPr>
              <w:spacing w:line="360" w:lineRule="auto"/>
              <w:rPr>
                <w:rFonts w:asciiTheme="minorEastAsia" w:eastAsiaTheme="minorEastAsia" w:hAnsiTheme="minorEastAsia" w:cs="Consolas"/>
                <w:color w:val="000000"/>
                <w:lang w:eastAsia="zh-CN"/>
              </w:rPr>
            </w:pPr>
          </w:p>
        </w:tc>
        <w:tc>
          <w:tcPr>
            <w:tcW w:w="3285" w:type="dxa"/>
            <w:tcBorders>
              <w:top w:val="single" w:sz="6" w:space="0" w:color="000000" w:themeColor="text1"/>
            </w:tcBorders>
          </w:tcPr>
          <w:p w:rsidR="003E07CE" w:rsidRPr="003D1E6C" w:rsidRDefault="003E07CE"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@@VERSION</w:t>
            </w:r>
          </w:p>
        </w:tc>
      </w:tr>
      <w:tr w:rsidR="00AB58BE" w:rsidRPr="003D1E6C" w:rsidTr="00213062">
        <w:trPr>
          <w:jc w:val="center"/>
        </w:trPr>
        <w:tc>
          <w:tcPr>
            <w:tcW w:w="1701"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lastRenderedPageBreak/>
              <w:t>SELECT</w:t>
            </w:r>
          </w:p>
        </w:tc>
        <w:tc>
          <w:tcPr>
            <w:tcW w:w="1759"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cs="Consolas"/>
                <w:color w:val="000000"/>
                <w:lang w:eastAsia="zh-CN"/>
              </w:rPr>
            </w:pPr>
          </w:p>
        </w:tc>
        <w:tc>
          <w:tcPr>
            <w:tcW w:w="3285"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@@CPU_BUSY</w:t>
            </w:r>
          </w:p>
        </w:tc>
      </w:tr>
      <w:tr w:rsidR="00AB58BE" w:rsidRPr="003D1E6C" w:rsidTr="00213062">
        <w:trPr>
          <w:jc w:val="center"/>
        </w:trPr>
        <w:tc>
          <w:tcPr>
            <w:tcW w:w="1701"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cs="Consolas"/>
                <w:color w:val="000000"/>
                <w:lang w:eastAsia="zh-CN"/>
              </w:rPr>
            </w:pPr>
          </w:p>
        </w:tc>
        <w:tc>
          <w:tcPr>
            <w:tcW w:w="3285" w:type="dxa"/>
            <w:tcBorders>
              <w:top w:val="single" w:sz="6" w:space="0" w:color="000000" w:themeColor="text1"/>
            </w:tcBorders>
          </w:tcPr>
          <w:p w:rsidR="00AB58BE" w:rsidRPr="003D1E6C" w:rsidRDefault="00AB58BE"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@@IDLE</w:t>
            </w:r>
          </w:p>
        </w:tc>
      </w:tr>
      <w:tr w:rsidR="00213062" w:rsidRPr="003D1E6C" w:rsidTr="00213062">
        <w:trPr>
          <w:jc w:val="center"/>
        </w:trPr>
        <w:tc>
          <w:tcPr>
            <w:tcW w:w="1701" w:type="dxa"/>
            <w:tcBorders>
              <w:top w:val="single" w:sz="6" w:space="0" w:color="000000" w:themeColor="text1"/>
            </w:tcBorders>
          </w:tcPr>
          <w:p w:rsidR="00213062" w:rsidRPr="003D1E6C" w:rsidRDefault="00213062"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SELECT</w:t>
            </w:r>
          </w:p>
        </w:tc>
        <w:tc>
          <w:tcPr>
            <w:tcW w:w="1759" w:type="dxa"/>
            <w:tcBorders>
              <w:top w:val="single" w:sz="6" w:space="0" w:color="000000" w:themeColor="text1"/>
            </w:tcBorders>
          </w:tcPr>
          <w:p w:rsidR="00213062" w:rsidRPr="003D1E6C" w:rsidRDefault="00213062" w:rsidP="0038610E">
            <w:pPr>
              <w:spacing w:line="360" w:lineRule="auto"/>
              <w:rPr>
                <w:rFonts w:asciiTheme="minorEastAsia" w:eastAsiaTheme="minorEastAsia" w:hAnsiTheme="minorEastAsia" w:cs="Consolas"/>
                <w:lang w:eastAsia="zh-CN"/>
              </w:rPr>
            </w:pPr>
            <w:r w:rsidRPr="003D1E6C">
              <w:rPr>
                <w:rFonts w:asciiTheme="minorEastAsia" w:eastAsiaTheme="minorEastAsia" w:hAnsiTheme="minorEastAsia" w:cs="Consolas"/>
                <w:lang w:eastAsia="zh-CN"/>
              </w:rPr>
              <w:t>master</w:t>
            </w:r>
          </w:p>
        </w:tc>
        <w:tc>
          <w:tcPr>
            <w:tcW w:w="3285" w:type="dxa"/>
            <w:tcBorders>
              <w:top w:val="single" w:sz="6" w:space="0" w:color="000000" w:themeColor="text1"/>
            </w:tcBorders>
          </w:tcPr>
          <w:p w:rsidR="00213062" w:rsidRPr="003D1E6C" w:rsidRDefault="00213062"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sys.dm_os_performance_counters</w:t>
            </w:r>
          </w:p>
        </w:tc>
      </w:tr>
      <w:tr w:rsidR="00213062" w:rsidRPr="003D1E6C" w:rsidTr="00213062">
        <w:trPr>
          <w:jc w:val="center"/>
        </w:trPr>
        <w:tc>
          <w:tcPr>
            <w:tcW w:w="1701" w:type="dxa"/>
            <w:tcBorders>
              <w:top w:val="single" w:sz="6" w:space="0" w:color="000000" w:themeColor="text1"/>
            </w:tcBorders>
          </w:tcPr>
          <w:p w:rsidR="00213062" w:rsidRPr="003D1E6C" w:rsidRDefault="00213062"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SELECT</w:t>
            </w:r>
          </w:p>
        </w:tc>
        <w:tc>
          <w:tcPr>
            <w:tcW w:w="1759" w:type="dxa"/>
            <w:tcBorders>
              <w:top w:val="single" w:sz="6" w:space="0" w:color="000000" w:themeColor="text1"/>
            </w:tcBorders>
          </w:tcPr>
          <w:p w:rsidR="00213062" w:rsidRPr="003D1E6C" w:rsidRDefault="00213062" w:rsidP="0038610E">
            <w:pPr>
              <w:spacing w:line="360" w:lineRule="auto"/>
              <w:rPr>
                <w:rFonts w:asciiTheme="minorEastAsia" w:eastAsiaTheme="minorEastAsia" w:hAnsiTheme="minorEastAsia" w:cs="Consolas"/>
                <w:color w:val="000000"/>
                <w:lang w:eastAsia="zh-CN"/>
              </w:rPr>
            </w:pPr>
            <w:r w:rsidRPr="003D1E6C">
              <w:rPr>
                <w:rFonts w:asciiTheme="minorEastAsia" w:eastAsiaTheme="minorEastAsia" w:hAnsiTheme="minorEastAsia" w:cs="Consolas"/>
                <w:color w:val="000000"/>
                <w:lang w:eastAsia="zh-CN"/>
              </w:rPr>
              <w:t>master</w:t>
            </w:r>
          </w:p>
        </w:tc>
        <w:tc>
          <w:tcPr>
            <w:tcW w:w="3285" w:type="dxa"/>
            <w:tcBorders>
              <w:top w:val="single" w:sz="6" w:space="0" w:color="000000" w:themeColor="text1"/>
            </w:tcBorders>
          </w:tcPr>
          <w:p w:rsidR="00213062" w:rsidRPr="003D1E6C" w:rsidRDefault="00213062"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sys.dm_exec_query_stats</w:t>
            </w:r>
          </w:p>
        </w:tc>
      </w:tr>
      <w:tr w:rsidR="00213062" w:rsidRPr="003D1E6C" w:rsidTr="00213062">
        <w:trPr>
          <w:jc w:val="center"/>
        </w:trPr>
        <w:tc>
          <w:tcPr>
            <w:tcW w:w="1701"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master</w:t>
            </w:r>
          </w:p>
        </w:tc>
        <w:tc>
          <w:tcPr>
            <w:tcW w:w="3285" w:type="dxa"/>
          </w:tcPr>
          <w:p w:rsidR="00213062" w:rsidRPr="003D1E6C" w:rsidRDefault="00213062"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sys.dm_exec_sql_text</w:t>
            </w:r>
          </w:p>
        </w:tc>
      </w:tr>
      <w:tr w:rsidR="00213062" w:rsidRPr="003D1E6C" w:rsidTr="00213062">
        <w:trPr>
          <w:jc w:val="center"/>
        </w:trPr>
        <w:tc>
          <w:tcPr>
            <w:tcW w:w="1701"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master</w:t>
            </w:r>
          </w:p>
        </w:tc>
        <w:tc>
          <w:tcPr>
            <w:tcW w:w="3285" w:type="dxa"/>
          </w:tcPr>
          <w:p w:rsidR="00213062" w:rsidRPr="003D1E6C" w:rsidRDefault="00213062"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dm_exec_sessions</w:t>
            </w:r>
          </w:p>
        </w:tc>
      </w:tr>
      <w:tr w:rsidR="00213062" w:rsidRPr="003D1E6C" w:rsidTr="00213062">
        <w:trPr>
          <w:jc w:val="center"/>
        </w:trPr>
        <w:tc>
          <w:tcPr>
            <w:tcW w:w="1701"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master</w:t>
            </w:r>
          </w:p>
        </w:tc>
        <w:tc>
          <w:tcPr>
            <w:tcW w:w="3285" w:type="dxa"/>
          </w:tcPr>
          <w:p w:rsidR="00213062" w:rsidRPr="003D1E6C" w:rsidRDefault="00213062"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dm_exec_connections</w:t>
            </w:r>
          </w:p>
        </w:tc>
      </w:tr>
      <w:tr w:rsidR="00213062" w:rsidRPr="003D1E6C" w:rsidTr="00213062">
        <w:trPr>
          <w:jc w:val="center"/>
        </w:trPr>
        <w:tc>
          <w:tcPr>
            <w:tcW w:w="1701"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master</w:t>
            </w:r>
          </w:p>
        </w:tc>
        <w:tc>
          <w:tcPr>
            <w:tcW w:w="3285" w:type="dxa"/>
          </w:tcPr>
          <w:p w:rsidR="00213062" w:rsidRPr="003D1E6C" w:rsidRDefault="00213062"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sysprocesses</w:t>
            </w:r>
          </w:p>
        </w:tc>
      </w:tr>
      <w:tr w:rsidR="00213062" w:rsidRPr="003D1E6C" w:rsidTr="00213062">
        <w:trPr>
          <w:jc w:val="center"/>
        </w:trPr>
        <w:tc>
          <w:tcPr>
            <w:tcW w:w="1701"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master</w:t>
            </w:r>
          </w:p>
        </w:tc>
        <w:tc>
          <w:tcPr>
            <w:tcW w:w="3285" w:type="dxa"/>
          </w:tcPr>
          <w:p w:rsidR="00213062" w:rsidRPr="003D1E6C" w:rsidRDefault="00213062"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master_files</w:t>
            </w:r>
          </w:p>
        </w:tc>
      </w:tr>
      <w:tr w:rsidR="00213062" w:rsidRPr="003D1E6C" w:rsidTr="00213062">
        <w:trPr>
          <w:jc w:val="center"/>
        </w:trPr>
        <w:tc>
          <w:tcPr>
            <w:tcW w:w="1701"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master</w:t>
            </w:r>
          </w:p>
        </w:tc>
        <w:tc>
          <w:tcPr>
            <w:tcW w:w="3285" w:type="dxa"/>
          </w:tcPr>
          <w:p w:rsidR="00213062" w:rsidRPr="003D1E6C" w:rsidRDefault="00213062"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sysaltfiles</w:t>
            </w:r>
          </w:p>
        </w:tc>
      </w:tr>
      <w:tr w:rsidR="00213062" w:rsidRPr="003D1E6C" w:rsidTr="00213062">
        <w:trPr>
          <w:jc w:val="center"/>
        </w:trPr>
        <w:tc>
          <w:tcPr>
            <w:tcW w:w="1701"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Consolas"/>
                <w:color w:val="000000"/>
                <w:lang w:eastAsia="zh-CN"/>
              </w:rPr>
              <w:t>master</w:t>
            </w:r>
          </w:p>
        </w:tc>
        <w:tc>
          <w:tcPr>
            <w:tcW w:w="3285" w:type="dxa"/>
          </w:tcPr>
          <w:p w:rsidR="00213062" w:rsidRPr="003D1E6C" w:rsidRDefault="00213062" w:rsidP="0038610E">
            <w:pPr>
              <w:spacing w:line="360" w:lineRule="auto"/>
              <w:rPr>
                <w:rFonts w:asciiTheme="minorEastAsia" w:eastAsiaTheme="minorEastAsia" w:hAnsiTheme="minorEastAsia" w:cs="Consolas"/>
                <w:color w:val="000000"/>
                <w:lang w:eastAsia="zh-CN"/>
              </w:rPr>
            </w:pPr>
            <w:r w:rsidRPr="003D1E6C">
              <w:rPr>
                <w:rFonts w:asciiTheme="minorEastAsia" w:eastAsiaTheme="minorEastAsia" w:hAnsiTheme="minorEastAsia" w:cs="Consolas"/>
                <w:color w:val="000000"/>
                <w:lang w:eastAsia="zh-CN"/>
              </w:rPr>
              <w:t>syslockinfo</w:t>
            </w:r>
          </w:p>
        </w:tc>
      </w:tr>
      <w:tr w:rsidR="00213062" w:rsidRPr="003D1E6C" w:rsidTr="00213062">
        <w:trPr>
          <w:jc w:val="center"/>
        </w:trPr>
        <w:tc>
          <w:tcPr>
            <w:tcW w:w="1701"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cs="Arial"/>
                <w:lang w:eastAsia="zh-CN"/>
              </w:rPr>
              <w:t>SELECT</w:t>
            </w:r>
          </w:p>
        </w:tc>
        <w:tc>
          <w:tcPr>
            <w:tcW w:w="1759" w:type="dxa"/>
          </w:tcPr>
          <w:p w:rsidR="00213062" w:rsidRPr="003D1E6C" w:rsidRDefault="00213062" w:rsidP="0038610E">
            <w:pPr>
              <w:spacing w:line="360" w:lineRule="auto"/>
              <w:rPr>
                <w:rFonts w:asciiTheme="minorEastAsia" w:eastAsiaTheme="minorEastAsia" w:hAnsiTheme="minorEastAsia" w:cs="Consolas"/>
                <w:color w:val="000000"/>
                <w:lang w:eastAsia="zh-CN"/>
              </w:rPr>
            </w:pPr>
            <w:r w:rsidRPr="003D1E6C">
              <w:rPr>
                <w:rFonts w:asciiTheme="minorEastAsia" w:eastAsiaTheme="minorEastAsia" w:hAnsiTheme="minorEastAsia" w:cs="Consolas"/>
                <w:color w:val="000000"/>
                <w:lang w:eastAsia="zh-CN"/>
              </w:rPr>
              <w:t>master</w:t>
            </w:r>
          </w:p>
        </w:tc>
        <w:tc>
          <w:tcPr>
            <w:tcW w:w="3285" w:type="dxa"/>
          </w:tcPr>
          <w:p w:rsidR="00213062" w:rsidRPr="003D1E6C" w:rsidRDefault="00213062" w:rsidP="0038610E">
            <w:pPr>
              <w:spacing w:line="360" w:lineRule="auto"/>
              <w:rPr>
                <w:rFonts w:asciiTheme="minorEastAsia" w:eastAsiaTheme="minorEastAsia" w:hAnsiTheme="minorEastAsia" w:cs="Consolas"/>
                <w:color w:val="000000"/>
                <w:lang w:eastAsia="zh-CN"/>
              </w:rPr>
            </w:pPr>
            <w:r w:rsidRPr="003D1E6C">
              <w:rPr>
                <w:rFonts w:asciiTheme="minorEastAsia" w:eastAsiaTheme="minorEastAsia" w:hAnsiTheme="minorEastAsia" w:cs="Consolas"/>
                <w:color w:val="000000"/>
                <w:lang w:eastAsia="zh-CN"/>
              </w:rPr>
              <w:t>sysdatabases</w:t>
            </w:r>
          </w:p>
        </w:tc>
      </w:tr>
      <w:tr w:rsidR="00213062" w:rsidRPr="003D1E6C" w:rsidTr="00213062">
        <w:trPr>
          <w:jc w:val="center"/>
        </w:trPr>
        <w:tc>
          <w:tcPr>
            <w:tcW w:w="1701" w:type="dxa"/>
          </w:tcPr>
          <w:p w:rsidR="00213062" w:rsidRPr="003D1E6C" w:rsidRDefault="00213062" w:rsidP="0038610E">
            <w:pPr>
              <w:spacing w:line="360" w:lineRule="auto"/>
              <w:rPr>
                <w:rFonts w:asciiTheme="minorEastAsia" w:eastAsiaTheme="minorEastAsia" w:hAnsiTheme="minorEastAsia" w:cs="Arial"/>
                <w:lang w:eastAsia="zh-CN"/>
              </w:rPr>
            </w:pPr>
            <w:r w:rsidRPr="003D1E6C">
              <w:rPr>
                <w:rFonts w:asciiTheme="minorEastAsia" w:eastAsiaTheme="minorEastAsia" w:hAnsiTheme="minorEastAsia" w:cs="Arial"/>
                <w:lang w:eastAsia="zh-CN"/>
              </w:rPr>
              <w:t>执行</w:t>
            </w:r>
          </w:p>
        </w:tc>
        <w:tc>
          <w:tcPr>
            <w:tcW w:w="1759" w:type="dxa"/>
          </w:tcPr>
          <w:p w:rsidR="00213062" w:rsidRPr="003D1E6C" w:rsidRDefault="00213062" w:rsidP="0038610E">
            <w:pPr>
              <w:spacing w:line="360" w:lineRule="auto"/>
              <w:rPr>
                <w:rFonts w:asciiTheme="minorEastAsia" w:eastAsiaTheme="minorEastAsia" w:hAnsiTheme="minorEastAsia"/>
              </w:rPr>
            </w:pPr>
            <w:r w:rsidRPr="003D1E6C">
              <w:rPr>
                <w:rFonts w:asciiTheme="minorEastAsia" w:eastAsiaTheme="minorEastAsia" w:hAnsiTheme="minorEastAsia"/>
              </w:rPr>
              <w:t>sp_server_info</w:t>
            </w:r>
          </w:p>
        </w:tc>
        <w:tc>
          <w:tcPr>
            <w:tcW w:w="3285" w:type="dxa"/>
          </w:tcPr>
          <w:p w:rsidR="00213062" w:rsidRPr="003D1E6C" w:rsidRDefault="00213062" w:rsidP="0038610E">
            <w:pPr>
              <w:spacing w:line="360" w:lineRule="auto"/>
              <w:rPr>
                <w:rFonts w:asciiTheme="minorEastAsia" w:eastAsiaTheme="minorEastAsia" w:hAnsiTheme="minorEastAsia" w:cs="Consolas"/>
                <w:color w:val="000000"/>
                <w:lang w:eastAsia="zh-CN"/>
              </w:rPr>
            </w:pPr>
          </w:p>
        </w:tc>
      </w:tr>
    </w:tbl>
    <w:p w:rsidR="009B65D7" w:rsidRPr="003D1E6C" w:rsidRDefault="00722446" w:rsidP="0038610E">
      <w:pPr>
        <w:pStyle w:val="1"/>
        <w:pageBreakBefore/>
        <w:spacing w:before="0" w:after="0" w:line="360" w:lineRule="auto"/>
        <w:ind w:left="431" w:hanging="431"/>
        <w:rPr>
          <w:rFonts w:asciiTheme="minorEastAsia" w:eastAsiaTheme="minorEastAsia" w:hAnsiTheme="minorEastAsia" w:cs="Arial"/>
          <w:lang w:eastAsia="zh-CN"/>
        </w:rPr>
      </w:pPr>
      <w:bookmarkStart w:id="28" w:name="_Toc404177335"/>
      <w:r w:rsidRPr="003D1E6C">
        <w:rPr>
          <w:rFonts w:asciiTheme="minorEastAsia" w:eastAsiaTheme="minorEastAsia" w:hAnsiTheme="minorEastAsia" w:cs="Arial" w:hint="eastAsia"/>
          <w:lang w:eastAsia="zh-CN"/>
        </w:rPr>
        <w:lastRenderedPageBreak/>
        <w:t>应用</w:t>
      </w:r>
      <w:r w:rsidR="003568C5" w:rsidRPr="003D1E6C">
        <w:rPr>
          <w:rFonts w:asciiTheme="minorEastAsia" w:eastAsiaTheme="minorEastAsia" w:hAnsiTheme="minorEastAsia" w:cs="Arial"/>
          <w:lang w:eastAsia="zh-CN"/>
        </w:rPr>
        <w:t>中间件</w:t>
      </w:r>
      <w:bookmarkEnd w:id="28"/>
    </w:p>
    <w:p w:rsidR="00E3565E" w:rsidRPr="003D1E6C" w:rsidRDefault="00E3565E" w:rsidP="00E3565E">
      <w:pPr>
        <w:rPr>
          <w:rFonts w:asciiTheme="minorEastAsia" w:eastAsiaTheme="minorEastAsia" w:hAnsiTheme="minorEastAsia"/>
          <w:lang w:eastAsia="zh-CN"/>
        </w:rPr>
      </w:pPr>
    </w:p>
    <w:p w:rsidR="009B65D7" w:rsidRPr="003D1E6C" w:rsidRDefault="009B65D7" w:rsidP="0038610E">
      <w:pPr>
        <w:pStyle w:val="2"/>
        <w:spacing w:before="0" w:after="0" w:line="360" w:lineRule="auto"/>
        <w:ind w:left="578" w:hanging="578"/>
        <w:rPr>
          <w:rFonts w:asciiTheme="minorEastAsia" w:eastAsiaTheme="minorEastAsia" w:hAnsiTheme="minorEastAsia" w:cs="Arial"/>
          <w:sz w:val="36"/>
          <w:lang w:eastAsia="zh-CN"/>
        </w:rPr>
      </w:pPr>
      <w:bookmarkStart w:id="29" w:name="_Toc404177336"/>
      <w:r w:rsidRPr="003D1E6C">
        <w:rPr>
          <w:rFonts w:asciiTheme="minorEastAsia" w:eastAsiaTheme="minorEastAsia" w:hAnsiTheme="minorEastAsia" w:cs="Arial"/>
          <w:sz w:val="36"/>
          <w:lang w:eastAsia="zh-CN"/>
        </w:rPr>
        <w:t>Weblogic</w:t>
      </w:r>
      <w:r w:rsidR="002B3655" w:rsidRPr="003D1E6C">
        <w:rPr>
          <w:rFonts w:asciiTheme="minorEastAsia" w:eastAsiaTheme="minorEastAsia" w:hAnsiTheme="minorEastAsia" w:cs="Arial"/>
          <w:sz w:val="36"/>
          <w:lang w:eastAsia="zh-CN"/>
        </w:rPr>
        <w:t>/Weblogic Cluster</w:t>
      </w:r>
      <w:bookmarkEnd w:id="29"/>
    </w:p>
    <w:p w:rsidR="0061652B" w:rsidRPr="003D1E6C" w:rsidRDefault="0061652B" w:rsidP="0038610E">
      <w:pPr>
        <w:pStyle w:val="a7"/>
        <w:numPr>
          <w:ilvl w:val="0"/>
          <w:numId w:val="2"/>
        </w:numPr>
        <w:spacing w:line="360" w:lineRule="auto"/>
        <w:ind w:left="777" w:firstLineChars="0" w:hanging="357"/>
        <w:rPr>
          <w:rFonts w:asciiTheme="minorEastAsia" w:eastAsiaTheme="minorEastAsia" w:hAnsiTheme="minorEastAsia" w:cs="Tahoma"/>
          <w:b/>
          <w:sz w:val="24"/>
          <w:szCs w:val="24"/>
          <w:lang w:eastAsia="zh-CN"/>
        </w:rPr>
      </w:pPr>
      <w:r w:rsidRPr="003D1E6C">
        <w:rPr>
          <w:rFonts w:asciiTheme="minorEastAsia" w:eastAsiaTheme="minorEastAsia" w:hAnsiTheme="minorEastAsia"/>
          <w:sz w:val="24"/>
          <w:szCs w:val="24"/>
          <w:lang w:eastAsia="zh-CN"/>
        </w:rPr>
        <w:t>在安全领域中允许</w:t>
      </w:r>
      <w:r w:rsidRPr="003D1E6C">
        <w:rPr>
          <w:rFonts w:asciiTheme="minorEastAsia" w:eastAsiaTheme="minorEastAsia" w:hAnsiTheme="minorEastAsia" w:cs="Tahoma"/>
          <w:b/>
          <w:sz w:val="24"/>
          <w:szCs w:val="24"/>
          <w:lang w:eastAsia="zh-CN"/>
        </w:rPr>
        <w:t>使用授权提供程序保护 JMX 访问</w:t>
      </w:r>
    </w:p>
    <w:p w:rsidR="009B65D7" w:rsidRPr="003D1E6C" w:rsidRDefault="0061652B" w:rsidP="0038610E">
      <w:pPr>
        <w:pStyle w:val="a7"/>
        <w:numPr>
          <w:ilvl w:val="0"/>
          <w:numId w:val="2"/>
        </w:numPr>
        <w:spacing w:line="360" w:lineRule="auto"/>
        <w:ind w:left="777" w:firstLineChars="0" w:hanging="357"/>
        <w:rPr>
          <w:rFonts w:asciiTheme="minorEastAsia" w:eastAsiaTheme="minorEastAsia" w:hAnsiTheme="minorEastAsia"/>
          <w:sz w:val="24"/>
          <w:szCs w:val="24"/>
          <w:lang w:eastAsia="zh-CN"/>
        </w:rPr>
      </w:pPr>
      <w:r w:rsidRPr="003D1E6C">
        <w:rPr>
          <w:rFonts w:asciiTheme="minorEastAsia" w:eastAsiaTheme="minorEastAsia" w:hAnsiTheme="minorEastAsia"/>
          <w:sz w:val="24"/>
          <w:szCs w:val="24"/>
          <w:lang w:eastAsia="zh-CN"/>
        </w:rPr>
        <w:t>在安全领域中增加一个监控专用的用户，此用户属于”</w:t>
      </w:r>
      <w:r w:rsidR="002B3655" w:rsidRPr="003D1E6C">
        <w:rPr>
          <w:rFonts w:asciiTheme="minorEastAsia" w:eastAsiaTheme="minorEastAsia" w:hAnsiTheme="minorEastAsia"/>
          <w:sz w:val="24"/>
          <w:szCs w:val="24"/>
          <w:lang w:eastAsia="zh-CN"/>
        </w:rPr>
        <w:t>m</w:t>
      </w:r>
      <w:r w:rsidRPr="003D1E6C">
        <w:rPr>
          <w:rFonts w:asciiTheme="minorEastAsia" w:eastAsiaTheme="minorEastAsia" w:hAnsiTheme="minorEastAsia"/>
          <w:sz w:val="24"/>
          <w:szCs w:val="24"/>
          <w:lang w:eastAsia="zh-CN"/>
        </w:rPr>
        <w:t>onitors”组即可。</w:t>
      </w:r>
    </w:p>
    <w:p w:rsidR="00E3565E" w:rsidRPr="003D1E6C" w:rsidRDefault="00E3565E" w:rsidP="003D1E6C">
      <w:pPr>
        <w:spacing w:line="360" w:lineRule="auto"/>
        <w:ind w:left="420"/>
        <w:rPr>
          <w:rFonts w:asciiTheme="minorEastAsia" w:eastAsiaTheme="minorEastAsia" w:hAnsiTheme="minorEastAsia"/>
          <w:sz w:val="21"/>
          <w:lang w:eastAsia="zh-CN"/>
        </w:rPr>
      </w:pPr>
    </w:p>
    <w:p w:rsidR="009B65D7" w:rsidRPr="003D1E6C" w:rsidRDefault="009B65D7" w:rsidP="0038610E">
      <w:pPr>
        <w:pStyle w:val="2"/>
        <w:spacing w:before="0" w:after="0" w:line="360" w:lineRule="auto"/>
        <w:ind w:left="578" w:hanging="578"/>
        <w:rPr>
          <w:rFonts w:asciiTheme="minorEastAsia" w:eastAsiaTheme="minorEastAsia" w:hAnsiTheme="minorEastAsia" w:cs="Arial"/>
          <w:sz w:val="36"/>
          <w:lang w:eastAsia="zh-CN"/>
        </w:rPr>
      </w:pPr>
      <w:bookmarkStart w:id="30" w:name="_Toc404177337"/>
      <w:r w:rsidRPr="003D1E6C">
        <w:rPr>
          <w:rFonts w:asciiTheme="minorEastAsia" w:eastAsiaTheme="minorEastAsia" w:hAnsiTheme="minorEastAsia" w:cs="Arial"/>
          <w:sz w:val="36"/>
          <w:lang w:eastAsia="zh-CN"/>
        </w:rPr>
        <w:t>Web</w:t>
      </w:r>
      <w:r w:rsidR="004E2224" w:rsidRPr="003D1E6C">
        <w:rPr>
          <w:rFonts w:asciiTheme="minorEastAsia" w:eastAsiaTheme="minorEastAsia" w:hAnsiTheme="minorEastAsia" w:cs="Arial"/>
          <w:sz w:val="36"/>
          <w:lang w:eastAsia="zh-CN"/>
        </w:rPr>
        <w:t>S</w:t>
      </w:r>
      <w:r w:rsidRPr="003D1E6C">
        <w:rPr>
          <w:rFonts w:asciiTheme="minorEastAsia" w:eastAsiaTheme="minorEastAsia" w:hAnsiTheme="minorEastAsia" w:cs="Arial"/>
          <w:sz w:val="36"/>
          <w:lang w:eastAsia="zh-CN"/>
        </w:rPr>
        <w:t>phere MQ</w:t>
      </w:r>
      <w:bookmarkEnd w:id="30"/>
    </w:p>
    <w:p w:rsidR="004E2224" w:rsidRPr="003D1E6C" w:rsidRDefault="004E2224" w:rsidP="0038610E">
      <w:pPr>
        <w:spacing w:line="360" w:lineRule="auto"/>
        <w:ind w:firstLine="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WebSphere MQ可以安装在从IBM大型机(Z/OS)到笔记本电脑的广泛平台中，本文档仅描述MQ安装在Linux,Unix(HP-UX,AIX),以及Windows平台上的情况。</w:t>
      </w:r>
    </w:p>
    <w:p w:rsidR="00E3565E" w:rsidRPr="003D1E6C" w:rsidRDefault="00E3565E" w:rsidP="0038610E">
      <w:pPr>
        <w:spacing w:line="360" w:lineRule="auto"/>
        <w:ind w:firstLine="420"/>
        <w:rPr>
          <w:rFonts w:asciiTheme="minorEastAsia" w:eastAsiaTheme="minorEastAsia" w:hAnsiTheme="minorEastAsia"/>
          <w:sz w:val="21"/>
          <w:lang w:eastAsia="zh-CN"/>
        </w:rPr>
      </w:pPr>
    </w:p>
    <w:p w:rsidR="00E90903" w:rsidRPr="003D1E6C" w:rsidRDefault="00345407" w:rsidP="0038610E">
      <w:pPr>
        <w:pStyle w:val="3"/>
        <w:spacing w:before="0" w:after="0" w:line="360" w:lineRule="auto"/>
        <w:rPr>
          <w:rFonts w:asciiTheme="minorEastAsia" w:eastAsiaTheme="minorEastAsia" w:hAnsiTheme="minorEastAsia"/>
          <w:lang w:eastAsia="zh-CN"/>
        </w:rPr>
      </w:pPr>
      <w:bookmarkStart w:id="31" w:name="_Toc404177338"/>
      <w:r w:rsidRPr="003D1E6C">
        <w:rPr>
          <w:rFonts w:asciiTheme="minorEastAsia" w:eastAsiaTheme="minorEastAsia" w:hAnsiTheme="minorEastAsia"/>
          <w:lang w:eastAsia="zh-CN"/>
        </w:rPr>
        <w:t>Unix/Linux</w:t>
      </w:r>
      <w:bookmarkEnd w:id="31"/>
    </w:p>
    <w:p w:rsidR="00237A65" w:rsidRPr="003D1E6C" w:rsidRDefault="00E90903" w:rsidP="0038610E">
      <w:pPr>
        <w:spacing w:line="360" w:lineRule="auto"/>
        <w:ind w:firstLine="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用户名mqm(用户mqm是系统安装时指定的)</w:t>
      </w:r>
      <w:r w:rsidR="00345407" w:rsidRPr="003D1E6C">
        <w:rPr>
          <w:rFonts w:asciiTheme="minorEastAsia" w:eastAsiaTheme="minorEastAsia" w:hAnsiTheme="minorEastAsia"/>
          <w:sz w:val="24"/>
          <w:lang w:eastAsia="zh-CN"/>
        </w:rPr>
        <w:t>，默认没有密码。或者属于mqm组的用户。</w:t>
      </w:r>
    </w:p>
    <w:p w:rsidR="00E3565E" w:rsidRPr="003D1E6C" w:rsidRDefault="00E3565E" w:rsidP="0038610E">
      <w:pPr>
        <w:spacing w:line="360" w:lineRule="auto"/>
        <w:ind w:firstLine="420"/>
        <w:rPr>
          <w:rFonts w:asciiTheme="minorEastAsia" w:eastAsiaTheme="minorEastAsia" w:hAnsiTheme="minorEastAsia"/>
          <w:sz w:val="21"/>
          <w:lang w:eastAsia="zh-CN"/>
        </w:rPr>
      </w:pPr>
    </w:p>
    <w:p w:rsidR="00345407" w:rsidRPr="003D1E6C" w:rsidRDefault="00345407" w:rsidP="0038610E">
      <w:pPr>
        <w:pStyle w:val="3"/>
        <w:spacing w:before="0" w:after="0" w:line="360" w:lineRule="auto"/>
        <w:rPr>
          <w:rFonts w:asciiTheme="minorEastAsia" w:eastAsiaTheme="minorEastAsia" w:hAnsiTheme="minorEastAsia"/>
          <w:lang w:eastAsia="zh-CN"/>
        </w:rPr>
      </w:pPr>
      <w:bookmarkStart w:id="32" w:name="_Toc404177339"/>
      <w:r w:rsidRPr="003D1E6C">
        <w:rPr>
          <w:rFonts w:asciiTheme="minorEastAsia" w:eastAsiaTheme="minorEastAsia" w:hAnsiTheme="minorEastAsia"/>
          <w:lang w:eastAsia="zh-CN"/>
        </w:rPr>
        <w:t>Windows</w:t>
      </w:r>
      <w:bookmarkEnd w:id="32"/>
    </w:p>
    <w:p w:rsidR="00E90903" w:rsidRPr="003D1E6C" w:rsidRDefault="00345407" w:rsidP="0038610E">
      <w:pPr>
        <w:spacing w:line="360" w:lineRule="auto"/>
        <w:ind w:firstLine="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需要创建一个属于</w:t>
      </w:r>
      <w:r w:rsidR="003568C5" w:rsidRPr="003D1E6C">
        <w:rPr>
          <w:rFonts w:asciiTheme="minorEastAsia" w:eastAsiaTheme="minorEastAsia" w:hAnsiTheme="minorEastAsia"/>
          <w:sz w:val="24"/>
          <w:lang w:eastAsia="zh-CN"/>
        </w:rPr>
        <w:t>mqm组（IBM Websphere MQ管理组）和Users组</w:t>
      </w:r>
      <w:r w:rsidRPr="003D1E6C">
        <w:rPr>
          <w:rFonts w:asciiTheme="minorEastAsia" w:eastAsiaTheme="minorEastAsia" w:hAnsiTheme="minorEastAsia"/>
          <w:sz w:val="24"/>
          <w:lang w:eastAsia="zh-CN"/>
        </w:rPr>
        <w:t>的用户。</w:t>
      </w:r>
    </w:p>
    <w:p w:rsidR="0038610E" w:rsidRPr="003D1E6C" w:rsidRDefault="0038610E" w:rsidP="0038610E">
      <w:pPr>
        <w:spacing w:line="360" w:lineRule="auto"/>
        <w:ind w:firstLine="420"/>
        <w:rPr>
          <w:rFonts w:asciiTheme="minorEastAsia" w:eastAsiaTheme="minorEastAsia" w:hAnsiTheme="minorEastAsia"/>
          <w:sz w:val="21"/>
          <w:lang w:eastAsia="zh-CN"/>
        </w:rPr>
      </w:pPr>
    </w:p>
    <w:p w:rsidR="003568C5" w:rsidRPr="003D1E6C" w:rsidRDefault="003568C5" w:rsidP="0038610E">
      <w:pPr>
        <w:pStyle w:val="2"/>
        <w:spacing w:before="0" w:after="0" w:line="360" w:lineRule="auto"/>
        <w:ind w:left="578" w:hanging="578"/>
        <w:rPr>
          <w:rFonts w:asciiTheme="minorEastAsia" w:eastAsiaTheme="minorEastAsia" w:hAnsiTheme="minorEastAsia" w:cs="Arial"/>
          <w:lang w:eastAsia="zh-CN"/>
        </w:rPr>
      </w:pPr>
      <w:bookmarkStart w:id="33" w:name="_Toc404177340"/>
      <w:r w:rsidRPr="003D1E6C">
        <w:rPr>
          <w:rFonts w:asciiTheme="minorEastAsia" w:eastAsiaTheme="minorEastAsia" w:hAnsiTheme="minorEastAsia" w:cs="Arial"/>
          <w:lang w:eastAsia="zh-CN"/>
        </w:rPr>
        <w:t>IIS</w:t>
      </w:r>
      <w:bookmarkEnd w:id="33"/>
    </w:p>
    <w:p w:rsidR="003568C5" w:rsidRPr="003D1E6C" w:rsidRDefault="00345407" w:rsidP="0038610E">
      <w:pPr>
        <w:spacing w:line="360" w:lineRule="auto"/>
        <w:ind w:left="420"/>
        <w:rPr>
          <w:rFonts w:asciiTheme="minorEastAsia" w:eastAsiaTheme="minorEastAsia" w:hAnsiTheme="minorEastAsia"/>
          <w:sz w:val="24"/>
          <w:lang w:eastAsia="zh-CN"/>
        </w:rPr>
      </w:pPr>
      <w:r w:rsidRPr="003D1E6C">
        <w:rPr>
          <w:rFonts w:asciiTheme="minorEastAsia" w:eastAsiaTheme="minorEastAsia" w:hAnsiTheme="minorEastAsia"/>
          <w:sz w:val="24"/>
          <w:lang w:eastAsia="zh-CN"/>
        </w:rPr>
        <w:t>IIS通过WMIC方式访问，且仅支持安装在服务器版本中的IIS，要求同</w:t>
      </w:r>
      <w:hyperlink w:anchor="_WMI" w:history="1">
        <w:r w:rsidRPr="003D1E6C">
          <w:rPr>
            <w:rStyle w:val="a9"/>
            <w:rFonts w:asciiTheme="minorEastAsia" w:eastAsiaTheme="minorEastAsia" w:hAnsiTheme="minorEastAsia"/>
            <w:sz w:val="24"/>
            <w:lang w:eastAsia="zh-CN"/>
          </w:rPr>
          <w:t>3.4.1</w:t>
        </w:r>
      </w:hyperlink>
      <w:r w:rsidRPr="003D1E6C">
        <w:rPr>
          <w:rFonts w:asciiTheme="minorEastAsia" w:eastAsiaTheme="minorEastAsia" w:hAnsiTheme="minorEastAsia"/>
          <w:sz w:val="24"/>
          <w:lang w:eastAsia="zh-CN"/>
        </w:rPr>
        <w:t>。</w:t>
      </w:r>
    </w:p>
    <w:p w:rsidR="00345407" w:rsidRDefault="00F06DEE" w:rsidP="00F06DEE">
      <w:pPr>
        <w:pStyle w:val="2"/>
        <w:spacing w:before="0" w:after="0" w:line="360" w:lineRule="auto"/>
        <w:ind w:left="578" w:hanging="578"/>
        <w:rPr>
          <w:rFonts w:asciiTheme="minorEastAsia" w:eastAsiaTheme="minorEastAsia" w:hAnsiTheme="minorEastAsia" w:cs="Arial"/>
          <w:lang w:eastAsia="zh-CN"/>
        </w:rPr>
      </w:pPr>
      <w:bookmarkStart w:id="34" w:name="_Toc404177341"/>
      <w:r w:rsidRPr="00F06DEE">
        <w:rPr>
          <w:rFonts w:asciiTheme="minorEastAsia" w:eastAsiaTheme="minorEastAsia" w:hAnsiTheme="minorEastAsia" w:cs="Arial" w:hint="eastAsia"/>
          <w:lang w:eastAsia="zh-CN"/>
        </w:rPr>
        <w:t>Apache</w:t>
      </w:r>
      <w:bookmarkEnd w:id="34"/>
    </w:p>
    <w:p w:rsidR="004E7469" w:rsidRDefault="00F06DEE" w:rsidP="00F06DEE">
      <w:pPr>
        <w:spacing w:line="360" w:lineRule="auto"/>
        <w:ind w:left="420"/>
        <w:rPr>
          <w:rFonts w:asciiTheme="minorEastAsia" w:eastAsiaTheme="minorEastAsia" w:hAnsiTheme="minorEastAsia"/>
          <w:sz w:val="24"/>
          <w:lang w:eastAsia="zh-CN"/>
        </w:rPr>
      </w:pPr>
      <w:r w:rsidRPr="00F06DEE">
        <w:rPr>
          <w:rFonts w:asciiTheme="minorEastAsia" w:eastAsiaTheme="minorEastAsia" w:hAnsiTheme="minorEastAsia" w:hint="eastAsia"/>
          <w:sz w:val="24"/>
          <w:lang w:eastAsia="zh-CN"/>
        </w:rPr>
        <w:t>需要apache httpd 开放服务器状态</w:t>
      </w:r>
      <w:r>
        <w:rPr>
          <w:rFonts w:asciiTheme="minorEastAsia" w:eastAsiaTheme="minorEastAsia" w:hAnsiTheme="minorEastAsia" w:hint="eastAsia"/>
          <w:sz w:val="24"/>
          <w:lang w:eastAsia="zh-CN"/>
        </w:rPr>
        <w:t>监控</w:t>
      </w:r>
    </w:p>
    <w:p w:rsidR="004E7469" w:rsidRPr="004E7469" w:rsidRDefault="004E7469" w:rsidP="00F06DEE">
      <w:pPr>
        <w:spacing w:line="360" w:lineRule="auto"/>
        <w:ind w:left="420"/>
        <w:rPr>
          <w:rFonts w:asciiTheme="minorEastAsia" w:eastAsiaTheme="minorEastAsia" w:hAnsiTheme="minorEastAsia"/>
          <w:b/>
          <w:sz w:val="24"/>
          <w:lang w:eastAsia="zh-CN"/>
        </w:rPr>
      </w:pPr>
      <w:r w:rsidRPr="004E7469">
        <w:rPr>
          <w:rFonts w:asciiTheme="minorEastAsia" w:eastAsiaTheme="minorEastAsia" w:hAnsiTheme="minorEastAsia" w:hint="eastAsia"/>
          <w:b/>
          <w:sz w:val="24"/>
          <w:lang w:eastAsia="zh-CN"/>
        </w:rPr>
        <w:t>For Linux/Unix</w:t>
      </w:r>
    </w:p>
    <w:p w:rsidR="00F06DEE" w:rsidRPr="00F06DEE" w:rsidRDefault="00F06DEE" w:rsidP="00F06DEE">
      <w:pPr>
        <w:spacing w:line="360" w:lineRule="auto"/>
        <w:ind w:left="420"/>
        <w:rPr>
          <w:rFonts w:asciiTheme="minorEastAsia" w:eastAsiaTheme="minorEastAsia" w:hAnsiTheme="minorEastAsia"/>
          <w:sz w:val="24"/>
          <w:lang w:eastAsia="zh-CN"/>
        </w:rPr>
      </w:pPr>
      <w:r>
        <w:rPr>
          <w:rFonts w:asciiTheme="minorEastAsia" w:eastAsiaTheme="minorEastAsia" w:hAnsiTheme="minorEastAsia" w:hint="eastAsia"/>
          <w:sz w:val="24"/>
          <w:lang w:eastAsia="zh-CN"/>
        </w:rPr>
        <w:t>修改httpd.conf中的以下配置（去掉注释）。</w:t>
      </w:r>
    </w:p>
    <w:tbl>
      <w:tblPr>
        <w:tblStyle w:val="a6"/>
        <w:tblW w:w="0" w:type="auto"/>
        <w:tblInd w:w="420" w:type="dxa"/>
        <w:shd w:val="clear" w:color="auto" w:fill="F2F2F2" w:themeFill="background1" w:themeFillShade="F2"/>
        <w:tblLook w:val="04A0"/>
      </w:tblPr>
      <w:tblGrid>
        <w:gridCol w:w="9542"/>
      </w:tblGrid>
      <w:tr w:rsidR="00F06DEE" w:rsidTr="00F06DEE">
        <w:tc>
          <w:tcPr>
            <w:tcW w:w="9962" w:type="dxa"/>
            <w:shd w:val="clear" w:color="auto" w:fill="F2F2F2" w:themeFill="background1" w:themeFillShade="F2"/>
          </w:tcPr>
          <w:p w:rsidR="00F06DEE" w:rsidRPr="00F06DEE" w:rsidRDefault="00F06DEE" w:rsidP="00F06DEE">
            <w:pPr>
              <w:pStyle w:val="HTML"/>
              <w:spacing w:line="315" w:lineRule="atLeast"/>
              <w:rPr>
                <w:color w:val="000000"/>
                <w:sz w:val="21"/>
                <w:szCs w:val="18"/>
              </w:rPr>
            </w:pPr>
            <w:r w:rsidRPr="00F06DEE">
              <w:rPr>
                <w:color w:val="0000FF"/>
                <w:sz w:val="21"/>
                <w:szCs w:val="18"/>
              </w:rPr>
              <w:t>&lt;</w:t>
            </w:r>
            <w:r w:rsidRPr="00F06DEE">
              <w:rPr>
                <w:color w:val="800000"/>
                <w:sz w:val="21"/>
                <w:szCs w:val="18"/>
              </w:rPr>
              <w:t xml:space="preserve">location </w:t>
            </w:r>
            <w:r w:rsidRPr="00F06DEE">
              <w:rPr>
                <w:color w:val="FF0000"/>
                <w:sz w:val="21"/>
                <w:szCs w:val="18"/>
              </w:rPr>
              <w:t>/c-server-status</w:t>
            </w:r>
            <w:r w:rsidRPr="00F06DEE">
              <w:rPr>
                <w:color w:val="0000FF"/>
                <w:sz w:val="21"/>
                <w:szCs w:val="18"/>
              </w:rPr>
              <w:t>&gt;</w:t>
            </w:r>
          </w:p>
          <w:p w:rsidR="00F06DEE" w:rsidRPr="00F06DEE" w:rsidRDefault="00F06DEE" w:rsidP="00F06DEE">
            <w:pPr>
              <w:pStyle w:val="HTML"/>
              <w:spacing w:line="315" w:lineRule="atLeast"/>
              <w:rPr>
                <w:color w:val="000000"/>
                <w:sz w:val="21"/>
                <w:szCs w:val="18"/>
              </w:rPr>
            </w:pPr>
            <w:r w:rsidRPr="00F06DEE">
              <w:rPr>
                <w:color w:val="000000"/>
                <w:sz w:val="21"/>
                <w:szCs w:val="18"/>
              </w:rPr>
              <w:t xml:space="preserve">         SetHandler server-status</w:t>
            </w:r>
          </w:p>
          <w:p w:rsidR="00F06DEE" w:rsidRPr="00F06DEE" w:rsidRDefault="00F06DEE" w:rsidP="00F06DEE">
            <w:pPr>
              <w:pStyle w:val="HTML"/>
              <w:spacing w:line="315" w:lineRule="atLeast"/>
              <w:rPr>
                <w:color w:val="000000"/>
                <w:sz w:val="21"/>
                <w:szCs w:val="18"/>
              </w:rPr>
            </w:pPr>
            <w:r w:rsidRPr="00F06DEE">
              <w:rPr>
                <w:color w:val="000000"/>
                <w:sz w:val="21"/>
                <w:szCs w:val="18"/>
              </w:rPr>
              <w:t xml:space="preserve">         Order Deny,Allow</w:t>
            </w:r>
          </w:p>
          <w:p w:rsidR="00F06DEE" w:rsidRPr="00F06DEE" w:rsidRDefault="00F06DEE" w:rsidP="00F06DEE">
            <w:pPr>
              <w:pStyle w:val="HTML"/>
              <w:spacing w:line="315" w:lineRule="atLeast"/>
              <w:rPr>
                <w:color w:val="000000"/>
                <w:sz w:val="21"/>
                <w:szCs w:val="18"/>
              </w:rPr>
            </w:pPr>
            <w:r w:rsidRPr="00F06DEE">
              <w:rPr>
                <w:color w:val="000000"/>
                <w:sz w:val="21"/>
                <w:szCs w:val="18"/>
              </w:rPr>
              <w:t xml:space="preserve">         Deny from nothing</w:t>
            </w:r>
          </w:p>
          <w:p w:rsidR="00F06DEE" w:rsidRPr="00F06DEE" w:rsidRDefault="00F06DEE" w:rsidP="00F06DEE">
            <w:pPr>
              <w:pStyle w:val="HTML"/>
              <w:spacing w:line="315" w:lineRule="atLeast"/>
              <w:rPr>
                <w:color w:val="000000"/>
                <w:sz w:val="21"/>
                <w:szCs w:val="18"/>
              </w:rPr>
            </w:pPr>
            <w:r w:rsidRPr="00F06DEE">
              <w:rPr>
                <w:color w:val="000000"/>
                <w:sz w:val="21"/>
                <w:szCs w:val="18"/>
              </w:rPr>
              <w:t xml:space="preserve">         Allow from all</w:t>
            </w:r>
          </w:p>
          <w:p w:rsidR="00F06DEE" w:rsidRPr="00F06DEE" w:rsidRDefault="00F06DEE" w:rsidP="00F06DEE">
            <w:pPr>
              <w:pStyle w:val="HTML"/>
              <w:spacing w:line="315" w:lineRule="atLeast"/>
              <w:rPr>
                <w:color w:val="000000"/>
                <w:sz w:val="21"/>
                <w:szCs w:val="18"/>
              </w:rPr>
            </w:pPr>
            <w:r w:rsidRPr="00F06DEE">
              <w:rPr>
                <w:color w:val="0000FF"/>
                <w:sz w:val="21"/>
                <w:szCs w:val="18"/>
              </w:rPr>
              <w:t>&lt;/</w:t>
            </w:r>
            <w:r w:rsidRPr="00F06DEE">
              <w:rPr>
                <w:color w:val="800000"/>
                <w:sz w:val="21"/>
                <w:szCs w:val="18"/>
              </w:rPr>
              <w:t>location</w:t>
            </w:r>
            <w:r w:rsidRPr="00F06DEE">
              <w:rPr>
                <w:color w:val="0000FF"/>
                <w:sz w:val="21"/>
                <w:szCs w:val="18"/>
              </w:rPr>
              <w:t>&gt;</w:t>
            </w:r>
          </w:p>
          <w:p w:rsidR="00F06DEE" w:rsidRPr="00F06DEE" w:rsidRDefault="00F06DEE" w:rsidP="00F06DEE">
            <w:pPr>
              <w:pStyle w:val="HTML"/>
              <w:spacing w:line="315" w:lineRule="atLeast"/>
              <w:rPr>
                <w:color w:val="000000"/>
                <w:sz w:val="21"/>
                <w:szCs w:val="18"/>
              </w:rPr>
            </w:pPr>
          </w:p>
          <w:p w:rsidR="00F06DEE" w:rsidRPr="00F06DEE" w:rsidRDefault="00F06DEE" w:rsidP="00F06DEE">
            <w:pPr>
              <w:pStyle w:val="HTML"/>
              <w:spacing w:line="315" w:lineRule="atLeast"/>
            </w:pPr>
            <w:r w:rsidRPr="00F06DEE">
              <w:rPr>
                <w:color w:val="000000"/>
                <w:sz w:val="21"/>
                <w:szCs w:val="18"/>
              </w:rPr>
              <w:t>ExtendedStatus On</w:t>
            </w:r>
          </w:p>
        </w:tc>
      </w:tr>
    </w:tbl>
    <w:p w:rsidR="004E7469" w:rsidRPr="004E7469" w:rsidRDefault="004E7469" w:rsidP="004E7469">
      <w:pPr>
        <w:spacing w:line="360" w:lineRule="auto"/>
        <w:ind w:left="420"/>
        <w:rPr>
          <w:rFonts w:asciiTheme="minorEastAsia" w:eastAsiaTheme="minorEastAsia" w:hAnsiTheme="minorEastAsia"/>
          <w:b/>
          <w:sz w:val="24"/>
          <w:lang w:eastAsia="zh-CN"/>
        </w:rPr>
      </w:pPr>
      <w:r w:rsidRPr="004E7469">
        <w:rPr>
          <w:rFonts w:asciiTheme="minorEastAsia" w:eastAsiaTheme="minorEastAsia" w:hAnsiTheme="minorEastAsia" w:hint="eastAsia"/>
          <w:b/>
          <w:sz w:val="24"/>
          <w:lang w:eastAsia="zh-CN"/>
        </w:rPr>
        <w:lastRenderedPageBreak/>
        <w:t xml:space="preserve">For </w:t>
      </w:r>
      <w:r>
        <w:rPr>
          <w:rFonts w:asciiTheme="minorEastAsia" w:eastAsiaTheme="minorEastAsia" w:hAnsiTheme="minorEastAsia" w:hint="eastAsia"/>
          <w:b/>
          <w:sz w:val="24"/>
          <w:lang w:eastAsia="zh-CN"/>
        </w:rPr>
        <w:t>Windows</w:t>
      </w:r>
    </w:p>
    <w:p w:rsidR="004E7469" w:rsidRDefault="004E7469" w:rsidP="004E7469">
      <w:pPr>
        <w:spacing w:line="360" w:lineRule="auto"/>
        <w:ind w:left="420"/>
        <w:rPr>
          <w:rFonts w:asciiTheme="minorEastAsia" w:eastAsiaTheme="minorEastAsia" w:hAnsiTheme="minorEastAsia"/>
          <w:sz w:val="24"/>
          <w:lang w:eastAsia="zh-CN"/>
        </w:rPr>
      </w:pPr>
      <w:r>
        <w:rPr>
          <w:rFonts w:asciiTheme="minorEastAsia" w:eastAsiaTheme="minorEastAsia" w:hAnsiTheme="minorEastAsia" w:hint="eastAsia"/>
          <w:sz w:val="24"/>
          <w:lang w:eastAsia="zh-CN"/>
        </w:rPr>
        <w:t>修改httpd.conf的以下内容，去掉LoadModule status_module之前的注释(#),并增加</w:t>
      </w:r>
    </w:p>
    <w:p w:rsidR="004E7469" w:rsidRPr="00F06DEE" w:rsidRDefault="004E7469" w:rsidP="004E7469">
      <w:pPr>
        <w:spacing w:line="360" w:lineRule="auto"/>
        <w:ind w:left="420"/>
        <w:rPr>
          <w:rFonts w:asciiTheme="minorEastAsia" w:eastAsiaTheme="minorEastAsia" w:hAnsiTheme="minorEastAsia"/>
          <w:sz w:val="24"/>
          <w:lang w:eastAsia="zh-CN"/>
        </w:rPr>
      </w:pPr>
      <w:r>
        <w:rPr>
          <w:rFonts w:asciiTheme="minorEastAsia" w:eastAsiaTheme="minorEastAsia" w:hAnsiTheme="minorEastAsia" w:hint="eastAsia"/>
          <w:sz w:val="24"/>
          <w:lang w:eastAsia="zh-CN"/>
        </w:rPr>
        <w:t>ExtendedStatus和&lt;Location&gt;</w:t>
      </w:r>
      <w:r>
        <w:rPr>
          <w:rFonts w:asciiTheme="minorEastAsia" w:eastAsiaTheme="minorEastAsia" w:hAnsiTheme="minorEastAsia"/>
          <w:sz w:val="24"/>
          <w:lang w:eastAsia="zh-CN"/>
        </w:rPr>
        <w:t>…</w:t>
      </w:r>
      <w:r>
        <w:rPr>
          <w:rFonts w:asciiTheme="minorEastAsia" w:eastAsiaTheme="minorEastAsia" w:hAnsiTheme="minorEastAsia" w:hint="eastAsia"/>
          <w:sz w:val="24"/>
          <w:lang w:eastAsia="zh-CN"/>
        </w:rPr>
        <w:t>&lt;/Location&gt; 部分</w:t>
      </w:r>
    </w:p>
    <w:tbl>
      <w:tblPr>
        <w:tblStyle w:val="a6"/>
        <w:tblW w:w="0" w:type="auto"/>
        <w:tblInd w:w="420" w:type="dxa"/>
        <w:shd w:val="clear" w:color="auto" w:fill="F2F2F2" w:themeFill="background1" w:themeFillShade="F2"/>
        <w:tblLook w:val="04A0"/>
      </w:tblPr>
      <w:tblGrid>
        <w:gridCol w:w="9542"/>
      </w:tblGrid>
      <w:tr w:rsidR="004E7469" w:rsidTr="00962E4C">
        <w:tc>
          <w:tcPr>
            <w:tcW w:w="9962" w:type="dxa"/>
            <w:shd w:val="clear" w:color="auto" w:fill="F2F2F2" w:themeFill="background1" w:themeFillShade="F2"/>
          </w:tcPr>
          <w:p w:rsidR="004E7469" w:rsidRDefault="004E7469" w:rsidP="00962E4C">
            <w:pPr>
              <w:pStyle w:val="HTML"/>
              <w:spacing w:line="315" w:lineRule="atLeast"/>
              <w:rPr>
                <w:color w:val="0000FF"/>
                <w:sz w:val="21"/>
                <w:szCs w:val="18"/>
              </w:rPr>
            </w:pPr>
            <w:r w:rsidRPr="004E7469">
              <w:rPr>
                <w:color w:val="0000FF"/>
                <w:sz w:val="21"/>
                <w:szCs w:val="18"/>
              </w:rPr>
              <w:t>LoadModule status_module modules/mod_status.so</w:t>
            </w:r>
          </w:p>
          <w:p w:rsidR="004E7469" w:rsidRPr="00F06DEE" w:rsidRDefault="004E7469" w:rsidP="00962E4C">
            <w:pPr>
              <w:pStyle w:val="HTML"/>
              <w:spacing w:line="315" w:lineRule="atLeast"/>
              <w:rPr>
                <w:color w:val="000000"/>
                <w:sz w:val="21"/>
                <w:szCs w:val="18"/>
              </w:rPr>
            </w:pPr>
            <w:r w:rsidRPr="00F06DEE">
              <w:rPr>
                <w:color w:val="0000FF"/>
                <w:sz w:val="21"/>
                <w:szCs w:val="18"/>
              </w:rPr>
              <w:t>&lt;</w:t>
            </w:r>
            <w:r w:rsidRPr="00F06DEE">
              <w:rPr>
                <w:color w:val="800000"/>
                <w:sz w:val="21"/>
                <w:szCs w:val="18"/>
              </w:rPr>
              <w:t xml:space="preserve">location </w:t>
            </w:r>
            <w:r w:rsidRPr="00F06DEE">
              <w:rPr>
                <w:color w:val="FF0000"/>
                <w:sz w:val="21"/>
                <w:szCs w:val="18"/>
              </w:rPr>
              <w:t>/c-server-status</w:t>
            </w:r>
            <w:r w:rsidRPr="00F06DEE">
              <w:rPr>
                <w:color w:val="0000FF"/>
                <w:sz w:val="21"/>
                <w:szCs w:val="18"/>
              </w:rPr>
              <w:t>&gt;</w:t>
            </w:r>
          </w:p>
          <w:p w:rsidR="004E7469" w:rsidRPr="00F06DEE" w:rsidRDefault="004E7469" w:rsidP="00962E4C">
            <w:pPr>
              <w:pStyle w:val="HTML"/>
              <w:spacing w:line="315" w:lineRule="atLeast"/>
              <w:rPr>
                <w:color w:val="000000"/>
                <w:sz w:val="21"/>
                <w:szCs w:val="18"/>
              </w:rPr>
            </w:pPr>
            <w:r w:rsidRPr="00F06DEE">
              <w:rPr>
                <w:color w:val="000000"/>
                <w:sz w:val="21"/>
                <w:szCs w:val="18"/>
              </w:rPr>
              <w:t xml:space="preserve">         SetHandler server-status</w:t>
            </w:r>
          </w:p>
          <w:p w:rsidR="004E7469" w:rsidRPr="00F06DEE" w:rsidRDefault="004E7469" w:rsidP="00962E4C">
            <w:pPr>
              <w:pStyle w:val="HTML"/>
              <w:spacing w:line="315" w:lineRule="atLeast"/>
              <w:rPr>
                <w:color w:val="000000"/>
                <w:sz w:val="21"/>
                <w:szCs w:val="18"/>
              </w:rPr>
            </w:pPr>
            <w:r w:rsidRPr="00F06DEE">
              <w:rPr>
                <w:color w:val="000000"/>
                <w:sz w:val="21"/>
                <w:szCs w:val="18"/>
              </w:rPr>
              <w:t xml:space="preserve">         Order Deny,Allow</w:t>
            </w:r>
          </w:p>
          <w:p w:rsidR="004E7469" w:rsidRPr="00F06DEE" w:rsidRDefault="004E7469" w:rsidP="00962E4C">
            <w:pPr>
              <w:pStyle w:val="HTML"/>
              <w:spacing w:line="315" w:lineRule="atLeast"/>
              <w:rPr>
                <w:color w:val="000000"/>
                <w:sz w:val="21"/>
                <w:szCs w:val="18"/>
              </w:rPr>
            </w:pPr>
            <w:r w:rsidRPr="00F06DEE">
              <w:rPr>
                <w:color w:val="000000"/>
                <w:sz w:val="21"/>
                <w:szCs w:val="18"/>
              </w:rPr>
              <w:t xml:space="preserve">         Deny from nothing</w:t>
            </w:r>
          </w:p>
          <w:p w:rsidR="004E7469" w:rsidRPr="00F06DEE" w:rsidRDefault="004E7469" w:rsidP="00962E4C">
            <w:pPr>
              <w:pStyle w:val="HTML"/>
              <w:spacing w:line="315" w:lineRule="atLeast"/>
              <w:rPr>
                <w:color w:val="000000"/>
                <w:sz w:val="21"/>
                <w:szCs w:val="18"/>
              </w:rPr>
            </w:pPr>
            <w:r w:rsidRPr="00F06DEE">
              <w:rPr>
                <w:color w:val="000000"/>
                <w:sz w:val="21"/>
                <w:szCs w:val="18"/>
              </w:rPr>
              <w:t xml:space="preserve">         Allow from all</w:t>
            </w:r>
          </w:p>
          <w:p w:rsidR="004E7469" w:rsidRPr="00F06DEE" w:rsidRDefault="004E7469" w:rsidP="00962E4C">
            <w:pPr>
              <w:pStyle w:val="HTML"/>
              <w:spacing w:line="315" w:lineRule="atLeast"/>
              <w:rPr>
                <w:color w:val="000000"/>
                <w:sz w:val="21"/>
                <w:szCs w:val="18"/>
              </w:rPr>
            </w:pPr>
            <w:r w:rsidRPr="00F06DEE">
              <w:rPr>
                <w:color w:val="0000FF"/>
                <w:sz w:val="21"/>
                <w:szCs w:val="18"/>
              </w:rPr>
              <w:t>&lt;/</w:t>
            </w:r>
            <w:r w:rsidRPr="00F06DEE">
              <w:rPr>
                <w:color w:val="800000"/>
                <w:sz w:val="21"/>
                <w:szCs w:val="18"/>
              </w:rPr>
              <w:t>location</w:t>
            </w:r>
            <w:r w:rsidRPr="00F06DEE">
              <w:rPr>
                <w:color w:val="0000FF"/>
                <w:sz w:val="21"/>
                <w:szCs w:val="18"/>
              </w:rPr>
              <w:t>&gt;</w:t>
            </w:r>
          </w:p>
          <w:p w:rsidR="004E7469" w:rsidRPr="00F06DEE" w:rsidRDefault="004E7469" w:rsidP="00962E4C">
            <w:pPr>
              <w:pStyle w:val="HTML"/>
              <w:spacing w:line="315" w:lineRule="atLeast"/>
              <w:rPr>
                <w:color w:val="000000"/>
                <w:sz w:val="21"/>
                <w:szCs w:val="18"/>
              </w:rPr>
            </w:pPr>
          </w:p>
          <w:p w:rsidR="004E7469" w:rsidRPr="00F06DEE" w:rsidRDefault="004E7469" w:rsidP="00962E4C">
            <w:pPr>
              <w:pStyle w:val="HTML"/>
              <w:spacing w:line="315" w:lineRule="atLeast"/>
            </w:pPr>
            <w:r w:rsidRPr="00F06DEE">
              <w:rPr>
                <w:color w:val="000000"/>
                <w:sz w:val="21"/>
                <w:szCs w:val="18"/>
              </w:rPr>
              <w:t>ExtendedStatus On</w:t>
            </w:r>
          </w:p>
        </w:tc>
      </w:tr>
    </w:tbl>
    <w:p w:rsidR="004E7469" w:rsidRPr="00F06DEE" w:rsidRDefault="004E7469" w:rsidP="004E7469">
      <w:pPr>
        <w:ind w:left="420"/>
        <w:rPr>
          <w:lang w:eastAsia="zh-CN"/>
        </w:rPr>
      </w:pPr>
    </w:p>
    <w:p w:rsidR="00F06DEE" w:rsidRPr="004E7469" w:rsidRDefault="004E7469" w:rsidP="004E7469">
      <w:pPr>
        <w:spacing w:line="360" w:lineRule="auto"/>
        <w:ind w:left="420"/>
        <w:rPr>
          <w:rFonts w:asciiTheme="minorEastAsia" w:eastAsiaTheme="minorEastAsia" w:hAnsiTheme="minorEastAsia"/>
          <w:sz w:val="24"/>
          <w:lang w:eastAsia="zh-CN"/>
        </w:rPr>
      </w:pPr>
      <w:r w:rsidRPr="004E7469">
        <w:rPr>
          <w:rFonts w:asciiTheme="minorEastAsia" w:eastAsiaTheme="minorEastAsia" w:hAnsiTheme="minorEastAsia" w:hint="eastAsia"/>
          <w:sz w:val="24"/>
          <w:lang w:eastAsia="zh-CN"/>
        </w:rPr>
        <w:t>Location之后的页面名称可以自己定义，</w:t>
      </w:r>
      <w:r>
        <w:rPr>
          <w:rFonts w:asciiTheme="minorEastAsia" w:eastAsiaTheme="minorEastAsia" w:hAnsiTheme="minorEastAsia" w:hint="eastAsia"/>
          <w:sz w:val="24"/>
          <w:lang w:eastAsia="zh-CN"/>
        </w:rPr>
        <w:t>应</w:t>
      </w:r>
      <w:r w:rsidRPr="004E7469">
        <w:rPr>
          <w:rFonts w:asciiTheme="minorEastAsia" w:eastAsiaTheme="minorEastAsia" w:hAnsiTheme="minorEastAsia" w:hint="eastAsia"/>
          <w:sz w:val="24"/>
          <w:lang w:eastAsia="zh-CN"/>
        </w:rPr>
        <w:t>避免使用默认的server-status。</w:t>
      </w:r>
    </w:p>
    <w:p w:rsidR="00670654" w:rsidRPr="003D1E6C" w:rsidRDefault="00627DD2" w:rsidP="0038610E">
      <w:pPr>
        <w:pStyle w:val="1"/>
        <w:pageBreakBefore/>
        <w:spacing w:before="0" w:after="0" w:line="360" w:lineRule="auto"/>
        <w:ind w:left="431" w:hanging="431"/>
        <w:rPr>
          <w:rFonts w:asciiTheme="minorEastAsia" w:eastAsiaTheme="minorEastAsia" w:hAnsiTheme="minorEastAsia" w:cs="Arial"/>
          <w:lang w:eastAsia="zh-CN"/>
        </w:rPr>
      </w:pPr>
      <w:bookmarkStart w:id="35" w:name="_Toc404177342"/>
      <w:r w:rsidRPr="003D1E6C">
        <w:rPr>
          <w:rFonts w:asciiTheme="minorEastAsia" w:eastAsiaTheme="minorEastAsia" w:hAnsiTheme="minorEastAsia" w:cs="Arial"/>
          <w:lang w:eastAsia="zh-CN"/>
        </w:rPr>
        <w:lastRenderedPageBreak/>
        <w:t>存储</w:t>
      </w:r>
      <w:r w:rsidR="005558AC" w:rsidRPr="003D1E6C">
        <w:rPr>
          <w:rFonts w:asciiTheme="minorEastAsia" w:eastAsiaTheme="minorEastAsia" w:hAnsiTheme="minorEastAsia" w:cs="Arial"/>
          <w:lang w:eastAsia="zh-CN"/>
        </w:rPr>
        <w:t>设备</w:t>
      </w:r>
      <w:bookmarkEnd w:id="35"/>
    </w:p>
    <w:p w:rsidR="00E3565E" w:rsidRPr="003D1E6C" w:rsidRDefault="00E3565E" w:rsidP="00E3565E">
      <w:pPr>
        <w:rPr>
          <w:rFonts w:asciiTheme="minorEastAsia" w:eastAsiaTheme="minorEastAsia" w:hAnsiTheme="minorEastAsia"/>
          <w:lang w:eastAsia="zh-CN"/>
        </w:rPr>
      </w:pPr>
    </w:p>
    <w:p w:rsidR="003568C5" w:rsidRPr="003D1E6C" w:rsidRDefault="003568C5" w:rsidP="0038610E">
      <w:pPr>
        <w:pStyle w:val="2"/>
        <w:spacing w:before="0" w:after="0" w:line="360" w:lineRule="auto"/>
        <w:ind w:left="578" w:hanging="578"/>
        <w:rPr>
          <w:rFonts w:asciiTheme="minorEastAsia" w:eastAsiaTheme="minorEastAsia" w:hAnsiTheme="minorEastAsia" w:cs="Arial"/>
          <w:sz w:val="36"/>
          <w:lang w:eastAsia="zh-CN"/>
        </w:rPr>
      </w:pPr>
      <w:bookmarkStart w:id="36" w:name="_Toc404177343"/>
      <w:r w:rsidRPr="003D1E6C">
        <w:rPr>
          <w:rFonts w:asciiTheme="minorEastAsia" w:eastAsiaTheme="minorEastAsia" w:hAnsiTheme="minorEastAsia" w:cs="Arial"/>
          <w:sz w:val="36"/>
          <w:lang w:eastAsia="zh-CN"/>
        </w:rPr>
        <w:t>磁盘阵列</w:t>
      </w:r>
      <w:bookmarkEnd w:id="36"/>
    </w:p>
    <w:p w:rsidR="0028666A" w:rsidRPr="003D1E6C" w:rsidRDefault="0028666A" w:rsidP="003D1E6C">
      <w:pPr>
        <w:spacing w:line="360" w:lineRule="auto"/>
        <w:ind w:firstLineChars="150" w:firstLine="360"/>
        <w:rPr>
          <w:rFonts w:asciiTheme="minorEastAsia" w:eastAsiaTheme="minorEastAsia" w:hAnsiTheme="minorEastAsia"/>
          <w:sz w:val="24"/>
          <w:szCs w:val="24"/>
          <w:lang w:eastAsia="zh-CN"/>
        </w:rPr>
      </w:pPr>
      <w:r w:rsidRPr="003D1E6C">
        <w:rPr>
          <w:rFonts w:asciiTheme="minorEastAsia" w:eastAsiaTheme="minorEastAsia" w:hAnsiTheme="minorEastAsia" w:hint="eastAsia"/>
          <w:sz w:val="24"/>
          <w:szCs w:val="24"/>
          <w:lang w:eastAsia="zh-CN"/>
        </w:rPr>
        <w:t>如果设备没有内置SMI-s Provider,则：</w:t>
      </w:r>
    </w:p>
    <w:p w:rsidR="000251CD" w:rsidRPr="003D1E6C" w:rsidRDefault="00D50973" w:rsidP="003D1E6C">
      <w:pPr>
        <w:pStyle w:val="a7"/>
        <w:numPr>
          <w:ilvl w:val="1"/>
          <w:numId w:val="36"/>
        </w:numPr>
        <w:spacing w:line="360" w:lineRule="auto"/>
        <w:ind w:leftChars="190" w:left="800" w:firstLineChars="0"/>
        <w:rPr>
          <w:rFonts w:asciiTheme="minorEastAsia" w:eastAsiaTheme="minorEastAsia" w:hAnsiTheme="minorEastAsia" w:cs="Arial"/>
          <w:sz w:val="24"/>
          <w:szCs w:val="24"/>
          <w:lang w:eastAsia="zh-CN"/>
        </w:rPr>
      </w:pPr>
      <w:r w:rsidRPr="003D1E6C">
        <w:rPr>
          <w:rFonts w:asciiTheme="minorEastAsia" w:eastAsiaTheme="minorEastAsia" w:hAnsiTheme="minorEastAsia" w:cs="Arial" w:hint="eastAsia"/>
          <w:sz w:val="24"/>
          <w:szCs w:val="24"/>
          <w:lang w:eastAsia="zh-CN"/>
        </w:rPr>
        <w:t>安装SMI-s Provider,需要提供</w:t>
      </w:r>
    </w:p>
    <w:p w:rsidR="003062FC" w:rsidRPr="003D1E6C" w:rsidRDefault="003062FC" w:rsidP="003D1E6C">
      <w:pPr>
        <w:pStyle w:val="a7"/>
        <w:numPr>
          <w:ilvl w:val="0"/>
          <w:numId w:val="4"/>
        </w:numPr>
        <w:spacing w:line="360" w:lineRule="auto"/>
        <w:ind w:leftChars="190" w:left="800" w:firstLineChars="0"/>
        <w:rPr>
          <w:rFonts w:asciiTheme="minorEastAsia" w:eastAsiaTheme="minorEastAsia" w:hAnsiTheme="minorEastAsia" w:cs="Arial"/>
          <w:sz w:val="24"/>
          <w:szCs w:val="24"/>
          <w:lang w:eastAsia="zh-CN"/>
        </w:rPr>
      </w:pPr>
      <w:r w:rsidRPr="003D1E6C">
        <w:rPr>
          <w:rFonts w:asciiTheme="minorEastAsia" w:eastAsiaTheme="minorEastAsia" w:hAnsiTheme="minorEastAsia" w:cs="Arial"/>
          <w:sz w:val="24"/>
          <w:szCs w:val="24"/>
          <w:lang w:eastAsia="zh-CN"/>
        </w:rPr>
        <w:t>控制器IP</w:t>
      </w:r>
      <w:r w:rsidR="00D50973" w:rsidRPr="003D1E6C">
        <w:rPr>
          <w:rFonts w:asciiTheme="minorEastAsia" w:eastAsiaTheme="minorEastAsia" w:hAnsiTheme="minorEastAsia" w:cs="Arial"/>
          <w:sz w:val="24"/>
          <w:szCs w:val="24"/>
          <w:lang w:eastAsia="zh-CN"/>
        </w:rPr>
        <w:t>地址</w:t>
      </w:r>
      <w:r w:rsidR="00D50973" w:rsidRPr="003D1E6C">
        <w:rPr>
          <w:rFonts w:asciiTheme="minorEastAsia" w:eastAsiaTheme="minorEastAsia" w:hAnsiTheme="minorEastAsia" w:cs="Arial" w:hint="eastAsia"/>
          <w:sz w:val="24"/>
          <w:szCs w:val="24"/>
          <w:lang w:eastAsia="zh-CN"/>
        </w:rPr>
        <w:t>,端口（默认）,管理员的</w:t>
      </w:r>
      <w:r w:rsidRPr="003D1E6C">
        <w:rPr>
          <w:rFonts w:asciiTheme="minorEastAsia" w:eastAsiaTheme="minorEastAsia" w:hAnsiTheme="minorEastAsia" w:cs="Arial"/>
          <w:sz w:val="24"/>
          <w:szCs w:val="24"/>
          <w:lang w:eastAsia="zh-CN"/>
        </w:rPr>
        <w:t>用户名、密码</w:t>
      </w:r>
    </w:p>
    <w:p w:rsidR="00D50973" w:rsidRPr="003D1E6C" w:rsidRDefault="00D50973" w:rsidP="003D1E6C">
      <w:pPr>
        <w:pStyle w:val="a7"/>
        <w:numPr>
          <w:ilvl w:val="0"/>
          <w:numId w:val="4"/>
        </w:numPr>
        <w:spacing w:line="360" w:lineRule="auto"/>
        <w:ind w:leftChars="190" w:left="800" w:firstLineChars="0"/>
        <w:rPr>
          <w:rFonts w:asciiTheme="minorEastAsia" w:eastAsiaTheme="minorEastAsia" w:hAnsiTheme="minorEastAsia" w:cs="Arial"/>
          <w:sz w:val="24"/>
          <w:szCs w:val="24"/>
          <w:lang w:eastAsia="zh-CN"/>
        </w:rPr>
      </w:pPr>
      <w:r w:rsidRPr="003D1E6C">
        <w:rPr>
          <w:rFonts w:asciiTheme="minorEastAsia" w:eastAsiaTheme="minorEastAsia" w:hAnsiTheme="minorEastAsia" w:cs="Arial" w:hint="eastAsia"/>
          <w:sz w:val="24"/>
          <w:szCs w:val="24"/>
          <w:lang w:eastAsia="zh-CN"/>
        </w:rPr>
        <w:t>记录SMI-s Provider提供的阵列序列号</w:t>
      </w:r>
    </w:p>
    <w:p w:rsidR="00D50973" w:rsidRPr="003D1E6C" w:rsidRDefault="00D50973" w:rsidP="003D1E6C">
      <w:pPr>
        <w:pStyle w:val="a7"/>
        <w:numPr>
          <w:ilvl w:val="1"/>
          <w:numId w:val="36"/>
        </w:numPr>
        <w:spacing w:line="360" w:lineRule="auto"/>
        <w:ind w:leftChars="190" w:left="800" w:firstLineChars="0"/>
        <w:rPr>
          <w:rFonts w:asciiTheme="minorEastAsia" w:eastAsiaTheme="minorEastAsia" w:hAnsiTheme="minorEastAsia" w:cs="Arial"/>
          <w:sz w:val="24"/>
          <w:szCs w:val="24"/>
          <w:lang w:eastAsia="zh-CN"/>
        </w:rPr>
      </w:pPr>
      <w:r w:rsidRPr="003D1E6C">
        <w:rPr>
          <w:rFonts w:asciiTheme="minorEastAsia" w:eastAsiaTheme="minorEastAsia" w:hAnsiTheme="minorEastAsia" w:cs="Arial" w:hint="eastAsia"/>
          <w:sz w:val="24"/>
          <w:szCs w:val="24"/>
          <w:lang w:eastAsia="zh-CN"/>
        </w:rPr>
        <w:t>在SMI-s Provider中配置用户名、密码，用于访问SMI-s Provider</w:t>
      </w:r>
    </w:p>
    <w:p w:rsidR="00D50973" w:rsidRPr="003D1E6C" w:rsidRDefault="0028666A" w:rsidP="003D1E6C">
      <w:pPr>
        <w:spacing w:line="360" w:lineRule="auto"/>
        <w:ind w:left="360"/>
        <w:rPr>
          <w:rFonts w:asciiTheme="minorEastAsia" w:eastAsiaTheme="minorEastAsia" w:hAnsiTheme="minorEastAsia" w:cs="Arial"/>
          <w:sz w:val="24"/>
          <w:szCs w:val="24"/>
          <w:lang w:eastAsia="zh-CN"/>
        </w:rPr>
      </w:pPr>
      <w:r w:rsidRPr="003D1E6C">
        <w:rPr>
          <w:rFonts w:asciiTheme="minorEastAsia" w:eastAsiaTheme="minorEastAsia" w:hAnsiTheme="minorEastAsia" w:cs="Arial" w:hint="eastAsia"/>
          <w:sz w:val="24"/>
          <w:szCs w:val="24"/>
          <w:lang w:eastAsia="zh-CN"/>
        </w:rPr>
        <w:t>如果设备有内置SMI-s Provider,则：</w:t>
      </w:r>
    </w:p>
    <w:p w:rsidR="0028666A" w:rsidRPr="003D1E6C" w:rsidRDefault="0028666A" w:rsidP="003D1E6C">
      <w:pPr>
        <w:pStyle w:val="a7"/>
        <w:numPr>
          <w:ilvl w:val="0"/>
          <w:numId w:val="38"/>
        </w:numPr>
        <w:spacing w:line="360" w:lineRule="auto"/>
        <w:ind w:firstLineChars="0"/>
        <w:rPr>
          <w:rFonts w:asciiTheme="minorEastAsia" w:eastAsiaTheme="minorEastAsia" w:hAnsiTheme="minorEastAsia" w:cs="Arial"/>
          <w:sz w:val="24"/>
          <w:szCs w:val="24"/>
          <w:lang w:eastAsia="zh-CN"/>
        </w:rPr>
      </w:pPr>
      <w:r w:rsidRPr="003D1E6C">
        <w:rPr>
          <w:rFonts w:asciiTheme="minorEastAsia" w:eastAsiaTheme="minorEastAsia" w:hAnsiTheme="minorEastAsia" w:cs="Arial"/>
          <w:sz w:val="24"/>
          <w:szCs w:val="24"/>
          <w:lang w:eastAsia="zh-CN"/>
        </w:rPr>
        <w:t>提供访问SMI-S Provider的IP地址</w:t>
      </w:r>
      <w:r w:rsidRPr="003D1E6C">
        <w:rPr>
          <w:rFonts w:asciiTheme="minorEastAsia" w:eastAsiaTheme="minorEastAsia" w:hAnsiTheme="minorEastAsia" w:cs="Arial" w:hint="eastAsia"/>
          <w:sz w:val="24"/>
          <w:szCs w:val="24"/>
          <w:lang w:eastAsia="zh-CN"/>
        </w:rPr>
        <w:t>,端口,</w:t>
      </w:r>
      <w:r w:rsidRPr="003D1E6C">
        <w:rPr>
          <w:rFonts w:asciiTheme="minorEastAsia" w:eastAsiaTheme="minorEastAsia" w:hAnsiTheme="minorEastAsia" w:cs="Arial"/>
          <w:sz w:val="24"/>
          <w:szCs w:val="24"/>
          <w:lang w:eastAsia="zh-CN"/>
        </w:rPr>
        <w:t>用户名、密码</w:t>
      </w:r>
    </w:p>
    <w:p w:rsidR="00AF05C4" w:rsidRPr="003D1E6C" w:rsidRDefault="0028666A" w:rsidP="003D1E6C">
      <w:pPr>
        <w:spacing w:line="360" w:lineRule="auto"/>
        <w:rPr>
          <w:rFonts w:asciiTheme="minorEastAsia" w:eastAsiaTheme="minorEastAsia" w:hAnsiTheme="minorEastAsia" w:cs="Arial"/>
          <w:sz w:val="24"/>
          <w:szCs w:val="24"/>
          <w:lang w:eastAsia="zh-CN"/>
        </w:rPr>
      </w:pPr>
      <w:r w:rsidRPr="003D1E6C">
        <w:rPr>
          <w:rFonts w:asciiTheme="minorEastAsia" w:eastAsiaTheme="minorEastAsia" w:hAnsiTheme="minorEastAsia" w:cs="Arial" w:hint="eastAsia"/>
          <w:sz w:val="24"/>
          <w:szCs w:val="24"/>
          <w:lang w:eastAsia="zh-CN"/>
        </w:rPr>
        <w:t xml:space="preserve"> </w:t>
      </w:r>
      <w:r w:rsidRPr="003D1E6C">
        <w:rPr>
          <w:rFonts w:asciiTheme="minorEastAsia" w:eastAsiaTheme="minorEastAsia" w:hAnsiTheme="minorEastAsia" w:cs="Arial" w:hint="eastAsia"/>
          <w:sz w:val="24"/>
          <w:szCs w:val="24"/>
          <w:lang w:eastAsia="zh-CN"/>
        </w:rPr>
        <w:tab/>
        <w:t>【说明】</w:t>
      </w:r>
    </w:p>
    <w:p w:rsidR="0028666A" w:rsidRPr="003D1E6C" w:rsidRDefault="0028666A" w:rsidP="003D1E6C">
      <w:pPr>
        <w:spacing w:line="360" w:lineRule="auto"/>
        <w:rPr>
          <w:rFonts w:asciiTheme="minorEastAsia" w:eastAsiaTheme="minorEastAsia" w:hAnsiTheme="minorEastAsia"/>
          <w:sz w:val="24"/>
          <w:szCs w:val="24"/>
          <w:lang w:eastAsia="zh-CN"/>
        </w:rPr>
      </w:pPr>
      <w:r w:rsidRPr="003D1E6C">
        <w:rPr>
          <w:rFonts w:asciiTheme="minorEastAsia" w:eastAsiaTheme="minorEastAsia" w:hAnsiTheme="minorEastAsia" w:cs="Arial" w:hint="eastAsia"/>
          <w:sz w:val="24"/>
          <w:szCs w:val="24"/>
          <w:lang w:eastAsia="zh-CN"/>
        </w:rPr>
        <w:tab/>
        <w:t>SMI-s Provider的默认端口是</w:t>
      </w:r>
      <w:r w:rsidR="006F7B54" w:rsidRPr="003D1E6C">
        <w:rPr>
          <w:rFonts w:asciiTheme="minorEastAsia" w:eastAsiaTheme="minorEastAsia" w:hAnsiTheme="minorEastAsia"/>
          <w:sz w:val="24"/>
          <w:szCs w:val="24"/>
          <w:lang w:eastAsia="zh-CN"/>
        </w:rPr>
        <w:t>5988</w:t>
      </w:r>
      <w:r w:rsidR="006F7B54" w:rsidRPr="003D1E6C">
        <w:rPr>
          <w:rFonts w:asciiTheme="minorEastAsia" w:eastAsiaTheme="minorEastAsia" w:hAnsiTheme="minorEastAsia" w:hint="eastAsia"/>
          <w:sz w:val="24"/>
          <w:szCs w:val="24"/>
          <w:lang w:eastAsia="zh-CN"/>
        </w:rPr>
        <w:t>(http),5989(https)，一般采用5989,可以输入</w:t>
      </w:r>
    </w:p>
    <w:p w:rsidR="006F7B54" w:rsidRPr="003D1E6C" w:rsidRDefault="007C7EFD" w:rsidP="003D1E6C">
      <w:pPr>
        <w:spacing w:line="360" w:lineRule="auto"/>
        <w:rPr>
          <w:rFonts w:asciiTheme="minorEastAsia" w:eastAsiaTheme="minorEastAsia" w:hAnsiTheme="minorEastAsia"/>
          <w:sz w:val="24"/>
          <w:szCs w:val="24"/>
          <w:lang w:eastAsia="zh-CN"/>
        </w:rPr>
      </w:pPr>
      <w:hyperlink w:history="1">
        <w:r w:rsidR="006F7B54" w:rsidRPr="003D1E6C">
          <w:rPr>
            <w:rStyle w:val="a9"/>
            <w:rFonts w:asciiTheme="minorEastAsia" w:eastAsiaTheme="minorEastAsia" w:hAnsiTheme="minorEastAsia" w:hint="eastAsia"/>
            <w:sz w:val="24"/>
            <w:szCs w:val="24"/>
            <w:lang w:eastAsia="zh-CN"/>
          </w:rPr>
          <w:t>https://&lt;IP&gt;:5989/console</w:t>
        </w:r>
      </w:hyperlink>
      <w:r w:rsidR="006F7B54" w:rsidRPr="003D1E6C">
        <w:rPr>
          <w:rFonts w:asciiTheme="minorEastAsia" w:eastAsiaTheme="minorEastAsia" w:hAnsiTheme="minorEastAsia" w:hint="eastAsia"/>
          <w:sz w:val="24"/>
          <w:szCs w:val="24"/>
          <w:lang w:eastAsia="zh-CN"/>
        </w:rPr>
        <w:t xml:space="preserve"> 来检查是否有内置SMI-s Provider。</w:t>
      </w:r>
    </w:p>
    <w:p w:rsidR="006F7B54" w:rsidRPr="003D1E6C" w:rsidRDefault="006F7B54" w:rsidP="003D1E6C">
      <w:pPr>
        <w:spacing w:line="360" w:lineRule="auto"/>
        <w:rPr>
          <w:rFonts w:asciiTheme="minorEastAsia" w:eastAsiaTheme="minorEastAsia" w:hAnsiTheme="minorEastAsia"/>
          <w:sz w:val="24"/>
          <w:szCs w:val="24"/>
          <w:lang w:eastAsia="zh-CN"/>
        </w:rPr>
      </w:pPr>
      <w:r w:rsidRPr="003D1E6C">
        <w:rPr>
          <w:rFonts w:asciiTheme="minorEastAsia" w:eastAsiaTheme="minorEastAsia" w:hAnsiTheme="minorEastAsia" w:hint="eastAsia"/>
          <w:sz w:val="24"/>
          <w:szCs w:val="24"/>
          <w:lang w:eastAsia="zh-CN"/>
        </w:rPr>
        <w:t xml:space="preserve">   </w:t>
      </w:r>
      <w:r w:rsidR="0080319D" w:rsidRPr="003D1E6C">
        <w:rPr>
          <w:rFonts w:asciiTheme="minorEastAsia" w:eastAsiaTheme="minorEastAsia" w:hAnsiTheme="minorEastAsia" w:hint="eastAsia"/>
          <w:sz w:val="24"/>
          <w:szCs w:val="24"/>
          <w:lang w:eastAsia="zh-CN"/>
        </w:rPr>
        <w:t xml:space="preserve">  这里的IP可以是控制器IP(如IBM Storwize)，也可以是应用的IP(如HP EVA CommandView的IP)。</w:t>
      </w:r>
    </w:p>
    <w:p w:rsidR="00E3565E" w:rsidRPr="003D1E6C" w:rsidRDefault="00E3565E" w:rsidP="0038610E">
      <w:pPr>
        <w:spacing w:line="360" w:lineRule="auto"/>
        <w:rPr>
          <w:rFonts w:asciiTheme="minorEastAsia" w:eastAsiaTheme="minorEastAsia" w:hAnsiTheme="minorEastAsia"/>
          <w:sz w:val="21"/>
          <w:lang w:eastAsia="zh-CN"/>
        </w:rPr>
      </w:pPr>
    </w:p>
    <w:p w:rsidR="003568C5" w:rsidRPr="003D1E6C" w:rsidRDefault="003568C5" w:rsidP="0038610E">
      <w:pPr>
        <w:pStyle w:val="2"/>
        <w:spacing w:before="0" w:after="0" w:line="360" w:lineRule="auto"/>
        <w:ind w:left="578" w:hanging="578"/>
        <w:rPr>
          <w:rFonts w:asciiTheme="minorEastAsia" w:eastAsiaTheme="minorEastAsia" w:hAnsiTheme="minorEastAsia" w:cs="Arial"/>
          <w:sz w:val="36"/>
          <w:lang w:eastAsia="zh-CN"/>
        </w:rPr>
      </w:pPr>
      <w:bookmarkStart w:id="37" w:name="_Toc404177344"/>
      <w:r w:rsidRPr="003D1E6C">
        <w:rPr>
          <w:rFonts w:asciiTheme="minorEastAsia" w:eastAsiaTheme="minorEastAsia" w:hAnsiTheme="minorEastAsia" w:cs="Arial"/>
          <w:sz w:val="36"/>
          <w:lang w:eastAsia="zh-CN"/>
        </w:rPr>
        <w:t>光纤交换机</w:t>
      </w:r>
      <w:bookmarkEnd w:id="37"/>
    </w:p>
    <w:p w:rsidR="003568C5" w:rsidRPr="003D1E6C" w:rsidRDefault="002B53BE" w:rsidP="003D1E6C">
      <w:pPr>
        <w:spacing w:line="360" w:lineRule="auto"/>
        <w:ind w:left="420"/>
        <w:rPr>
          <w:rFonts w:asciiTheme="minorEastAsia" w:eastAsiaTheme="minorEastAsia" w:hAnsiTheme="minorEastAsia"/>
          <w:sz w:val="22"/>
          <w:lang w:eastAsia="zh-CN"/>
        </w:rPr>
      </w:pPr>
      <w:r w:rsidRPr="003D1E6C">
        <w:rPr>
          <w:rFonts w:asciiTheme="minorEastAsia" w:eastAsiaTheme="minorEastAsia" w:hAnsiTheme="minorEastAsia"/>
          <w:sz w:val="24"/>
          <w:lang w:eastAsia="zh-CN"/>
        </w:rPr>
        <w:t>通过SNMP协议访问，其要求同网络设备。</w:t>
      </w:r>
    </w:p>
    <w:p w:rsidR="001B040E" w:rsidRPr="003D1E6C" w:rsidRDefault="001B040E" w:rsidP="0038610E">
      <w:pPr>
        <w:spacing w:line="360" w:lineRule="auto"/>
        <w:ind w:left="420"/>
        <w:rPr>
          <w:rFonts w:asciiTheme="minorEastAsia" w:eastAsiaTheme="minorEastAsia" w:hAnsiTheme="minorEastAsia"/>
          <w:lang w:eastAsia="zh-CN"/>
        </w:rPr>
      </w:pPr>
    </w:p>
    <w:sectPr w:rsidR="001B040E" w:rsidRPr="003D1E6C" w:rsidSect="004357F4">
      <w:headerReference w:type="default" r:id="rId50"/>
      <w:footerReference w:type="default" r:id="rId51"/>
      <w:pgSz w:w="11906" w:h="16838"/>
      <w:pgMar w:top="1440" w:right="1080" w:bottom="1440" w:left="1080" w:header="851" w:footer="85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436" w:rsidRDefault="007B6436" w:rsidP="006717C2">
      <w:r>
        <w:separator/>
      </w:r>
    </w:p>
  </w:endnote>
  <w:endnote w:type="continuationSeparator" w:id="1">
    <w:p w:rsidR="007B6436" w:rsidRDefault="007B6436" w:rsidP="006717C2">
      <w:r>
        <w:continuationSeparator/>
      </w:r>
    </w:p>
  </w:endnote>
</w:endnotes>
</file>

<file path=word/fontTable.xml><?xml version="1.0" encoding="utf-8"?>
<w:fonts xmlns:r="http://schemas.openxmlformats.org/officeDocument/2006/relationships" xmlns:w="http://schemas.openxmlformats.org/wordprocessingml/2006/main">
  <w:font w:name="Futura Bk">
    <w:altName w:val="Segoe UI"/>
    <w:charset w:val="00"/>
    <w:family w:val="swiss"/>
    <w:pitch w:val="variable"/>
    <w:sig w:usb0="00000001"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858410"/>
      <w:docPartObj>
        <w:docPartGallery w:val="Page Numbers (Bottom of Page)"/>
        <w:docPartUnique/>
      </w:docPartObj>
    </w:sdtPr>
    <w:sdtEndPr>
      <w:rPr>
        <w:rFonts w:ascii="微软雅黑" w:eastAsia="微软雅黑" w:hAnsi="微软雅黑"/>
        <w:sz w:val="21"/>
        <w:szCs w:val="21"/>
      </w:rPr>
    </w:sdtEndPr>
    <w:sdtContent>
      <w:sdt>
        <w:sdtPr>
          <w:id w:val="258858409"/>
          <w:docPartObj>
            <w:docPartGallery w:val="Page Numbers (Top of Page)"/>
            <w:docPartUnique/>
          </w:docPartObj>
        </w:sdtPr>
        <w:sdtEndPr>
          <w:rPr>
            <w:rFonts w:ascii="微软雅黑" w:eastAsia="微软雅黑" w:hAnsi="微软雅黑"/>
            <w:sz w:val="21"/>
            <w:szCs w:val="21"/>
          </w:rPr>
        </w:sdtEndPr>
        <w:sdtContent>
          <w:p w:rsidR="00ED7250" w:rsidRDefault="00ED7250" w:rsidP="00ED7250">
            <w:pPr>
              <w:pStyle w:val="a4"/>
              <w:jc w:val="both"/>
              <w:rPr>
                <w:rFonts w:ascii="Arial" w:hAnsi="Arial" w:cs="Arial"/>
                <w:color w:val="008080"/>
                <w:sz w:val="15"/>
                <w:szCs w:val="15"/>
                <w:lang w:eastAsia="zh-CN"/>
              </w:rPr>
            </w:pPr>
            <w:r w:rsidRPr="00DD4D40">
              <w:rPr>
                <w:rFonts w:ascii="Arial" w:hAnsi="Arial" w:cs="Arial"/>
                <w:color w:val="008080"/>
                <w:lang w:eastAsia="zh-CN"/>
              </w:rPr>
              <w:t>www.</w:t>
            </w:r>
            <w:r>
              <w:rPr>
                <w:rFonts w:ascii="Arial" w:hAnsi="Arial" w:cs="Arial" w:hint="eastAsia"/>
                <w:color w:val="008080"/>
                <w:lang w:eastAsia="zh-CN"/>
              </w:rPr>
              <w:t>dnt</w:t>
            </w:r>
            <w:r w:rsidRPr="00DD4D40">
              <w:rPr>
                <w:rFonts w:ascii="Arial" w:hAnsi="Arial" w:cs="Arial"/>
                <w:color w:val="339966"/>
                <w:lang w:eastAsia="zh-CN"/>
              </w:rPr>
              <w:t>.</w:t>
            </w:r>
            <w:r w:rsidRPr="00DD4D40">
              <w:rPr>
                <w:rFonts w:ascii="Arial" w:hAnsi="Arial" w:cs="Arial"/>
                <w:color w:val="008080"/>
                <w:lang w:eastAsia="zh-CN"/>
              </w:rPr>
              <w:t>com.cn</w:t>
            </w:r>
            <w:r w:rsidRPr="004B3BC9">
              <w:rPr>
                <w:rFonts w:ascii="Arial" w:hAnsi="Arial" w:cs="Arial"/>
                <w:sz w:val="13"/>
                <w:szCs w:val="13"/>
                <w:lang w:eastAsia="zh-CN"/>
              </w:rPr>
              <w:t xml:space="preserve">  </w:t>
            </w:r>
            <w:r w:rsidRPr="00DD4D40">
              <w:rPr>
                <w:rFonts w:hint="eastAsia"/>
                <w:color w:val="008080"/>
                <w:sz w:val="15"/>
                <w:szCs w:val="15"/>
                <w:lang w:eastAsia="zh-CN"/>
              </w:rPr>
              <w:t>上海天玑科技股份有限公司</w:t>
            </w:r>
            <w:r w:rsidRPr="00DD4D40">
              <w:rPr>
                <w:rFonts w:hint="eastAsia"/>
                <w:color w:val="008080"/>
                <w:sz w:val="15"/>
                <w:szCs w:val="15"/>
                <w:lang w:eastAsia="zh-CN"/>
              </w:rPr>
              <w:t xml:space="preserve"> </w:t>
            </w:r>
            <w:r w:rsidRPr="00DD4D40">
              <w:rPr>
                <w:rFonts w:hint="eastAsia"/>
                <w:color w:val="008080"/>
                <w:sz w:val="15"/>
                <w:szCs w:val="15"/>
                <w:lang w:eastAsia="zh-CN"/>
              </w:rPr>
              <w:t>上海市桂平路</w:t>
            </w:r>
            <w:r w:rsidRPr="00DD4D40">
              <w:rPr>
                <w:rFonts w:ascii="Arial" w:hAnsi="Arial" w:cs="Arial"/>
                <w:color w:val="008080"/>
                <w:sz w:val="15"/>
                <w:szCs w:val="15"/>
                <w:lang w:eastAsia="zh-CN"/>
              </w:rPr>
              <w:t>481</w:t>
            </w:r>
            <w:r w:rsidRPr="00DD4D40">
              <w:rPr>
                <w:rFonts w:hint="eastAsia"/>
                <w:color w:val="008080"/>
                <w:sz w:val="15"/>
                <w:szCs w:val="15"/>
                <w:lang w:eastAsia="zh-CN"/>
              </w:rPr>
              <w:t>号</w:t>
            </w:r>
            <w:r w:rsidRPr="00DD4D40">
              <w:rPr>
                <w:rFonts w:ascii="Arial" w:hAnsi="Arial" w:cs="Arial"/>
                <w:color w:val="008080"/>
                <w:sz w:val="15"/>
                <w:szCs w:val="15"/>
                <w:lang w:eastAsia="zh-CN"/>
              </w:rPr>
              <w:t>18</w:t>
            </w:r>
            <w:r w:rsidRPr="00DD4D40">
              <w:rPr>
                <w:rFonts w:hint="eastAsia"/>
                <w:color w:val="008080"/>
                <w:sz w:val="15"/>
                <w:szCs w:val="15"/>
                <w:lang w:eastAsia="zh-CN"/>
              </w:rPr>
              <w:t>号楼</w:t>
            </w:r>
            <w:r w:rsidRPr="00DD4D40">
              <w:rPr>
                <w:rFonts w:ascii="Arial" w:hAnsi="Arial" w:cs="Arial"/>
                <w:color w:val="008080"/>
                <w:sz w:val="15"/>
                <w:szCs w:val="15"/>
                <w:lang w:eastAsia="zh-CN"/>
              </w:rPr>
              <w:t>4</w:t>
            </w:r>
            <w:r w:rsidRPr="00DD4D40">
              <w:rPr>
                <w:rFonts w:hint="eastAsia"/>
                <w:color w:val="008080"/>
                <w:sz w:val="15"/>
                <w:szCs w:val="15"/>
                <w:lang w:eastAsia="zh-CN"/>
              </w:rPr>
              <w:t>层</w:t>
            </w:r>
            <w:r w:rsidRPr="00DD4D40">
              <w:rPr>
                <w:rFonts w:hint="eastAsia"/>
                <w:color w:val="008080"/>
                <w:sz w:val="15"/>
                <w:szCs w:val="15"/>
                <w:lang w:eastAsia="zh-CN"/>
              </w:rPr>
              <w:t xml:space="preserve">  </w:t>
            </w:r>
            <w:r w:rsidRPr="00DD4D40">
              <w:rPr>
                <w:rFonts w:hint="eastAsia"/>
                <w:color w:val="008080"/>
                <w:sz w:val="15"/>
                <w:szCs w:val="15"/>
                <w:lang w:eastAsia="zh-CN"/>
              </w:rPr>
              <w:t>邮编：</w:t>
            </w:r>
            <w:r w:rsidRPr="00DD4D40">
              <w:rPr>
                <w:rFonts w:ascii="Arial" w:hAnsi="Arial" w:cs="Arial"/>
                <w:color w:val="008080"/>
                <w:sz w:val="15"/>
                <w:szCs w:val="15"/>
                <w:lang w:eastAsia="zh-CN"/>
              </w:rPr>
              <w:t>200233  Tel :021-54278888  Fax:021-54279888</w:t>
            </w:r>
          </w:p>
          <w:p w:rsidR="00B47096" w:rsidRPr="00B47096" w:rsidRDefault="00ED7250" w:rsidP="00ED7250">
            <w:pPr>
              <w:pStyle w:val="a4"/>
              <w:jc w:val="center"/>
              <w:rPr>
                <w:rFonts w:ascii="微软雅黑" w:eastAsia="微软雅黑" w:hAnsi="微软雅黑"/>
                <w:sz w:val="21"/>
                <w:szCs w:val="21"/>
              </w:rPr>
            </w:pPr>
            <w:r w:rsidRPr="00AE37A0">
              <w:rPr>
                <w:rFonts w:ascii="Cambria" w:hAnsi="Cambria" w:cs="Arial"/>
                <w:color w:val="008080"/>
                <w:sz w:val="15"/>
                <w:szCs w:val="15"/>
                <w:lang w:val="zh-CN"/>
              </w:rPr>
              <w:t xml:space="preserve">~ </w:t>
            </w:r>
            <w:r w:rsidR="007C7EFD" w:rsidRPr="00AE37A0">
              <w:rPr>
                <w:rFonts w:ascii="Arial" w:hAnsi="Arial" w:cs="Arial"/>
                <w:color w:val="008080"/>
                <w:sz w:val="15"/>
                <w:szCs w:val="15"/>
              </w:rPr>
              <w:fldChar w:fldCharType="begin"/>
            </w:r>
            <w:r w:rsidRPr="00AE37A0">
              <w:rPr>
                <w:rFonts w:ascii="Arial" w:hAnsi="Arial" w:cs="Arial"/>
                <w:color w:val="008080"/>
                <w:sz w:val="15"/>
                <w:szCs w:val="15"/>
              </w:rPr>
              <w:instrText xml:space="preserve"> PAGE    \* MERGEFORMAT </w:instrText>
            </w:r>
            <w:r w:rsidR="007C7EFD" w:rsidRPr="00AE37A0">
              <w:rPr>
                <w:rFonts w:ascii="Arial" w:hAnsi="Arial" w:cs="Arial"/>
                <w:color w:val="008080"/>
                <w:sz w:val="15"/>
                <w:szCs w:val="15"/>
              </w:rPr>
              <w:fldChar w:fldCharType="separate"/>
            </w:r>
            <w:r w:rsidR="0063328A" w:rsidRPr="0063328A">
              <w:rPr>
                <w:rFonts w:ascii="Cambria" w:hAnsi="Cambria" w:cs="Arial"/>
                <w:noProof/>
                <w:color w:val="008080"/>
                <w:sz w:val="15"/>
                <w:szCs w:val="15"/>
                <w:lang w:val="zh-CN"/>
              </w:rPr>
              <w:t>3</w:t>
            </w:r>
            <w:r w:rsidR="007C7EFD" w:rsidRPr="00AE37A0">
              <w:rPr>
                <w:rFonts w:ascii="Arial" w:hAnsi="Arial" w:cs="Arial"/>
                <w:color w:val="008080"/>
                <w:sz w:val="15"/>
                <w:szCs w:val="15"/>
              </w:rPr>
              <w:fldChar w:fldCharType="end"/>
            </w:r>
            <w:r w:rsidRPr="00AE37A0">
              <w:rPr>
                <w:rFonts w:ascii="Cambria" w:hAnsi="Cambria" w:cs="Arial"/>
                <w:color w:val="008080"/>
                <w:sz w:val="15"/>
                <w:szCs w:val="15"/>
                <w:lang w:val="zh-CN"/>
              </w:rPr>
              <w:t xml:space="preserve"> ~</w:t>
            </w:r>
          </w:p>
        </w:sdtContent>
      </w:sdt>
    </w:sdtContent>
  </w:sdt>
  <w:p w:rsidR="00B47096" w:rsidRDefault="00B4709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357283"/>
      <w:docPartObj>
        <w:docPartGallery w:val="Page Numbers (Top of Page)"/>
        <w:docPartUnique/>
      </w:docPartObj>
    </w:sdtPr>
    <w:sdtContent>
      <w:p w:rsidR="00E6377B" w:rsidRDefault="00E6377B" w:rsidP="00E6377B">
        <w:pPr>
          <w:pStyle w:val="a4"/>
          <w:jc w:val="both"/>
          <w:rPr>
            <w:rFonts w:ascii="Arial" w:hAnsi="Arial" w:cs="Arial"/>
            <w:color w:val="008080"/>
            <w:sz w:val="15"/>
            <w:szCs w:val="15"/>
            <w:lang w:eastAsia="zh-CN"/>
          </w:rPr>
        </w:pPr>
        <w:r>
          <w:rPr>
            <w:rFonts w:ascii="Arial" w:hAnsi="Arial" w:cs="Arial"/>
            <w:color w:val="008080"/>
            <w:lang w:eastAsia="zh-CN"/>
          </w:rPr>
          <w:t>www.dnt</w:t>
        </w:r>
        <w:r>
          <w:rPr>
            <w:rFonts w:ascii="Arial" w:hAnsi="Arial" w:cs="Arial"/>
            <w:color w:val="339966"/>
            <w:lang w:eastAsia="zh-CN"/>
          </w:rPr>
          <w:t>.</w:t>
        </w:r>
        <w:r>
          <w:rPr>
            <w:rFonts w:ascii="Arial" w:hAnsi="Arial" w:cs="Arial"/>
            <w:color w:val="008080"/>
            <w:lang w:eastAsia="zh-CN"/>
          </w:rPr>
          <w:t>com.cn</w:t>
        </w:r>
        <w:r>
          <w:rPr>
            <w:rFonts w:ascii="Arial" w:hAnsi="Arial" w:cs="Arial"/>
            <w:sz w:val="13"/>
            <w:szCs w:val="13"/>
            <w:lang w:eastAsia="zh-CN"/>
          </w:rPr>
          <w:t xml:space="preserve">  </w:t>
        </w:r>
        <w:r>
          <w:rPr>
            <w:rFonts w:hint="eastAsia"/>
            <w:color w:val="008080"/>
            <w:sz w:val="15"/>
            <w:szCs w:val="15"/>
            <w:lang w:eastAsia="zh-CN"/>
          </w:rPr>
          <w:t>上海天玑科技股份有限公司</w:t>
        </w:r>
        <w:r>
          <w:rPr>
            <w:color w:val="008080"/>
            <w:sz w:val="15"/>
            <w:szCs w:val="15"/>
            <w:lang w:eastAsia="zh-CN"/>
          </w:rPr>
          <w:t xml:space="preserve"> </w:t>
        </w:r>
        <w:r>
          <w:rPr>
            <w:rFonts w:hint="eastAsia"/>
            <w:color w:val="008080"/>
            <w:sz w:val="15"/>
            <w:szCs w:val="15"/>
            <w:lang w:eastAsia="zh-CN"/>
          </w:rPr>
          <w:t>上海市桂平路</w:t>
        </w:r>
        <w:r>
          <w:rPr>
            <w:rFonts w:ascii="Arial" w:hAnsi="Arial" w:cs="Arial"/>
            <w:color w:val="008080"/>
            <w:sz w:val="15"/>
            <w:szCs w:val="15"/>
            <w:lang w:eastAsia="zh-CN"/>
          </w:rPr>
          <w:t>481</w:t>
        </w:r>
        <w:r>
          <w:rPr>
            <w:rFonts w:hint="eastAsia"/>
            <w:color w:val="008080"/>
            <w:sz w:val="15"/>
            <w:szCs w:val="15"/>
            <w:lang w:eastAsia="zh-CN"/>
          </w:rPr>
          <w:t>号</w:t>
        </w:r>
        <w:r>
          <w:rPr>
            <w:rFonts w:ascii="Arial" w:hAnsi="Arial" w:cs="Arial"/>
            <w:color w:val="008080"/>
            <w:sz w:val="15"/>
            <w:szCs w:val="15"/>
            <w:lang w:eastAsia="zh-CN"/>
          </w:rPr>
          <w:t>18</w:t>
        </w:r>
        <w:r>
          <w:rPr>
            <w:rFonts w:hint="eastAsia"/>
            <w:color w:val="008080"/>
            <w:sz w:val="15"/>
            <w:szCs w:val="15"/>
            <w:lang w:eastAsia="zh-CN"/>
          </w:rPr>
          <w:t>号楼</w:t>
        </w:r>
        <w:r>
          <w:rPr>
            <w:rFonts w:ascii="Arial" w:hAnsi="Arial" w:cs="Arial"/>
            <w:color w:val="008080"/>
            <w:sz w:val="15"/>
            <w:szCs w:val="15"/>
            <w:lang w:eastAsia="zh-CN"/>
          </w:rPr>
          <w:t>4</w:t>
        </w:r>
        <w:r>
          <w:rPr>
            <w:rFonts w:hint="eastAsia"/>
            <w:color w:val="008080"/>
            <w:sz w:val="15"/>
            <w:szCs w:val="15"/>
            <w:lang w:eastAsia="zh-CN"/>
          </w:rPr>
          <w:t>层</w:t>
        </w:r>
        <w:r>
          <w:rPr>
            <w:color w:val="008080"/>
            <w:sz w:val="15"/>
            <w:szCs w:val="15"/>
            <w:lang w:eastAsia="zh-CN"/>
          </w:rPr>
          <w:t xml:space="preserve">  </w:t>
        </w:r>
        <w:r>
          <w:rPr>
            <w:rFonts w:hint="eastAsia"/>
            <w:color w:val="008080"/>
            <w:sz w:val="15"/>
            <w:szCs w:val="15"/>
            <w:lang w:eastAsia="zh-CN"/>
          </w:rPr>
          <w:t>邮编：</w:t>
        </w:r>
        <w:r>
          <w:rPr>
            <w:rFonts w:ascii="Arial" w:hAnsi="Arial" w:cs="Arial"/>
            <w:color w:val="008080"/>
            <w:sz w:val="15"/>
            <w:szCs w:val="15"/>
            <w:lang w:eastAsia="zh-CN"/>
          </w:rPr>
          <w:t>200233  Tel :021-54278888  Fax:021-54279888</w:t>
        </w:r>
      </w:p>
      <w:p w:rsidR="00E6377B" w:rsidRDefault="00E6377B" w:rsidP="00E6377B">
        <w:pPr>
          <w:pStyle w:val="a4"/>
          <w:jc w:val="center"/>
          <w:rPr>
            <w:rFonts w:ascii="微软雅黑" w:eastAsia="微软雅黑" w:hAnsi="微软雅黑"/>
            <w:sz w:val="21"/>
            <w:szCs w:val="21"/>
          </w:rPr>
        </w:pPr>
        <w:r>
          <w:rPr>
            <w:rFonts w:ascii="Cambria" w:hAnsi="Cambria" w:cs="Arial"/>
            <w:color w:val="008080"/>
            <w:sz w:val="15"/>
            <w:szCs w:val="15"/>
            <w:lang w:val="zh-CN"/>
          </w:rPr>
          <w:t xml:space="preserve">~ </w:t>
        </w:r>
        <w:r w:rsidR="007C7EFD">
          <w:rPr>
            <w:rFonts w:ascii="Arial" w:hAnsi="Arial" w:cs="Arial"/>
            <w:color w:val="008080"/>
            <w:sz w:val="15"/>
            <w:szCs w:val="15"/>
          </w:rPr>
          <w:fldChar w:fldCharType="begin"/>
        </w:r>
        <w:r>
          <w:rPr>
            <w:rFonts w:ascii="Arial" w:hAnsi="Arial" w:cs="Arial"/>
            <w:color w:val="008080"/>
            <w:sz w:val="15"/>
            <w:szCs w:val="15"/>
          </w:rPr>
          <w:instrText xml:space="preserve"> PAGE    \* MERGEFORMAT </w:instrText>
        </w:r>
        <w:r w:rsidR="007C7EFD">
          <w:rPr>
            <w:rFonts w:ascii="Arial" w:hAnsi="Arial" w:cs="Arial"/>
            <w:color w:val="008080"/>
            <w:sz w:val="15"/>
            <w:szCs w:val="15"/>
          </w:rPr>
          <w:fldChar w:fldCharType="separate"/>
        </w:r>
        <w:r w:rsidR="0063328A" w:rsidRPr="0063328A">
          <w:rPr>
            <w:rFonts w:ascii="Cambria" w:hAnsi="Cambria" w:cs="Arial"/>
            <w:noProof/>
            <w:color w:val="008080"/>
            <w:sz w:val="15"/>
            <w:szCs w:val="15"/>
            <w:lang w:val="zh-CN"/>
          </w:rPr>
          <w:t>1</w:t>
        </w:r>
        <w:r w:rsidR="007C7EFD">
          <w:rPr>
            <w:rFonts w:ascii="Arial" w:hAnsi="Arial" w:cs="Arial"/>
            <w:color w:val="008080"/>
            <w:sz w:val="15"/>
            <w:szCs w:val="15"/>
          </w:rPr>
          <w:fldChar w:fldCharType="end"/>
        </w:r>
        <w:r>
          <w:rPr>
            <w:rFonts w:ascii="Cambria" w:hAnsi="Cambria" w:cs="Arial"/>
            <w:color w:val="008080"/>
            <w:sz w:val="15"/>
            <w:szCs w:val="15"/>
            <w:lang w:val="zh-CN"/>
          </w:rPr>
          <w:t xml:space="preserve"> ~</w:t>
        </w:r>
      </w:p>
    </w:sdtContent>
  </w:sdt>
  <w:p w:rsidR="00E6377B" w:rsidRDefault="00E6377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250" w:rsidRDefault="00ED7250" w:rsidP="00ED7250">
    <w:pPr>
      <w:pStyle w:val="a4"/>
      <w:jc w:val="both"/>
      <w:rPr>
        <w:rFonts w:ascii="Arial" w:hAnsi="Arial" w:cs="Arial"/>
        <w:color w:val="008080"/>
        <w:sz w:val="15"/>
        <w:szCs w:val="15"/>
        <w:lang w:eastAsia="zh-CN"/>
      </w:rPr>
    </w:pPr>
    <w:r w:rsidRPr="00DD4D40">
      <w:rPr>
        <w:rFonts w:ascii="Arial" w:hAnsi="Arial" w:cs="Arial"/>
        <w:color w:val="008080"/>
        <w:lang w:eastAsia="zh-CN"/>
      </w:rPr>
      <w:t>www.</w:t>
    </w:r>
    <w:r>
      <w:rPr>
        <w:rFonts w:ascii="Arial" w:hAnsi="Arial" w:cs="Arial" w:hint="eastAsia"/>
        <w:color w:val="008080"/>
        <w:lang w:eastAsia="zh-CN"/>
      </w:rPr>
      <w:t>dnt</w:t>
    </w:r>
    <w:r w:rsidRPr="00DD4D40">
      <w:rPr>
        <w:rFonts w:ascii="Arial" w:hAnsi="Arial" w:cs="Arial"/>
        <w:color w:val="339966"/>
        <w:lang w:eastAsia="zh-CN"/>
      </w:rPr>
      <w:t>.</w:t>
    </w:r>
    <w:r w:rsidRPr="00DD4D40">
      <w:rPr>
        <w:rFonts w:ascii="Arial" w:hAnsi="Arial" w:cs="Arial"/>
        <w:color w:val="008080"/>
        <w:lang w:eastAsia="zh-CN"/>
      </w:rPr>
      <w:t>com.cn</w:t>
    </w:r>
    <w:r w:rsidRPr="004B3BC9">
      <w:rPr>
        <w:rFonts w:ascii="Arial" w:hAnsi="Arial" w:cs="Arial"/>
        <w:sz w:val="13"/>
        <w:szCs w:val="13"/>
        <w:lang w:eastAsia="zh-CN"/>
      </w:rPr>
      <w:t xml:space="preserve">  </w:t>
    </w:r>
    <w:r w:rsidRPr="00DD4D40">
      <w:rPr>
        <w:rFonts w:hint="eastAsia"/>
        <w:color w:val="008080"/>
        <w:sz w:val="15"/>
        <w:szCs w:val="15"/>
        <w:lang w:eastAsia="zh-CN"/>
      </w:rPr>
      <w:t>上海天玑科技股份有限公司</w:t>
    </w:r>
    <w:r w:rsidRPr="00DD4D40">
      <w:rPr>
        <w:rFonts w:hint="eastAsia"/>
        <w:color w:val="008080"/>
        <w:sz w:val="15"/>
        <w:szCs w:val="15"/>
        <w:lang w:eastAsia="zh-CN"/>
      </w:rPr>
      <w:t xml:space="preserve"> </w:t>
    </w:r>
    <w:r w:rsidRPr="00DD4D40">
      <w:rPr>
        <w:rFonts w:hint="eastAsia"/>
        <w:color w:val="008080"/>
        <w:sz w:val="15"/>
        <w:szCs w:val="15"/>
        <w:lang w:eastAsia="zh-CN"/>
      </w:rPr>
      <w:t>上海市桂平路</w:t>
    </w:r>
    <w:r w:rsidRPr="00DD4D40">
      <w:rPr>
        <w:rFonts w:ascii="Arial" w:hAnsi="Arial" w:cs="Arial"/>
        <w:color w:val="008080"/>
        <w:sz w:val="15"/>
        <w:szCs w:val="15"/>
        <w:lang w:eastAsia="zh-CN"/>
      </w:rPr>
      <w:t>481</w:t>
    </w:r>
    <w:r w:rsidRPr="00DD4D40">
      <w:rPr>
        <w:rFonts w:hint="eastAsia"/>
        <w:color w:val="008080"/>
        <w:sz w:val="15"/>
        <w:szCs w:val="15"/>
        <w:lang w:eastAsia="zh-CN"/>
      </w:rPr>
      <w:t>号</w:t>
    </w:r>
    <w:r w:rsidRPr="00DD4D40">
      <w:rPr>
        <w:rFonts w:ascii="Arial" w:hAnsi="Arial" w:cs="Arial"/>
        <w:color w:val="008080"/>
        <w:sz w:val="15"/>
        <w:szCs w:val="15"/>
        <w:lang w:eastAsia="zh-CN"/>
      </w:rPr>
      <w:t>18</w:t>
    </w:r>
    <w:r w:rsidRPr="00DD4D40">
      <w:rPr>
        <w:rFonts w:hint="eastAsia"/>
        <w:color w:val="008080"/>
        <w:sz w:val="15"/>
        <w:szCs w:val="15"/>
        <w:lang w:eastAsia="zh-CN"/>
      </w:rPr>
      <w:t>号楼</w:t>
    </w:r>
    <w:r w:rsidRPr="00DD4D40">
      <w:rPr>
        <w:rFonts w:ascii="Arial" w:hAnsi="Arial" w:cs="Arial"/>
        <w:color w:val="008080"/>
        <w:sz w:val="15"/>
        <w:szCs w:val="15"/>
        <w:lang w:eastAsia="zh-CN"/>
      </w:rPr>
      <w:t>4</w:t>
    </w:r>
    <w:r w:rsidRPr="00DD4D40">
      <w:rPr>
        <w:rFonts w:hint="eastAsia"/>
        <w:color w:val="008080"/>
        <w:sz w:val="15"/>
        <w:szCs w:val="15"/>
        <w:lang w:eastAsia="zh-CN"/>
      </w:rPr>
      <w:t>层</w:t>
    </w:r>
    <w:r w:rsidRPr="00DD4D40">
      <w:rPr>
        <w:rFonts w:hint="eastAsia"/>
        <w:color w:val="008080"/>
        <w:sz w:val="15"/>
        <w:szCs w:val="15"/>
        <w:lang w:eastAsia="zh-CN"/>
      </w:rPr>
      <w:t xml:space="preserve">  </w:t>
    </w:r>
    <w:r w:rsidRPr="00DD4D40">
      <w:rPr>
        <w:rFonts w:hint="eastAsia"/>
        <w:color w:val="008080"/>
        <w:sz w:val="15"/>
        <w:szCs w:val="15"/>
        <w:lang w:eastAsia="zh-CN"/>
      </w:rPr>
      <w:t>邮编：</w:t>
    </w:r>
    <w:r w:rsidRPr="00DD4D40">
      <w:rPr>
        <w:rFonts w:ascii="Arial" w:hAnsi="Arial" w:cs="Arial"/>
        <w:color w:val="008080"/>
        <w:sz w:val="15"/>
        <w:szCs w:val="15"/>
        <w:lang w:eastAsia="zh-CN"/>
      </w:rPr>
      <w:t>200233  Tel :021-54278888  Fax:021-54279888</w:t>
    </w:r>
  </w:p>
  <w:p w:rsidR="00ED7250" w:rsidRPr="00AE37A0" w:rsidRDefault="00ED7250" w:rsidP="00ED7250">
    <w:pPr>
      <w:pStyle w:val="a4"/>
      <w:jc w:val="center"/>
      <w:rPr>
        <w:rFonts w:ascii="Arial" w:hAnsi="Arial" w:cs="Arial"/>
        <w:color w:val="008080"/>
        <w:sz w:val="15"/>
        <w:szCs w:val="15"/>
      </w:rPr>
    </w:pPr>
    <w:r w:rsidRPr="00AE37A0">
      <w:rPr>
        <w:rFonts w:ascii="Cambria" w:hAnsi="Cambria" w:cs="Arial"/>
        <w:color w:val="008080"/>
        <w:sz w:val="15"/>
        <w:szCs w:val="15"/>
        <w:lang w:val="zh-CN"/>
      </w:rPr>
      <w:t xml:space="preserve">~ </w:t>
    </w:r>
    <w:r w:rsidR="007C7EFD" w:rsidRPr="00AE37A0">
      <w:rPr>
        <w:rFonts w:ascii="Arial" w:hAnsi="Arial" w:cs="Arial"/>
        <w:color w:val="008080"/>
        <w:sz w:val="15"/>
        <w:szCs w:val="15"/>
      </w:rPr>
      <w:fldChar w:fldCharType="begin"/>
    </w:r>
    <w:r w:rsidRPr="00AE37A0">
      <w:rPr>
        <w:rFonts w:ascii="Arial" w:hAnsi="Arial" w:cs="Arial"/>
        <w:color w:val="008080"/>
        <w:sz w:val="15"/>
        <w:szCs w:val="15"/>
      </w:rPr>
      <w:instrText xml:space="preserve"> PAGE    \* MERGEFORMAT </w:instrText>
    </w:r>
    <w:r w:rsidR="007C7EFD" w:rsidRPr="00AE37A0">
      <w:rPr>
        <w:rFonts w:ascii="Arial" w:hAnsi="Arial" w:cs="Arial"/>
        <w:color w:val="008080"/>
        <w:sz w:val="15"/>
        <w:szCs w:val="15"/>
      </w:rPr>
      <w:fldChar w:fldCharType="separate"/>
    </w:r>
    <w:r w:rsidR="00894641" w:rsidRPr="00894641">
      <w:rPr>
        <w:rFonts w:ascii="Cambria" w:hAnsi="Cambria" w:cs="Arial"/>
        <w:noProof/>
        <w:color w:val="008080"/>
        <w:sz w:val="15"/>
        <w:szCs w:val="15"/>
        <w:lang w:val="zh-CN"/>
      </w:rPr>
      <w:t>14</w:t>
    </w:r>
    <w:r w:rsidR="007C7EFD" w:rsidRPr="00AE37A0">
      <w:rPr>
        <w:rFonts w:ascii="Arial" w:hAnsi="Arial" w:cs="Arial"/>
        <w:color w:val="008080"/>
        <w:sz w:val="15"/>
        <w:szCs w:val="15"/>
      </w:rPr>
      <w:fldChar w:fldCharType="end"/>
    </w:r>
    <w:r w:rsidRPr="00AE37A0">
      <w:rPr>
        <w:rFonts w:ascii="Cambria" w:hAnsi="Cambria" w:cs="Arial"/>
        <w:color w:val="008080"/>
        <w:sz w:val="15"/>
        <w:szCs w:val="15"/>
        <w:lang w:val="zh-CN"/>
      </w:rPr>
      <w:t xml:space="preserve"> ~</w:t>
    </w:r>
  </w:p>
  <w:p w:rsidR="008B2AAB" w:rsidRDefault="008B2A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436" w:rsidRDefault="007B6436" w:rsidP="006717C2">
      <w:r>
        <w:separator/>
      </w:r>
    </w:p>
  </w:footnote>
  <w:footnote w:type="continuationSeparator" w:id="1">
    <w:p w:rsidR="007B6436" w:rsidRDefault="007B6436" w:rsidP="006717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250" w:rsidRPr="0011034D" w:rsidRDefault="00ED7250" w:rsidP="00ED7250">
    <w:pPr>
      <w:pBdr>
        <w:bottom w:val="single" w:sz="4" w:space="0" w:color="auto"/>
      </w:pBdr>
    </w:pPr>
    <w:r>
      <w:rPr>
        <w:noProof/>
        <w:lang w:eastAsia="zh-CN"/>
      </w:rPr>
      <w:drawing>
        <wp:inline distT="0" distB="0" distL="0" distR="0">
          <wp:extent cx="1066800" cy="352425"/>
          <wp:effectExtent l="0" t="0" r="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066800" cy="352425"/>
                  </a:xfrm>
                  <a:prstGeom prst="rect">
                    <a:avLst/>
                  </a:prstGeom>
                  <a:noFill/>
                  <a:ln w="9525">
                    <a:noFill/>
                    <a:miter lim="800000"/>
                    <a:headEnd/>
                    <a:tailEnd/>
                  </a:ln>
                </pic:spPr>
              </pic:pic>
            </a:graphicData>
          </a:graphic>
        </wp:inline>
      </w:drawing>
    </w:r>
    <w:r>
      <w:rPr>
        <w:rFonts w:hint="eastAsia"/>
      </w:rPr>
      <w:t xml:space="preserve">                                                          </w:t>
    </w:r>
    <w:r w:rsidRPr="0071458C">
      <w:rPr>
        <w:rFonts w:hint="eastAsia"/>
        <w:sz w:val="13"/>
        <w:szCs w:val="13"/>
      </w:rPr>
      <w:t>One-stop IT Service Provider</w:t>
    </w:r>
  </w:p>
  <w:p w:rsidR="00B47096" w:rsidRDefault="00B47096" w:rsidP="00ED7250">
    <w:pPr>
      <w:pStyle w:val="a3"/>
      <w:pBdr>
        <w:bottom w:val="none" w:sz="0" w:space="0" w:color="auto"/>
      </w:pBdr>
      <w:jc w:val="left"/>
      <w:rPr>
        <w:lang w:eastAsia="zh-C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77B" w:rsidRDefault="00E6377B" w:rsidP="00E6377B">
    <w:pPr>
      <w:pBdr>
        <w:bottom w:val="single" w:sz="4" w:space="0" w:color="auto"/>
      </w:pBdr>
      <w:rPr>
        <w:lang w:eastAsia="zh-CN"/>
      </w:rPr>
    </w:pPr>
    <w:r>
      <w:rPr>
        <w:noProof/>
        <w:lang w:eastAsia="zh-CN"/>
      </w:rPr>
      <w:drawing>
        <wp:inline distT="0" distB="0" distL="0" distR="0">
          <wp:extent cx="1066800" cy="352425"/>
          <wp:effectExtent l="0" t="0" r="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066800" cy="352425"/>
                  </a:xfrm>
                  <a:prstGeom prst="rect">
                    <a:avLst/>
                  </a:prstGeom>
                  <a:noFill/>
                  <a:ln w="9525">
                    <a:noFill/>
                    <a:miter lim="800000"/>
                    <a:headEnd/>
                    <a:tailEnd/>
                  </a:ln>
                </pic:spPr>
              </pic:pic>
            </a:graphicData>
          </a:graphic>
        </wp:inline>
      </w:drawing>
    </w:r>
    <w:r>
      <w:rPr>
        <w:rFonts w:hint="eastAsia"/>
      </w:rPr>
      <w:t xml:space="preserve">                                                          </w:t>
    </w:r>
    <w:r w:rsidRPr="0071458C">
      <w:rPr>
        <w:rFonts w:hint="eastAsia"/>
        <w:sz w:val="13"/>
        <w:szCs w:val="13"/>
      </w:rPr>
      <w:t>One-stop IT Service Provider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50E" w:rsidRPr="004357F4" w:rsidRDefault="00ED7250" w:rsidP="00ED7250">
    <w:pPr>
      <w:pBdr>
        <w:bottom w:val="single" w:sz="4" w:space="0" w:color="auto"/>
      </w:pBdr>
      <w:rPr>
        <w:lang w:eastAsia="zh-CN"/>
      </w:rPr>
    </w:pPr>
    <w:r>
      <w:rPr>
        <w:noProof/>
        <w:lang w:eastAsia="zh-CN"/>
      </w:rPr>
      <w:drawing>
        <wp:inline distT="0" distB="0" distL="0" distR="0">
          <wp:extent cx="1066800" cy="35242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66800" cy="352425"/>
                  </a:xfrm>
                  <a:prstGeom prst="rect">
                    <a:avLst/>
                  </a:prstGeom>
                  <a:noFill/>
                  <a:ln w="9525">
                    <a:noFill/>
                    <a:miter lim="800000"/>
                    <a:headEnd/>
                    <a:tailEnd/>
                  </a:ln>
                </pic:spPr>
              </pic:pic>
            </a:graphicData>
          </a:graphic>
        </wp:inline>
      </w:drawing>
    </w:r>
    <w:r>
      <w:rPr>
        <w:rFonts w:hint="eastAsia"/>
      </w:rPr>
      <w:t xml:space="preserve">                                                          </w:t>
    </w:r>
    <w:r w:rsidRPr="0071458C">
      <w:rPr>
        <w:rFonts w:hint="eastAsia"/>
        <w:sz w:val="13"/>
        <w:szCs w:val="13"/>
      </w:rPr>
      <w:t>One-stop IT Service Provider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2181"/>
    <w:multiLevelType w:val="hybridMultilevel"/>
    <w:tmpl w:val="0BAC46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8C3667"/>
    <w:multiLevelType w:val="hybridMultilevel"/>
    <w:tmpl w:val="0F58EE5E"/>
    <w:lvl w:ilvl="0" w:tplc="D0BE95E6">
      <w:start w:val="1"/>
      <w:numFmt w:val="decimal"/>
      <w:lvlText w:val="%1."/>
      <w:lvlJc w:val="left"/>
      <w:pPr>
        <w:ind w:left="780" w:hanging="360"/>
      </w:pPr>
      <w:rPr>
        <w:rFonts w:ascii="Futura Bk" w:hAnsi="Futura Bk" w:cs="Times New Roman" w:hint="default"/>
        <w:b w:val="0"/>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3CB4081"/>
    <w:multiLevelType w:val="hybridMultilevel"/>
    <w:tmpl w:val="D0644B96"/>
    <w:lvl w:ilvl="0" w:tplc="D3D641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580237B"/>
    <w:multiLevelType w:val="hybridMultilevel"/>
    <w:tmpl w:val="D0644B96"/>
    <w:lvl w:ilvl="0" w:tplc="D3D641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66D457E"/>
    <w:multiLevelType w:val="hybridMultilevel"/>
    <w:tmpl w:val="6AEEC4E6"/>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96E724B"/>
    <w:multiLevelType w:val="hybridMultilevel"/>
    <w:tmpl w:val="D8721BAE"/>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41227BE"/>
    <w:multiLevelType w:val="hybridMultilevel"/>
    <w:tmpl w:val="557E1402"/>
    <w:lvl w:ilvl="0" w:tplc="0409000D">
      <w:start w:val="1"/>
      <w:numFmt w:val="bullet"/>
      <w:lvlText w:val=""/>
      <w:lvlJc w:val="left"/>
      <w:pPr>
        <w:ind w:left="780" w:hanging="420"/>
      </w:pPr>
      <w:rPr>
        <w:rFonts w:ascii="Wingdings" w:hAnsi="Wingdings" w:hint="default"/>
      </w:rPr>
    </w:lvl>
    <w:lvl w:ilvl="1" w:tplc="F65496FA">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5772703"/>
    <w:multiLevelType w:val="hybridMultilevel"/>
    <w:tmpl w:val="B9E2BF5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8">
    <w:nsid w:val="157C5D6C"/>
    <w:multiLevelType w:val="hybridMultilevel"/>
    <w:tmpl w:val="77F0AE3C"/>
    <w:lvl w:ilvl="0" w:tplc="0409000D">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9">
    <w:nsid w:val="1AFA18DB"/>
    <w:multiLevelType w:val="hybridMultilevel"/>
    <w:tmpl w:val="9ACAAF2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E9D2043"/>
    <w:multiLevelType w:val="hybridMultilevel"/>
    <w:tmpl w:val="9EA0FE46"/>
    <w:lvl w:ilvl="0" w:tplc="0409000F">
      <w:start w:val="1"/>
      <w:numFmt w:val="decimal"/>
      <w:lvlText w:val="%1."/>
      <w:lvlJc w:val="left"/>
      <w:pPr>
        <w:ind w:left="780" w:hanging="420"/>
      </w:pPr>
    </w:lvl>
    <w:lvl w:ilvl="1" w:tplc="0409000F">
      <w:start w:val="1"/>
      <w:numFmt w:val="decimal"/>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1515D6F"/>
    <w:multiLevelType w:val="hybridMultilevel"/>
    <w:tmpl w:val="75A23C18"/>
    <w:lvl w:ilvl="0" w:tplc="BCE06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204660"/>
    <w:multiLevelType w:val="hybridMultilevel"/>
    <w:tmpl w:val="1E26F7D6"/>
    <w:lvl w:ilvl="0" w:tplc="0409000D">
      <w:start w:val="1"/>
      <w:numFmt w:val="bullet"/>
      <w:lvlText w:val=""/>
      <w:lvlJc w:val="left"/>
      <w:pPr>
        <w:ind w:left="840" w:hanging="420"/>
      </w:pPr>
      <w:rPr>
        <w:rFonts w:ascii="Wingdings" w:hAnsi="Wingdings" w:hint="default"/>
      </w:rPr>
    </w:lvl>
    <w:lvl w:ilvl="1" w:tplc="758C1246">
      <w:start w:val="1"/>
      <w:numFmt w:val="bullet"/>
      <w:lvlText w:val="□"/>
      <w:lvlJc w:val="left"/>
      <w:pPr>
        <w:ind w:left="1260" w:hanging="420"/>
      </w:pPr>
      <w:rPr>
        <w:rFonts w:ascii="宋体" w:eastAsia="宋体" w:hAnsi="宋体"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6430820"/>
    <w:multiLevelType w:val="hybridMultilevel"/>
    <w:tmpl w:val="8272DBEA"/>
    <w:lvl w:ilvl="0" w:tplc="D3D64192">
      <w:start w:val="1"/>
      <w:numFmt w:val="decimal"/>
      <w:lvlText w:val="%1."/>
      <w:lvlJc w:val="left"/>
      <w:pPr>
        <w:ind w:left="780" w:hanging="360"/>
      </w:pPr>
      <w:rPr>
        <w:rFonts w:hint="default"/>
      </w:rPr>
    </w:lvl>
    <w:lvl w:ilvl="1" w:tplc="3A5C5A70">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B5D5271"/>
    <w:multiLevelType w:val="hybridMultilevel"/>
    <w:tmpl w:val="3892C424"/>
    <w:lvl w:ilvl="0" w:tplc="2F0A1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64360A"/>
    <w:multiLevelType w:val="hybridMultilevel"/>
    <w:tmpl w:val="3892C424"/>
    <w:lvl w:ilvl="0" w:tplc="2F0A1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0A56E1"/>
    <w:multiLevelType w:val="hybridMultilevel"/>
    <w:tmpl w:val="79BCB25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0E12ADE"/>
    <w:multiLevelType w:val="hybridMultilevel"/>
    <w:tmpl w:val="6C567E22"/>
    <w:lvl w:ilvl="0" w:tplc="0409000D">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2254141"/>
    <w:multiLevelType w:val="hybridMultilevel"/>
    <w:tmpl w:val="5C4A1AB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88728A9"/>
    <w:multiLevelType w:val="hybridMultilevel"/>
    <w:tmpl w:val="D0644B96"/>
    <w:lvl w:ilvl="0" w:tplc="D3D6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BA145B"/>
    <w:multiLevelType w:val="hybridMultilevel"/>
    <w:tmpl w:val="5A1C4E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2106398"/>
    <w:multiLevelType w:val="hybridMultilevel"/>
    <w:tmpl w:val="34B2DFDA"/>
    <w:lvl w:ilvl="0" w:tplc="0EC03B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5C35379"/>
    <w:multiLevelType w:val="hybridMultilevel"/>
    <w:tmpl w:val="07827544"/>
    <w:lvl w:ilvl="0" w:tplc="0409000D">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BCE24EB"/>
    <w:multiLevelType w:val="hybridMultilevel"/>
    <w:tmpl w:val="F1B2EF9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C975AF9"/>
    <w:multiLevelType w:val="hybridMultilevel"/>
    <w:tmpl w:val="8D4C2530"/>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5EB20CB6"/>
    <w:multiLevelType w:val="hybridMultilevel"/>
    <w:tmpl w:val="FBEC11F0"/>
    <w:lvl w:ilvl="0" w:tplc="F4D09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A9C342E"/>
    <w:multiLevelType w:val="hybridMultilevel"/>
    <w:tmpl w:val="32707DB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6EE17B0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nsid w:val="713F5E05"/>
    <w:multiLevelType w:val="hybridMultilevel"/>
    <w:tmpl w:val="40C67F7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89413E2"/>
    <w:multiLevelType w:val="hybridMultilevel"/>
    <w:tmpl w:val="D0644B96"/>
    <w:lvl w:ilvl="0" w:tplc="D3D641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A9B56E4"/>
    <w:multiLevelType w:val="hybridMultilevel"/>
    <w:tmpl w:val="4F34E1A0"/>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7"/>
  </w:num>
  <w:num w:numId="2">
    <w:abstractNumId w:val="1"/>
  </w:num>
  <w:num w:numId="3">
    <w:abstractNumId w:val="29"/>
  </w:num>
  <w:num w:numId="4">
    <w:abstractNumId w:val="7"/>
  </w:num>
  <w:num w:numId="5">
    <w:abstractNumId w:val="18"/>
  </w:num>
  <w:num w:numId="6">
    <w:abstractNumId w:val="19"/>
  </w:num>
  <w:num w:numId="7">
    <w:abstractNumId w:val="13"/>
  </w:num>
  <w:num w:numId="8">
    <w:abstractNumId w:val="25"/>
  </w:num>
  <w:num w:numId="9">
    <w:abstractNumId w:val="21"/>
  </w:num>
  <w:num w:numId="10">
    <w:abstractNumId w:val="5"/>
  </w:num>
  <w:num w:numId="11">
    <w:abstractNumId w:val="26"/>
  </w:num>
  <w:num w:numId="12">
    <w:abstractNumId w:val="2"/>
  </w:num>
  <w:num w:numId="13">
    <w:abstractNumId w:val="15"/>
  </w:num>
  <w:num w:numId="14">
    <w:abstractNumId w:val="3"/>
  </w:num>
  <w:num w:numId="15">
    <w:abstractNumId w:val="27"/>
  </w:num>
  <w:num w:numId="16">
    <w:abstractNumId w:val="4"/>
  </w:num>
  <w:num w:numId="17">
    <w:abstractNumId w:val="22"/>
  </w:num>
  <w:num w:numId="18">
    <w:abstractNumId w:val="12"/>
  </w:num>
  <w:num w:numId="19">
    <w:abstractNumId w:val="9"/>
  </w:num>
  <w:num w:numId="20">
    <w:abstractNumId w:val="23"/>
  </w:num>
  <w:num w:numId="21">
    <w:abstractNumId w:val="16"/>
  </w:num>
  <w:num w:numId="22">
    <w:abstractNumId w:val="27"/>
  </w:num>
  <w:num w:numId="23">
    <w:abstractNumId w:val="27"/>
  </w:num>
  <w:num w:numId="24">
    <w:abstractNumId w:val="27"/>
  </w:num>
  <w:num w:numId="25">
    <w:abstractNumId w:val="11"/>
  </w:num>
  <w:num w:numId="26">
    <w:abstractNumId w:val="27"/>
  </w:num>
  <w:num w:numId="27">
    <w:abstractNumId w:val="6"/>
  </w:num>
  <w:num w:numId="28">
    <w:abstractNumId w:val="28"/>
  </w:num>
  <w:num w:numId="29">
    <w:abstractNumId w:val="8"/>
  </w:num>
  <w:num w:numId="30">
    <w:abstractNumId w:val="14"/>
  </w:num>
  <w:num w:numId="31">
    <w:abstractNumId w:val="27"/>
  </w:num>
  <w:num w:numId="32">
    <w:abstractNumId w:val="27"/>
  </w:num>
  <w:num w:numId="33">
    <w:abstractNumId w:val="30"/>
  </w:num>
  <w:num w:numId="34">
    <w:abstractNumId w:val="17"/>
  </w:num>
  <w:num w:numId="35">
    <w:abstractNumId w:val="24"/>
  </w:num>
  <w:num w:numId="36">
    <w:abstractNumId w:val="10"/>
  </w:num>
  <w:num w:numId="37">
    <w:abstractNumId w:val="20"/>
  </w:num>
  <w:num w:numId="38">
    <w:abstractNumId w:val="0"/>
  </w:num>
  <w:num w:numId="39">
    <w:abstractNumId w:val="2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77D8"/>
    <w:rsid w:val="00004A67"/>
    <w:rsid w:val="00004F2A"/>
    <w:rsid w:val="00006A29"/>
    <w:rsid w:val="00015346"/>
    <w:rsid w:val="00022A72"/>
    <w:rsid w:val="0002324A"/>
    <w:rsid w:val="000251CD"/>
    <w:rsid w:val="00044890"/>
    <w:rsid w:val="000513A1"/>
    <w:rsid w:val="00067010"/>
    <w:rsid w:val="00067B48"/>
    <w:rsid w:val="00070C48"/>
    <w:rsid w:val="000762BD"/>
    <w:rsid w:val="00077FF9"/>
    <w:rsid w:val="00083420"/>
    <w:rsid w:val="000837D2"/>
    <w:rsid w:val="00083800"/>
    <w:rsid w:val="00091A5B"/>
    <w:rsid w:val="000921A5"/>
    <w:rsid w:val="000937E9"/>
    <w:rsid w:val="000958DA"/>
    <w:rsid w:val="000A1457"/>
    <w:rsid w:val="000A7321"/>
    <w:rsid w:val="000B00D3"/>
    <w:rsid w:val="000B4C00"/>
    <w:rsid w:val="000B614A"/>
    <w:rsid w:val="000C404B"/>
    <w:rsid w:val="000C67B5"/>
    <w:rsid w:val="000D5A80"/>
    <w:rsid w:val="000E0261"/>
    <w:rsid w:val="000E3BF3"/>
    <w:rsid w:val="0010008F"/>
    <w:rsid w:val="001040C0"/>
    <w:rsid w:val="00104166"/>
    <w:rsid w:val="001113C1"/>
    <w:rsid w:val="00121517"/>
    <w:rsid w:val="00121E59"/>
    <w:rsid w:val="0012316D"/>
    <w:rsid w:val="00133103"/>
    <w:rsid w:val="00142AA9"/>
    <w:rsid w:val="00147FD3"/>
    <w:rsid w:val="00151E02"/>
    <w:rsid w:val="00160331"/>
    <w:rsid w:val="00162723"/>
    <w:rsid w:val="00165A54"/>
    <w:rsid w:val="0017063D"/>
    <w:rsid w:val="001711A2"/>
    <w:rsid w:val="001714DB"/>
    <w:rsid w:val="00185311"/>
    <w:rsid w:val="00192D38"/>
    <w:rsid w:val="0019716C"/>
    <w:rsid w:val="001A0D22"/>
    <w:rsid w:val="001A6AAA"/>
    <w:rsid w:val="001B040E"/>
    <w:rsid w:val="001B230D"/>
    <w:rsid w:val="001C123E"/>
    <w:rsid w:val="001E1472"/>
    <w:rsid w:val="001E5BCF"/>
    <w:rsid w:val="001E7BBB"/>
    <w:rsid w:val="001F2199"/>
    <w:rsid w:val="001F6BC2"/>
    <w:rsid w:val="00205E50"/>
    <w:rsid w:val="00206237"/>
    <w:rsid w:val="002122EA"/>
    <w:rsid w:val="00213062"/>
    <w:rsid w:val="00215B10"/>
    <w:rsid w:val="002328B3"/>
    <w:rsid w:val="0023323B"/>
    <w:rsid w:val="0023645B"/>
    <w:rsid w:val="00237A65"/>
    <w:rsid w:val="0024081A"/>
    <w:rsid w:val="00254D8B"/>
    <w:rsid w:val="0026051E"/>
    <w:rsid w:val="00262B45"/>
    <w:rsid w:val="0027524D"/>
    <w:rsid w:val="0027550E"/>
    <w:rsid w:val="0028666A"/>
    <w:rsid w:val="002967F6"/>
    <w:rsid w:val="002A0186"/>
    <w:rsid w:val="002A4C67"/>
    <w:rsid w:val="002A7C67"/>
    <w:rsid w:val="002A7CCD"/>
    <w:rsid w:val="002B262D"/>
    <w:rsid w:val="002B3655"/>
    <w:rsid w:val="002B53BE"/>
    <w:rsid w:val="002B7F5C"/>
    <w:rsid w:val="002C1933"/>
    <w:rsid w:val="002C1B3A"/>
    <w:rsid w:val="002C2D71"/>
    <w:rsid w:val="002C6513"/>
    <w:rsid w:val="002D0DE6"/>
    <w:rsid w:val="002D799C"/>
    <w:rsid w:val="002D7DAD"/>
    <w:rsid w:val="002E4537"/>
    <w:rsid w:val="002E459F"/>
    <w:rsid w:val="002F06F3"/>
    <w:rsid w:val="002F46BE"/>
    <w:rsid w:val="00300F9C"/>
    <w:rsid w:val="00303CB5"/>
    <w:rsid w:val="00304E88"/>
    <w:rsid w:val="003062FC"/>
    <w:rsid w:val="003272C2"/>
    <w:rsid w:val="00337709"/>
    <w:rsid w:val="00337D30"/>
    <w:rsid w:val="003414B2"/>
    <w:rsid w:val="00341721"/>
    <w:rsid w:val="00345407"/>
    <w:rsid w:val="003518F8"/>
    <w:rsid w:val="00355083"/>
    <w:rsid w:val="003556EC"/>
    <w:rsid w:val="003568C5"/>
    <w:rsid w:val="00356ECD"/>
    <w:rsid w:val="00362B10"/>
    <w:rsid w:val="003705E8"/>
    <w:rsid w:val="00370890"/>
    <w:rsid w:val="00370F4F"/>
    <w:rsid w:val="00377C47"/>
    <w:rsid w:val="0038610E"/>
    <w:rsid w:val="00386A06"/>
    <w:rsid w:val="00390AC8"/>
    <w:rsid w:val="00391209"/>
    <w:rsid w:val="003975B8"/>
    <w:rsid w:val="003A26F1"/>
    <w:rsid w:val="003B1941"/>
    <w:rsid w:val="003B7862"/>
    <w:rsid w:val="003C6791"/>
    <w:rsid w:val="003D1E6C"/>
    <w:rsid w:val="003D5616"/>
    <w:rsid w:val="003E07CE"/>
    <w:rsid w:val="003E0AF1"/>
    <w:rsid w:val="003E0B4A"/>
    <w:rsid w:val="003E52F5"/>
    <w:rsid w:val="003E5A89"/>
    <w:rsid w:val="003F2770"/>
    <w:rsid w:val="0041089A"/>
    <w:rsid w:val="004202DE"/>
    <w:rsid w:val="00423CAC"/>
    <w:rsid w:val="00427C68"/>
    <w:rsid w:val="004306B2"/>
    <w:rsid w:val="004357F4"/>
    <w:rsid w:val="00435870"/>
    <w:rsid w:val="004469F8"/>
    <w:rsid w:val="00451115"/>
    <w:rsid w:val="00466D42"/>
    <w:rsid w:val="004730B2"/>
    <w:rsid w:val="00473B56"/>
    <w:rsid w:val="0047688C"/>
    <w:rsid w:val="0047714A"/>
    <w:rsid w:val="0047797B"/>
    <w:rsid w:val="00486559"/>
    <w:rsid w:val="004917DB"/>
    <w:rsid w:val="004A21EF"/>
    <w:rsid w:val="004B00F8"/>
    <w:rsid w:val="004B6000"/>
    <w:rsid w:val="004C418C"/>
    <w:rsid w:val="004C7E09"/>
    <w:rsid w:val="004D1E8F"/>
    <w:rsid w:val="004E0FCA"/>
    <w:rsid w:val="004E2224"/>
    <w:rsid w:val="004E3726"/>
    <w:rsid w:val="004E7469"/>
    <w:rsid w:val="004F5743"/>
    <w:rsid w:val="005034E1"/>
    <w:rsid w:val="00504CDC"/>
    <w:rsid w:val="00514B3F"/>
    <w:rsid w:val="00525ED4"/>
    <w:rsid w:val="00527A4A"/>
    <w:rsid w:val="00535C26"/>
    <w:rsid w:val="00540D9E"/>
    <w:rsid w:val="00542E9F"/>
    <w:rsid w:val="00546A3E"/>
    <w:rsid w:val="005558AC"/>
    <w:rsid w:val="00555DEB"/>
    <w:rsid w:val="00561BC6"/>
    <w:rsid w:val="0056279C"/>
    <w:rsid w:val="00562BBF"/>
    <w:rsid w:val="005703AE"/>
    <w:rsid w:val="005929AB"/>
    <w:rsid w:val="00597287"/>
    <w:rsid w:val="005A0F35"/>
    <w:rsid w:val="005B03BE"/>
    <w:rsid w:val="005B1F3E"/>
    <w:rsid w:val="005B49F7"/>
    <w:rsid w:val="005B5CEF"/>
    <w:rsid w:val="005C0FEC"/>
    <w:rsid w:val="005C15E0"/>
    <w:rsid w:val="005C7DA1"/>
    <w:rsid w:val="005E067D"/>
    <w:rsid w:val="005E482F"/>
    <w:rsid w:val="005E516C"/>
    <w:rsid w:val="005E772D"/>
    <w:rsid w:val="005F48EA"/>
    <w:rsid w:val="00603BB4"/>
    <w:rsid w:val="006058EC"/>
    <w:rsid w:val="00610D4A"/>
    <w:rsid w:val="00615A2F"/>
    <w:rsid w:val="0061652B"/>
    <w:rsid w:val="00620450"/>
    <w:rsid w:val="00622D0F"/>
    <w:rsid w:val="00624E80"/>
    <w:rsid w:val="00627DD2"/>
    <w:rsid w:val="00627F8F"/>
    <w:rsid w:val="006329A3"/>
    <w:rsid w:val="0063328A"/>
    <w:rsid w:val="006451E5"/>
    <w:rsid w:val="006636A0"/>
    <w:rsid w:val="00664F49"/>
    <w:rsid w:val="0066633B"/>
    <w:rsid w:val="0066653A"/>
    <w:rsid w:val="00670654"/>
    <w:rsid w:val="006717C2"/>
    <w:rsid w:val="00672165"/>
    <w:rsid w:val="00677A9D"/>
    <w:rsid w:val="00677DE0"/>
    <w:rsid w:val="00680CD6"/>
    <w:rsid w:val="006914B9"/>
    <w:rsid w:val="006943B6"/>
    <w:rsid w:val="006A6CDC"/>
    <w:rsid w:val="006A70EC"/>
    <w:rsid w:val="006B35D3"/>
    <w:rsid w:val="006B3780"/>
    <w:rsid w:val="006B3A9B"/>
    <w:rsid w:val="006B3B7E"/>
    <w:rsid w:val="006C14EB"/>
    <w:rsid w:val="006C377B"/>
    <w:rsid w:val="006C525A"/>
    <w:rsid w:val="006D6305"/>
    <w:rsid w:val="006E3C9A"/>
    <w:rsid w:val="006F632B"/>
    <w:rsid w:val="006F7B54"/>
    <w:rsid w:val="007013FD"/>
    <w:rsid w:val="00702823"/>
    <w:rsid w:val="007109B9"/>
    <w:rsid w:val="007136B0"/>
    <w:rsid w:val="00721554"/>
    <w:rsid w:val="00721FC0"/>
    <w:rsid w:val="00722446"/>
    <w:rsid w:val="00726170"/>
    <w:rsid w:val="00735E88"/>
    <w:rsid w:val="0073766D"/>
    <w:rsid w:val="007403F1"/>
    <w:rsid w:val="00743A13"/>
    <w:rsid w:val="0074479F"/>
    <w:rsid w:val="0074600E"/>
    <w:rsid w:val="00746E9B"/>
    <w:rsid w:val="00756EA4"/>
    <w:rsid w:val="00762FA5"/>
    <w:rsid w:val="00766C73"/>
    <w:rsid w:val="0078039F"/>
    <w:rsid w:val="00782D47"/>
    <w:rsid w:val="007928A8"/>
    <w:rsid w:val="007955F3"/>
    <w:rsid w:val="007A7203"/>
    <w:rsid w:val="007B5EE6"/>
    <w:rsid w:val="007B6436"/>
    <w:rsid w:val="007C4BF8"/>
    <w:rsid w:val="007C5B9E"/>
    <w:rsid w:val="007C7EFD"/>
    <w:rsid w:val="007D2477"/>
    <w:rsid w:val="007D27E5"/>
    <w:rsid w:val="007D563B"/>
    <w:rsid w:val="007E324C"/>
    <w:rsid w:val="007F07D9"/>
    <w:rsid w:val="007F07DB"/>
    <w:rsid w:val="007F6872"/>
    <w:rsid w:val="0080181F"/>
    <w:rsid w:val="0080319D"/>
    <w:rsid w:val="00805948"/>
    <w:rsid w:val="00806C20"/>
    <w:rsid w:val="00821EAF"/>
    <w:rsid w:val="00823502"/>
    <w:rsid w:val="008237EF"/>
    <w:rsid w:val="00825103"/>
    <w:rsid w:val="00833545"/>
    <w:rsid w:val="008337C4"/>
    <w:rsid w:val="00834916"/>
    <w:rsid w:val="00841F31"/>
    <w:rsid w:val="00846F07"/>
    <w:rsid w:val="00847026"/>
    <w:rsid w:val="00850967"/>
    <w:rsid w:val="008527D3"/>
    <w:rsid w:val="0085428E"/>
    <w:rsid w:val="008548EF"/>
    <w:rsid w:val="00860DE3"/>
    <w:rsid w:val="00862613"/>
    <w:rsid w:val="00862645"/>
    <w:rsid w:val="00873545"/>
    <w:rsid w:val="00873EC6"/>
    <w:rsid w:val="00875D76"/>
    <w:rsid w:val="0088000A"/>
    <w:rsid w:val="00882BA8"/>
    <w:rsid w:val="00883C78"/>
    <w:rsid w:val="00884C43"/>
    <w:rsid w:val="00894641"/>
    <w:rsid w:val="00897994"/>
    <w:rsid w:val="008A2FD1"/>
    <w:rsid w:val="008A531B"/>
    <w:rsid w:val="008A54B6"/>
    <w:rsid w:val="008A5CA6"/>
    <w:rsid w:val="008B2AAB"/>
    <w:rsid w:val="008B3B00"/>
    <w:rsid w:val="008C0349"/>
    <w:rsid w:val="008C5489"/>
    <w:rsid w:val="008D6A2B"/>
    <w:rsid w:val="008D6A2E"/>
    <w:rsid w:val="008D6E39"/>
    <w:rsid w:val="008F0027"/>
    <w:rsid w:val="008F019F"/>
    <w:rsid w:val="008F06EE"/>
    <w:rsid w:val="008F2C4E"/>
    <w:rsid w:val="008F7D54"/>
    <w:rsid w:val="00900084"/>
    <w:rsid w:val="00906C23"/>
    <w:rsid w:val="00907D96"/>
    <w:rsid w:val="00927834"/>
    <w:rsid w:val="0093032B"/>
    <w:rsid w:val="009317B6"/>
    <w:rsid w:val="0093459C"/>
    <w:rsid w:val="00937584"/>
    <w:rsid w:val="0094219B"/>
    <w:rsid w:val="00942580"/>
    <w:rsid w:val="00944B39"/>
    <w:rsid w:val="00945FA0"/>
    <w:rsid w:val="00953AD9"/>
    <w:rsid w:val="0095424A"/>
    <w:rsid w:val="00957103"/>
    <w:rsid w:val="00961C39"/>
    <w:rsid w:val="00964629"/>
    <w:rsid w:val="0096753E"/>
    <w:rsid w:val="00972539"/>
    <w:rsid w:val="0098012F"/>
    <w:rsid w:val="00981B14"/>
    <w:rsid w:val="00982385"/>
    <w:rsid w:val="00982EB4"/>
    <w:rsid w:val="009834A9"/>
    <w:rsid w:val="0098590C"/>
    <w:rsid w:val="009864A1"/>
    <w:rsid w:val="00986668"/>
    <w:rsid w:val="009919DC"/>
    <w:rsid w:val="00991B6A"/>
    <w:rsid w:val="0099361B"/>
    <w:rsid w:val="00996AD0"/>
    <w:rsid w:val="009A707F"/>
    <w:rsid w:val="009B252A"/>
    <w:rsid w:val="009B65D7"/>
    <w:rsid w:val="009C434D"/>
    <w:rsid w:val="009D11CD"/>
    <w:rsid w:val="009D2B0F"/>
    <w:rsid w:val="009D6E5D"/>
    <w:rsid w:val="009D71E8"/>
    <w:rsid w:val="009E7454"/>
    <w:rsid w:val="009F050D"/>
    <w:rsid w:val="00A02279"/>
    <w:rsid w:val="00A258B7"/>
    <w:rsid w:val="00A32D86"/>
    <w:rsid w:val="00A33D0C"/>
    <w:rsid w:val="00A33D81"/>
    <w:rsid w:val="00A36040"/>
    <w:rsid w:val="00A41254"/>
    <w:rsid w:val="00A5758C"/>
    <w:rsid w:val="00A57F3F"/>
    <w:rsid w:val="00A65E67"/>
    <w:rsid w:val="00A707C3"/>
    <w:rsid w:val="00A73E38"/>
    <w:rsid w:val="00A75E1B"/>
    <w:rsid w:val="00A765F7"/>
    <w:rsid w:val="00A76D8F"/>
    <w:rsid w:val="00A7701F"/>
    <w:rsid w:val="00A83BDF"/>
    <w:rsid w:val="00A85EC4"/>
    <w:rsid w:val="00A94310"/>
    <w:rsid w:val="00AA6C90"/>
    <w:rsid w:val="00AB58BE"/>
    <w:rsid w:val="00AC2459"/>
    <w:rsid w:val="00AC377B"/>
    <w:rsid w:val="00AC77D8"/>
    <w:rsid w:val="00AD30E5"/>
    <w:rsid w:val="00AE22A7"/>
    <w:rsid w:val="00AE6445"/>
    <w:rsid w:val="00AE6D2B"/>
    <w:rsid w:val="00AE76F0"/>
    <w:rsid w:val="00AF05C4"/>
    <w:rsid w:val="00AF1424"/>
    <w:rsid w:val="00AF2CC3"/>
    <w:rsid w:val="00AF4126"/>
    <w:rsid w:val="00B11783"/>
    <w:rsid w:val="00B132E9"/>
    <w:rsid w:val="00B20F2A"/>
    <w:rsid w:val="00B21BDD"/>
    <w:rsid w:val="00B3284A"/>
    <w:rsid w:val="00B347B5"/>
    <w:rsid w:val="00B45466"/>
    <w:rsid w:val="00B47096"/>
    <w:rsid w:val="00B743F8"/>
    <w:rsid w:val="00B8002E"/>
    <w:rsid w:val="00B901C8"/>
    <w:rsid w:val="00B90597"/>
    <w:rsid w:val="00B90F4A"/>
    <w:rsid w:val="00B93B08"/>
    <w:rsid w:val="00B94264"/>
    <w:rsid w:val="00BA0645"/>
    <w:rsid w:val="00BA221A"/>
    <w:rsid w:val="00BA3805"/>
    <w:rsid w:val="00BB358D"/>
    <w:rsid w:val="00BC13E5"/>
    <w:rsid w:val="00BC4693"/>
    <w:rsid w:val="00BC6075"/>
    <w:rsid w:val="00BC7714"/>
    <w:rsid w:val="00BD6D0B"/>
    <w:rsid w:val="00BE1152"/>
    <w:rsid w:val="00BE42DB"/>
    <w:rsid w:val="00BE700E"/>
    <w:rsid w:val="00BF4A80"/>
    <w:rsid w:val="00C008EB"/>
    <w:rsid w:val="00C00CE1"/>
    <w:rsid w:val="00C01840"/>
    <w:rsid w:val="00C12354"/>
    <w:rsid w:val="00C13939"/>
    <w:rsid w:val="00C14BD9"/>
    <w:rsid w:val="00C14CC7"/>
    <w:rsid w:val="00C14E6E"/>
    <w:rsid w:val="00C212F9"/>
    <w:rsid w:val="00C24AF1"/>
    <w:rsid w:val="00C34979"/>
    <w:rsid w:val="00C362ED"/>
    <w:rsid w:val="00C43035"/>
    <w:rsid w:val="00C57ED4"/>
    <w:rsid w:val="00C60C95"/>
    <w:rsid w:val="00C650A7"/>
    <w:rsid w:val="00C72856"/>
    <w:rsid w:val="00C8321B"/>
    <w:rsid w:val="00CA266C"/>
    <w:rsid w:val="00CA3F0D"/>
    <w:rsid w:val="00CB0DD6"/>
    <w:rsid w:val="00CB5A51"/>
    <w:rsid w:val="00CB79A7"/>
    <w:rsid w:val="00CC1FFA"/>
    <w:rsid w:val="00CC3823"/>
    <w:rsid w:val="00CE0595"/>
    <w:rsid w:val="00CE3CBE"/>
    <w:rsid w:val="00CE3FA0"/>
    <w:rsid w:val="00CF118D"/>
    <w:rsid w:val="00CF232A"/>
    <w:rsid w:val="00CF7EDD"/>
    <w:rsid w:val="00D03B5B"/>
    <w:rsid w:val="00D054E3"/>
    <w:rsid w:val="00D121A3"/>
    <w:rsid w:val="00D15838"/>
    <w:rsid w:val="00D17A9F"/>
    <w:rsid w:val="00D207D4"/>
    <w:rsid w:val="00D2740B"/>
    <w:rsid w:val="00D31DB6"/>
    <w:rsid w:val="00D44810"/>
    <w:rsid w:val="00D47540"/>
    <w:rsid w:val="00D50973"/>
    <w:rsid w:val="00D54691"/>
    <w:rsid w:val="00D560C5"/>
    <w:rsid w:val="00D631FD"/>
    <w:rsid w:val="00D64489"/>
    <w:rsid w:val="00D644B3"/>
    <w:rsid w:val="00D71378"/>
    <w:rsid w:val="00D913CF"/>
    <w:rsid w:val="00D91612"/>
    <w:rsid w:val="00D91AF6"/>
    <w:rsid w:val="00DA3286"/>
    <w:rsid w:val="00DA3368"/>
    <w:rsid w:val="00DB038F"/>
    <w:rsid w:val="00DB1146"/>
    <w:rsid w:val="00DB30B3"/>
    <w:rsid w:val="00DC39F8"/>
    <w:rsid w:val="00DE01A5"/>
    <w:rsid w:val="00DE0CD3"/>
    <w:rsid w:val="00DE23A1"/>
    <w:rsid w:val="00E03883"/>
    <w:rsid w:val="00E03B5E"/>
    <w:rsid w:val="00E11024"/>
    <w:rsid w:val="00E17428"/>
    <w:rsid w:val="00E17F6F"/>
    <w:rsid w:val="00E23478"/>
    <w:rsid w:val="00E24438"/>
    <w:rsid w:val="00E27197"/>
    <w:rsid w:val="00E30BBF"/>
    <w:rsid w:val="00E337CE"/>
    <w:rsid w:val="00E3565E"/>
    <w:rsid w:val="00E378C3"/>
    <w:rsid w:val="00E501B3"/>
    <w:rsid w:val="00E55878"/>
    <w:rsid w:val="00E5601A"/>
    <w:rsid w:val="00E579E9"/>
    <w:rsid w:val="00E60A8F"/>
    <w:rsid w:val="00E6377B"/>
    <w:rsid w:val="00E64188"/>
    <w:rsid w:val="00E64497"/>
    <w:rsid w:val="00E64F98"/>
    <w:rsid w:val="00E70DAB"/>
    <w:rsid w:val="00E71218"/>
    <w:rsid w:val="00E90903"/>
    <w:rsid w:val="00E94EF6"/>
    <w:rsid w:val="00EB096A"/>
    <w:rsid w:val="00EB1D3F"/>
    <w:rsid w:val="00EC136B"/>
    <w:rsid w:val="00EC1C40"/>
    <w:rsid w:val="00EC386B"/>
    <w:rsid w:val="00EC3CE2"/>
    <w:rsid w:val="00EC4832"/>
    <w:rsid w:val="00ED313F"/>
    <w:rsid w:val="00ED6CAE"/>
    <w:rsid w:val="00ED7250"/>
    <w:rsid w:val="00EE3205"/>
    <w:rsid w:val="00F01843"/>
    <w:rsid w:val="00F02CF0"/>
    <w:rsid w:val="00F06DEE"/>
    <w:rsid w:val="00F131A5"/>
    <w:rsid w:val="00F156B7"/>
    <w:rsid w:val="00F17F60"/>
    <w:rsid w:val="00F24A4A"/>
    <w:rsid w:val="00F250E8"/>
    <w:rsid w:val="00F27EBE"/>
    <w:rsid w:val="00F40C1A"/>
    <w:rsid w:val="00F431F4"/>
    <w:rsid w:val="00F452C8"/>
    <w:rsid w:val="00F529DC"/>
    <w:rsid w:val="00F53636"/>
    <w:rsid w:val="00F56011"/>
    <w:rsid w:val="00F60859"/>
    <w:rsid w:val="00F61469"/>
    <w:rsid w:val="00F72430"/>
    <w:rsid w:val="00F746E9"/>
    <w:rsid w:val="00F76E87"/>
    <w:rsid w:val="00F83571"/>
    <w:rsid w:val="00F8745F"/>
    <w:rsid w:val="00FA0597"/>
    <w:rsid w:val="00FA2354"/>
    <w:rsid w:val="00FA7720"/>
    <w:rsid w:val="00FB732A"/>
    <w:rsid w:val="00FB7B00"/>
    <w:rsid w:val="00FB7F69"/>
    <w:rsid w:val="00FC010F"/>
    <w:rsid w:val="00FC4662"/>
    <w:rsid w:val="00FC4E2D"/>
    <w:rsid w:val="00FC79C0"/>
    <w:rsid w:val="00FC7AB3"/>
    <w:rsid w:val="00FC7F86"/>
    <w:rsid w:val="00FD3BBD"/>
    <w:rsid w:val="00FD6EE8"/>
    <w:rsid w:val="00FE011A"/>
    <w:rsid w:val="00FE1544"/>
    <w:rsid w:val="00FE39F2"/>
    <w:rsid w:val="00FE4615"/>
    <w:rsid w:val="00FE5C0D"/>
    <w:rsid w:val="00FE6751"/>
    <w:rsid w:val="00FF1427"/>
    <w:rsid w:val="00FF18C9"/>
    <w:rsid w:val="00FF1A64"/>
    <w:rsid w:val="00FF3793"/>
    <w:rsid w:val="00FF3920"/>
    <w:rsid w:val="00FF65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77D8"/>
    <w:rPr>
      <w:rFonts w:ascii="Futura Bk" w:eastAsia="宋体" w:hAnsi="Futura Bk" w:cs="Times New Roman"/>
      <w:kern w:val="0"/>
      <w:sz w:val="20"/>
      <w:szCs w:val="20"/>
      <w:lang w:eastAsia="en-US"/>
    </w:rPr>
  </w:style>
  <w:style w:type="paragraph" w:styleId="1">
    <w:name w:val="heading 1"/>
    <w:basedOn w:val="a"/>
    <w:next w:val="a"/>
    <w:link w:val="1Char"/>
    <w:uiPriority w:val="9"/>
    <w:qFormat/>
    <w:rsid w:val="006717C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5C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26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9426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9426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9426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9426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9426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94264"/>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1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17C2"/>
    <w:rPr>
      <w:rFonts w:ascii="Futura Bk" w:eastAsia="宋体" w:hAnsi="Futura Bk" w:cs="Times New Roman"/>
      <w:kern w:val="0"/>
      <w:sz w:val="18"/>
      <w:szCs w:val="18"/>
      <w:lang w:eastAsia="en-US"/>
    </w:rPr>
  </w:style>
  <w:style w:type="paragraph" w:styleId="a4">
    <w:name w:val="footer"/>
    <w:basedOn w:val="a"/>
    <w:link w:val="Char0"/>
    <w:uiPriority w:val="99"/>
    <w:unhideWhenUsed/>
    <w:rsid w:val="006717C2"/>
    <w:pPr>
      <w:tabs>
        <w:tab w:val="center" w:pos="4153"/>
        <w:tab w:val="right" w:pos="8306"/>
      </w:tabs>
      <w:snapToGrid w:val="0"/>
    </w:pPr>
    <w:rPr>
      <w:sz w:val="18"/>
      <w:szCs w:val="18"/>
    </w:rPr>
  </w:style>
  <w:style w:type="character" w:customStyle="1" w:styleId="Char0">
    <w:name w:val="页脚 Char"/>
    <w:basedOn w:val="a0"/>
    <w:link w:val="a4"/>
    <w:uiPriority w:val="99"/>
    <w:rsid w:val="006717C2"/>
    <w:rPr>
      <w:rFonts w:ascii="Futura Bk" w:eastAsia="宋体" w:hAnsi="Futura Bk" w:cs="Times New Roman"/>
      <w:kern w:val="0"/>
      <w:sz w:val="18"/>
      <w:szCs w:val="18"/>
      <w:lang w:eastAsia="en-US"/>
    </w:rPr>
  </w:style>
  <w:style w:type="character" w:customStyle="1" w:styleId="1Char">
    <w:name w:val="标题 1 Char"/>
    <w:basedOn w:val="a0"/>
    <w:link w:val="1"/>
    <w:uiPriority w:val="9"/>
    <w:rsid w:val="006717C2"/>
    <w:rPr>
      <w:rFonts w:ascii="Futura Bk" w:eastAsia="宋体" w:hAnsi="Futura Bk" w:cs="Times New Roman"/>
      <w:b/>
      <w:bCs/>
      <w:kern w:val="44"/>
      <w:sz w:val="44"/>
      <w:szCs w:val="44"/>
      <w:lang w:eastAsia="en-US"/>
    </w:rPr>
  </w:style>
  <w:style w:type="paragraph" w:styleId="a5">
    <w:name w:val="Document Map"/>
    <w:basedOn w:val="a"/>
    <w:link w:val="Char1"/>
    <w:uiPriority w:val="99"/>
    <w:semiHidden/>
    <w:unhideWhenUsed/>
    <w:rsid w:val="006717C2"/>
    <w:rPr>
      <w:rFonts w:ascii="宋体"/>
      <w:sz w:val="18"/>
      <w:szCs w:val="18"/>
    </w:rPr>
  </w:style>
  <w:style w:type="character" w:customStyle="1" w:styleId="Char1">
    <w:name w:val="文档结构图 Char"/>
    <w:basedOn w:val="a0"/>
    <w:link w:val="a5"/>
    <w:uiPriority w:val="99"/>
    <w:semiHidden/>
    <w:rsid w:val="006717C2"/>
    <w:rPr>
      <w:rFonts w:ascii="宋体" w:eastAsia="宋体" w:hAnsi="Futura Bk" w:cs="Times New Roman"/>
      <w:kern w:val="0"/>
      <w:sz w:val="18"/>
      <w:szCs w:val="18"/>
      <w:lang w:eastAsia="en-US"/>
    </w:rPr>
  </w:style>
  <w:style w:type="table" w:styleId="a6">
    <w:name w:val="Table Grid"/>
    <w:basedOn w:val="a1"/>
    <w:uiPriority w:val="59"/>
    <w:rsid w:val="006717C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535C26"/>
    <w:rPr>
      <w:rFonts w:asciiTheme="majorHAnsi" w:eastAsiaTheme="majorEastAsia" w:hAnsiTheme="majorHAnsi" w:cstheme="majorBidi"/>
      <w:b/>
      <w:bCs/>
      <w:kern w:val="0"/>
      <w:sz w:val="32"/>
      <w:szCs w:val="32"/>
      <w:lang w:eastAsia="en-US"/>
    </w:rPr>
  </w:style>
  <w:style w:type="character" w:customStyle="1" w:styleId="apple-converted-space">
    <w:name w:val="apple-converted-space"/>
    <w:basedOn w:val="a0"/>
    <w:rsid w:val="002A4C67"/>
  </w:style>
  <w:style w:type="paragraph" w:styleId="a7">
    <w:name w:val="List Paragraph"/>
    <w:basedOn w:val="a"/>
    <w:uiPriority w:val="34"/>
    <w:qFormat/>
    <w:rsid w:val="008F06EE"/>
    <w:pPr>
      <w:ind w:firstLineChars="200" w:firstLine="420"/>
    </w:pPr>
  </w:style>
  <w:style w:type="paragraph" w:styleId="a8">
    <w:name w:val="Normal (Web)"/>
    <w:basedOn w:val="a"/>
    <w:uiPriority w:val="99"/>
    <w:semiHidden/>
    <w:unhideWhenUsed/>
    <w:rsid w:val="008F06EE"/>
    <w:pPr>
      <w:spacing w:before="100" w:beforeAutospacing="1" w:after="100" w:afterAutospacing="1"/>
    </w:pPr>
    <w:rPr>
      <w:rFonts w:ascii="宋体" w:hAnsi="宋体" w:cs="宋体"/>
      <w:sz w:val="24"/>
      <w:szCs w:val="24"/>
      <w:lang w:eastAsia="zh-CN"/>
    </w:rPr>
  </w:style>
  <w:style w:type="character" w:customStyle="1" w:styleId="3Char">
    <w:name w:val="标题 3 Char"/>
    <w:basedOn w:val="a0"/>
    <w:link w:val="3"/>
    <w:uiPriority w:val="9"/>
    <w:rsid w:val="00B94264"/>
    <w:rPr>
      <w:rFonts w:ascii="Futura Bk" w:eastAsia="宋体" w:hAnsi="Futura Bk" w:cs="Times New Roman"/>
      <w:b/>
      <w:bCs/>
      <w:kern w:val="0"/>
      <w:sz w:val="32"/>
      <w:szCs w:val="32"/>
      <w:lang w:eastAsia="en-US"/>
    </w:rPr>
  </w:style>
  <w:style w:type="character" w:customStyle="1" w:styleId="4Char">
    <w:name w:val="标题 4 Char"/>
    <w:basedOn w:val="a0"/>
    <w:link w:val="4"/>
    <w:uiPriority w:val="9"/>
    <w:rsid w:val="00B94264"/>
    <w:rPr>
      <w:rFonts w:asciiTheme="majorHAnsi" w:eastAsiaTheme="majorEastAsia" w:hAnsiTheme="majorHAnsi" w:cstheme="majorBidi"/>
      <w:b/>
      <w:bCs/>
      <w:kern w:val="0"/>
      <w:sz w:val="28"/>
      <w:szCs w:val="28"/>
      <w:lang w:eastAsia="en-US"/>
    </w:rPr>
  </w:style>
  <w:style w:type="character" w:customStyle="1" w:styleId="5Char">
    <w:name w:val="标题 5 Char"/>
    <w:basedOn w:val="a0"/>
    <w:link w:val="5"/>
    <w:uiPriority w:val="9"/>
    <w:semiHidden/>
    <w:rsid w:val="00B94264"/>
    <w:rPr>
      <w:rFonts w:ascii="Futura Bk" w:eastAsia="宋体" w:hAnsi="Futura Bk" w:cs="Times New Roman"/>
      <w:b/>
      <w:bCs/>
      <w:kern w:val="0"/>
      <w:sz w:val="28"/>
      <w:szCs w:val="28"/>
      <w:lang w:eastAsia="en-US"/>
    </w:rPr>
  </w:style>
  <w:style w:type="character" w:customStyle="1" w:styleId="6Char">
    <w:name w:val="标题 6 Char"/>
    <w:basedOn w:val="a0"/>
    <w:link w:val="6"/>
    <w:uiPriority w:val="9"/>
    <w:semiHidden/>
    <w:rsid w:val="00B94264"/>
    <w:rPr>
      <w:rFonts w:asciiTheme="majorHAnsi" w:eastAsiaTheme="majorEastAsia" w:hAnsiTheme="majorHAnsi" w:cstheme="majorBidi"/>
      <w:b/>
      <w:bCs/>
      <w:kern w:val="0"/>
      <w:sz w:val="24"/>
      <w:szCs w:val="24"/>
      <w:lang w:eastAsia="en-US"/>
    </w:rPr>
  </w:style>
  <w:style w:type="character" w:customStyle="1" w:styleId="7Char">
    <w:name w:val="标题 7 Char"/>
    <w:basedOn w:val="a0"/>
    <w:link w:val="7"/>
    <w:uiPriority w:val="9"/>
    <w:semiHidden/>
    <w:rsid w:val="00B94264"/>
    <w:rPr>
      <w:rFonts w:ascii="Futura Bk" w:eastAsia="宋体" w:hAnsi="Futura Bk" w:cs="Times New Roman"/>
      <w:b/>
      <w:bCs/>
      <w:kern w:val="0"/>
      <w:sz w:val="24"/>
      <w:szCs w:val="24"/>
      <w:lang w:eastAsia="en-US"/>
    </w:rPr>
  </w:style>
  <w:style w:type="character" w:customStyle="1" w:styleId="8Char">
    <w:name w:val="标题 8 Char"/>
    <w:basedOn w:val="a0"/>
    <w:link w:val="8"/>
    <w:uiPriority w:val="9"/>
    <w:semiHidden/>
    <w:rsid w:val="00B94264"/>
    <w:rPr>
      <w:rFonts w:asciiTheme="majorHAnsi" w:eastAsiaTheme="majorEastAsia" w:hAnsiTheme="majorHAnsi" w:cstheme="majorBidi"/>
      <w:kern w:val="0"/>
      <w:sz w:val="24"/>
      <w:szCs w:val="24"/>
      <w:lang w:eastAsia="en-US"/>
    </w:rPr>
  </w:style>
  <w:style w:type="character" w:customStyle="1" w:styleId="9Char">
    <w:name w:val="标题 9 Char"/>
    <w:basedOn w:val="a0"/>
    <w:link w:val="9"/>
    <w:uiPriority w:val="9"/>
    <w:semiHidden/>
    <w:rsid w:val="00B94264"/>
    <w:rPr>
      <w:rFonts w:asciiTheme="majorHAnsi" w:eastAsiaTheme="majorEastAsia" w:hAnsiTheme="majorHAnsi" w:cstheme="majorBidi"/>
      <w:kern w:val="0"/>
      <w:szCs w:val="21"/>
      <w:lang w:eastAsia="en-US"/>
    </w:rPr>
  </w:style>
  <w:style w:type="character" w:styleId="a9">
    <w:name w:val="Hyperlink"/>
    <w:basedOn w:val="a0"/>
    <w:uiPriority w:val="99"/>
    <w:unhideWhenUsed/>
    <w:rsid w:val="002F46BE"/>
    <w:rPr>
      <w:color w:val="0000FF"/>
      <w:u w:val="single"/>
    </w:rPr>
  </w:style>
  <w:style w:type="paragraph" w:styleId="HTML">
    <w:name w:val="HTML Preformatted"/>
    <w:basedOn w:val="a"/>
    <w:link w:val="HTMLChar"/>
    <w:uiPriority w:val="99"/>
    <w:unhideWhenUsed/>
    <w:rsid w:val="002F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lang w:eastAsia="zh-CN"/>
    </w:rPr>
  </w:style>
  <w:style w:type="character" w:customStyle="1" w:styleId="HTMLChar">
    <w:name w:val="HTML 预设格式 Char"/>
    <w:basedOn w:val="a0"/>
    <w:link w:val="HTML"/>
    <w:uiPriority w:val="99"/>
    <w:rsid w:val="002F46BE"/>
    <w:rPr>
      <w:rFonts w:ascii="宋体" w:eastAsia="宋体" w:hAnsi="宋体" w:cs="宋体"/>
      <w:kern w:val="0"/>
      <w:sz w:val="24"/>
      <w:szCs w:val="24"/>
    </w:rPr>
  </w:style>
  <w:style w:type="character" w:styleId="HTML0">
    <w:name w:val="HTML Code"/>
    <w:basedOn w:val="a0"/>
    <w:uiPriority w:val="99"/>
    <w:semiHidden/>
    <w:unhideWhenUsed/>
    <w:rsid w:val="002F46BE"/>
    <w:rPr>
      <w:rFonts w:ascii="宋体" w:eastAsia="宋体" w:hAnsi="宋体" w:cs="宋体"/>
      <w:sz w:val="24"/>
      <w:szCs w:val="24"/>
    </w:rPr>
  </w:style>
  <w:style w:type="character" w:styleId="HTML1">
    <w:name w:val="HTML Sample"/>
    <w:basedOn w:val="a0"/>
    <w:uiPriority w:val="99"/>
    <w:semiHidden/>
    <w:unhideWhenUsed/>
    <w:rsid w:val="002F46BE"/>
    <w:rPr>
      <w:rFonts w:ascii="宋体" w:eastAsia="宋体" w:hAnsi="宋体" w:cs="宋体"/>
    </w:rPr>
  </w:style>
  <w:style w:type="character" w:styleId="HTML2">
    <w:name w:val="HTML Cite"/>
    <w:basedOn w:val="a0"/>
    <w:uiPriority w:val="99"/>
    <w:semiHidden/>
    <w:unhideWhenUsed/>
    <w:rsid w:val="001A6AAA"/>
    <w:rPr>
      <w:i/>
      <w:iCs/>
    </w:rPr>
  </w:style>
  <w:style w:type="paragraph" w:styleId="aa">
    <w:name w:val="No Spacing"/>
    <w:link w:val="Char2"/>
    <w:uiPriority w:val="1"/>
    <w:qFormat/>
    <w:rsid w:val="00133103"/>
    <w:rPr>
      <w:kern w:val="0"/>
      <w:sz w:val="22"/>
    </w:rPr>
  </w:style>
  <w:style w:type="character" w:customStyle="1" w:styleId="Char2">
    <w:name w:val="无间隔 Char"/>
    <w:basedOn w:val="a0"/>
    <w:link w:val="aa"/>
    <w:uiPriority w:val="1"/>
    <w:rsid w:val="00133103"/>
    <w:rPr>
      <w:kern w:val="0"/>
      <w:sz w:val="22"/>
    </w:rPr>
  </w:style>
  <w:style w:type="paragraph" w:styleId="TOC">
    <w:name w:val="TOC Heading"/>
    <w:basedOn w:val="1"/>
    <w:next w:val="a"/>
    <w:uiPriority w:val="39"/>
    <w:semiHidden/>
    <w:unhideWhenUsed/>
    <w:qFormat/>
    <w:rsid w:val="00F27EBE"/>
    <w:pPr>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rPr>
  </w:style>
  <w:style w:type="paragraph" w:styleId="10">
    <w:name w:val="toc 1"/>
    <w:basedOn w:val="a"/>
    <w:next w:val="a"/>
    <w:autoRedefine/>
    <w:uiPriority w:val="39"/>
    <w:unhideWhenUsed/>
    <w:rsid w:val="00F27EBE"/>
  </w:style>
  <w:style w:type="paragraph" w:styleId="20">
    <w:name w:val="toc 2"/>
    <w:basedOn w:val="a"/>
    <w:next w:val="a"/>
    <w:autoRedefine/>
    <w:uiPriority w:val="39"/>
    <w:unhideWhenUsed/>
    <w:rsid w:val="00F27EBE"/>
    <w:pPr>
      <w:ind w:leftChars="200" w:left="420"/>
    </w:pPr>
  </w:style>
  <w:style w:type="paragraph" w:styleId="30">
    <w:name w:val="toc 3"/>
    <w:basedOn w:val="a"/>
    <w:next w:val="a"/>
    <w:autoRedefine/>
    <w:uiPriority w:val="39"/>
    <w:unhideWhenUsed/>
    <w:rsid w:val="00F27EBE"/>
    <w:pPr>
      <w:ind w:leftChars="400" w:left="840"/>
    </w:pPr>
  </w:style>
  <w:style w:type="paragraph" w:customStyle="1" w:styleId="ab">
    <w:name w:val="a"/>
    <w:basedOn w:val="a"/>
    <w:rsid w:val="0098590C"/>
    <w:pPr>
      <w:spacing w:before="100" w:beforeAutospacing="1" w:after="100" w:afterAutospacing="1"/>
    </w:pPr>
    <w:rPr>
      <w:rFonts w:ascii="宋体" w:hAnsi="宋体" w:cs="宋体"/>
      <w:sz w:val="24"/>
      <w:szCs w:val="24"/>
      <w:lang w:eastAsia="zh-CN"/>
    </w:rPr>
  </w:style>
  <w:style w:type="character" w:customStyle="1" w:styleId="apple-style-span">
    <w:name w:val="apple-style-span"/>
    <w:basedOn w:val="a0"/>
    <w:rsid w:val="0098590C"/>
  </w:style>
  <w:style w:type="character" w:styleId="ac">
    <w:name w:val="Strong"/>
    <w:basedOn w:val="a0"/>
    <w:uiPriority w:val="22"/>
    <w:qFormat/>
    <w:rsid w:val="007D27E5"/>
    <w:rPr>
      <w:b/>
      <w:bCs/>
    </w:rPr>
  </w:style>
  <w:style w:type="paragraph" w:styleId="ad">
    <w:name w:val="Balloon Text"/>
    <w:basedOn w:val="a"/>
    <w:link w:val="Char3"/>
    <w:uiPriority w:val="99"/>
    <w:semiHidden/>
    <w:unhideWhenUsed/>
    <w:rsid w:val="00451115"/>
    <w:rPr>
      <w:sz w:val="18"/>
      <w:szCs w:val="18"/>
    </w:rPr>
  </w:style>
  <w:style w:type="character" w:customStyle="1" w:styleId="Char3">
    <w:name w:val="批注框文本 Char"/>
    <w:basedOn w:val="a0"/>
    <w:link w:val="ad"/>
    <w:uiPriority w:val="99"/>
    <w:semiHidden/>
    <w:rsid w:val="00451115"/>
    <w:rPr>
      <w:rFonts w:ascii="Futura Bk" w:eastAsia="宋体" w:hAnsi="Futura Bk" w:cs="Times New Roman"/>
      <w:kern w:val="0"/>
      <w:sz w:val="18"/>
      <w:szCs w:val="18"/>
      <w:lang w:eastAsia="en-US"/>
    </w:rPr>
  </w:style>
  <w:style w:type="paragraph" w:styleId="ae">
    <w:name w:val="Subtitle"/>
    <w:basedOn w:val="a"/>
    <w:next w:val="a"/>
    <w:link w:val="Char4"/>
    <w:qFormat/>
    <w:rsid w:val="002B7F5C"/>
    <w:pPr>
      <w:widowControl w:val="0"/>
      <w:spacing w:before="240" w:after="60" w:line="312" w:lineRule="auto"/>
      <w:jc w:val="center"/>
      <w:outlineLvl w:val="1"/>
    </w:pPr>
    <w:rPr>
      <w:rFonts w:ascii="Cambria" w:hAnsi="Cambria"/>
      <w:b/>
      <w:bCs/>
      <w:kern w:val="28"/>
      <w:sz w:val="32"/>
      <w:szCs w:val="32"/>
      <w:lang w:eastAsia="zh-CN"/>
    </w:rPr>
  </w:style>
  <w:style w:type="character" w:customStyle="1" w:styleId="Char4">
    <w:name w:val="副标题 Char"/>
    <w:basedOn w:val="a0"/>
    <w:link w:val="ae"/>
    <w:rsid w:val="002B7F5C"/>
    <w:rPr>
      <w:rFonts w:ascii="Cambria" w:eastAsia="宋体"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2779723">
      <w:bodyDiv w:val="1"/>
      <w:marLeft w:val="0"/>
      <w:marRight w:val="0"/>
      <w:marTop w:val="0"/>
      <w:marBottom w:val="0"/>
      <w:divBdr>
        <w:top w:val="none" w:sz="0" w:space="0" w:color="auto"/>
        <w:left w:val="none" w:sz="0" w:space="0" w:color="auto"/>
        <w:bottom w:val="none" w:sz="0" w:space="0" w:color="auto"/>
        <w:right w:val="none" w:sz="0" w:space="0" w:color="auto"/>
      </w:divBdr>
    </w:div>
    <w:div w:id="455413006">
      <w:bodyDiv w:val="1"/>
      <w:marLeft w:val="0"/>
      <w:marRight w:val="0"/>
      <w:marTop w:val="0"/>
      <w:marBottom w:val="0"/>
      <w:divBdr>
        <w:top w:val="none" w:sz="0" w:space="0" w:color="auto"/>
        <w:left w:val="none" w:sz="0" w:space="0" w:color="auto"/>
        <w:bottom w:val="none" w:sz="0" w:space="0" w:color="auto"/>
        <w:right w:val="none" w:sz="0" w:space="0" w:color="auto"/>
      </w:divBdr>
    </w:div>
    <w:div w:id="472063508">
      <w:bodyDiv w:val="1"/>
      <w:marLeft w:val="0"/>
      <w:marRight w:val="0"/>
      <w:marTop w:val="0"/>
      <w:marBottom w:val="0"/>
      <w:divBdr>
        <w:top w:val="none" w:sz="0" w:space="0" w:color="auto"/>
        <w:left w:val="none" w:sz="0" w:space="0" w:color="auto"/>
        <w:bottom w:val="none" w:sz="0" w:space="0" w:color="auto"/>
        <w:right w:val="none" w:sz="0" w:space="0" w:color="auto"/>
      </w:divBdr>
    </w:div>
    <w:div w:id="479008385">
      <w:bodyDiv w:val="1"/>
      <w:marLeft w:val="0"/>
      <w:marRight w:val="0"/>
      <w:marTop w:val="0"/>
      <w:marBottom w:val="0"/>
      <w:divBdr>
        <w:top w:val="none" w:sz="0" w:space="0" w:color="auto"/>
        <w:left w:val="none" w:sz="0" w:space="0" w:color="auto"/>
        <w:bottom w:val="none" w:sz="0" w:space="0" w:color="auto"/>
        <w:right w:val="none" w:sz="0" w:space="0" w:color="auto"/>
      </w:divBdr>
    </w:div>
    <w:div w:id="681317147">
      <w:bodyDiv w:val="1"/>
      <w:marLeft w:val="0"/>
      <w:marRight w:val="0"/>
      <w:marTop w:val="100"/>
      <w:marBottom w:val="100"/>
      <w:divBdr>
        <w:top w:val="none" w:sz="0" w:space="0" w:color="auto"/>
        <w:left w:val="none" w:sz="0" w:space="0" w:color="auto"/>
        <w:bottom w:val="none" w:sz="0" w:space="0" w:color="auto"/>
        <w:right w:val="none" w:sz="0" w:space="0" w:color="auto"/>
      </w:divBdr>
      <w:divsChild>
        <w:div w:id="665745895">
          <w:marLeft w:val="0"/>
          <w:marRight w:val="0"/>
          <w:marTop w:val="0"/>
          <w:marBottom w:val="0"/>
          <w:divBdr>
            <w:top w:val="none" w:sz="0" w:space="0" w:color="auto"/>
            <w:left w:val="none" w:sz="0" w:space="0" w:color="auto"/>
            <w:bottom w:val="none" w:sz="0" w:space="0" w:color="auto"/>
            <w:right w:val="none" w:sz="0" w:space="0" w:color="auto"/>
          </w:divBdr>
          <w:divsChild>
            <w:div w:id="1489905188">
              <w:marLeft w:val="0"/>
              <w:marRight w:val="0"/>
              <w:marTop w:val="0"/>
              <w:marBottom w:val="0"/>
              <w:divBdr>
                <w:top w:val="none" w:sz="0" w:space="0" w:color="auto"/>
                <w:left w:val="none" w:sz="0" w:space="0" w:color="auto"/>
                <w:bottom w:val="none" w:sz="0" w:space="0" w:color="auto"/>
                <w:right w:val="none" w:sz="0" w:space="0" w:color="auto"/>
              </w:divBdr>
              <w:divsChild>
                <w:div w:id="1358965698">
                  <w:marLeft w:val="0"/>
                  <w:marRight w:val="0"/>
                  <w:marTop w:val="0"/>
                  <w:marBottom w:val="0"/>
                  <w:divBdr>
                    <w:top w:val="none" w:sz="0" w:space="0" w:color="auto"/>
                    <w:left w:val="none" w:sz="0" w:space="0" w:color="auto"/>
                    <w:bottom w:val="none" w:sz="0" w:space="0" w:color="auto"/>
                    <w:right w:val="none" w:sz="0" w:space="0" w:color="auto"/>
                  </w:divBdr>
                  <w:divsChild>
                    <w:div w:id="1293485772">
                      <w:marLeft w:val="0"/>
                      <w:marRight w:val="0"/>
                      <w:marTop w:val="0"/>
                      <w:marBottom w:val="0"/>
                      <w:divBdr>
                        <w:top w:val="none" w:sz="0" w:space="0" w:color="auto"/>
                        <w:left w:val="none" w:sz="0" w:space="0" w:color="auto"/>
                        <w:bottom w:val="none" w:sz="0" w:space="0" w:color="auto"/>
                        <w:right w:val="none" w:sz="0" w:space="0" w:color="auto"/>
                      </w:divBdr>
                      <w:divsChild>
                        <w:div w:id="309557760">
                          <w:marLeft w:val="0"/>
                          <w:marRight w:val="225"/>
                          <w:marTop w:val="0"/>
                          <w:marBottom w:val="0"/>
                          <w:divBdr>
                            <w:top w:val="none" w:sz="0" w:space="0" w:color="auto"/>
                            <w:left w:val="none" w:sz="0" w:space="0" w:color="auto"/>
                            <w:bottom w:val="none" w:sz="0" w:space="0" w:color="auto"/>
                            <w:right w:val="none" w:sz="0" w:space="0" w:color="auto"/>
                          </w:divBdr>
                        </w:div>
                        <w:div w:id="1730037563">
                          <w:marLeft w:val="0"/>
                          <w:marRight w:val="0"/>
                          <w:marTop w:val="0"/>
                          <w:marBottom w:val="0"/>
                          <w:divBdr>
                            <w:top w:val="none" w:sz="0" w:space="0" w:color="auto"/>
                            <w:left w:val="none" w:sz="0" w:space="0" w:color="auto"/>
                            <w:bottom w:val="none" w:sz="0" w:space="0" w:color="auto"/>
                            <w:right w:val="none" w:sz="0" w:space="0" w:color="auto"/>
                          </w:divBdr>
                          <w:divsChild>
                            <w:div w:id="1681736838">
                              <w:marLeft w:val="0"/>
                              <w:marRight w:val="0"/>
                              <w:marTop w:val="0"/>
                              <w:marBottom w:val="0"/>
                              <w:divBdr>
                                <w:top w:val="none" w:sz="0" w:space="0" w:color="auto"/>
                                <w:left w:val="none" w:sz="0" w:space="0" w:color="auto"/>
                                <w:bottom w:val="none" w:sz="0" w:space="0" w:color="auto"/>
                                <w:right w:val="none" w:sz="0" w:space="0" w:color="auto"/>
                              </w:divBdr>
                              <w:divsChild>
                                <w:div w:id="231743299">
                                  <w:marLeft w:val="0"/>
                                  <w:marRight w:val="0"/>
                                  <w:marTop w:val="0"/>
                                  <w:marBottom w:val="0"/>
                                  <w:divBdr>
                                    <w:top w:val="none" w:sz="0" w:space="0" w:color="auto"/>
                                    <w:left w:val="none" w:sz="0" w:space="0" w:color="auto"/>
                                    <w:bottom w:val="none" w:sz="0" w:space="0" w:color="auto"/>
                                    <w:right w:val="none" w:sz="0" w:space="0" w:color="auto"/>
                                  </w:divBdr>
                                </w:div>
                              </w:divsChild>
                            </w:div>
                            <w:div w:id="18354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91859">
              <w:marLeft w:val="0"/>
              <w:marRight w:val="0"/>
              <w:marTop w:val="0"/>
              <w:marBottom w:val="0"/>
              <w:divBdr>
                <w:top w:val="none" w:sz="0" w:space="0" w:color="auto"/>
                <w:left w:val="none" w:sz="0" w:space="0" w:color="auto"/>
                <w:bottom w:val="none" w:sz="0" w:space="0" w:color="auto"/>
                <w:right w:val="none" w:sz="0" w:space="0" w:color="auto"/>
              </w:divBdr>
              <w:divsChild>
                <w:div w:id="1090274998">
                  <w:marLeft w:val="0"/>
                  <w:marRight w:val="0"/>
                  <w:marTop w:val="0"/>
                  <w:marBottom w:val="0"/>
                  <w:divBdr>
                    <w:top w:val="none" w:sz="0" w:space="0" w:color="auto"/>
                    <w:left w:val="none" w:sz="0" w:space="0" w:color="auto"/>
                    <w:bottom w:val="none" w:sz="0" w:space="0" w:color="auto"/>
                    <w:right w:val="none" w:sz="0" w:space="0" w:color="auto"/>
                  </w:divBdr>
                  <w:divsChild>
                    <w:div w:id="1429353277">
                      <w:marLeft w:val="0"/>
                      <w:marRight w:val="0"/>
                      <w:marTop w:val="0"/>
                      <w:marBottom w:val="0"/>
                      <w:divBdr>
                        <w:top w:val="none" w:sz="0" w:space="0" w:color="auto"/>
                        <w:left w:val="none" w:sz="0" w:space="0" w:color="auto"/>
                        <w:bottom w:val="none" w:sz="0" w:space="0" w:color="auto"/>
                        <w:right w:val="none" w:sz="0" w:space="0" w:color="auto"/>
                      </w:divBdr>
                      <w:divsChild>
                        <w:div w:id="874653964">
                          <w:marLeft w:val="0"/>
                          <w:marRight w:val="0"/>
                          <w:marTop w:val="0"/>
                          <w:marBottom w:val="0"/>
                          <w:divBdr>
                            <w:top w:val="none" w:sz="0" w:space="0" w:color="auto"/>
                            <w:left w:val="none" w:sz="0" w:space="0" w:color="auto"/>
                            <w:bottom w:val="none" w:sz="0" w:space="0" w:color="auto"/>
                            <w:right w:val="none" w:sz="0" w:space="0" w:color="auto"/>
                          </w:divBdr>
                        </w:div>
                      </w:divsChild>
                    </w:div>
                    <w:div w:id="1029179040">
                      <w:marLeft w:val="0"/>
                      <w:marRight w:val="0"/>
                      <w:marTop w:val="150"/>
                      <w:marBottom w:val="0"/>
                      <w:divBdr>
                        <w:top w:val="none" w:sz="0" w:space="0" w:color="auto"/>
                        <w:left w:val="none" w:sz="0" w:space="0" w:color="auto"/>
                        <w:bottom w:val="none" w:sz="0" w:space="0" w:color="auto"/>
                        <w:right w:val="none" w:sz="0" w:space="0" w:color="auto"/>
                      </w:divBdr>
                      <w:divsChild>
                        <w:div w:id="1899825499">
                          <w:marLeft w:val="-15"/>
                          <w:marRight w:val="0"/>
                          <w:marTop w:val="0"/>
                          <w:marBottom w:val="0"/>
                          <w:divBdr>
                            <w:top w:val="none" w:sz="0" w:space="0" w:color="auto"/>
                            <w:left w:val="none" w:sz="0" w:space="0" w:color="auto"/>
                            <w:bottom w:val="none" w:sz="0" w:space="0" w:color="auto"/>
                            <w:right w:val="none" w:sz="0" w:space="0" w:color="auto"/>
                          </w:divBdr>
                          <w:divsChild>
                            <w:div w:id="1970546850">
                              <w:marLeft w:val="-180"/>
                              <w:marRight w:val="45"/>
                              <w:marTop w:val="1320"/>
                              <w:marBottom w:val="0"/>
                              <w:divBdr>
                                <w:top w:val="single" w:sz="6" w:space="0" w:color="ECF4F1"/>
                                <w:left w:val="single" w:sz="2" w:space="0" w:color="ECF4F1"/>
                                <w:bottom w:val="single" w:sz="6" w:space="0" w:color="ECF4F1"/>
                                <w:right w:val="single" w:sz="6" w:space="0" w:color="ECF4F1"/>
                              </w:divBdr>
                              <w:divsChild>
                                <w:div w:id="330186033">
                                  <w:marLeft w:val="0"/>
                                  <w:marRight w:val="0"/>
                                  <w:marTop w:val="0"/>
                                  <w:marBottom w:val="0"/>
                                  <w:divBdr>
                                    <w:top w:val="none" w:sz="0" w:space="0" w:color="auto"/>
                                    <w:left w:val="none" w:sz="0" w:space="0" w:color="auto"/>
                                    <w:bottom w:val="none" w:sz="0" w:space="0" w:color="auto"/>
                                    <w:right w:val="none" w:sz="0" w:space="0" w:color="auto"/>
                                  </w:divBdr>
                                  <w:divsChild>
                                    <w:div w:id="1199702497">
                                      <w:marLeft w:val="0"/>
                                      <w:marRight w:val="0"/>
                                      <w:marTop w:val="0"/>
                                      <w:marBottom w:val="0"/>
                                      <w:divBdr>
                                        <w:top w:val="none" w:sz="0" w:space="0" w:color="auto"/>
                                        <w:left w:val="none" w:sz="0" w:space="0" w:color="auto"/>
                                        <w:bottom w:val="none" w:sz="0" w:space="0" w:color="auto"/>
                                        <w:right w:val="none" w:sz="0" w:space="0" w:color="auto"/>
                                      </w:divBdr>
                                    </w:div>
                                    <w:div w:id="554397127">
                                      <w:marLeft w:val="0"/>
                                      <w:marRight w:val="0"/>
                                      <w:marTop w:val="0"/>
                                      <w:marBottom w:val="0"/>
                                      <w:divBdr>
                                        <w:top w:val="none" w:sz="0" w:space="0" w:color="auto"/>
                                        <w:left w:val="none" w:sz="0" w:space="0" w:color="auto"/>
                                        <w:bottom w:val="none" w:sz="0" w:space="0" w:color="auto"/>
                                        <w:right w:val="none" w:sz="0" w:space="0" w:color="auto"/>
                                      </w:divBdr>
                                    </w:div>
                                  </w:divsChild>
                                </w:div>
                                <w:div w:id="1759329496">
                                  <w:marLeft w:val="0"/>
                                  <w:marRight w:val="0"/>
                                  <w:marTop w:val="0"/>
                                  <w:marBottom w:val="0"/>
                                  <w:divBdr>
                                    <w:top w:val="none" w:sz="0" w:space="0" w:color="auto"/>
                                    <w:left w:val="none" w:sz="0" w:space="0" w:color="auto"/>
                                    <w:bottom w:val="none" w:sz="0" w:space="0" w:color="auto"/>
                                    <w:right w:val="none" w:sz="0" w:space="0" w:color="auto"/>
                                  </w:divBdr>
                                  <w:divsChild>
                                    <w:div w:id="609242026">
                                      <w:marLeft w:val="0"/>
                                      <w:marRight w:val="0"/>
                                      <w:marTop w:val="0"/>
                                      <w:marBottom w:val="0"/>
                                      <w:divBdr>
                                        <w:top w:val="none" w:sz="0" w:space="0" w:color="auto"/>
                                        <w:left w:val="none" w:sz="0" w:space="0" w:color="auto"/>
                                        <w:bottom w:val="none" w:sz="0" w:space="0" w:color="auto"/>
                                        <w:right w:val="none" w:sz="0" w:space="0" w:color="auto"/>
                                      </w:divBdr>
                                      <w:divsChild>
                                        <w:div w:id="398990248">
                                          <w:marLeft w:val="0"/>
                                          <w:marRight w:val="0"/>
                                          <w:marTop w:val="0"/>
                                          <w:marBottom w:val="0"/>
                                          <w:divBdr>
                                            <w:top w:val="none" w:sz="0" w:space="0" w:color="auto"/>
                                            <w:left w:val="none" w:sz="0" w:space="0" w:color="auto"/>
                                            <w:bottom w:val="none" w:sz="0" w:space="0" w:color="auto"/>
                                            <w:right w:val="none" w:sz="0" w:space="0" w:color="auto"/>
                                          </w:divBdr>
                                        </w:div>
                                        <w:div w:id="1590503648">
                                          <w:marLeft w:val="0"/>
                                          <w:marRight w:val="0"/>
                                          <w:marTop w:val="0"/>
                                          <w:marBottom w:val="0"/>
                                          <w:divBdr>
                                            <w:top w:val="none" w:sz="0" w:space="0" w:color="auto"/>
                                            <w:left w:val="none" w:sz="0" w:space="0" w:color="auto"/>
                                            <w:bottom w:val="none" w:sz="0" w:space="0" w:color="auto"/>
                                            <w:right w:val="none" w:sz="0" w:space="0" w:color="auto"/>
                                          </w:divBdr>
                                          <w:divsChild>
                                            <w:div w:id="496269239">
                                              <w:marLeft w:val="0"/>
                                              <w:marRight w:val="0"/>
                                              <w:marTop w:val="0"/>
                                              <w:marBottom w:val="75"/>
                                              <w:divBdr>
                                                <w:top w:val="none" w:sz="0" w:space="0" w:color="auto"/>
                                                <w:left w:val="none" w:sz="0" w:space="0" w:color="auto"/>
                                                <w:bottom w:val="none" w:sz="0" w:space="0" w:color="auto"/>
                                                <w:right w:val="none" w:sz="0" w:space="0" w:color="auto"/>
                                              </w:divBdr>
                                              <w:divsChild>
                                                <w:div w:id="517694775">
                                                  <w:marLeft w:val="0"/>
                                                  <w:marRight w:val="0"/>
                                                  <w:marTop w:val="0"/>
                                                  <w:marBottom w:val="0"/>
                                                  <w:divBdr>
                                                    <w:top w:val="none" w:sz="0" w:space="0" w:color="auto"/>
                                                    <w:left w:val="none" w:sz="0" w:space="0" w:color="auto"/>
                                                    <w:bottom w:val="none" w:sz="0" w:space="0" w:color="auto"/>
                                                    <w:right w:val="none" w:sz="0" w:space="0" w:color="auto"/>
                                                  </w:divBdr>
                                                </w:div>
                                                <w:div w:id="1168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68282">
                                  <w:marLeft w:val="0"/>
                                  <w:marRight w:val="0"/>
                                  <w:marTop w:val="0"/>
                                  <w:marBottom w:val="0"/>
                                  <w:divBdr>
                                    <w:top w:val="none" w:sz="0" w:space="0" w:color="auto"/>
                                    <w:left w:val="none" w:sz="0" w:space="0" w:color="auto"/>
                                    <w:bottom w:val="none" w:sz="0" w:space="0" w:color="auto"/>
                                    <w:right w:val="none" w:sz="0" w:space="0" w:color="auto"/>
                                  </w:divBdr>
                                  <w:divsChild>
                                    <w:div w:id="1689527062">
                                      <w:marLeft w:val="0"/>
                                      <w:marRight w:val="0"/>
                                      <w:marTop w:val="0"/>
                                      <w:marBottom w:val="0"/>
                                      <w:divBdr>
                                        <w:top w:val="none" w:sz="0" w:space="0" w:color="auto"/>
                                        <w:left w:val="none" w:sz="0" w:space="0" w:color="auto"/>
                                        <w:bottom w:val="none" w:sz="0" w:space="0" w:color="auto"/>
                                        <w:right w:val="none" w:sz="0" w:space="0" w:color="auto"/>
                                      </w:divBdr>
                                      <w:divsChild>
                                        <w:div w:id="1292322179">
                                          <w:marLeft w:val="0"/>
                                          <w:marRight w:val="0"/>
                                          <w:marTop w:val="0"/>
                                          <w:marBottom w:val="0"/>
                                          <w:divBdr>
                                            <w:top w:val="none" w:sz="0" w:space="0" w:color="auto"/>
                                            <w:left w:val="none" w:sz="0" w:space="0" w:color="auto"/>
                                            <w:bottom w:val="none" w:sz="0" w:space="0" w:color="auto"/>
                                            <w:right w:val="none" w:sz="0" w:space="0" w:color="auto"/>
                                          </w:divBdr>
                                        </w:div>
                                        <w:div w:id="772475874">
                                          <w:marLeft w:val="0"/>
                                          <w:marRight w:val="0"/>
                                          <w:marTop w:val="0"/>
                                          <w:marBottom w:val="0"/>
                                          <w:divBdr>
                                            <w:top w:val="single" w:sz="6" w:space="4" w:color="F5F5F5"/>
                                            <w:left w:val="none" w:sz="0" w:space="0" w:color="auto"/>
                                            <w:bottom w:val="none" w:sz="0" w:space="0" w:color="auto"/>
                                            <w:right w:val="none" w:sz="0" w:space="0" w:color="auto"/>
                                          </w:divBdr>
                                        </w:div>
                                      </w:divsChild>
                                    </w:div>
                                  </w:divsChild>
                                </w:div>
                                <w:div w:id="147942777">
                                  <w:marLeft w:val="0"/>
                                  <w:marRight w:val="0"/>
                                  <w:marTop w:val="0"/>
                                  <w:marBottom w:val="0"/>
                                  <w:divBdr>
                                    <w:top w:val="none" w:sz="0" w:space="0" w:color="auto"/>
                                    <w:left w:val="single" w:sz="6" w:space="0" w:color="ECF4F1"/>
                                    <w:bottom w:val="single" w:sz="6" w:space="0" w:color="ECF4F1"/>
                                    <w:right w:val="single" w:sz="6" w:space="0" w:color="ECF4F1"/>
                                  </w:divBdr>
                                  <w:divsChild>
                                    <w:div w:id="1768378184">
                                      <w:marLeft w:val="0"/>
                                      <w:marRight w:val="0"/>
                                      <w:marTop w:val="0"/>
                                      <w:marBottom w:val="0"/>
                                      <w:divBdr>
                                        <w:top w:val="none" w:sz="0" w:space="0" w:color="auto"/>
                                        <w:left w:val="none" w:sz="0" w:space="0" w:color="auto"/>
                                        <w:bottom w:val="none" w:sz="0" w:space="0" w:color="auto"/>
                                        <w:right w:val="none" w:sz="0" w:space="0" w:color="auto"/>
                                      </w:divBdr>
                                      <w:divsChild>
                                        <w:div w:id="1464695806">
                                          <w:marLeft w:val="0"/>
                                          <w:marRight w:val="0"/>
                                          <w:marTop w:val="0"/>
                                          <w:marBottom w:val="0"/>
                                          <w:divBdr>
                                            <w:top w:val="none" w:sz="0" w:space="0" w:color="auto"/>
                                            <w:left w:val="none" w:sz="0" w:space="0" w:color="auto"/>
                                            <w:bottom w:val="none" w:sz="0" w:space="0" w:color="auto"/>
                                            <w:right w:val="none" w:sz="0" w:space="0" w:color="auto"/>
                                          </w:divBdr>
                                          <w:divsChild>
                                            <w:div w:id="487213538">
                                              <w:marLeft w:val="0"/>
                                              <w:marRight w:val="0"/>
                                              <w:marTop w:val="0"/>
                                              <w:marBottom w:val="0"/>
                                              <w:divBdr>
                                                <w:top w:val="none" w:sz="0" w:space="0" w:color="auto"/>
                                                <w:left w:val="none" w:sz="0" w:space="0" w:color="auto"/>
                                                <w:bottom w:val="none" w:sz="0" w:space="0" w:color="auto"/>
                                                <w:right w:val="none" w:sz="0" w:space="0" w:color="auto"/>
                                              </w:divBdr>
                                              <w:divsChild>
                                                <w:div w:id="313874953">
                                                  <w:marLeft w:val="0"/>
                                                  <w:marRight w:val="0"/>
                                                  <w:marTop w:val="0"/>
                                                  <w:marBottom w:val="0"/>
                                                  <w:divBdr>
                                                    <w:top w:val="none" w:sz="0" w:space="0" w:color="auto"/>
                                                    <w:left w:val="none" w:sz="0" w:space="0" w:color="auto"/>
                                                    <w:bottom w:val="none" w:sz="0" w:space="0" w:color="auto"/>
                                                    <w:right w:val="none" w:sz="0" w:space="0" w:color="auto"/>
                                                  </w:divBdr>
                                                </w:div>
                                              </w:divsChild>
                                            </w:div>
                                            <w:div w:id="1622878430">
                                              <w:marLeft w:val="0"/>
                                              <w:marRight w:val="0"/>
                                              <w:marTop w:val="0"/>
                                              <w:marBottom w:val="0"/>
                                              <w:divBdr>
                                                <w:top w:val="single" w:sz="6" w:space="4" w:color="F5F5F5"/>
                                                <w:left w:val="none" w:sz="0" w:space="0" w:color="auto"/>
                                                <w:bottom w:val="none" w:sz="0" w:space="0" w:color="auto"/>
                                                <w:right w:val="none" w:sz="0" w:space="0" w:color="auto"/>
                                              </w:divBdr>
                                              <w:divsChild>
                                                <w:div w:id="1891069639">
                                                  <w:marLeft w:val="0"/>
                                                  <w:marRight w:val="0"/>
                                                  <w:marTop w:val="0"/>
                                                  <w:marBottom w:val="0"/>
                                                  <w:divBdr>
                                                    <w:top w:val="none" w:sz="0" w:space="0" w:color="auto"/>
                                                    <w:left w:val="none" w:sz="0" w:space="0" w:color="auto"/>
                                                    <w:bottom w:val="none" w:sz="0" w:space="0" w:color="auto"/>
                                                    <w:right w:val="none" w:sz="0" w:space="0" w:color="auto"/>
                                                  </w:divBdr>
                                                  <w:divsChild>
                                                    <w:div w:id="1454712911">
                                                      <w:marLeft w:val="0"/>
                                                      <w:marRight w:val="0"/>
                                                      <w:marTop w:val="0"/>
                                                      <w:marBottom w:val="0"/>
                                                      <w:divBdr>
                                                        <w:top w:val="none" w:sz="0" w:space="0" w:color="auto"/>
                                                        <w:left w:val="none" w:sz="0" w:space="0" w:color="auto"/>
                                                        <w:bottom w:val="none" w:sz="0" w:space="0" w:color="auto"/>
                                                        <w:right w:val="none" w:sz="0" w:space="0" w:color="auto"/>
                                                      </w:divBdr>
                                                      <w:divsChild>
                                                        <w:div w:id="121577302">
                                                          <w:marLeft w:val="0"/>
                                                          <w:marRight w:val="0"/>
                                                          <w:marTop w:val="0"/>
                                                          <w:marBottom w:val="0"/>
                                                          <w:divBdr>
                                                            <w:top w:val="none" w:sz="0" w:space="0" w:color="auto"/>
                                                            <w:left w:val="none" w:sz="0" w:space="0" w:color="auto"/>
                                                            <w:bottom w:val="none" w:sz="0" w:space="0" w:color="auto"/>
                                                            <w:right w:val="none" w:sz="0" w:space="0" w:color="auto"/>
                                                          </w:divBdr>
                                                        </w:div>
                                                        <w:div w:id="12268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0993">
                                                  <w:marLeft w:val="0"/>
                                                  <w:marRight w:val="0"/>
                                                  <w:marTop w:val="0"/>
                                                  <w:marBottom w:val="0"/>
                                                  <w:divBdr>
                                                    <w:top w:val="none" w:sz="0" w:space="0" w:color="auto"/>
                                                    <w:left w:val="none" w:sz="0" w:space="0" w:color="auto"/>
                                                    <w:bottom w:val="none" w:sz="0" w:space="0" w:color="auto"/>
                                                    <w:right w:val="none" w:sz="0" w:space="0" w:color="auto"/>
                                                  </w:divBdr>
                                                  <w:divsChild>
                                                    <w:div w:id="2071074542">
                                                      <w:marLeft w:val="0"/>
                                                      <w:marRight w:val="0"/>
                                                      <w:marTop w:val="0"/>
                                                      <w:marBottom w:val="0"/>
                                                      <w:divBdr>
                                                        <w:top w:val="none" w:sz="0" w:space="0" w:color="auto"/>
                                                        <w:left w:val="none" w:sz="0" w:space="0" w:color="auto"/>
                                                        <w:bottom w:val="none" w:sz="0" w:space="0" w:color="auto"/>
                                                        <w:right w:val="none" w:sz="0" w:space="0" w:color="auto"/>
                                                      </w:divBdr>
                                                      <w:divsChild>
                                                        <w:div w:id="1814328408">
                                                          <w:marLeft w:val="0"/>
                                                          <w:marRight w:val="0"/>
                                                          <w:marTop w:val="0"/>
                                                          <w:marBottom w:val="0"/>
                                                          <w:divBdr>
                                                            <w:top w:val="none" w:sz="0" w:space="0" w:color="auto"/>
                                                            <w:left w:val="none" w:sz="0" w:space="0" w:color="auto"/>
                                                            <w:bottom w:val="none" w:sz="0" w:space="0" w:color="auto"/>
                                                            <w:right w:val="none" w:sz="0" w:space="0" w:color="auto"/>
                                                          </w:divBdr>
                                                        </w:div>
                                                        <w:div w:id="128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8030">
                                                  <w:marLeft w:val="0"/>
                                                  <w:marRight w:val="0"/>
                                                  <w:marTop w:val="0"/>
                                                  <w:marBottom w:val="0"/>
                                                  <w:divBdr>
                                                    <w:top w:val="none" w:sz="0" w:space="0" w:color="auto"/>
                                                    <w:left w:val="none" w:sz="0" w:space="0" w:color="auto"/>
                                                    <w:bottom w:val="none" w:sz="0" w:space="0" w:color="auto"/>
                                                    <w:right w:val="none" w:sz="0" w:space="0" w:color="auto"/>
                                                  </w:divBdr>
                                                  <w:divsChild>
                                                    <w:div w:id="371731952">
                                                      <w:marLeft w:val="0"/>
                                                      <w:marRight w:val="0"/>
                                                      <w:marTop w:val="0"/>
                                                      <w:marBottom w:val="0"/>
                                                      <w:divBdr>
                                                        <w:top w:val="none" w:sz="0" w:space="0" w:color="auto"/>
                                                        <w:left w:val="none" w:sz="0" w:space="0" w:color="auto"/>
                                                        <w:bottom w:val="none" w:sz="0" w:space="0" w:color="auto"/>
                                                        <w:right w:val="none" w:sz="0" w:space="0" w:color="auto"/>
                                                      </w:divBdr>
                                                      <w:divsChild>
                                                        <w:div w:id="131755983">
                                                          <w:marLeft w:val="0"/>
                                                          <w:marRight w:val="0"/>
                                                          <w:marTop w:val="0"/>
                                                          <w:marBottom w:val="0"/>
                                                          <w:divBdr>
                                                            <w:top w:val="none" w:sz="0" w:space="0" w:color="auto"/>
                                                            <w:left w:val="none" w:sz="0" w:space="0" w:color="auto"/>
                                                            <w:bottom w:val="none" w:sz="0" w:space="0" w:color="auto"/>
                                                            <w:right w:val="none" w:sz="0" w:space="0" w:color="auto"/>
                                                          </w:divBdr>
                                                        </w:div>
                                                        <w:div w:id="21440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5351">
                                                  <w:marLeft w:val="0"/>
                                                  <w:marRight w:val="0"/>
                                                  <w:marTop w:val="0"/>
                                                  <w:marBottom w:val="0"/>
                                                  <w:divBdr>
                                                    <w:top w:val="none" w:sz="0" w:space="0" w:color="auto"/>
                                                    <w:left w:val="none" w:sz="0" w:space="0" w:color="auto"/>
                                                    <w:bottom w:val="none" w:sz="0" w:space="0" w:color="auto"/>
                                                    <w:right w:val="none" w:sz="0" w:space="0" w:color="auto"/>
                                                  </w:divBdr>
                                                  <w:divsChild>
                                                    <w:div w:id="1738934591">
                                                      <w:marLeft w:val="0"/>
                                                      <w:marRight w:val="0"/>
                                                      <w:marTop w:val="0"/>
                                                      <w:marBottom w:val="0"/>
                                                      <w:divBdr>
                                                        <w:top w:val="none" w:sz="0" w:space="0" w:color="auto"/>
                                                        <w:left w:val="none" w:sz="0" w:space="0" w:color="auto"/>
                                                        <w:bottom w:val="none" w:sz="0" w:space="0" w:color="auto"/>
                                                        <w:right w:val="none" w:sz="0" w:space="0" w:color="auto"/>
                                                      </w:divBdr>
                                                      <w:divsChild>
                                                        <w:div w:id="1513178705">
                                                          <w:marLeft w:val="0"/>
                                                          <w:marRight w:val="0"/>
                                                          <w:marTop w:val="0"/>
                                                          <w:marBottom w:val="0"/>
                                                          <w:divBdr>
                                                            <w:top w:val="none" w:sz="0" w:space="0" w:color="auto"/>
                                                            <w:left w:val="none" w:sz="0" w:space="0" w:color="auto"/>
                                                            <w:bottom w:val="none" w:sz="0" w:space="0" w:color="auto"/>
                                                            <w:right w:val="none" w:sz="0" w:space="0" w:color="auto"/>
                                                          </w:divBdr>
                                                        </w:div>
                                                        <w:div w:id="534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5728">
                                                  <w:marLeft w:val="0"/>
                                                  <w:marRight w:val="0"/>
                                                  <w:marTop w:val="0"/>
                                                  <w:marBottom w:val="0"/>
                                                  <w:divBdr>
                                                    <w:top w:val="none" w:sz="0" w:space="0" w:color="auto"/>
                                                    <w:left w:val="none" w:sz="0" w:space="0" w:color="auto"/>
                                                    <w:bottom w:val="none" w:sz="0" w:space="0" w:color="auto"/>
                                                    <w:right w:val="none" w:sz="0" w:space="0" w:color="auto"/>
                                                  </w:divBdr>
                                                  <w:divsChild>
                                                    <w:div w:id="1237860699">
                                                      <w:marLeft w:val="0"/>
                                                      <w:marRight w:val="0"/>
                                                      <w:marTop w:val="0"/>
                                                      <w:marBottom w:val="0"/>
                                                      <w:divBdr>
                                                        <w:top w:val="none" w:sz="0" w:space="0" w:color="auto"/>
                                                        <w:left w:val="none" w:sz="0" w:space="0" w:color="auto"/>
                                                        <w:bottom w:val="none" w:sz="0" w:space="0" w:color="auto"/>
                                                        <w:right w:val="none" w:sz="0" w:space="0" w:color="auto"/>
                                                      </w:divBdr>
                                                      <w:divsChild>
                                                        <w:div w:id="1204175515">
                                                          <w:marLeft w:val="0"/>
                                                          <w:marRight w:val="0"/>
                                                          <w:marTop w:val="0"/>
                                                          <w:marBottom w:val="0"/>
                                                          <w:divBdr>
                                                            <w:top w:val="none" w:sz="0" w:space="0" w:color="auto"/>
                                                            <w:left w:val="none" w:sz="0" w:space="0" w:color="auto"/>
                                                            <w:bottom w:val="none" w:sz="0" w:space="0" w:color="auto"/>
                                                            <w:right w:val="none" w:sz="0" w:space="0" w:color="auto"/>
                                                          </w:divBdr>
                                                        </w:div>
                                                        <w:div w:id="16245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570552">
                                      <w:marLeft w:val="0"/>
                                      <w:marRight w:val="0"/>
                                      <w:marTop w:val="0"/>
                                      <w:marBottom w:val="0"/>
                                      <w:divBdr>
                                        <w:top w:val="none" w:sz="0" w:space="0" w:color="auto"/>
                                        <w:left w:val="none" w:sz="0" w:space="0" w:color="auto"/>
                                        <w:bottom w:val="none" w:sz="0" w:space="0" w:color="auto"/>
                                        <w:right w:val="none" w:sz="0" w:space="0" w:color="auto"/>
                                      </w:divBdr>
                                      <w:divsChild>
                                        <w:div w:id="78255309">
                                          <w:marLeft w:val="0"/>
                                          <w:marRight w:val="0"/>
                                          <w:marTop w:val="0"/>
                                          <w:marBottom w:val="0"/>
                                          <w:divBdr>
                                            <w:top w:val="none" w:sz="0" w:space="0" w:color="auto"/>
                                            <w:left w:val="none" w:sz="0" w:space="0" w:color="auto"/>
                                            <w:bottom w:val="none" w:sz="0" w:space="0" w:color="auto"/>
                                            <w:right w:val="none" w:sz="0" w:space="0" w:color="auto"/>
                                          </w:divBdr>
                                          <w:divsChild>
                                            <w:div w:id="624890086">
                                              <w:marLeft w:val="0"/>
                                              <w:marRight w:val="0"/>
                                              <w:marTop w:val="0"/>
                                              <w:marBottom w:val="0"/>
                                              <w:divBdr>
                                                <w:top w:val="none" w:sz="0" w:space="0" w:color="auto"/>
                                                <w:left w:val="none" w:sz="0" w:space="0" w:color="auto"/>
                                                <w:bottom w:val="none" w:sz="0" w:space="0" w:color="auto"/>
                                                <w:right w:val="none" w:sz="0" w:space="0" w:color="auto"/>
                                              </w:divBdr>
                                            </w:div>
                                            <w:div w:id="1855420321">
                                              <w:marLeft w:val="0"/>
                                              <w:marRight w:val="0"/>
                                              <w:marTop w:val="0"/>
                                              <w:marBottom w:val="0"/>
                                              <w:divBdr>
                                                <w:top w:val="single" w:sz="6" w:space="4" w:color="F5F5F5"/>
                                                <w:left w:val="none" w:sz="0" w:space="0" w:color="auto"/>
                                                <w:bottom w:val="none" w:sz="0" w:space="0" w:color="auto"/>
                                                <w:right w:val="none" w:sz="0" w:space="0" w:color="auto"/>
                                              </w:divBdr>
                                              <w:divsChild>
                                                <w:div w:id="1781754254">
                                                  <w:marLeft w:val="0"/>
                                                  <w:marRight w:val="0"/>
                                                  <w:marTop w:val="0"/>
                                                  <w:marBottom w:val="0"/>
                                                  <w:divBdr>
                                                    <w:top w:val="none" w:sz="0" w:space="0" w:color="auto"/>
                                                    <w:left w:val="none" w:sz="0" w:space="0" w:color="auto"/>
                                                    <w:bottom w:val="none" w:sz="0" w:space="0" w:color="auto"/>
                                                    <w:right w:val="none" w:sz="0" w:space="0" w:color="auto"/>
                                                  </w:divBdr>
                                                  <w:divsChild>
                                                    <w:div w:id="562719451">
                                                      <w:marLeft w:val="0"/>
                                                      <w:marRight w:val="0"/>
                                                      <w:marTop w:val="0"/>
                                                      <w:marBottom w:val="0"/>
                                                      <w:divBdr>
                                                        <w:top w:val="none" w:sz="0" w:space="0" w:color="auto"/>
                                                        <w:left w:val="none" w:sz="0" w:space="0" w:color="auto"/>
                                                        <w:bottom w:val="none" w:sz="0" w:space="0" w:color="auto"/>
                                                        <w:right w:val="none" w:sz="0" w:space="0" w:color="auto"/>
                                                      </w:divBdr>
                                                      <w:divsChild>
                                                        <w:div w:id="1026709557">
                                                          <w:marLeft w:val="0"/>
                                                          <w:marRight w:val="0"/>
                                                          <w:marTop w:val="0"/>
                                                          <w:marBottom w:val="0"/>
                                                          <w:divBdr>
                                                            <w:top w:val="none" w:sz="0" w:space="0" w:color="auto"/>
                                                            <w:left w:val="none" w:sz="0" w:space="0" w:color="auto"/>
                                                            <w:bottom w:val="none" w:sz="0" w:space="0" w:color="auto"/>
                                                            <w:right w:val="none" w:sz="0" w:space="0" w:color="auto"/>
                                                          </w:divBdr>
                                                        </w:div>
                                                        <w:div w:id="3019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7070">
                                                  <w:marLeft w:val="0"/>
                                                  <w:marRight w:val="0"/>
                                                  <w:marTop w:val="0"/>
                                                  <w:marBottom w:val="0"/>
                                                  <w:divBdr>
                                                    <w:top w:val="none" w:sz="0" w:space="0" w:color="auto"/>
                                                    <w:left w:val="none" w:sz="0" w:space="0" w:color="auto"/>
                                                    <w:bottom w:val="none" w:sz="0" w:space="0" w:color="auto"/>
                                                    <w:right w:val="none" w:sz="0" w:space="0" w:color="auto"/>
                                                  </w:divBdr>
                                                  <w:divsChild>
                                                    <w:div w:id="206334371">
                                                      <w:marLeft w:val="0"/>
                                                      <w:marRight w:val="0"/>
                                                      <w:marTop w:val="0"/>
                                                      <w:marBottom w:val="0"/>
                                                      <w:divBdr>
                                                        <w:top w:val="none" w:sz="0" w:space="0" w:color="auto"/>
                                                        <w:left w:val="none" w:sz="0" w:space="0" w:color="auto"/>
                                                        <w:bottom w:val="none" w:sz="0" w:space="0" w:color="auto"/>
                                                        <w:right w:val="none" w:sz="0" w:space="0" w:color="auto"/>
                                                      </w:divBdr>
                                                      <w:divsChild>
                                                        <w:div w:id="426268708">
                                                          <w:marLeft w:val="0"/>
                                                          <w:marRight w:val="0"/>
                                                          <w:marTop w:val="0"/>
                                                          <w:marBottom w:val="0"/>
                                                          <w:divBdr>
                                                            <w:top w:val="none" w:sz="0" w:space="0" w:color="auto"/>
                                                            <w:left w:val="none" w:sz="0" w:space="0" w:color="auto"/>
                                                            <w:bottom w:val="none" w:sz="0" w:space="0" w:color="auto"/>
                                                            <w:right w:val="none" w:sz="0" w:space="0" w:color="auto"/>
                                                          </w:divBdr>
                                                        </w:div>
                                                        <w:div w:id="1005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1336">
                                                  <w:marLeft w:val="0"/>
                                                  <w:marRight w:val="0"/>
                                                  <w:marTop w:val="0"/>
                                                  <w:marBottom w:val="0"/>
                                                  <w:divBdr>
                                                    <w:top w:val="none" w:sz="0" w:space="0" w:color="auto"/>
                                                    <w:left w:val="none" w:sz="0" w:space="0" w:color="auto"/>
                                                    <w:bottom w:val="none" w:sz="0" w:space="0" w:color="auto"/>
                                                    <w:right w:val="none" w:sz="0" w:space="0" w:color="auto"/>
                                                  </w:divBdr>
                                                  <w:divsChild>
                                                    <w:div w:id="780800239">
                                                      <w:marLeft w:val="0"/>
                                                      <w:marRight w:val="0"/>
                                                      <w:marTop w:val="0"/>
                                                      <w:marBottom w:val="0"/>
                                                      <w:divBdr>
                                                        <w:top w:val="none" w:sz="0" w:space="0" w:color="auto"/>
                                                        <w:left w:val="none" w:sz="0" w:space="0" w:color="auto"/>
                                                        <w:bottom w:val="none" w:sz="0" w:space="0" w:color="auto"/>
                                                        <w:right w:val="none" w:sz="0" w:space="0" w:color="auto"/>
                                                      </w:divBdr>
                                                      <w:divsChild>
                                                        <w:div w:id="1637293740">
                                                          <w:marLeft w:val="0"/>
                                                          <w:marRight w:val="0"/>
                                                          <w:marTop w:val="0"/>
                                                          <w:marBottom w:val="0"/>
                                                          <w:divBdr>
                                                            <w:top w:val="none" w:sz="0" w:space="0" w:color="auto"/>
                                                            <w:left w:val="none" w:sz="0" w:space="0" w:color="auto"/>
                                                            <w:bottom w:val="none" w:sz="0" w:space="0" w:color="auto"/>
                                                            <w:right w:val="none" w:sz="0" w:space="0" w:color="auto"/>
                                                          </w:divBdr>
                                                        </w:div>
                                                        <w:div w:id="7880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1407">
                                                  <w:marLeft w:val="0"/>
                                                  <w:marRight w:val="0"/>
                                                  <w:marTop w:val="0"/>
                                                  <w:marBottom w:val="0"/>
                                                  <w:divBdr>
                                                    <w:top w:val="none" w:sz="0" w:space="0" w:color="auto"/>
                                                    <w:left w:val="none" w:sz="0" w:space="0" w:color="auto"/>
                                                    <w:bottom w:val="none" w:sz="0" w:space="0" w:color="auto"/>
                                                    <w:right w:val="none" w:sz="0" w:space="0" w:color="auto"/>
                                                  </w:divBdr>
                                                  <w:divsChild>
                                                    <w:div w:id="800224499">
                                                      <w:marLeft w:val="0"/>
                                                      <w:marRight w:val="0"/>
                                                      <w:marTop w:val="0"/>
                                                      <w:marBottom w:val="0"/>
                                                      <w:divBdr>
                                                        <w:top w:val="none" w:sz="0" w:space="0" w:color="auto"/>
                                                        <w:left w:val="none" w:sz="0" w:space="0" w:color="auto"/>
                                                        <w:bottom w:val="none" w:sz="0" w:space="0" w:color="auto"/>
                                                        <w:right w:val="none" w:sz="0" w:space="0" w:color="auto"/>
                                                      </w:divBdr>
                                                      <w:divsChild>
                                                        <w:div w:id="2130077525">
                                                          <w:marLeft w:val="0"/>
                                                          <w:marRight w:val="0"/>
                                                          <w:marTop w:val="0"/>
                                                          <w:marBottom w:val="0"/>
                                                          <w:divBdr>
                                                            <w:top w:val="none" w:sz="0" w:space="0" w:color="auto"/>
                                                            <w:left w:val="none" w:sz="0" w:space="0" w:color="auto"/>
                                                            <w:bottom w:val="none" w:sz="0" w:space="0" w:color="auto"/>
                                                            <w:right w:val="none" w:sz="0" w:space="0" w:color="auto"/>
                                                          </w:divBdr>
                                                        </w:div>
                                                        <w:div w:id="14620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5699">
                                                  <w:marLeft w:val="0"/>
                                                  <w:marRight w:val="0"/>
                                                  <w:marTop w:val="0"/>
                                                  <w:marBottom w:val="0"/>
                                                  <w:divBdr>
                                                    <w:top w:val="none" w:sz="0" w:space="0" w:color="auto"/>
                                                    <w:left w:val="none" w:sz="0" w:space="0" w:color="auto"/>
                                                    <w:bottom w:val="none" w:sz="0" w:space="0" w:color="auto"/>
                                                    <w:right w:val="none" w:sz="0" w:space="0" w:color="auto"/>
                                                  </w:divBdr>
                                                  <w:divsChild>
                                                    <w:div w:id="1113012554">
                                                      <w:marLeft w:val="0"/>
                                                      <w:marRight w:val="0"/>
                                                      <w:marTop w:val="0"/>
                                                      <w:marBottom w:val="0"/>
                                                      <w:divBdr>
                                                        <w:top w:val="none" w:sz="0" w:space="0" w:color="auto"/>
                                                        <w:left w:val="none" w:sz="0" w:space="0" w:color="auto"/>
                                                        <w:bottom w:val="none" w:sz="0" w:space="0" w:color="auto"/>
                                                        <w:right w:val="none" w:sz="0" w:space="0" w:color="auto"/>
                                                      </w:divBdr>
                                                      <w:divsChild>
                                                        <w:div w:id="325666527">
                                                          <w:marLeft w:val="0"/>
                                                          <w:marRight w:val="0"/>
                                                          <w:marTop w:val="0"/>
                                                          <w:marBottom w:val="0"/>
                                                          <w:divBdr>
                                                            <w:top w:val="none" w:sz="0" w:space="0" w:color="auto"/>
                                                            <w:left w:val="none" w:sz="0" w:space="0" w:color="auto"/>
                                                            <w:bottom w:val="none" w:sz="0" w:space="0" w:color="auto"/>
                                                            <w:right w:val="none" w:sz="0" w:space="0" w:color="auto"/>
                                                          </w:divBdr>
                                                        </w:div>
                                                        <w:div w:id="18870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0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3984">
                          <w:marLeft w:val="0"/>
                          <w:marRight w:val="0"/>
                          <w:marTop w:val="0"/>
                          <w:marBottom w:val="0"/>
                          <w:divBdr>
                            <w:top w:val="none" w:sz="0" w:space="0" w:color="auto"/>
                            <w:left w:val="none" w:sz="0" w:space="0" w:color="auto"/>
                            <w:bottom w:val="none" w:sz="0" w:space="0" w:color="auto"/>
                            <w:right w:val="none" w:sz="0" w:space="0" w:color="auto"/>
                          </w:divBdr>
                          <w:divsChild>
                            <w:div w:id="1425765252">
                              <w:marLeft w:val="0"/>
                              <w:marRight w:val="0"/>
                              <w:marTop w:val="0"/>
                              <w:marBottom w:val="0"/>
                              <w:divBdr>
                                <w:top w:val="none" w:sz="0" w:space="0" w:color="auto"/>
                                <w:left w:val="none" w:sz="0" w:space="0" w:color="auto"/>
                                <w:bottom w:val="none" w:sz="0" w:space="0" w:color="auto"/>
                                <w:right w:val="none" w:sz="0" w:space="0" w:color="auto"/>
                              </w:divBdr>
                              <w:divsChild>
                                <w:div w:id="1495955496">
                                  <w:marLeft w:val="0"/>
                                  <w:marRight w:val="0"/>
                                  <w:marTop w:val="0"/>
                                  <w:marBottom w:val="0"/>
                                  <w:divBdr>
                                    <w:top w:val="none" w:sz="0" w:space="0" w:color="auto"/>
                                    <w:left w:val="none" w:sz="0" w:space="0" w:color="auto"/>
                                    <w:bottom w:val="none" w:sz="0" w:space="0" w:color="auto"/>
                                    <w:right w:val="none" w:sz="0" w:space="0" w:color="auto"/>
                                  </w:divBdr>
                                  <w:divsChild>
                                    <w:div w:id="1680083182">
                                      <w:marLeft w:val="0"/>
                                      <w:marRight w:val="0"/>
                                      <w:marTop w:val="0"/>
                                      <w:marBottom w:val="0"/>
                                      <w:divBdr>
                                        <w:top w:val="none" w:sz="0" w:space="0" w:color="auto"/>
                                        <w:left w:val="none" w:sz="0" w:space="0" w:color="auto"/>
                                        <w:bottom w:val="none" w:sz="0" w:space="0" w:color="auto"/>
                                        <w:right w:val="none" w:sz="0" w:space="0" w:color="auto"/>
                                      </w:divBdr>
                                    </w:div>
                                    <w:div w:id="1683704740">
                                      <w:marLeft w:val="0"/>
                                      <w:marRight w:val="0"/>
                                      <w:marTop w:val="0"/>
                                      <w:marBottom w:val="0"/>
                                      <w:divBdr>
                                        <w:top w:val="none" w:sz="0" w:space="0" w:color="auto"/>
                                        <w:left w:val="none" w:sz="0" w:space="0" w:color="auto"/>
                                        <w:bottom w:val="none" w:sz="0" w:space="0" w:color="auto"/>
                                        <w:right w:val="none" w:sz="0" w:space="0" w:color="auto"/>
                                      </w:divBdr>
                                      <w:divsChild>
                                        <w:div w:id="1681856383">
                                          <w:marLeft w:val="0"/>
                                          <w:marRight w:val="0"/>
                                          <w:marTop w:val="0"/>
                                          <w:marBottom w:val="0"/>
                                          <w:divBdr>
                                            <w:top w:val="none" w:sz="0" w:space="0" w:color="auto"/>
                                            <w:left w:val="none" w:sz="0" w:space="0" w:color="auto"/>
                                            <w:bottom w:val="none" w:sz="0" w:space="0" w:color="auto"/>
                                            <w:right w:val="none" w:sz="0" w:space="0" w:color="auto"/>
                                          </w:divBdr>
                                          <w:divsChild>
                                            <w:div w:id="114376867">
                                              <w:marLeft w:val="0"/>
                                              <w:marRight w:val="0"/>
                                              <w:marTop w:val="0"/>
                                              <w:marBottom w:val="0"/>
                                              <w:divBdr>
                                                <w:top w:val="none" w:sz="0" w:space="0" w:color="auto"/>
                                                <w:left w:val="none" w:sz="0" w:space="0" w:color="auto"/>
                                                <w:bottom w:val="none" w:sz="0" w:space="0" w:color="auto"/>
                                                <w:right w:val="none" w:sz="0" w:space="0" w:color="auto"/>
                                              </w:divBdr>
                                              <w:divsChild>
                                                <w:div w:id="2097631766">
                                                  <w:marLeft w:val="0"/>
                                                  <w:marRight w:val="0"/>
                                                  <w:marTop w:val="0"/>
                                                  <w:marBottom w:val="90"/>
                                                  <w:divBdr>
                                                    <w:top w:val="none" w:sz="0" w:space="0" w:color="auto"/>
                                                    <w:left w:val="none" w:sz="0" w:space="0" w:color="auto"/>
                                                    <w:bottom w:val="none" w:sz="0" w:space="0" w:color="auto"/>
                                                    <w:right w:val="none" w:sz="0" w:space="0" w:color="auto"/>
                                                  </w:divBdr>
                                                  <w:divsChild>
                                                    <w:div w:id="179782607">
                                                      <w:marLeft w:val="75"/>
                                                      <w:marRight w:val="75"/>
                                                      <w:marTop w:val="0"/>
                                                      <w:marBottom w:val="0"/>
                                                      <w:divBdr>
                                                        <w:top w:val="none" w:sz="0" w:space="0" w:color="auto"/>
                                                        <w:left w:val="none" w:sz="0" w:space="0" w:color="auto"/>
                                                        <w:bottom w:val="none" w:sz="0" w:space="0" w:color="auto"/>
                                                        <w:right w:val="none" w:sz="0" w:space="0" w:color="auto"/>
                                                      </w:divBdr>
                                                      <w:divsChild>
                                                        <w:div w:id="2140300629">
                                                          <w:marLeft w:val="0"/>
                                                          <w:marRight w:val="0"/>
                                                          <w:marTop w:val="0"/>
                                                          <w:marBottom w:val="0"/>
                                                          <w:divBdr>
                                                            <w:top w:val="none" w:sz="0" w:space="0" w:color="auto"/>
                                                            <w:left w:val="none" w:sz="0" w:space="0" w:color="auto"/>
                                                            <w:bottom w:val="none" w:sz="0" w:space="0" w:color="auto"/>
                                                            <w:right w:val="none" w:sz="0" w:space="0" w:color="auto"/>
                                                          </w:divBdr>
                                                          <w:divsChild>
                                                            <w:div w:id="1054112897">
                                                              <w:marLeft w:val="0"/>
                                                              <w:marRight w:val="0"/>
                                                              <w:marTop w:val="0"/>
                                                              <w:marBottom w:val="0"/>
                                                              <w:divBdr>
                                                                <w:top w:val="none" w:sz="0" w:space="0" w:color="auto"/>
                                                                <w:left w:val="none" w:sz="0" w:space="0" w:color="auto"/>
                                                                <w:bottom w:val="none" w:sz="0" w:space="0" w:color="auto"/>
                                                                <w:right w:val="none" w:sz="0" w:space="0" w:color="auto"/>
                                                              </w:divBdr>
                                                              <w:divsChild>
                                                                <w:div w:id="322009141">
                                                                  <w:marLeft w:val="0"/>
                                                                  <w:marRight w:val="0"/>
                                                                  <w:marTop w:val="0"/>
                                                                  <w:marBottom w:val="0"/>
                                                                  <w:divBdr>
                                                                    <w:top w:val="none" w:sz="0" w:space="0" w:color="auto"/>
                                                                    <w:left w:val="none" w:sz="0" w:space="0" w:color="auto"/>
                                                                    <w:bottom w:val="none" w:sz="0" w:space="0" w:color="auto"/>
                                                                    <w:right w:val="none" w:sz="0" w:space="0" w:color="auto"/>
                                                                  </w:divBdr>
                                                                  <w:divsChild>
                                                                    <w:div w:id="890969160">
                                                                      <w:marLeft w:val="0"/>
                                                                      <w:marRight w:val="0"/>
                                                                      <w:marTop w:val="0"/>
                                                                      <w:marBottom w:val="0"/>
                                                                      <w:divBdr>
                                                                        <w:top w:val="none" w:sz="0" w:space="0" w:color="auto"/>
                                                                        <w:left w:val="none" w:sz="0" w:space="0" w:color="auto"/>
                                                                        <w:bottom w:val="none" w:sz="0" w:space="0" w:color="auto"/>
                                                                        <w:right w:val="none" w:sz="0" w:space="0" w:color="auto"/>
                                                                      </w:divBdr>
                                                                      <w:divsChild>
                                                                        <w:div w:id="1915045360">
                                                                          <w:marLeft w:val="0"/>
                                                                          <w:marRight w:val="0"/>
                                                                          <w:marTop w:val="0"/>
                                                                          <w:marBottom w:val="0"/>
                                                                          <w:divBdr>
                                                                            <w:top w:val="none" w:sz="0" w:space="0" w:color="auto"/>
                                                                            <w:left w:val="none" w:sz="0" w:space="0" w:color="auto"/>
                                                                            <w:bottom w:val="none" w:sz="0" w:space="0" w:color="auto"/>
                                                                            <w:right w:val="none" w:sz="0" w:space="0" w:color="auto"/>
                                                                          </w:divBdr>
                                                                          <w:divsChild>
                                                                            <w:div w:id="3955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259000">
                                                  <w:marLeft w:val="0"/>
                                                  <w:marRight w:val="0"/>
                                                  <w:marTop w:val="0"/>
                                                  <w:marBottom w:val="90"/>
                                                  <w:divBdr>
                                                    <w:top w:val="none" w:sz="0" w:space="0" w:color="auto"/>
                                                    <w:left w:val="none" w:sz="0" w:space="0" w:color="auto"/>
                                                    <w:bottom w:val="none" w:sz="0" w:space="0" w:color="auto"/>
                                                    <w:right w:val="none" w:sz="0" w:space="0" w:color="auto"/>
                                                  </w:divBdr>
                                                  <w:divsChild>
                                                    <w:div w:id="1168207722">
                                                      <w:marLeft w:val="75"/>
                                                      <w:marRight w:val="75"/>
                                                      <w:marTop w:val="0"/>
                                                      <w:marBottom w:val="0"/>
                                                      <w:divBdr>
                                                        <w:top w:val="none" w:sz="0" w:space="0" w:color="auto"/>
                                                        <w:left w:val="none" w:sz="0" w:space="0" w:color="auto"/>
                                                        <w:bottom w:val="none" w:sz="0" w:space="0" w:color="auto"/>
                                                        <w:right w:val="none" w:sz="0" w:space="0" w:color="auto"/>
                                                      </w:divBdr>
                                                      <w:divsChild>
                                                        <w:div w:id="1521581196">
                                                          <w:marLeft w:val="0"/>
                                                          <w:marRight w:val="0"/>
                                                          <w:marTop w:val="0"/>
                                                          <w:marBottom w:val="0"/>
                                                          <w:divBdr>
                                                            <w:top w:val="none" w:sz="0" w:space="0" w:color="auto"/>
                                                            <w:left w:val="none" w:sz="0" w:space="0" w:color="auto"/>
                                                            <w:bottom w:val="none" w:sz="0" w:space="0" w:color="auto"/>
                                                            <w:right w:val="none" w:sz="0" w:space="0" w:color="auto"/>
                                                          </w:divBdr>
                                                          <w:divsChild>
                                                            <w:div w:id="844243632">
                                                              <w:marLeft w:val="0"/>
                                                              <w:marRight w:val="0"/>
                                                              <w:marTop w:val="0"/>
                                                              <w:marBottom w:val="0"/>
                                                              <w:divBdr>
                                                                <w:top w:val="none" w:sz="0" w:space="0" w:color="auto"/>
                                                                <w:left w:val="none" w:sz="0" w:space="0" w:color="auto"/>
                                                                <w:bottom w:val="none" w:sz="0" w:space="0" w:color="auto"/>
                                                                <w:right w:val="none" w:sz="0" w:space="0" w:color="auto"/>
                                                              </w:divBdr>
                                                              <w:divsChild>
                                                                <w:div w:id="2117171460">
                                                                  <w:marLeft w:val="0"/>
                                                                  <w:marRight w:val="0"/>
                                                                  <w:marTop w:val="0"/>
                                                                  <w:marBottom w:val="0"/>
                                                                  <w:divBdr>
                                                                    <w:top w:val="none" w:sz="0" w:space="0" w:color="auto"/>
                                                                    <w:left w:val="none" w:sz="0" w:space="0" w:color="auto"/>
                                                                    <w:bottom w:val="none" w:sz="0" w:space="0" w:color="auto"/>
                                                                    <w:right w:val="none" w:sz="0" w:space="0" w:color="auto"/>
                                                                  </w:divBdr>
                                                                  <w:divsChild>
                                                                    <w:div w:id="1885437847">
                                                                      <w:marLeft w:val="0"/>
                                                                      <w:marRight w:val="0"/>
                                                                      <w:marTop w:val="0"/>
                                                                      <w:marBottom w:val="0"/>
                                                                      <w:divBdr>
                                                                        <w:top w:val="none" w:sz="0" w:space="0" w:color="auto"/>
                                                                        <w:left w:val="none" w:sz="0" w:space="0" w:color="auto"/>
                                                                        <w:bottom w:val="none" w:sz="0" w:space="0" w:color="auto"/>
                                                                        <w:right w:val="none" w:sz="0" w:space="0" w:color="auto"/>
                                                                      </w:divBdr>
                                                                      <w:divsChild>
                                                                        <w:div w:id="420954116">
                                                                          <w:marLeft w:val="0"/>
                                                                          <w:marRight w:val="0"/>
                                                                          <w:marTop w:val="0"/>
                                                                          <w:marBottom w:val="0"/>
                                                                          <w:divBdr>
                                                                            <w:top w:val="none" w:sz="0" w:space="0" w:color="auto"/>
                                                                            <w:left w:val="none" w:sz="0" w:space="0" w:color="auto"/>
                                                                            <w:bottom w:val="none" w:sz="0" w:space="0" w:color="auto"/>
                                                                            <w:right w:val="none" w:sz="0" w:space="0" w:color="auto"/>
                                                                          </w:divBdr>
                                                                          <w:divsChild>
                                                                            <w:div w:id="9316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381210">
                                                  <w:marLeft w:val="0"/>
                                                  <w:marRight w:val="0"/>
                                                  <w:marTop w:val="0"/>
                                                  <w:marBottom w:val="90"/>
                                                  <w:divBdr>
                                                    <w:top w:val="none" w:sz="0" w:space="0" w:color="auto"/>
                                                    <w:left w:val="none" w:sz="0" w:space="0" w:color="auto"/>
                                                    <w:bottom w:val="none" w:sz="0" w:space="0" w:color="auto"/>
                                                    <w:right w:val="none" w:sz="0" w:space="0" w:color="auto"/>
                                                  </w:divBdr>
                                                  <w:divsChild>
                                                    <w:div w:id="1144542719">
                                                      <w:marLeft w:val="75"/>
                                                      <w:marRight w:val="75"/>
                                                      <w:marTop w:val="0"/>
                                                      <w:marBottom w:val="0"/>
                                                      <w:divBdr>
                                                        <w:top w:val="none" w:sz="0" w:space="0" w:color="auto"/>
                                                        <w:left w:val="none" w:sz="0" w:space="0" w:color="auto"/>
                                                        <w:bottom w:val="none" w:sz="0" w:space="0" w:color="auto"/>
                                                        <w:right w:val="none" w:sz="0" w:space="0" w:color="auto"/>
                                                      </w:divBdr>
                                                      <w:divsChild>
                                                        <w:div w:id="396323706">
                                                          <w:marLeft w:val="0"/>
                                                          <w:marRight w:val="0"/>
                                                          <w:marTop w:val="0"/>
                                                          <w:marBottom w:val="0"/>
                                                          <w:divBdr>
                                                            <w:top w:val="none" w:sz="0" w:space="0" w:color="auto"/>
                                                            <w:left w:val="none" w:sz="0" w:space="0" w:color="auto"/>
                                                            <w:bottom w:val="none" w:sz="0" w:space="0" w:color="auto"/>
                                                            <w:right w:val="none" w:sz="0" w:space="0" w:color="auto"/>
                                                          </w:divBdr>
                                                          <w:divsChild>
                                                            <w:div w:id="858353979">
                                                              <w:marLeft w:val="0"/>
                                                              <w:marRight w:val="0"/>
                                                              <w:marTop w:val="0"/>
                                                              <w:marBottom w:val="0"/>
                                                              <w:divBdr>
                                                                <w:top w:val="none" w:sz="0" w:space="0" w:color="auto"/>
                                                                <w:left w:val="none" w:sz="0" w:space="0" w:color="auto"/>
                                                                <w:bottom w:val="none" w:sz="0" w:space="0" w:color="auto"/>
                                                                <w:right w:val="none" w:sz="0" w:space="0" w:color="auto"/>
                                                              </w:divBdr>
                                                              <w:divsChild>
                                                                <w:div w:id="1409113840">
                                                                  <w:marLeft w:val="0"/>
                                                                  <w:marRight w:val="0"/>
                                                                  <w:marTop w:val="0"/>
                                                                  <w:marBottom w:val="0"/>
                                                                  <w:divBdr>
                                                                    <w:top w:val="none" w:sz="0" w:space="0" w:color="auto"/>
                                                                    <w:left w:val="none" w:sz="0" w:space="0" w:color="auto"/>
                                                                    <w:bottom w:val="none" w:sz="0" w:space="0" w:color="auto"/>
                                                                    <w:right w:val="none" w:sz="0" w:space="0" w:color="auto"/>
                                                                  </w:divBdr>
                                                                  <w:divsChild>
                                                                    <w:div w:id="546642561">
                                                                      <w:marLeft w:val="0"/>
                                                                      <w:marRight w:val="0"/>
                                                                      <w:marTop w:val="0"/>
                                                                      <w:marBottom w:val="0"/>
                                                                      <w:divBdr>
                                                                        <w:top w:val="none" w:sz="0" w:space="0" w:color="auto"/>
                                                                        <w:left w:val="none" w:sz="0" w:space="0" w:color="auto"/>
                                                                        <w:bottom w:val="none" w:sz="0" w:space="0" w:color="auto"/>
                                                                        <w:right w:val="none" w:sz="0" w:space="0" w:color="auto"/>
                                                                      </w:divBdr>
                                                                      <w:divsChild>
                                                                        <w:div w:id="854463810">
                                                                          <w:marLeft w:val="0"/>
                                                                          <w:marRight w:val="0"/>
                                                                          <w:marTop w:val="0"/>
                                                                          <w:marBottom w:val="0"/>
                                                                          <w:divBdr>
                                                                            <w:top w:val="none" w:sz="0" w:space="0" w:color="auto"/>
                                                                            <w:left w:val="none" w:sz="0" w:space="0" w:color="auto"/>
                                                                            <w:bottom w:val="none" w:sz="0" w:space="0" w:color="auto"/>
                                                                            <w:right w:val="none" w:sz="0" w:space="0" w:color="auto"/>
                                                                          </w:divBdr>
                                                                          <w:divsChild>
                                                                            <w:div w:id="2288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27368">
                                                  <w:marLeft w:val="0"/>
                                                  <w:marRight w:val="0"/>
                                                  <w:marTop w:val="0"/>
                                                  <w:marBottom w:val="90"/>
                                                  <w:divBdr>
                                                    <w:top w:val="none" w:sz="0" w:space="0" w:color="auto"/>
                                                    <w:left w:val="none" w:sz="0" w:space="0" w:color="auto"/>
                                                    <w:bottom w:val="none" w:sz="0" w:space="0" w:color="auto"/>
                                                    <w:right w:val="none" w:sz="0" w:space="0" w:color="auto"/>
                                                  </w:divBdr>
                                                  <w:divsChild>
                                                    <w:div w:id="946739197">
                                                      <w:marLeft w:val="75"/>
                                                      <w:marRight w:val="75"/>
                                                      <w:marTop w:val="0"/>
                                                      <w:marBottom w:val="0"/>
                                                      <w:divBdr>
                                                        <w:top w:val="none" w:sz="0" w:space="0" w:color="auto"/>
                                                        <w:left w:val="none" w:sz="0" w:space="0" w:color="auto"/>
                                                        <w:bottom w:val="none" w:sz="0" w:space="0" w:color="auto"/>
                                                        <w:right w:val="none" w:sz="0" w:space="0" w:color="auto"/>
                                                      </w:divBdr>
                                                      <w:divsChild>
                                                        <w:div w:id="85469735">
                                                          <w:marLeft w:val="0"/>
                                                          <w:marRight w:val="0"/>
                                                          <w:marTop w:val="0"/>
                                                          <w:marBottom w:val="0"/>
                                                          <w:divBdr>
                                                            <w:top w:val="none" w:sz="0" w:space="0" w:color="auto"/>
                                                            <w:left w:val="none" w:sz="0" w:space="0" w:color="auto"/>
                                                            <w:bottom w:val="none" w:sz="0" w:space="0" w:color="auto"/>
                                                            <w:right w:val="none" w:sz="0" w:space="0" w:color="auto"/>
                                                          </w:divBdr>
                                                          <w:divsChild>
                                                            <w:div w:id="70930544">
                                                              <w:marLeft w:val="0"/>
                                                              <w:marRight w:val="0"/>
                                                              <w:marTop w:val="0"/>
                                                              <w:marBottom w:val="0"/>
                                                              <w:divBdr>
                                                                <w:top w:val="none" w:sz="0" w:space="0" w:color="auto"/>
                                                                <w:left w:val="none" w:sz="0" w:space="0" w:color="auto"/>
                                                                <w:bottom w:val="none" w:sz="0" w:space="0" w:color="auto"/>
                                                                <w:right w:val="none" w:sz="0" w:space="0" w:color="auto"/>
                                                              </w:divBdr>
                                                              <w:divsChild>
                                                                <w:div w:id="183713726">
                                                                  <w:marLeft w:val="0"/>
                                                                  <w:marRight w:val="0"/>
                                                                  <w:marTop w:val="0"/>
                                                                  <w:marBottom w:val="0"/>
                                                                  <w:divBdr>
                                                                    <w:top w:val="none" w:sz="0" w:space="0" w:color="auto"/>
                                                                    <w:left w:val="none" w:sz="0" w:space="0" w:color="auto"/>
                                                                    <w:bottom w:val="none" w:sz="0" w:space="0" w:color="auto"/>
                                                                    <w:right w:val="none" w:sz="0" w:space="0" w:color="auto"/>
                                                                  </w:divBdr>
                                                                  <w:divsChild>
                                                                    <w:div w:id="1575160649">
                                                                      <w:marLeft w:val="0"/>
                                                                      <w:marRight w:val="0"/>
                                                                      <w:marTop w:val="0"/>
                                                                      <w:marBottom w:val="0"/>
                                                                      <w:divBdr>
                                                                        <w:top w:val="none" w:sz="0" w:space="0" w:color="auto"/>
                                                                        <w:left w:val="none" w:sz="0" w:space="0" w:color="auto"/>
                                                                        <w:bottom w:val="none" w:sz="0" w:space="0" w:color="auto"/>
                                                                        <w:right w:val="none" w:sz="0" w:space="0" w:color="auto"/>
                                                                      </w:divBdr>
                                                                      <w:divsChild>
                                                                        <w:div w:id="1980567846">
                                                                          <w:marLeft w:val="0"/>
                                                                          <w:marRight w:val="0"/>
                                                                          <w:marTop w:val="0"/>
                                                                          <w:marBottom w:val="0"/>
                                                                          <w:divBdr>
                                                                            <w:top w:val="none" w:sz="0" w:space="0" w:color="auto"/>
                                                                            <w:left w:val="none" w:sz="0" w:space="0" w:color="auto"/>
                                                                            <w:bottom w:val="none" w:sz="0" w:space="0" w:color="auto"/>
                                                                            <w:right w:val="none" w:sz="0" w:space="0" w:color="auto"/>
                                                                          </w:divBdr>
                                                                          <w:divsChild>
                                                                            <w:div w:id="802621327">
                                                                              <w:marLeft w:val="0"/>
                                                                              <w:marRight w:val="0"/>
                                                                              <w:marTop w:val="0"/>
                                                                              <w:marBottom w:val="0"/>
                                                                              <w:divBdr>
                                                                                <w:top w:val="none" w:sz="0" w:space="0" w:color="auto"/>
                                                                                <w:left w:val="none" w:sz="0" w:space="0" w:color="auto"/>
                                                                                <w:bottom w:val="none" w:sz="0" w:space="0" w:color="auto"/>
                                                                                <w:right w:val="none" w:sz="0" w:space="0" w:color="auto"/>
                                                                              </w:divBdr>
                                                                            </w:div>
                                                                          </w:divsChild>
                                                                        </w:div>
                                                                        <w:div w:id="1491411381">
                                                                          <w:marLeft w:val="0"/>
                                                                          <w:marRight w:val="0"/>
                                                                          <w:marTop w:val="0"/>
                                                                          <w:marBottom w:val="0"/>
                                                                          <w:divBdr>
                                                                            <w:top w:val="none" w:sz="0" w:space="0" w:color="auto"/>
                                                                            <w:left w:val="none" w:sz="0" w:space="0" w:color="auto"/>
                                                                            <w:bottom w:val="none" w:sz="0" w:space="0" w:color="auto"/>
                                                                            <w:right w:val="none" w:sz="0" w:space="0" w:color="auto"/>
                                                                          </w:divBdr>
                                                                          <w:divsChild>
                                                                            <w:div w:id="1891456342">
                                                                              <w:marLeft w:val="0"/>
                                                                              <w:marRight w:val="0"/>
                                                                              <w:marTop w:val="0"/>
                                                                              <w:marBottom w:val="0"/>
                                                                              <w:divBdr>
                                                                                <w:top w:val="none" w:sz="0" w:space="0" w:color="auto"/>
                                                                                <w:left w:val="none" w:sz="0" w:space="0" w:color="auto"/>
                                                                                <w:bottom w:val="none" w:sz="0" w:space="0" w:color="auto"/>
                                                                                <w:right w:val="none" w:sz="0" w:space="0" w:color="auto"/>
                                                                              </w:divBdr>
                                                                            </w:div>
                                                                          </w:divsChild>
                                                                        </w:div>
                                                                        <w:div w:id="1876772164">
                                                                          <w:marLeft w:val="0"/>
                                                                          <w:marRight w:val="0"/>
                                                                          <w:marTop w:val="0"/>
                                                                          <w:marBottom w:val="0"/>
                                                                          <w:divBdr>
                                                                            <w:top w:val="none" w:sz="0" w:space="0" w:color="auto"/>
                                                                            <w:left w:val="none" w:sz="0" w:space="0" w:color="auto"/>
                                                                            <w:bottom w:val="none" w:sz="0" w:space="0" w:color="auto"/>
                                                                            <w:right w:val="none" w:sz="0" w:space="0" w:color="auto"/>
                                                                          </w:divBdr>
                                                                          <w:divsChild>
                                                                            <w:div w:id="9541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588905">
                                                  <w:marLeft w:val="0"/>
                                                  <w:marRight w:val="0"/>
                                                  <w:marTop w:val="0"/>
                                                  <w:marBottom w:val="90"/>
                                                  <w:divBdr>
                                                    <w:top w:val="none" w:sz="0" w:space="0" w:color="auto"/>
                                                    <w:left w:val="none" w:sz="0" w:space="0" w:color="auto"/>
                                                    <w:bottom w:val="none" w:sz="0" w:space="0" w:color="auto"/>
                                                    <w:right w:val="none" w:sz="0" w:space="0" w:color="auto"/>
                                                  </w:divBdr>
                                                  <w:divsChild>
                                                    <w:div w:id="167059309">
                                                      <w:marLeft w:val="75"/>
                                                      <w:marRight w:val="75"/>
                                                      <w:marTop w:val="0"/>
                                                      <w:marBottom w:val="0"/>
                                                      <w:divBdr>
                                                        <w:top w:val="none" w:sz="0" w:space="0" w:color="auto"/>
                                                        <w:left w:val="none" w:sz="0" w:space="0" w:color="auto"/>
                                                        <w:bottom w:val="none" w:sz="0" w:space="0" w:color="auto"/>
                                                        <w:right w:val="none" w:sz="0" w:space="0" w:color="auto"/>
                                                      </w:divBdr>
                                                      <w:divsChild>
                                                        <w:div w:id="686633844">
                                                          <w:marLeft w:val="0"/>
                                                          <w:marRight w:val="0"/>
                                                          <w:marTop w:val="0"/>
                                                          <w:marBottom w:val="0"/>
                                                          <w:divBdr>
                                                            <w:top w:val="none" w:sz="0" w:space="0" w:color="auto"/>
                                                            <w:left w:val="none" w:sz="0" w:space="0" w:color="auto"/>
                                                            <w:bottom w:val="none" w:sz="0" w:space="0" w:color="auto"/>
                                                            <w:right w:val="none" w:sz="0" w:space="0" w:color="auto"/>
                                                          </w:divBdr>
                                                          <w:divsChild>
                                                            <w:div w:id="1586307612">
                                                              <w:marLeft w:val="0"/>
                                                              <w:marRight w:val="0"/>
                                                              <w:marTop w:val="0"/>
                                                              <w:marBottom w:val="0"/>
                                                              <w:divBdr>
                                                                <w:top w:val="none" w:sz="0" w:space="0" w:color="auto"/>
                                                                <w:left w:val="none" w:sz="0" w:space="0" w:color="auto"/>
                                                                <w:bottom w:val="none" w:sz="0" w:space="0" w:color="auto"/>
                                                                <w:right w:val="none" w:sz="0" w:space="0" w:color="auto"/>
                                                              </w:divBdr>
                                                              <w:divsChild>
                                                                <w:div w:id="103967947">
                                                                  <w:marLeft w:val="0"/>
                                                                  <w:marRight w:val="0"/>
                                                                  <w:marTop w:val="0"/>
                                                                  <w:marBottom w:val="0"/>
                                                                  <w:divBdr>
                                                                    <w:top w:val="none" w:sz="0" w:space="0" w:color="auto"/>
                                                                    <w:left w:val="none" w:sz="0" w:space="0" w:color="auto"/>
                                                                    <w:bottom w:val="none" w:sz="0" w:space="0" w:color="auto"/>
                                                                    <w:right w:val="none" w:sz="0" w:space="0" w:color="auto"/>
                                                                  </w:divBdr>
                                                                  <w:divsChild>
                                                                    <w:div w:id="1884754428">
                                                                      <w:marLeft w:val="0"/>
                                                                      <w:marRight w:val="0"/>
                                                                      <w:marTop w:val="0"/>
                                                                      <w:marBottom w:val="0"/>
                                                                      <w:divBdr>
                                                                        <w:top w:val="none" w:sz="0" w:space="0" w:color="auto"/>
                                                                        <w:left w:val="none" w:sz="0" w:space="0" w:color="auto"/>
                                                                        <w:bottom w:val="none" w:sz="0" w:space="0" w:color="auto"/>
                                                                        <w:right w:val="none" w:sz="0" w:space="0" w:color="auto"/>
                                                                      </w:divBdr>
                                                                      <w:divsChild>
                                                                        <w:div w:id="559484637">
                                                                          <w:marLeft w:val="0"/>
                                                                          <w:marRight w:val="0"/>
                                                                          <w:marTop w:val="0"/>
                                                                          <w:marBottom w:val="0"/>
                                                                          <w:divBdr>
                                                                            <w:top w:val="none" w:sz="0" w:space="0" w:color="auto"/>
                                                                            <w:left w:val="none" w:sz="0" w:space="0" w:color="auto"/>
                                                                            <w:bottom w:val="none" w:sz="0" w:space="0" w:color="auto"/>
                                                                            <w:right w:val="none" w:sz="0" w:space="0" w:color="auto"/>
                                                                          </w:divBdr>
                                                                          <w:divsChild>
                                                                            <w:div w:id="309095295">
                                                                              <w:marLeft w:val="0"/>
                                                                              <w:marRight w:val="0"/>
                                                                              <w:marTop w:val="0"/>
                                                                              <w:marBottom w:val="0"/>
                                                                              <w:divBdr>
                                                                                <w:top w:val="none" w:sz="0" w:space="0" w:color="auto"/>
                                                                                <w:left w:val="none" w:sz="0" w:space="0" w:color="auto"/>
                                                                                <w:bottom w:val="none" w:sz="0" w:space="0" w:color="auto"/>
                                                                                <w:right w:val="none" w:sz="0" w:space="0" w:color="auto"/>
                                                                              </w:divBdr>
                                                                            </w:div>
                                                                          </w:divsChild>
                                                                        </w:div>
                                                                        <w:div w:id="1598755534">
                                                                          <w:marLeft w:val="0"/>
                                                                          <w:marRight w:val="0"/>
                                                                          <w:marTop w:val="0"/>
                                                                          <w:marBottom w:val="0"/>
                                                                          <w:divBdr>
                                                                            <w:top w:val="none" w:sz="0" w:space="0" w:color="auto"/>
                                                                            <w:left w:val="none" w:sz="0" w:space="0" w:color="auto"/>
                                                                            <w:bottom w:val="none" w:sz="0" w:space="0" w:color="auto"/>
                                                                            <w:right w:val="none" w:sz="0" w:space="0" w:color="auto"/>
                                                                          </w:divBdr>
                                                                          <w:divsChild>
                                                                            <w:div w:id="13390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6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3811">
                                      <w:marLeft w:val="0"/>
                                      <w:marRight w:val="0"/>
                                      <w:marTop w:val="0"/>
                                      <w:marBottom w:val="0"/>
                                      <w:divBdr>
                                        <w:top w:val="none" w:sz="0" w:space="0" w:color="auto"/>
                                        <w:left w:val="none" w:sz="0" w:space="0" w:color="auto"/>
                                        <w:bottom w:val="none" w:sz="0" w:space="0" w:color="auto"/>
                                        <w:right w:val="none" w:sz="0" w:space="0" w:color="auto"/>
                                      </w:divBdr>
                                      <w:divsChild>
                                        <w:div w:id="172964639">
                                          <w:marLeft w:val="0"/>
                                          <w:marRight w:val="225"/>
                                          <w:marTop w:val="150"/>
                                          <w:marBottom w:val="0"/>
                                          <w:divBdr>
                                            <w:top w:val="none" w:sz="0" w:space="0" w:color="auto"/>
                                            <w:left w:val="none" w:sz="0" w:space="0" w:color="auto"/>
                                            <w:bottom w:val="none" w:sz="0" w:space="0" w:color="auto"/>
                                            <w:right w:val="none" w:sz="0" w:space="0" w:color="auto"/>
                                          </w:divBdr>
                                          <w:divsChild>
                                            <w:div w:id="1939942921">
                                              <w:marLeft w:val="0"/>
                                              <w:marRight w:val="0"/>
                                              <w:marTop w:val="0"/>
                                              <w:marBottom w:val="0"/>
                                              <w:divBdr>
                                                <w:top w:val="none" w:sz="0" w:space="0" w:color="auto"/>
                                                <w:left w:val="none" w:sz="0" w:space="0" w:color="auto"/>
                                                <w:bottom w:val="none" w:sz="0" w:space="0" w:color="auto"/>
                                                <w:right w:val="none" w:sz="0" w:space="0" w:color="auto"/>
                                              </w:divBdr>
                                            </w:div>
                                            <w:div w:id="1775440344">
                                              <w:marLeft w:val="0"/>
                                              <w:marRight w:val="0"/>
                                              <w:marTop w:val="0"/>
                                              <w:marBottom w:val="0"/>
                                              <w:divBdr>
                                                <w:top w:val="single" w:sz="6" w:space="0" w:color="DEF1EB"/>
                                                <w:left w:val="single" w:sz="6" w:space="0" w:color="DEF1EB"/>
                                                <w:bottom w:val="single" w:sz="6" w:space="0" w:color="DEF1EB"/>
                                                <w:right w:val="single" w:sz="6" w:space="0" w:color="DEF1EB"/>
                                              </w:divBdr>
                                              <w:divsChild>
                                                <w:div w:id="1281186124">
                                                  <w:marLeft w:val="300"/>
                                                  <w:marRight w:val="300"/>
                                                  <w:marTop w:val="300"/>
                                                  <w:marBottom w:val="300"/>
                                                  <w:divBdr>
                                                    <w:top w:val="none" w:sz="0" w:space="0" w:color="auto"/>
                                                    <w:left w:val="none" w:sz="0" w:space="0" w:color="auto"/>
                                                    <w:bottom w:val="none" w:sz="0" w:space="0" w:color="auto"/>
                                                    <w:right w:val="none" w:sz="0" w:space="0" w:color="auto"/>
                                                  </w:divBdr>
                                                  <w:divsChild>
                                                    <w:div w:id="325284447">
                                                      <w:marLeft w:val="0"/>
                                                      <w:marRight w:val="150"/>
                                                      <w:marTop w:val="0"/>
                                                      <w:marBottom w:val="0"/>
                                                      <w:divBdr>
                                                        <w:top w:val="none" w:sz="0" w:space="0" w:color="auto"/>
                                                        <w:left w:val="none" w:sz="0" w:space="0" w:color="auto"/>
                                                        <w:bottom w:val="none" w:sz="0" w:space="0" w:color="auto"/>
                                                        <w:right w:val="none" w:sz="0" w:space="0" w:color="auto"/>
                                                      </w:divBdr>
                                                    </w:div>
                                                    <w:div w:id="14495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61754">
                                          <w:marLeft w:val="0"/>
                                          <w:marRight w:val="210"/>
                                          <w:marTop w:val="0"/>
                                          <w:marBottom w:val="0"/>
                                          <w:divBdr>
                                            <w:top w:val="none" w:sz="0" w:space="0" w:color="auto"/>
                                            <w:left w:val="none" w:sz="0" w:space="0" w:color="auto"/>
                                            <w:bottom w:val="none" w:sz="0" w:space="0" w:color="auto"/>
                                            <w:right w:val="none" w:sz="0" w:space="0" w:color="auto"/>
                                          </w:divBdr>
                                          <w:divsChild>
                                            <w:div w:id="780687237">
                                              <w:marLeft w:val="0"/>
                                              <w:marRight w:val="0"/>
                                              <w:marTop w:val="0"/>
                                              <w:marBottom w:val="0"/>
                                              <w:divBdr>
                                                <w:top w:val="none" w:sz="0" w:space="0" w:color="auto"/>
                                                <w:left w:val="none" w:sz="0" w:space="0" w:color="auto"/>
                                                <w:bottom w:val="none" w:sz="0" w:space="0" w:color="auto"/>
                                                <w:right w:val="none" w:sz="0" w:space="0" w:color="auto"/>
                                              </w:divBdr>
                                            </w:div>
                                            <w:div w:id="859702190">
                                              <w:marLeft w:val="0"/>
                                              <w:marRight w:val="0"/>
                                              <w:marTop w:val="0"/>
                                              <w:marBottom w:val="0"/>
                                              <w:divBdr>
                                                <w:top w:val="none" w:sz="0" w:space="0" w:color="auto"/>
                                                <w:left w:val="none" w:sz="0" w:space="0" w:color="auto"/>
                                                <w:bottom w:val="none" w:sz="0" w:space="0" w:color="auto"/>
                                                <w:right w:val="none" w:sz="0" w:space="0" w:color="auto"/>
                                              </w:divBdr>
                                              <w:divsChild>
                                                <w:div w:id="542179845">
                                                  <w:marLeft w:val="0"/>
                                                  <w:marRight w:val="0"/>
                                                  <w:marTop w:val="0"/>
                                                  <w:marBottom w:val="0"/>
                                                  <w:divBdr>
                                                    <w:top w:val="single" w:sz="6" w:space="8" w:color="EBF7F4"/>
                                                    <w:left w:val="single" w:sz="6" w:space="8" w:color="EBF7F4"/>
                                                    <w:bottom w:val="single" w:sz="6" w:space="8" w:color="EBF7F4"/>
                                                    <w:right w:val="single" w:sz="6" w:space="8" w:color="EBF7F4"/>
                                                  </w:divBdr>
                                                </w:div>
                                                <w:div w:id="2092726632">
                                                  <w:marLeft w:val="0"/>
                                                  <w:marRight w:val="0"/>
                                                  <w:marTop w:val="0"/>
                                                  <w:marBottom w:val="0"/>
                                                  <w:divBdr>
                                                    <w:top w:val="none" w:sz="0" w:space="0" w:color="auto"/>
                                                    <w:left w:val="single" w:sz="6" w:space="0" w:color="EBF7F4"/>
                                                    <w:bottom w:val="single" w:sz="6" w:space="11" w:color="EBF7F4"/>
                                                    <w:right w:val="single" w:sz="6" w:space="0" w:color="EBF7F4"/>
                                                  </w:divBdr>
                                                </w:div>
                                              </w:divsChild>
                                            </w:div>
                                          </w:divsChild>
                                        </w:div>
                                      </w:divsChild>
                                    </w:div>
                                  </w:divsChild>
                                </w:div>
                              </w:divsChild>
                            </w:div>
                          </w:divsChild>
                        </w:div>
                      </w:divsChild>
                    </w:div>
                  </w:divsChild>
                </w:div>
              </w:divsChild>
            </w:div>
            <w:div w:id="2016033907">
              <w:marLeft w:val="0"/>
              <w:marRight w:val="0"/>
              <w:marTop w:val="0"/>
              <w:marBottom w:val="0"/>
              <w:divBdr>
                <w:top w:val="none" w:sz="0" w:space="0" w:color="auto"/>
                <w:left w:val="none" w:sz="0" w:space="0" w:color="auto"/>
                <w:bottom w:val="none" w:sz="0" w:space="0" w:color="auto"/>
                <w:right w:val="none" w:sz="0" w:space="0" w:color="auto"/>
              </w:divBdr>
            </w:div>
          </w:divsChild>
        </w:div>
        <w:div w:id="369695737">
          <w:marLeft w:val="0"/>
          <w:marRight w:val="0"/>
          <w:marTop w:val="100"/>
          <w:marBottom w:val="100"/>
          <w:divBdr>
            <w:top w:val="single" w:sz="6" w:space="0" w:color="AFCFC1"/>
            <w:left w:val="single" w:sz="6" w:space="0" w:color="AFCFC1"/>
            <w:bottom w:val="single" w:sz="6" w:space="0" w:color="AFCFC1"/>
            <w:right w:val="single" w:sz="6" w:space="0" w:color="AFCFC1"/>
          </w:divBdr>
          <w:divsChild>
            <w:div w:id="1767261397">
              <w:marLeft w:val="0"/>
              <w:marRight w:val="0"/>
              <w:marTop w:val="0"/>
              <w:marBottom w:val="0"/>
              <w:divBdr>
                <w:top w:val="none" w:sz="0" w:space="0" w:color="auto"/>
                <w:left w:val="none" w:sz="0" w:space="0" w:color="auto"/>
                <w:bottom w:val="none" w:sz="0" w:space="0" w:color="auto"/>
                <w:right w:val="none" w:sz="0" w:space="0" w:color="auto"/>
              </w:divBdr>
              <w:divsChild>
                <w:div w:id="164562543">
                  <w:marLeft w:val="0"/>
                  <w:marRight w:val="0"/>
                  <w:marTop w:val="0"/>
                  <w:marBottom w:val="0"/>
                  <w:divBdr>
                    <w:top w:val="none" w:sz="0" w:space="0" w:color="auto"/>
                    <w:left w:val="none" w:sz="0" w:space="0" w:color="auto"/>
                    <w:bottom w:val="none" w:sz="0" w:space="0" w:color="auto"/>
                    <w:right w:val="none" w:sz="0" w:space="0" w:color="auto"/>
                  </w:divBdr>
                  <w:divsChild>
                    <w:div w:id="9051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3305">
              <w:marLeft w:val="0"/>
              <w:marRight w:val="0"/>
              <w:marTop w:val="0"/>
              <w:marBottom w:val="0"/>
              <w:divBdr>
                <w:top w:val="none" w:sz="0" w:space="0" w:color="auto"/>
                <w:left w:val="none" w:sz="0" w:space="0" w:color="auto"/>
                <w:bottom w:val="none" w:sz="0" w:space="0" w:color="auto"/>
                <w:right w:val="none" w:sz="0" w:space="0" w:color="auto"/>
              </w:divBdr>
              <w:divsChild>
                <w:div w:id="1107967955">
                  <w:marLeft w:val="0"/>
                  <w:marRight w:val="0"/>
                  <w:marTop w:val="0"/>
                  <w:marBottom w:val="0"/>
                  <w:divBdr>
                    <w:top w:val="none" w:sz="0" w:space="0" w:color="auto"/>
                    <w:left w:val="none" w:sz="0" w:space="0" w:color="auto"/>
                    <w:bottom w:val="none" w:sz="0" w:space="0" w:color="auto"/>
                    <w:right w:val="none" w:sz="0" w:space="0" w:color="auto"/>
                  </w:divBdr>
                </w:div>
                <w:div w:id="679745694">
                  <w:marLeft w:val="0"/>
                  <w:marRight w:val="0"/>
                  <w:marTop w:val="0"/>
                  <w:marBottom w:val="0"/>
                  <w:divBdr>
                    <w:top w:val="single" w:sz="6" w:space="0" w:color="BEDACE"/>
                    <w:left w:val="single" w:sz="6" w:space="0" w:color="BEDACE"/>
                    <w:bottom w:val="none" w:sz="0" w:space="0" w:color="auto"/>
                    <w:right w:val="single" w:sz="6" w:space="0" w:color="BEDACE"/>
                  </w:divBdr>
                </w:div>
              </w:divsChild>
            </w:div>
            <w:div w:id="1680423250">
              <w:marLeft w:val="0"/>
              <w:marRight w:val="0"/>
              <w:marTop w:val="0"/>
              <w:marBottom w:val="0"/>
              <w:divBdr>
                <w:top w:val="none" w:sz="0" w:space="0" w:color="auto"/>
                <w:left w:val="none" w:sz="0" w:space="0" w:color="auto"/>
                <w:bottom w:val="none" w:sz="0" w:space="0" w:color="auto"/>
                <w:right w:val="none" w:sz="0" w:space="0" w:color="auto"/>
              </w:divBdr>
            </w:div>
          </w:divsChild>
        </w:div>
        <w:div w:id="1142695184">
          <w:marLeft w:val="0"/>
          <w:marRight w:val="0"/>
          <w:marTop w:val="100"/>
          <w:marBottom w:val="100"/>
          <w:divBdr>
            <w:top w:val="none" w:sz="0" w:space="0" w:color="auto"/>
            <w:left w:val="none" w:sz="0" w:space="0" w:color="auto"/>
            <w:bottom w:val="none" w:sz="0" w:space="0" w:color="auto"/>
            <w:right w:val="none" w:sz="0" w:space="0" w:color="auto"/>
          </w:divBdr>
          <w:divsChild>
            <w:div w:id="73163141">
              <w:marLeft w:val="0"/>
              <w:marRight w:val="0"/>
              <w:marTop w:val="0"/>
              <w:marBottom w:val="0"/>
              <w:divBdr>
                <w:top w:val="none" w:sz="0" w:space="0" w:color="auto"/>
                <w:left w:val="none" w:sz="0" w:space="0" w:color="auto"/>
                <w:bottom w:val="none" w:sz="0" w:space="0" w:color="auto"/>
                <w:right w:val="none" w:sz="0" w:space="0" w:color="auto"/>
              </w:divBdr>
              <w:divsChild>
                <w:div w:id="2011907167">
                  <w:marLeft w:val="75"/>
                  <w:marRight w:val="75"/>
                  <w:marTop w:val="150"/>
                  <w:marBottom w:val="75"/>
                  <w:divBdr>
                    <w:top w:val="single" w:sz="6" w:space="0" w:color="B5CBC1"/>
                    <w:left w:val="single" w:sz="6" w:space="0" w:color="B5CBC1"/>
                    <w:bottom w:val="single" w:sz="6" w:space="0" w:color="B5CBC1"/>
                    <w:right w:val="single" w:sz="6" w:space="0" w:color="B5CBC1"/>
                  </w:divBdr>
                  <w:divsChild>
                    <w:div w:id="729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3661">
          <w:marLeft w:val="0"/>
          <w:marRight w:val="0"/>
          <w:marTop w:val="100"/>
          <w:marBottom w:val="100"/>
          <w:divBdr>
            <w:top w:val="none" w:sz="0" w:space="0" w:color="auto"/>
            <w:left w:val="none" w:sz="0" w:space="0" w:color="auto"/>
            <w:bottom w:val="none" w:sz="0" w:space="0" w:color="auto"/>
            <w:right w:val="none" w:sz="0" w:space="0" w:color="auto"/>
          </w:divBdr>
          <w:divsChild>
            <w:div w:id="530581415">
              <w:marLeft w:val="0"/>
              <w:marRight w:val="0"/>
              <w:marTop w:val="0"/>
              <w:marBottom w:val="0"/>
              <w:divBdr>
                <w:top w:val="none" w:sz="0" w:space="0" w:color="auto"/>
                <w:left w:val="none" w:sz="0" w:space="0" w:color="auto"/>
                <w:bottom w:val="none" w:sz="0" w:space="0" w:color="auto"/>
                <w:right w:val="none" w:sz="0" w:space="0" w:color="auto"/>
              </w:divBdr>
              <w:divsChild>
                <w:div w:id="346831687">
                  <w:marLeft w:val="75"/>
                  <w:marRight w:val="75"/>
                  <w:marTop w:val="150"/>
                  <w:marBottom w:val="75"/>
                  <w:divBdr>
                    <w:top w:val="single" w:sz="6" w:space="0" w:color="B5CBC1"/>
                    <w:left w:val="single" w:sz="6" w:space="0" w:color="B5CBC1"/>
                    <w:bottom w:val="single" w:sz="6" w:space="0" w:color="B5CBC1"/>
                    <w:right w:val="single" w:sz="6" w:space="0" w:color="B5CBC1"/>
                  </w:divBdr>
                  <w:divsChild>
                    <w:div w:id="1508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42730">
          <w:marLeft w:val="0"/>
          <w:marRight w:val="0"/>
          <w:marTop w:val="100"/>
          <w:marBottom w:val="100"/>
          <w:divBdr>
            <w:top w:val="none" w:sz="0" w:space="0" w:color="auto"/>
            <w:left w:val="none" w:sz="0" w:space="0" w:color="auto"/>
            <w:bottom w:val="none" w:sz="0" w:space="0" w:color="auto"/>
            <w:right w:val="none" w:sz="0" w:space="0" w:color="auto"/>
          </w:divBdr>
          <w:divsChild>
            <w:div w:id="1787385279">
              <w:marLeft w:val="0"/>
              <w:marRight w:val="0"/>
              <w:marTop w:val="0"/>
              <w:marBottom w:val="0"/>
              <w:divBdr>
                <w:top w:val="none" w:sz="0" w:space="0" w:color="auto"/>
                <w:left w:val="none" w:sz="0" w:space="0" w:color="auto"/>
                <w:bottom w:val="none" w:sz="0" w:space="0" w:color="auto"/>
                <w:right w:val="none" w:sz="0" w:space="0" w:color="auto"/>
              </w:divBdr>
              <w:divsChild>
                <w:div w:id="867530223">
                  <w:marLeft w:val="75"/>
                  <w:marRight w:val="75"/>
                  <w:marTop w:val="150"/>
                  <w:marBottom w:val="75"/>
                  <w:divBdr>
                    <w:top w:val="single" w:sz="6" w:space="0" w:color="B5CBC1"/>
                    <w:left w:val="single" w:sz="6" w:space="0" w:color="B5CBC1"/>
                    <w:bottom w:val="single" w:sz="6" w:space="0" w:color="B5CBC1"/>
                    <w:right w:val="single" w:sz="6" w:space="0" w:color="B5CBC1"/>
                  </w:divBdr>
                  <w:divsChild>
                    <w:div w:id="5651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53142">
          <w:marLeft w:val="0"/>
          <w:marRight w:val="0"/>
          <w:marTop w:val="100"/>
          <w:marBottom w:val="100"/>
          <w:divBdr>
            <w:top w:val="none" w:sz="0" w:space="0" w:color="auto"/>
            <w:left w:val="none" w:sz="0" w:space="0" w:color="auto"/>
            <w:bottom w:val="none" w:sz="0" w:space="0" w:color="auto"/>
            <w:right w:val="none" w:sz="0" w:space="0" w:color="auto"/>
          </w:divBdr>
          <w:divsChild>
            <w:div w:id="1289701179">
              <w:marLeft w:val="0"/>
              <w:marRight w:val="0"/>
              <w:marTop w:val="0"/>
              <w:marBottom w:val="0"/>
              <w:divBdr>
                <w:top w:val="none" w:sz="0" w:space="0" w:color="auto"/>
                <w:left w:val="none" w:sz="0" w:space="0" w:color="auto"/>
                <w:bottom w:val="none" w:sz="0" w:space="0" w:color="auto"/>
                <w:right w:val="none" w:sz="0" w:space="0" w:color="auto"/>
              </w:divBdr>
              <w:divsChild>
                <w:div w:id="1427262441">
                  <w:marLeft w:val="75"/>
                  <w:marRight w:val="75"/>
                  <w:marTop w:val="150"/>
                  <w:marBottom w:val="75"/>
                  <w:divBdr>
                    <w:top w:val="single" w:sz="6" w:space="0" w:color="B5CBC1"/>
                    <w:left w:val="single" w:sz="6" w:space="0" w:color="B5CBC1"/>
                    <w:bottom w:val="single" w:sz="6" w:space="0" w:color="B5CBC1"/>
                    <w:right w:val="single" w:sz="6" w:space="0" w:color="B5CBC1"/>
                  </w:divBdr>
                </w:div>
              </w:divsChild>
            </w:div>
          </w:divsChild>
        </w:div>
        <w:div w:id="144713126">
          <w:marLeft w:val="0"/>
          <w:marRight w:val="0"/>
          <w:marTop w:val="100"/>
          <w:marBottom w:val="100"/>
          <w:divBdr>
            <w:top w:val="none" w:sz="0" w:space="0" w:color="auto"/>
            <w:left w:val="none" w:sz="0" w:space="0" w:color="auto"/>
            <w:bottom w:val="none" w:sz="0" w:space="0" w:color="auto"/>
            <w:right w:val="none" w:sz="0" w:space="0" w:color="auto"/>
          </w:divBdr>
          <w:divsChild>
            <w:div w:id="80179618">
              <w:marLeft w:val="0"/>
              <w:marRight w:val="0"/>
              <w:marTop w:val="0"/>
              <w:marBottom w:val="0"/>
              <w:divBdr>
                <w:top w:val="none" w:sz="0" w:space="0" w:color="auto"/>
                <w:left w:val="none" w:sz="0" w:space="0" w:color="auto"/>
                <w:bottom w:val="none" w:sz="0" w:space="0" w:color="auto"/>
                <w:right w:val="none" w:sz="0" w:space="0" w:color="auto"/>
              </w:divBdr>
              <w:divsChild>
                <w:div w:id="1324040837">
                  <w:marLeft w:val="75"/>
                  <w:marRight w:val="75"/>
                  <w:marTop w:val="150"/>
                  <w:marBottom w:val="75"/>
                  <w:divBdr>
                    <w:top w:val="single" w:sz="6" w:space="0" w:color="B5CBC1"/>
                    <w:left w:val="single" w:sz="6" w:space="0" w:color="B5CBC1"/>
                    <w:bottom w:val="single" w:sz="6" w:space="0" w:color="B5CBC1"/>
                    <w:right w:val="single" w:sz="6" w:space="0" w:color="B5CBC1"/>
                  </w:divBdr>
                  <w:divsChild>
                    <w:div w:id="16530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78924">
          <w:marLeft w:val="0"/>
          <w:marRight w:val="0"/>
          <w:marTop w:val="100"/>
          <w:marBottom w:val="100"/>
          <w:divBdr>
            <w:top w:val="none" w:sz="0" w:space="0" w:color="auto"/>
            <w:left w:val="none" w:sz="0" w:space="0" w:color="auto"/>
            <w:bottom w:val="none" w:sz="0" w:space="0" w:color="auto"/>
            <w:right w:val="none" w:sz="0" w:space="0" w:color="auto"/>
          </w:divBdr>
          <w:divsChild>
            <w:div w:id="135609906">
              <w:marLeft w:val="0"/>
              <w:marRight w:val="0"/>
              <w:marTop w:val="0"/>
              <w:marBottom w:val="0"/>
              <w:divBdr>
                <w:top w:val="none" w:sz="0" w:space="0" w:color="auto"/>
                <w:left w:val="none" w:sz="0" w:space="0" w:color="auto"/>
                <w:bottom w:val="none" w:sz="0" w:space="0" w:color="auto"/>
                <w:right w:val="none" w:sz="0" w:space="0" w:color="auto"/>
              </w:divBdr>
              <w:divsChild>
                <w:div w:id="1901481262">
                  <w:marLeft w:val="75"/>
                  <w:marRight w:val="75"/>
                  <w:marTop w:val="150"/>
                  <w:marBottom w:val="75"/>
                  <w:divBdr>
                    <w:top w:val="single" w:sz="6" w:space="0" w:color="B5CBC1"/>
                    <w:left w:val="single" w:sz="6" w:space="0" w:color="B5CBC1"/>
                    <w:bottom w:val="single" w:sz="6" w:space="0" w:color="B5CBC1"/>
                    <w:right w:val="single" w:sz="6" w:space="0" w:color="B5CBC1"/>
                  </w:divBdr>
                  <w:divsChild>
                    <w:div w:id="16494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771805">
      <w:bodyDiv w:val="1"/>
      <w:marLeft w:val="0"/>
      <w:marRight w:val="0"/>
      <w:marTop w:val="0"/>
      <w:marBottom w:val="0"/>
      <w:divBdr>
        <w:top w:val="none" w:sz="0" w:space="0" w:color="auto"/>
        <w:left w:val="none" w:sz="0" w:space="0" w:color="auto"/>
        <w:bottom w:val="none" w:sz="0" w:space="0" w:color="auto"/>
        <w:right w:val="none" w:sz="0" w:space="0" w:color="auto"/>
      </w:divBdr>
      <w:divsChild>
        <w:div w:id="758595803">
          <w:marLeft w:val="0"/>
          <w:marRight w:val="0"/>
          <w:marTop w:val="192"/>
          <w:marBottom w:val="0"/>
          <w:divBdr>
            <w:top w:val="none" w:sz="0" w:space="0" w:color="auto"/>
            <w:left w:val="none" w:sz="0" w:space="0" w:color="auto"/>
            <w:bottom w:val="none" w:sz="0" w:space="0" w:color="auto"/>
            <w:right w:val="none" w:sz="0" w:space="0" w:color="auto"/>
          </w:divBdr>
        </w:div>
        <w:div w:id="470756133">
          <w:marLeft w:val="0"/>
          <w:marRight w:val="0"/>
          <w:marTop w:val="192"/>
          <w:marBottom w:val="0"/>
          <w:divBdr>
            <w:top w:val="none" w:sz="0" w:space="0" w:color="auto"/>
            <w:left w:val="none" w:sz="0" w:space="0" w:color="auto"/>
            <w:bottom w:val="none" w:sz="0" w:space="0" w:color="auto"/>
            <w:right w:val="none" w:sz="0" w:space="0" w:color="auto"/>
          </w:divBdr>
        </w:div>
      </w:divsChild>
    </w:div>
    <w:div w:id="771512775">
      <w:bodyDiv w:val="1"/>
      <w:marLeft w:val="0"/>
      <w:marRight w:val="0"/>
      <w:marTop w:val="0"/>
      <w:marBottom w:val="0"/>
      <w:divBdr>
        <w:top w:val="none" w:sz="0" w:space="0" w:color="auto"/>
        <w:left w:val="none" w:sz="0" w:space="0" w:color="auto"/>
        <w:bottom w:val="none" w:sz="0" w:space="0" w:color="auto"/>
        <w:right w:val="none" w:sz="0" w:space="0" w:color="auto"/>
      </w:divBdr>
    </w:div>
    <w:div w:id="836270506">
      <w:bodyDiv w:val="1"/>
      <w:marLeft w:val="0"/>
      <w:marRight w:val="0"/>
      <w:marTop w:val="0"/>
      <w:marBottom w:val="0"/>
      <w:divBdr>
        <w:top w:val="none" w:sz="0" w:space="0" w:color="auto"/>
        <w:left w:val="none" w:sz="0" w:space="0" w:color="auto"/>
        <w:bottom w:val="none" w:sz="0" w:space="0" w:color="auto"/>
        <w:right w:val="none" w:sz="0" w:space="0" w:color="auto"/>
      </w:divBdr>
    </w:div>
    <w:div w:id="887960006">
      <w:bodyDiv w:val="1"/>
      <w:marLeft w:val="0"/>
      <w:marRight w:val="0"/>
      <w:marTop w:val="0"/>
      <w:marBottom w:val="0"/>
      <w:divBdr>
        <w:top w:val="none" w:sz="0" w:space="0" w:color="auto"/>
        <w:left w:val="none" w:sz="0" w:space="0" w:color="auto"/>
        <w:bottom w:val="none" w:sz="0" w:space="0" w:color="auto"/>
        <w:right w:val="none" w:sz="0" w:space="0" w:color="auto"/>
      </w:divBdr>
    </w:div>
    <w:div w:id="947738581">
      <w:bodyDiv w:val="1"/>
      <w:marLeft w:val="0"/>
      <w:marRight w:val="0"/>
      <w:marTop w:val="0"/>
      <w:marBottom w:val="0"/>
      <w:divBdr>
        <w:top w:val="none" w:sz="0" w:space="0" w:color="auto"/>
        <w:left w:val="none" w:sz="0" w:space="0" w:color="auto"/>
        <w:bottom w:val="none" w:sz="0" w:space="0" w:color="auto"/>
        <w:right w:val="none" w:sz="0" w:space="0" w:color="auto"/>
      </w:divBdr>
    </w:div>
    <w:div w:id="1494443571">
      <w:bodyDiv w:val="1"/>
      <w:marLeft w:val="0"/>
      <w:marRight w:val="0"/>
      <w:marTop w:val="0"/>
      <w:marBottom w:val="0"/>
      <w:divBdr>
        <w:top w:val="none" w:sz="0" w:space="0" w:color="auto"/>
        <w:left w:val="none" w:sz="0" w:space="0" w:color="auto"/>
        <w:bottom w:val="none" w:sz="0" w:space="0" w:color="auto"/>
        <w:right w:val="none" w:sz="0" w:space="0" w:color="auto"/>
      </w:divBdr>
      <w:divsChild>
        <w:div w:id="1089619281">
          <w:marLeft w:val="0"/>
          <w:marRight w:val="0"/>
          <w:marTop w:val="192"/>
          <w:marBottom w:val="0"/>
          <w:divBdr>
            <w:top w:val="none" w:sz="0" w:space="0" w:color="auto"/>
            <w:left w:val="none" w:sz="0" w:space="0" w:color="auto"/>
            <w:bottom w:val="none" w:sz="0" w:space="0" w:color="auto"/>
            <w:right w:val="none" w:sz="0" w:space="0" w:color="auto"/>
          </w:divBdr>
        </w:div>
        <w:div w:id="1041054977">
          <w:marLeft w:val="0"/>
          <w:marRight w:val="0"/>
          <w:marTop w:val="192"/>
          <w:marBottom w:val="0"/>
          <w:divBdr>
            <w:top w:val="none" w:sz="0" w:space="0" w:color="auto"/>
            <w:left w:val="none" w:sz="0" w:space="0" w:color="auto"/>
            <w:bottom w:val="none" w:sz="0" w:space="0" w:color="auto"/>
            <w:right w:val="none" w:sz="0" w:space="0" w:color="auto"/>
          </w:divBdr>
        </w:div>
      </w:divsChild>
    </w:div>
    <w:div w:id="1565216461">
      <w:bodyDiv w:val="1"/>
      <w:marLeft w:val="0"/>
      <w:marRight w:val="0"/>
      <w:marTop w:val="0"/>
      <w:marBottom w:val="0"/>
      <w:divBdr>
        <w:top w:val="none" w:sz="0" w:space="0" w:color="auto"/>
        <w:left w:val="none" w:sz="0" w:space="0" w:color="auto"/>
        <w:bottom w:val="none" w:sz="0" w:space="0" w:color="auto"/>
        <w:right w:val="none" w:sz="0" w:space="0" w:color="auto"/>
      </w:divBdr>
      <w:divsChild>
        <w:div w:id="347411083">
          <w:marLeft w:val="0"/>
          <w:marRight w:val="0"/>
          <w:marTop w:val="0"/>
          <w:marBottom w:val="0"/>
          <w:divBdr>
            <w:top w:val="none" w:sz="0" w:space="0" w:color="auto"/>
            <w:left w:val="none" w:sz="0" w:space="0" w:color="auto"/>
            <w:bottom w:val="none" w:sz="0" w:space="0" w:color="auto"/>
            <w:right w:val="none" w:sz="0" w:space="0" w:color="auto"/>
          </w:divBdr>
        </w:div>
        <w:div w:id="1636984972">
          <w:marLeft w:val="0"/>
          <w:marRight w:val="0"/>
          <w:marTop w:val="0"/>
          <w:marBottom w:val="0"/>
          <w:divBdr>
            <w:top w:val="none" w:sz="0" w:space="0" w:color="auto"/>
            <w:left w:val="none" w:sz="0" w:space="0" w:color="auto"/>
            <w:bottom w:val="none" w:sz="0" w:space="0" w:color="auto"/>
            <w:right w:val="none" w:sz="0" w:space="0" w:color="auto"/>
          </w:divBdr>
        </w:div>
        <w:div w:id="1744067456">
          <w:marLeft w:val="0"/>
          <w:marRight w:val="0"/>
          <w:marTop w:val="0"/>
          <w:marBottom w:val="0"/>
          <w:divBdr>
            <w:top w:val="none" w:sz="0" w:space="0" w:color="auto"/>
            <w:left w:val="none" w:sz="0" w:space="0" w:color="auto"/>
            <w:bottom w:val="none" w:sz="0" w:space="0" w:color="auto"/>
            <w:right w:val="none" w:sz="0" w:space="0" w:color="auto"/>
          </w:divBdr>
        </w:div>
        <w:div w:id="1716077384">
          <w:marLeft w:val="0"/>
          <w:marRight w:val="0"/>
          <w:marTop w:val="0"/>
          <w:marBottom w:val="0"/>
          <w:divBdr>
            <w:top w:val="none" w:sz="0" w:space="0" w:color="auto"/>
            <w:left w:val="none" w:sz="0" w:space="0" w:color="auto"/>
            <w:bottom w:val="none" w:sz="0" w:space="0" w:color="auto"/>
            <w:right w:val="none" w:sz="0" w:space="0" w:color="auto"/>
          </w:divBdr>
        </w:div>
        <w:div w:id="1178469091">
          <w:marLeft w:val="0"/>
          <w:marRight w:val="0"/>
          <w:marTop w:val="0"/>
          <w:marBottom w:val="0"/>
          <w:divBdr>
            <w:top w:val="none" w:sz="0" w:space="0" w:color="auto"/>
            <w:left w:val="none" w:sz="0" w:space="0" w:color="auto"/>
            <w:bottom w:val="none" w:sz="0" w:space="0" w:color="auto"/>
            <w:right w:val="none" w:sz="0" w:space="0" w:color="auto"/>
          </w:divBdr>
        </w:div>
        <w:div w:id="1036732160">
          <w:marLeft w:val="0"/>
          <w:marRight w:val="0"/>
          <w:marTop w:val="0"/>
          <w:marBottom w:val="0"/>
          <w:divBdr>
            <w:top w:val="none" w:sz="0" w:space="0" w:color="auto"/>
            <w:left w:val="none" w:sz="0" w:space="0" w:color="auto"/>
            <w:bottom w:val="none" w:sz="0" w:space="0" w:color="auto"/>
            <w:right w:val="none" w:sz="0" w:space="0" w:color="auto"/>
          </w:divBdr>
        </w:div>
        <w:div w:id="1443568699">
          <w:marLeft w:val="0"/>
          <w:marRight w:val="0"/>
          <w:marTop w:val="0"/>
          <w:marBottom w:val="0"/>
          <w:divBdr>
            <w:top w:val="none" w:sz="0" w:space="0" w:color="auto"/>
            <w:left w:val="none" w:sz="0" w:space="0" w:color="auto"/>
            <w:bottom w:val="none" w:sz="0" w:space="0" w:color="auto"/>
            <w:right w:val="none" w:sz="0" w:space="0" w:color="auto"/>
          </w:divBdr>
        </w:div>
        <w:div w:id="143814678">
          <w:marLeft w:val="0"/>
          <w:marRight w:val="0"/>
          <w:marTop w:val="0"/>
          <w:marBottom w:val="0"/>
          <w:divBdr>
            <w:top w:val="none" w:sz="0" w:space="0" w:color="auto"/>
            <w:left w:val="none" w:sz="0" w:space="0" w:color="auto"/>
            <w:bottom w:val="none" w:sz="0" w:space="0" w:color="auto"/>
            <w:right w:val="none" w:sz="0" w:space="0" w:color="auto"/>
          </w:divBdr>
        </w:div>
        <w:div w:id="809253783">
          <w:marLeft w:val="0"/>
          <w:marRight w:val="0"/>
          <w:marTop w:val="0"/>
          <w:marBottom w:val="0"/>
          <w:divBdr>
            <w:top w:val="none" w:sz="0" w:space="0" w:color="auto"/>
            <w:left w:val="none" w:sz="0" w:space="0" w:color="auto"/>
            <w:bottom w:val="none" w:sz="0" w:space="0" w:color="auto"/>
            <w:right w:val="none" w:sz="0" w:space="0" w:color="auto"/>
          </w:divBdr>
        </w:div>
        <w:div w:id="646713152">
          <w:marLeft w:val="0"/>
          <w:marRight w:val="0"/>
          <w:marTop w:val="0"/>
          <w:marBottom w:val="0"/>
          <w:divBdr>
            <w:top w:val="none" w:sz="0" w:space="0" w:color="auto"/>
            <w:left w:val="none" w:sz="0" w:space="0" w:color="auto"/>
            <w:bottom w:val="none" w:sz="0" w:space="0" w:color="auto"/>
            <w:right w:val="none" w:sz="0" w:space="0" w:color="auto"/>
          </w:divBdr>
        </w:div>
        <w:div w:id="303237591">
          <w:marLeft w:val="0"/>
          <w:marRight w:val="0"/>
          <w:marTop w:val="0"/>
          <w:marBottom w:val="0"/>
          <w:divBdr>
            <w:top w:val="none" w:sz="0" w:space="0" w:color="auto"/>
            <w:left w:val="none" w:sz="0" w:space="0" w:color="auto"/>
            <w:bottom w:val="none" w:sz="0" w:space="0" w:color="auto"/>
            <w:right w:val="none" w:sz="0" w:space="0" w:color="auto"/>
          </w:divBdr>
        </w:div>
        <w:div w:id="277874940">
          <w:marLeft w:val="0"/>
          <w:marRight w:val="0"/>
          <w:marTop w:val="0"/>
          <w:marBottom w:val="0"/>
          <w:divBdr>
            <w:top w:val="none" w:sz="0" w:space="0" w:color="auto"/>
            <w:left w:val="none" w:sz="0" w:space="0" w:color="auto"/>
            <w:bottom w:val="none" w:sz="0" w:space="0" w:color="auto"/>
            <w:right w:val="none" w:sz="0" w:space="0" w:color="auto"/>
          </w:divBdr>
        </w:div>
        <w:div w:id="952639436">
          <w:marLeft w:val="0"/>
          <w:marRight w:val="0"/>
          <w:marTop w:val="0"/>
          <w:marBottom w:val="0"/>
          <w:divBdr>
            <w:top w:val="none" w:sz="0" w:space="0" w:color="auto"/>
            <w:left w:val="none" w:sz="0" w:space="0" w:color="auto"/>
            <w:bottom w:val="none" w:sz="0" w:space="0" w:color="auto"/>
            <w:right w:val="none" w:sz="0" w:space="0" w:color="auto"/>
          </w:divBdr>
        </w:div>
        <w:div w:id="1875075016">
          <w:marLeft w:val="0"/>
          <w:marRight w:val="0"/>
          <w:marTop w:val="0"/>
          <w:marBottom w:val="0"/>
          <w:divBdr>
            <w:top w:val="none" w:sz="0" w:space="0" w:color="auto"/>
            <w:left w:val="none" w:sz="0" w:space="0" w:color="auto"/>
            <w:bottom w:val="none" w:sz="0" w:space="0" w:color="auto"/>
            <w:right w:val="none" w:sz="0" w:space="0" w:color="auto"/>
          </w:divBdr>
        </w:div>
        <w:div w:id="850604860">
          <w:marLeft w:val="0"/>
          <w:marRight w:val="0"/>
          <w:marTop w:val="0"/>
          <w:marBottom w:val="0"/>
          <w:divBdr>
            <w:top w:val="none" w:sz="0" w:space="0" w:color="auto"/>
            <w:left w:val="none" w:sz="0" w:space="0" w:color="auto"/>
            <w:bottom w:val="none" w:sz="0" w:space="0" w:color="auto"/>
            <w:right w:val="none" w:sz="0" w:space="0" w:color="auto"/>
          </w:divBdr>
        </w:div>
        <w:div w:id="636379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0562159.htm" TargetMode="External"/><Relationship Id="rId18" Type="http://schemas.openxmlformats.org/officeDocument/2006/relationships/hyperlink" Target="http://baike.baidu.com/view/330120.htm" TargetMode="External"/><Relationship Id="rId26" Type="http://schemas.openxmlformats.org/officeDocument/2006/relationships/hyperlink" Target="http://baike.baidu.com/subview/16184/5909253.htm"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baike.baidu.com/view/3928625.htm"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330120.htm" TargetMode="External"/><Relationship Id="rId25" Type="http://schemas.openxmlformats.org/officeDocument/2006/relationships/hyperlink" Target="http://baike.baidu.com/view/2523209.htm"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baike.baidu.com/view/1088.htm" TargetMode="External"/><Relationship Id="rId20" Type="http://schemas.openxmlformats.org/officeDocument/2006/relationships/hyperlink" Target="http://baike.baidu.com/view/880.htm" TargetMode="External"/><Relationship Id="rId29" Type="http://schemas.openxmlformats.org/officeDocument/2006/relationships/hyperlink" Target="http://baike.baidu.com/view/59099.htm" TargetMode="External"/><Relationship Id="rId41" Type="http://schemas.openxmlformats.org/officeDocument/2006/relationships/image" Target="media/image14.png"/><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baike.baidu.com/view/598718.htm"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229611.htm" TargetMode="External"/><Relationship Id="rId23" Type="http://schemas.openxmlformats.org/officeDocument/2006/relationships/hyperlink" Target="http://baike.baidu.com/view/239619.htm" TargetMode="External"/><Relationship Id="rId28" Type="http://schemas.openxmlformats.org/officeDocument/2006/relationships/hyperlink" Target="http://baike.baidu.com/view/3487.htm" TargetMode="External"/><Relationship Id="rId36" Type="http://schemas.openxmlformats.org/officeDocument/2006/relationships/image" Target="media/image9.png"/><Relationship Id="rId49"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hyperlink" Target="http://baike.baidu.com/view/209665.htm"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view/1088.htm" TargetMode="External"/><Relationship Id="rId22" Type="http://schemas.openxmlformats.org/officeDocument/2006/relationships/hyperlink" Target="http://baike.baidu.com/view/16807.htm" TargetMode="External"/><Relationship Id="rId27" Type="http://schemas.openxmlformats.org/officeDocument/2006/relationships/hyperlink" Target="http://baike.baidu.com/view/2118359.htm"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17EB7-E0B9-4C91-9933-56F1980E1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28</Pages>
  <Words>1782</Words>
  <Characters>10163</Characters>
  <Application>Microsoft Office Word</Application>
  <DocSecurity>0</DocSecurity>
  <Lines>84</Lines>
  <Paragraphs>23</Paragraphs>
  <ScaleCrop>false</ScaleCrop>
  <Company/>
  <LinksUpToDate>false</LinksUpToDate>
  <CharactersWithSpaces>11922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设备权限部署指南</dc:title>
  <dc:subject>第一卷</dc:subject>
  <cp:lastModifiedBy>DNT</cp:lastModifiedBy>
  <cp:revision>25</cp:revision>
  <cp:lastPrinted>2013-12-26T03:11:00Z</cp:lastPrinted>
  <dcterms:created xsi:type="dcterms:W3CDTF">2014-11-05T06:53:00Z</dcterms:created>
  <dcterms:modified xsi:type="dcterms:W3CDTF">2014-12-10T02:12:00Z</dcterms:modified>
</cp:coreProperties>
</file>