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Joseph Veneziano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100572553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1 Practical</w:t>
      </w:r>
    </w:p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 the repository: https://github.com/TAYOsman/Lab-1.git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“Student” file to include your own Student Name &amp; Student ID, Commit changes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-Edit content of IgnoreExample.txt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 git status command and screenshot the output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-Commit changes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 IgnoreExample.txt to .gitignore file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-Edit content of IgnoreExample.txt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 git status and screenshot the output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 said we are able to skip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-Create a new branch using git branch command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sz w:val="24"/>
          <w:szCs w:val="24"/>
          <w:rtl w:val="0"/>
        </w:rPr>
        <w:t xml:space="preserve">-Switch to The new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-Edit BranchExample.txt via notepad command notepad Branch Example.txt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 git add To Update BranchExample.txt , commit and use notepad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-Screenshot the content of the file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-Switch back to master branch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 same notepad command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8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-Screenshot content of text file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72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333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-Delete RemoveExample.txt via remove command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-Commit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-Use git status and screenshot the output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 clean command to remove file completely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 git status command and screenshot the ouput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128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 git add to add your word document with the screenshots to the repository, it should look something like this: git add Screenshots.docx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-Commit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