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A31A9" w14:textId="4B3F82DC" w:rsidR="00AD131A" w:rsidRDefault="003C6867" w:rsidP="00654ECC">
      <w:r>
        <w:rPr>
          <w:rFonts w:hint="eastAsia"/>
        </w:rPr>
        <w:t>1、</w:t>
      </w:r>
      <w:r w:rsidR="00647D7F">
        <w:rPr>
          <w:rFonts w:hint="eastAsia"/>
        </w:rPr>
        <w:t>与指导者实时通信有时间限制吗</w:t>
      </w:r>
      <w:bookmarkStart w:id="0" w:name="_GoBack"/>
      <w:bookmarkEnd w:id="0"/>
    </w:p>
    <w:sectPr w:rsidR="00AD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8134B" w14:textId="77777777" w:rsidR="00A505F2" w:rsidRDefault="00A505F2" w:rsidP="00AD131A">
      <w:r>
        <w:separator/>
      </w:r>
    </w:p>
  </w:endnote>
  <w:endnote w:type="continuationSeparator" w:id="0">
    <w:p w14:paraId="6568C516" w14:textId="77777777" w:rsidR="00A505F2" w:rsidRDefault="00A505F2" w:rsidP="00AD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B6A2F" w14:textId="77777777" w:rsidR="00A505F2" w:rsidRDefault="00A505F2" w:rsidP="00AD131A">
      <w:r>
        <w:separator/>
      </w:r>
    </w:p>
  </w:footnote>
  <w:footnote w:type="continuationSeparator" w:id="0">
    <w:p w14:paraId="15C6D07F" w14:textId="77777777" w:rsidR="00A505F2" w:rsidRDefault="00A505F2" w:rsidP="00AD1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FE"/>
    <w:rsid w:val="002F5AFE"/>
    <w:rsid w:val="003C6867"/>
    <w:rsid w:val="00647D7F"/>
    <w:rsid w:val="00654ECC"/>
    <w:rsid w:val="00A0130D"/>
    <w:rsid w:val="00A505F2"/>
    <w:rsid w:val="00AD131A"/>
    <w:rsid w:val="00B9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BBBB3"/>
  <w15:chartTrackingRefBased/>
  <w15:docId w15:val="{1987B6EB-A356-406E-AB59-0910CBBD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2019-01-03T17:19:00Z</dcterms:created>
  <dcterms:modified xsi:type="dcterms:W3CDTF">2019-01-03T17:30:00Z</dcterms:modified>
</cp:coreProperties>
</file>