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DF" w:rsidRPr="00C30D4D" w:rsidRDefault="00FF01F2">
      <w:pPr>
        <w:rPr>
          <w:b/>
        </w:rPr>
      </w:pPr>
      <w:r>
        <w:rPr>
          <w:rFonts w:hint="eastAsia"/>
          <w:b/>
        </w:rPr>
        <w:t>一、</w:t>
      </w:r>
      <w:r w:rsidR="00C81FDF" w:rsidRPr="00C30D4D">
        <w:rPr>
          <w:rFonts w:hint="eastAsia"/>
          <w:b/>
        </w:rPr>
        <w:t>最终制品</w:t>
      </w:r>
      <w:r w:rsidR="00475292" w:rsidRPr="00C30D4D">
        <w:rPr>
          <w:rFonts w:hint="eastAsia"/>
          <w:b/>
        </w:rPr>
        <w:t>：</w:t>
      </w:r>
    </w:p>
    <w:p w:rsidR="00C81FDF" w:rsidRDefault="00C81FDF">
      <w:r>
        <w:rPr>
          <w:rFonts w:hint="eastAsia"/>
        </w:rPr>
        <w:t>安装包与《安装部署说明》</w:t>
      </w:r>
    </w:p>
    <w:p w:rsidR="00C81FDF" w:rsidRDefault="00C81FDF">
      <w:r>
        <w:rPr>
          <w:rFonts w:hint="eastAsia"/>
        </w:rPr>
        <w:t>《用户手册》或《使用说明》</w:t>
      </w:r>
    </w:p>
    <w:p w:rsidR="00C81FDF" w:rsidRDefault="00C81FDF">
      <w:r>
        <w:rPr>
          <w:rFonts w:hint="eastAsia"/>
        </w:rPr>
        <w:t>所有源代码</w:t>
      </w:r>
    </w:p>
    <w:p w:rsidR="00C81FDF" w:rsidRDefault="00C81FDF">
      <w:r>
        <w:rPr>
          <w:rFonts w:hint="eastAsia"/>
        </w:rPr>
        <w:t>《软件需求规格说明书》（S</w:t>
      </w:r>
      <w:r>
        <w:t>RS</w:t>
      </w:r>
      <w:r>
        <w:rPr>
          <w:rFonts w:hint="eastAsia"/>
        </w:rPr>
        <w:t>）</w:t>
      </w:r>
    </w:p>
    <w:p w:rsidR="00C81FDF" w:rsidRPr="004644CC" w:rsidRDefault="00C81FDF">
      <w:pPr>
        <w:rPr>
          <w:color w:val="FF0000"/>
        </w:rPr>
      </w:pPr>
      <w:r w:rsidRPr="004644CC">
        <w:rPr>
          <w:rFonts w:hint="eastAsia"/>
          <w:color w:val="FF0000"/>
        </w:rPr>
        <w:t>《软件设计文档》（S</w:t>
      </w:r>
      <w:r w:rsidRPr="004644CC">
        <w:rPr>
          <w:color w:val="FF0000"/>
        </w:rPr>
        <w:t>DS</w:t>
      </w:r>
      <w:r w:rsidRPr="004644CC">
        <w:rPr>
          <w:rFonts w:hint="eastAsia"/>
          <w:color w:val="FF0000"/>
        </w:rPr>
        <w:t>）</w:t>
      </w:r>
    </w:p>
    <w:p w:rsidR="00C81FDF" w:rsidRDefault="00C81FDF">
      <w:r>
        <w:rPr>
          <w:rFonts w:hint="eastAsia"/>
        </w:rPr>
        <w:t>《小组分工与贡献率说明》</w:t>
      </w:r>
    </w:p>
    <w:p w:rsidR="00475292" w:rsidRDefault="00475292"/>
    <w:p w:rsidR="00475292" w:rsidRPr="00E42913" w:rsidRDefault="00FF01F2">
      <w:pPr>
        <w:rPr>
          <w:rFonts w:hint="eastAsia"/>
          <w:b/>
        </w:rPr>
      </w:pPr>
      <w:r>
        <w:rPr>
          <w:rFonts w:hint="eastAsia"/>
          <w:b/>
        </w:rPr>
        <w:t>二、</w:t>
      </w:r>
      <w:r w:rsidR="002F4EA7" w:rsidRPr="00E42913">
        <w:rPr>
          <w:rFonts w:hint="eastAsia"/>
          <w:b/>
        </w:rPr>
        <w:t>文档</w:t>
      </w:r>
      <w:r w:rsidR="004B761D">
        <w:rPr>
          <w:rFonts w:hint="eastAsia"/>
          <w:b/>
        </w:rPr>
        <w:t>总体</w:t>
      </w:r>
      <w:r w:rsidR="002F4EA7" w:rsidRPr="00E42913">
        <w:rPr>
          <w:rFonts w:hint="eastAsia"/>
          <w:b/>
        </w:rPr>
        <w:t>分工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2913" w:rsidTr="00E42913">
        <w:tc>
          <w:tcPr>
            <w:tcW w:w="4148" w:type="dxa"/>
          </w:tcPr>
          <w:p w:rsidR="00E42913" w:rsidRDefault="00E42913">
            <w:pPr>
              <w:rPr>
                <w:rFonts w:hint="eastAsia"/>
              </w:rPr>
            </w:pPr>
            <w:r>
              <w:rPr>
                <w:rFonts w:hint="eastAsia"/>
              </w:rPr>
              <w:t>《安装部署说明》</w:t>
            </w:r>
          </w:p>
        </w:tc>
        <w:tc>
          <w:tcPr>
            <w:tcW w:w="4148" w:type="dxa"/>
          </w:tcPr>
          <w:p w:rsidR="00E42913" w:rsidRDefault="00E4291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张舒瑾</w:t>
            </w:r>
            <w:proofErr w:type="gramEnd"/>
          </w:p>
        </w:tc>
      </w:tr>
      <w:tr w:rsidR="00E42913" w:rsidTr="00E42913">
        <w:tc>
          <w:tcPr>
            <w:tcW w:w="4148" w:type="dxa"/>
          </w:tcPr>
          <w:p w:rsidR="00E42913" w:rsidRDefault="00FC119A">
            <w:pPr>
              <w:rPr>
                <w:rFonts w:hint="eastAsia"/>
              </w:rPr>
            </w:pPr>
            <w:r>
              <w:rPr>
                <w:rFonts w:hint="eastAsia"/>
              </w:rPr>
              <w:t>《用户手册》</w:t>
            </w:r>
          </w:p>
        </w:tc>
        <w:tc>
          <w:tcPr>
            <w:tcW w:w="4148" w:type="dxa"/>
          </w:tcPr>
          <w:p w:rsidR="00E42913" w:rsidRDefault="00FC119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张音</w:t>
            </w:r>
            <w:proofErr w:type="gramEnd"/>
          </w:p>
        </w:tc>
      </w:tr>
      <w:tr w:rsidR="001678C0" w:rsidTr="00E42913">
        <w:tc>
          <w:tcPr>
            <w:tcW w:w="4148" w:type="dxa"/>
          </w:tcPr>
          <w:p w:rsidR="001678C0" w:rsidRPr="001678C0" w:rsidRDefault="001678C0">
            <w:pPr>
              <w:rPr>
                <w:rFonts w:hint="eastAsia"/>
              </w:rPr>
            </w:pPr>
            <w:r>
              <w:rPr>
                <w:rFonts w:hint="eastAsia"/>
              </w:rPr>
              <w:t>《软件需求规格说明书》（S</w:t>
            </w:r>
            <w:r>
              <w:t>RS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1678C0" w:rsidRDefault="001678C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赵寒旭</w:t>
            </w:r>
            <w:proofErr w:type="gramEnd"/>
            <w:r>
              <w:rPr>
                <w:rFonts w:hint="eastAsia"/>
              </w:rPr>
              <w:t>、张音、</w:t>
            </w:r>
            <w:proofErr w:type="gramStart"/>
            <w:r>
              <w:rPr>
                <w:rFonts w:hint="eastAsia"/>
              </w:rPr>
              <w:t>邹</w:t>
            </w:r>
            <w:proofErr w:type="gramEnd"/>
            <w:r>
              <w:rPr>
                <w:rFonts w:hint="eastAsia"/>
              </w:rPr>
              <w:t>伊宁、张萌杰</w:t>
            </w:r>
          </w:p>
        </w:tc>
      </w:tr>
      <w:tr w:rsidR="008622DB" w:rsidTr="00E42913">
        <w:tc>
          <w:tcPr>
            <w:tcW w:w="4148" w:type="dxa"/>
          </w:tcPr>
          <w:p w:rsidR="008622DB" w:rsidRPr="008622DB" w:rsidRDefault="008622DB">
            <w:pPr>
              <w:rPr>
                <w:rFonts w:hint="eastAsia"/>
                <w:color w:val="FF0000"/>
              </w:rPr>
            </w:pPr>
            <w:r w:rsidRPr="004644CC">
              <w:rPr>
                <w:rFonts w:hint="eastAsia"/>
                <w:color w:val="FF0000"/>
              </w:rPr>
              <w:t>《软件设计文档》（S</w:t>
            </w:r>
            <w:r w:rsidRPr="004644CC">
              <w:rPr>
                <w:color w:val="FF0000"/>
              </w:rPr>
              <w:t>DS</w:t>
            </w:r>
            <w:r w:rsidRPr="004644CC">
              <w:rPr>
                <w:rFonts w:hint="eastAsia"/>
                <w:color w:val="FF0000"/>
              </w:rPr>
              <w:t>）</w:t>
            </w:r>
          </w:p>
        </w:tc>
        <w:tc>
          <w:tcPr>
            <w:tcW w:w="4148" w:type="dxa"/>
          </w:tcPr>
          <w:p w:rsidR="008622DB" w:rsidRDefault="008622D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赵寒旭</w:t>
            </w:r>
            <w:proofErr w:type="gramEnd"/>
            <w:r>
              <w:rPr>
                <w:rFonts w:hint="eastAsia"/>
              </w:rPr>
              <w:t>、张音、</w:t>
            </w:r>
            <w:proofErr w:type="gramStart"/>
            <w:r>
              <w:rPr>
                <w:rFonts w:hint="eastAsia"/>
              </w:rPr>
              <w:t>邹</w:t>
            </w:r>
            <w:proofErr w:type="gramEnd"/>
            <w:r>
              <w:rPr>
                <w:rFonts w:hint="eastAsia"/>
              </w:rPr>
              <w:t>伊宁、张萌杰</w:t>
            </w:r>
          </w:p>
        </w:tc>
      </w:tr>
      <w:tr w:rsidR="008622DB" w:rsidTr="00E42913">
        <w:tc>
          <w:tcPr>
            <w:tcW w:w="4148" w:type="dxa"/>
          </w:tcPr>
          <w:p w:rsidR="008622DB" w:rsidRPr="008622DB" w:rsidRDefault="008622DB">
            <w:pPr>
              <w:rPr>
                <w:rFonts w:hint="eastAsia"/>
              </w:rPr>
            </w:pPr>
            <w:r>
              <w:rPr>
                <w:rFonts w:hint="eastAsia"/>
              </w:rPr>
              <w:t>《小组分工与贡献率说明》</w:t>
            </w:r>
          </w:p>
        </w:tc>
        <w:tc>
          <w:tcPr>
            <w:tcW w:w="4148" w:type="dxa"/>
          </w:tcPr>
          <w:p w:rsidR="008622DB" w:rsidRDefault="008622D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赵寒旭</w:t>
            </w:r>
            <w:proofErr w:type="gramEnd"/>
          </w:p>
        </w:tc>
      </w:tr>
    </w:tbl>
    <w:p w:rsidR="00B01E76" w:rsidRDefault="005F2D44">
      <w:r>
        <w:rPr>
          <w:rFonts w:hint="eastAsia"/>
        </w:rPr>
        <w:t>（</w:t>
      </w:r>
      <w:proofErr w:type="gramStart"/>
      <w:r w:rsidR="00373181">
        <w:rPr>
          <w:rFonts w:hint="eastAsia"/>
        </w:rPr>
        <w:t>羽菲和</w:t>
      </w:r>
      <w:proofErr w:type="gramEnd"/>
      <w:r w:rsidR="00373181">
        <w:rPr>
          <w:rFonts w:hint="eastAsia"/>
        </w:rPr>
        <w:t>漫</w:t>
      </w:r>
      <w:proofErr w:type="gramStart"/>
      <w:r w:rsidR="00373181">
        <w:rPr>
          <w:rFonts w:hint="eastAsia"/>
        </w:rPr>
        <w:t>榕</w:t>
      </w:r>
      <w:proofErr w:type="gramEnd"/>
      <w:r w:rsidR="00373181">
        <w:rPr>
          <w:rFonts w:hint="eastAsia"/>
        </w:rPr>
        <w:t>可能还要写一些和她们工作相关的必要部分。</w:t>
      </w:r>
      <w:r>
        <w:rPr>
          <w:rFonts w:hint="eastAsia"/>
        </w:rPr>
        <w:t>）</w:t>
      </w:r>
    </w:p>
    <w:p w:rsidR="005F2D44" w:rsidRDefault="005F2D44"/>
    <w:p w:rsidR="005F2D44" w:rsidRDefault="00FF01F2">
      <w:pPr>
        <w:rPr>
          <w:b/>
        </w:rPr>
      </w:pPr>
      <w:r w:rsidRPr="00DA6487">
        <w:rPr>
          <w:rFonts w:hint="eastAsia"/>
          <w:b/>
        </w:rPr>
        <w:t>三、</w:t>
      </w:r>
      <w:r w:rsidR="00D326C9" w:rsidRPr="00DA6487">
        <w:rPr>
          <w:rFonts w:hint="eastAsia"/>
          <w:b/>
        </w:rPr>
        <w:t>文档详细分工</w:t>
      </w:r>
    </w:p>
    <w:p w:rsidR="00DA6487" w:rsidRPr="0034392F" w:rsidRDefault="00DA6487" w:rsidP="00171B8D">
      <w:pPr>
        <w:pStyle w:val="a4"/>
        <w:numPr>
          <w:ilvl w:val="0"/>
          <w:numId w:val="4"/>
        </w:numPr>
        <w:ind w:firstLineChars="0"/>
        <w:rPr>
          <w:b/>
          <w:highlight w:val="yellow"/>
        </w:rPr>
      </w:pPr>
      <w:r w:rsidRPr="0034392F">
        <w:rPr>
          <w:rFonts w:hint="eastAsia"/>
          <w:b/>
          <w:highlight w:val="yellow"/>
        </w:rPr>
        <w:t>安装部署说明</w:t>
      </w:r>
    </w:p>
    <w:p w:rsidR="00DA6487" w:rsidRPr="000B4EE5" w:rsidRDefault="00DA6487" w:rsidP="002B4225">
      <w:pPr>
        <w:ind w:leftChars="100" w:left="210"/>
        <w:rPr>
          <w:b/>
        </w:rPr>
      </w:pPr>
      <w:r w:rsidRPr="000B4EE5">
        <w:rPr>
          <w:b/>
        </w:rPr>
        <w:t xml:space="preserve">1 引言 </w:t>
      </w:r>
    </w:p>
    <w:p w:rsidR="00DA6487" w:rsidRPr="00DA6487" w:rsidRDefault="00DA6487" w:rsidP="002B4225">
      <w:pPr>
        <w:ind w:leftChars="200" w:left="420"/>
      </w:pPr>
      <w:r w:rsidRPr="00DA6487">
        <w:t xml:space="preserve">1.1 编写目的 </w:t>
      </w:r>
    </w:p>
    <w:p w:rsidR="00DA6487" w:rsidRPr="00DA6487" w:rsidRDefault="00DA6487" w:rsidP="002B4225">
      <w:pPr>
        <w:ind w:leftChars="200" w:left="420"/>
      </w:pPr>
      <w:r w:rsidRPr="00DA6487">
        <w:t xml:space="preserve">1.2 背景 </w:t>
      </w:r>
    </w:p>
    <w:p w:rsidR="00DA6487" w:rsidRPr="00DA6487" w:rsidRDefault="00DA6487" w:rsidP="002B4225">
      <w:pPr>
        <w:ind w:leftChars="200" w:left="420"/>
      </w:pPr>
      <w:r w:rsidRPr="00DA6487">
        <w:t xml:space="preserve">1.3 定义 </w:t>
      </w:r>
    </w:p>
    <w:p w:rsidR="00DA6487" w:rsidRPr="00DA6487" w:rsidRDefault="00DA6487" w:rsidP="002B4225">
      <w:pPr>
        <w:ind w:leftChars="200" w:left="420"/>
        <w:rPr>
          <w:rFonts w:hint="eastAsia"/>
        </w:rPr>
      </w:pPr>
      <w:r w:rsidRPr="00DA6487">
        <w:t>1.4 参考资料</w:t>
      </w:r>
    </w:p>
    <w:p w:rsidR="00DA6487" w:rsidRPr="000B4EE5" w:rsidRDefault="00DA6487" w:rsidP="002B4225">
      <w:pPr>
        <w:ind w:leftChars="100" w:left="210"/>
        <w:rPr>
          <w:b/>
        </w:rPr>
      </w:pPr>
      <w:r w:rsidRPr="000B4EE5">
        <w:rPr>
          <w:b/>
        </w:rPr>
        <w:t>2 系统配置</w:t>
      </w:r>
    </w:p>
    <w:p w:rsidR="00DA6487" w:rsidRPr="00DA6487" w:rsidRDefault="00DA6487" w:rsidP="002B4225">
      <w:pPr>
        <w:ind w:leftChars="200" w:left="420"/>
      </w:pPr>
      <w:r w:rsidRPr="00DA6487">
        <w:t xml:space="preserve">2.1 运行环境 </w:t>
      </w:r>
    </w:p>
    <w:p w:rsidR="00DA6487" w:rsidRPr="00DA6487" w:rsidRDefault="00DA6487" w:rsidP="002B4225">
      <w:pPr>
        <w:ind w:leftChars="200" w:left="420"/>
      </w:pPr>
      <w:r w:rsidRPr="00DA6487">
        <w:t xml:space="preserve">2.2 系统安装部署图 </w:t>
      </w:r>
    </w:p>
    <w:p w:rsidR="00DA6487" w:rsidRPr="00DA6487" w:rsidRDefault="00DA6487" w:rsidP="002B4225">
      <w:pPr>
        <w:ind w:leftChars="200" w:left="420"/>
      </w:pPr>
      <w:r w:rsidRPr="00DA6487">
        <w:t xml:space="preserve">2.3 系统硬件配置 </w:t>
      </w:r>
    </w:p>
    <w:p w:rsidR="00DA6487" w:rsidRPr="00DA6487" w:rsidRDefault="00DA6487" w:rsidP="002B4225">
      <w:pPr>
        <w:ind w:leftChars="200" w:left="420"/>
        <w:rPr>
          <w:rFonts w:hint="eastAsia"/>
        </w:rPr>
      </w:pPr>
      <w:r w:rsidRPr="00DA6487">
        <w:t xml:space="preserve">2.4 系统应用服务器软件安装与配置 </w:t>
      </w:r>
    </w:p>
    <w:p w:rsidR="00DA6487" w:rsidRPr="000B4EE5" w:rsidRDefault="00DA6487" w:rsidP="002B4225">
      <w:pPr>
        <w:ind w:leftChars="100" w:left="210"/>
        <w:rPr>
          <w:b/>
        </w:rPr>
      </w:pPr>
      <w:r w:rsidRPr="000B4EE5">
        <w:rPr>
          <w:b/>
        </w:rPr>
        <w:t xml:space="preserve">3 程序部署 </w:t>
      </w:r>
    </w:p>
    <w:p w:rsidR="00DA6487" w:rsidRPr="00DA6487" w:rsidRDefault="00DA6487" w:rsidP="002B4225">
      <w:pPr>
        <w:ind w:leftChars="200" w:left="420"/>
      </w:pPr>
      <w:r w:rsidRPr="00DA6487">
        <w:t xml:space="preserve">3.1 应用程序部署 </w:t>
      </w:r>
    </w:p>
    <w:p w:rsidR="00DA6487" w:rsidRPr="00DA6487" w:rsidRDefault="00DA6487" w:rsidP="002B4225">
      <w:pPr>
        <w:ind w:leftChars="200" w:left="420"/>
      </w:pPr>
      <w:r w:rsidRPr="00DA6487">
        <w:t xml:space="preserve">3.1.1 参数配置 </w:t>
      </w:r>
    </w:p>
    <w:p w:rsidR="00DA6487" w:rsidRPr="00DA6487" w:rsidRDefault="00DA6487" w:rsidP="002B4225">
      <w:pPr>
        <w:ind w:leftChars="200" w:left="420"/>
      </w:pPr>
      <w:r w:rsidRPr="00DA6487">
        <w:t xml:space="preserve">3.1.2 编译 </w:t>
      </w:r>
    </w:p>
    <w:p w:rsidR="00DA6487" w:rsidRPr="00DA6487" w:rsidRDefault="00DA6487" w:rsidP="002B4225">
      <w:pPr>
        <w:ind w:leftChars="200" w:left="420"/>
      </w:pPr>
      <w:r w:rsidRPr="00DA6487">
        <w:t xml:space="preserve">3.1.3 打包 </w:t>
      </w:r>
    </w:p>
    <w:p w:rsidR="00DA6487" w:rsidRPr="00DA6487" w:rsidRDefault="00DA6487" w:rsidP="002B4225">
      <w:pPr>
        <w:ind w:leftChars="200" w:left="420"/>
        <w:rPr>
          <w:rFonts w:hint="eastAsia"/>
        </w:rPr>
      </w:pPr>
      <w:r w:rsidRPr="00DA6487">
        <w:t>3.2 服务器参数设置</w:t>
      </w:r>
    </w:p>
    <w:p w:rsidR="00DA6487" w:rsidRDefault="00DA6487" w:rsidP="002B4225">
      <w:pPr>
        <w:ind w:leftChars="100" w:left="210"/>
        <w:rPr>
          <w:b/>
        </w:rPr>
      </w:pPr>
      <w:r w:rsidRPr="000B4EE5">
        <w:rPr>
          <w:b/>
        </w:rPr>
        <w:t>4 运行和停止</w:t>
      </w:r>
    </w:p>
    <w:p w:rsidR="005A70F1" w:rsidRDefault="005A70F1" w:rsidP="00DA6487">
      <w:pPr>
        <w:rPr>
          <w:b/>
        </w:rPr>
      </w:pPr>
    </w:p>
    <w:p w:rsidR="005A70F1" w:rsidRPr="005A70F1" w:rsidRDefault="005A70F1" w:rsidP="005A70F1">
      <w:pPr>
        <w:pStyle w:val="a4"/>
        <w:numPr>
          <w:ilvl w:val="0"/>
          <w:numId w:val="4"/>
        </w:numPr>
        <w:ind w:firstLineChars="0"/>
        <w:rPr>
          <w:b/>
          <w:highlight w:val="yellow"/>
        </w:rPr>
      </w:pPr>
      <w:r w:rsidRPr="005A70F1">
        <w:rPr>
          <w:rFonts w:hint="eastAsia"/>
          <w:b/>
          <w:highlight w:val="yellow"/>
        </w:rPr>
        <w:t>用户手册</w:t>
      </w:r>
    </w:p>
    <w:p w:rsidR="005A70F1" w:rsidRPr="005A70F1" w:rsidRDefault="005A70F1" w:rsidP="002B4225">
      <w:pPr>
        <w:ind w:leftChars="100" w:left="210"/>
        <w:rPr>
          <w:b/>
        </w:rPr>
      </w:pPr>
      <w:r w:rsidRPr="005A70F1">
        <w:rPr>
          <w:b/>
        </w:rPr>
        <w:t xml:space="preserve">1 引言 </w:t>
      </w:r>
    </w:p>
    <w:p w:rsidR="005A70F1" w:rsidRPr="005A70F1" w:rsidRDefault="005A70F1" w:rsidP="002B4225">
      <w:pPr>
        <w:ind w:leftChars="200" w:left="420"/>
      </w:pPr>
      <w:r w:rsidRPr="005A70F1">
        <w:t xml:space="preserve">1.1 编写目的 </w:t>
      </w:r>
    </w:p>
    <w:p w:rsidR="005A70F1" w:rsidRDefault="005A70F1" w:rsidP="002B4225">
      <w:pPr>
        <w:ind w:leftChars="200" w:left="420"/>
      </w:pPr>
      <w:r w:rsidRPr="005A70F1">
        <w:t>1.2 背景</w:t>
      </w:r>
    </w:p>
    <w:p w:rsidR="005A70F1" w:rsidRPr="005A70F1" w:rsidRDefault="005A70F1" w:rsidP="002B4225">
      <w:pPr>
        <w:ind w:leftChars="100" w:left="210"/>
        <w:rPr>
          <w:b/>
        </w:rPr>
      </w:pPr>
      <w:r w:rsidRPr="005A70F1">
        <w:rPr>
          <w:rFonts w:hint="eastAsia"/>
          <w:b/>
        </w:rPr>
        <w:t>2</w:t>
      </w:r>
      <w:r w:rsidRPr="005A70F1">
        <w:rPr>
          <w:b/>
        </w:rPr>
        <w:t xml:space="preserve">. </w:t>
      </w:r>
      <w:r w:rsidRPr="005A70F1">
        <w:rPr>
          <w:rFonts w:hint="eastAsia"/>
          <w:b/>
        </w:rPr>
        <w:t>软件概述</w:t>
      </w:r>
    </w:p>
    <w:p w:rsidR="005A70F1" w:rsidRDefault="005A70F1" w:rsidP="002B4225">
      <w:pPr>
        <w:ind w:leftChars="200" w:left="420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目标</w:t>
      </w:r>
    </w:p>
    <w:p w:rsidR="005A70F1" w:rsidRDefault="005A70F1" w:rsidP="002B4225">
      <w:pPr>
        <w:ind w:leftChars="200" w:left="42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功能</w:t>
      </w:r>
    </w:p>
    <w:p w:rsidR="005A70F1" w:rsidRDefault="005A70F1" w:rsidP="002B4225">
      <w:pPr>
        <w:ind w:leftChars="200" w:left="42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性能</w:t>
      </w:r>
    </w:p>
    <w:p w:rsidR="005A70F1" w:rsidRPr="005A70F1" w:rsidRDefault="005A70F1" w:rsidP="002B4225">
      <w:pPr>
        <w:ind w:leftChars="100" w:left="210"/>
        <w:rPr>
          <w:b/>
        </w:rPr>
      </w:pPr>
      <w:r w:rsidRPr="005A70F1">
        <w:rPr>
          <w:rFonts w:hint="eastAsia"/>
          <w:b/>
        </w:rPr>
        <w:lastRenderedPageBreak/>
        <w:t>3</w:t>
      </w:r>
      <w:r w:rsidRPr="005A70F1">
        <w:rPr>
          <w:b/>
        </w:rPr>
        <w:t xml:space="preserve">. </w:t>
      </w:r>
      <w:r w:rsidRPr="005A70F1">
        <w:rPr>
          <w:rFonts w:hint="eastAsia"/>
          <w:b/>
        </w:rPr>
        <w:t>运行环境</w:t>
      </w:r>
    </w:p>
    <w:p w:rsidR="005A70F1" w:rsidRDefault="005A70F1" w:rsidP="002B4225">
      <w:pPr>
        <w:ind w:leftChars="200" w:left="42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硬件</w:t>
      </w:r>
    </w:p>
    <w:p w:rsidR="005A70F1" w:rsidRDefault="005A70F1" w:rsidP="002B4225">
      <w:pPr>
        <w:ind w:leftChars="200" w:left="42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支持软件</w:t>
      </w:r>
    </w:p>
    <w:p w:rsidR="005A70F1" w:rsidRPr="005A70F1" w:rsidRDefault="005A70F1" w:rsidP="002B4225">
      <w:pPr>
        <w:ind w:leftChars="100" w:left="210"/>
        <w:rPr>
          <w:b/>
        </w:rPr>
      </w:pPr>
      <w:r w:rsidRPr="005A70F1">
        <w:rPr>
          <w:rFonts w:hint="eastAsia"/>
          <w:b/>
        </w:rPr>
        <w:t>4</w:t>
      </w:r>
      <w:r w:rsidRPr="005A70F1">
        <w:rPr>
          <w:b/>
        </w:rPr>
        <w:t xml:space="preserve">. </w:t>
      </w:r>
      <w:r w:rsidRPr="005A70F1">
        <w:rPr>
          <w:rFonts w:hint="eastAsia"/>
          <w:b/>
        </w:rPr>
        <w:t>使用说明</w:t>
      </w:r>
    </w:p>
    <w:p w:rsidR="005A70F1" w:rsidRDefault="005A70F1" w:rsidP="002B4225">
      <w:pPr>
        <w:ind w:leftChars="100" w:left="210" w:firstLine="420"/>
      </w:pPr>
      <w:r>
        <w:rPr>
          <w:rFonts w:hint="eastAsia"/>
        </w:rPr>
        <w:t>（截图详细解释）</w:t>
      </w:r>
    </w:p>
    <w:p w:rsidR="00033DFD" w:rsidRDefault="00033DFD" w:rsidP="00033DFD"/>
    <w:p w:rsidR="00033DFD" w:rsidRDefault="00033DFD" w:rsidP="00033DFD">
      <w:pPr>
        <w:pStyle w:val="a4"/>
        <w:numPr>
          <w:ilvl w:val="0"/>
          <w:numId w:val="4"/>
        </w:numPr>
        <w:ind w:firstLineChars="0"/>
        <w:rPr>
          <w:b/>
          <w:highlight w:val="yellow"/>
        </w:rPr>
      </w:pPr>
      <w:r w:rsidRPr="00033DFD">
        <w:rPr>
          <w:rFonts w:hint="eastAsia"/>
          <w:b/>
          <w:highlight w:val="yellow"/>
        </w:rPr>
        <w:t>《软件需求规格说明书》（S</w:t>
      </w:r>
      <w:r w:rsidRPr="00033DFD">
        <w:rPr>
          <w:b/>
          <w:highlight w:val="yellow"/>
        </w:rPr>
        <w:t>RS</w:t>
      </w:r>
      <w:r w:rsidRPr="00033DFD">
        <w:rPr>
          <w:rFonts w:hint="eastAsia"/>
          <w:b/>
          <w:highlight w:val="yellow"/>
        </w:rPr>
        <w:t>）</w:t>
      </w:r>
    </w:p>
    <w:p w:rsidR="00CD6D24" w:rsidRPr="006A2285" w:rsidRDefault="00CD6D24" w:rsidP="006A2285">
      <w:pPr>
        <w:shd w:val="clear" w:color="auto" w:fill="FFD966" w:themeFill="accent4" w:themeFillTint="99"/>
        <w:rPr>
          <w:rFonts w:hint="eastAsia"/>
        </w:rPr>
      </w:pPr>
      <w:proofErr w:type="gramStart"/>
      <w:r w:rsidRPr="006A2285">
        <w:rPr>
          <w:rFonts w:hint="eastAsia"/>
        </w:rPr>
        <w:t>邹</w:t>
      </w:r>
      <w:proofErr w:type="gramEnd"/>
      <w:r w:rsidRPr="006A2285">
        <w:rPr>
          <w:rFonts w:hint="eastAsia"/>
        </w:rPr>
        <w:t>伊宁</w:t>
      </w:r>
      <w:r w:rsidR="00E20AA3" w:rsidRPr="006A2285">
        <w:rPr>
          <w:rFonts w:hint="eastAsia"/>
        </w:rPr>
        <w:t>------------------------------------------------------------------------</w:t>
      </w:r>
    </w:p>
    <w:p w:rsidR="00D66EF9" w:rsidRPr="006A2285" w:rsidRDefault="00D66EF9" w:rsidP="006A2285">
      <w:pPr>
        <w:shd w:val="clear" w:color="auto" w:fill="FFD966" w:themeFill="accent4" w:themeFillTint="99"/>
        <w:ind w:leftChars="100" w:left="210"/>
      </w:pPr>
      <w:r w:rsidRPr="006A2285">
        <w:t xml:space="preserve">1. </w:t>
      </w:r>
      <w:r w:rsidRPr="006A2285">
        <w:t>引言</w:t>
      </w:r>
    </w:p>
    <w:p w:rsidR="00D66EF9" w:rsidRPr="006A2285" w:rsidRDefault="00D66EF9" w:rsidP="006A2285">
      <w:pPr>
        <w:shd w:val="clear" w:color="auto" w:fill="FFD966" w:themeFill="accent4" w:themeFillTint="99"/>
        <w:ind w:leftChars="200" w:left="420"/>
      </w:pPr>
      <w:r w:rsidRPr="006A2285">
        <w:t>1.1 编写目的</w:t>
      </w:r>
    </w:p>
    <w:p w:rsidR="00D66EF9" w:rsidRPr="006A2285" w:rsidRDefault="00D66EF9" w:rsidP="006A2285">
      <w:pPr>
        <w:shd w:val="clear" w:color="auto" w:fill="FFD966" w:themeFill="accent4" w:themeFillTint="99"/>
        <w:ind w:leftChars="200" w:left="420"/>
      </w:pPr>
      <w:r w:rsidRPr="006A2285">
        <w:t>1.2 项目背景</w:t>
      </w:r>
    </w:p>
    <w:p w:rsidR="00D66EF9" w:rsidRPr="006A2285" w:rsidRDefault="00D66EF9" w:rsidP="006A2285">
      <w:pPr>
        <w:shd w:val="clear" w:color="auto" w:fill="FFD966" w:themeFill="accent4" w:themeFillTint="99"/>
        <w:ind w:leftChars="200" w:left="420"/>
      </w:pPr>
      <w:r w:rsidRPr="006A2285">
        <w:t>1.3 定义</w:t>
      </w:r>
    </w:p>
    <w:p w:rsidR="00D66EF9" w:rsidRPr="006A2285" w:rsidRDefault="00D66EF9" w:rsidP="006A2285">
      <w:pPr>
        <w:shd w:val="clear" w:color="auto" w:fill="FFD966" w:themeFill="accent4" w:themeFillTint="99"/>
        <w:ind w:leftChars="200" w:left="420"/>
      </w:pPr>
      <w:r w:rsidRPr="006A2285">
        <w:t>1.4 参考资料</w:t>
      </w:r>
    </w:p>
    <w:p w:rsidR="00D66EF9" w:rsidRPr="006A2285" w:rsidRDefault="00D66EF9" w:rsidP="006A2285">
      <w:pPr>
        <w:shd w:val="clear" w:color="auto" w:fill="FFD966" w:themeFill="accent4" w:themeFillTint="99"/>
        <w:ind w:leftChars="100" w:left="210"/>
      </w:pPr>
      <w:r w:rsidRPr="006A2285">
        <w:t>2. 任务概</w:t>
      </w:r>
    </w:p>
    <w:p w:rsidR="00D66EF9" w:rsidRPr="006A2285" w:rsidRDefault="00D66EF9" w:rsidP="006A2285">
      <w:pPr>
        <w:shd w:val="clear" w:color="auto" w:fill="FFD966" w:themeFill="accent4" w:themeFillTint="99"/>
        <w:ind w:leftChars="200" w:left="420"/>
      </w:pPr>
      <w:r w:rsidRPr="006A2285">
        <w:t>2.1 目标</w:t>
      </w:r>
    </w:p>
    <w:p w:rsidR="00D66EF9" w:rsidRPr="006A2285" w:rsidRDefault="00D66EF9" w:rsidP="006A2285">
      <w:pPr>
        <w:shd w:val="clear" w:color="auto" w:fill="FFD966" w:themeFill="accent4" w:themeFillTint="99"/>
        <w:ind w:leftChars="200" w:left="420"/>
      </w:pPr>
      <w:r w:rsidRPr="006A2285">
        <w:t>2.2 运行环境</w:t>
      </w:r>
    </w:p>
    <w:p w:rsidR="00D66EF9" w:rsidRPr="006A2285" w:rsidRDefault="00D66EF9" w:rsidP="006A2285">
      <w:pPr>
        <w:shd w:val="clear" w:color="auto" w:fill="FFD966" w:themeFill="accent4" w:themeFillTint="99"/>
        <w:ind w:leftChars="200" w:left="420"/>
      </w:pPr>
      <w:r w:rsidRPr="006A2285">
        <w:t>2.3 条件与限制</w:t>
      </w:r>
    </w:p>
    <w:p w:rsidR="00D66EF9" w:rsidRDefault="00D66EF9" w:rsidP="007B20D1">
      <w:pPr>
        <w:ind w:leftChars="100" w:left="210"/>
      </w:pPr>
      <w:r>
        <w:t xml:space="preserve">3. </w:t>
      </w:r>
      <w:r>
        <w:t>功能需求</w:t>
      </w:r>
    </w:p>
    <w:p w:rsidR="00113950" w:rsidRPr="006A764B" w:rsidRDefault="00113950" w:rsidP="00E23B43">
      <w:pPr>
        <w:shd w:val="clear" w:color="auto" w:fill="A8D08D" w:themeFill="accent6" w:themeFillTint="99"/>
        <w:rPr>
          <w:rFonts w:hint="eastAsia"/>
        </w:rPr>
      </w:pPr>
      <w:proofErr w:type="gramStart"/>
      <w:r w:rsidRPr="006A764B">
        <w:rPr>
          <w:rFonts w:hint="eastAsia"/>
        </w:rPr>
        <w:t>赵寒旭</w:t>
      </w:r>
      <w:proofErr w:type="gramEnd"/>
      <w:r w:rsidRPr="006A764B">
        <w:rPr>
          <w:rFonts w:hint="eastAsia"/>
        </w:rPr>
        <w:t>-------------------------------------------------------------------------</w:t>
      </w:r>
    </w:p>
    <w:p w:rsidR="00D66EF9" w:rsidRPr="006A764B" w:rsidRDefault="00D66EF9" w:rsidP="00E23B43">
      <w:pPr>
        <w:shd w:val="clear" w:color="auto" w:fill="A8D08D" w:themeFill="accent6" w:themeFillTint="99"/>
        <w:ind w:leftChars="200" w:left="420"/>
      </w:pPr>
      <w:r w:rsidRPr="006A764B">
        <w:t>3.1 用例图</w:t>
      </w:r>
    </w:p>
    <w:p w:rsidR="00D66EF9" w:rsidRDefault="00D66EF9" w:rsidP="00E23B43">
      <w:pPr>
        <w:shd w:val="clear" w:color="auto" w:fill="A8D08D" w:themeFill="accent6" w:themeFillTint="99"/>
        <w:ind w:leftChars="200" w:left="420"/>
      </w:pPr>
      <w:r w:rsidRPr="006A764B">
        <w:t>3.2 用例规约</w:t>
      </w:r>
    </w:p>
    <w:p w:rsidR="00113950" w:rsidRDefault="00113950" w:rsidP="00E23B43">
      <w:pPr>
        <w:shd w:val="clear" w:color="auto" w:fill="9CC2E5" w:themeFill="accent1" w:themeFillTint="99"/>
        <w:rPr>
          <w:rFonts w:hint="eastAsia"/>
        </w:rPr>
      </w:pPr>
      <w:proofErr w:type="gramStart"/>
      <w:r>
        <w:rPr>
          <w:rFonts w:hint="eastAsia"/>
        </w:rPr>
        <w:t>张音</w:t>
      </w:r>
      <w:proofErr w:type="gramEnd"/>
      <w:r>
        <w:rPr>
          <w:rFonts w:hint="eastAsia"/>
        </w:rPr>
        <w:t>-------------------------------------------------------------------------</w:t>
      </w:r>
    </w:p>
    <w:p w:rsidR="00D66EF9" w:rsidRDefault="00D66EF9" w:rsidP="00E23B43">
      <w:pPr>
        <w:shd w:val="clear" w:color="auto" w:fill="9CC2E5" w:themeFill="accent1" w:themeFillTint="99"/>
        <w:ind w:leftChars="200" w:left="420"/>
      </w:pPr>
      <w:r>
        <w:t>3.3 领域模型</w:t>
      </w:r>
    </w:p>
    <w:p w:rsidR="00D66EF9" w:rsidRDefault="00D66EF9" w:rsidP="00E23B43">
      <w:pPr>
        <w:shd w:val="clear" w:color="auto" w:fill="9CC2E5" w:themeFill="accent1" w:themeFillTint="99"/>
        <w:ind w:leftChars="200" w:left="420"/>
      </w:pPr>
      <w:r>
        <w:t>3.4 系统顺序图</w:t>
      </w:r>
    </w:p>
    <w:p w:rsidR="006A764B" w:rsidRDefault="006A764B" w:rsidP="00E23B43">
      <w:pPr>
        <w:shd w:val="clear" w:color="auto" w:fill="FF7C80"/>
        <w:rPr>
          <w:rFonts w:hint="eastAsia"/>
        </w:rPr>
      </w:pPr>
      <w:r>
        <w:rPr>
          <w:rFonts w:hint="eastAsia"/>
        </w:rPr>
        <w:t>张萌杰</w:t>
      </w:r>
      <w:r>
        <w:rPr>
          <w:rFonts w:hint="eastAsia"/>
        </w:rPr>
        <w:t>------------------------------------------------------------------------</w:t>
      </w:r>
    </w:p>
    <w:p w:rsidR="00D66EF9" w:rsidRDefault="00D66EF9" w:rsidP="00E23B43">
      <w:pPr>
        <w:shd w:val="clear" w:color="auto" w:fill="FF7C80"/>
        <w:ind w:leftChars="100" w:left="210"/>
      </w:pPr>
      <w:r>
        <w:t>4运行需求</w:t>
      </w:r>
    </w:p>
    <w:p w:rsidR="00D66EF9" w:rsidRDefault="00D66EF9" w:rsidP="00E23B43">
      <w:pPr>
        <w:shd w:val="clear" w:color="auto" w:fill="FF7C80"/>
        <w:ind w:leftChars="200" w:left="420"/>
      </w:pPr>
      <w:r>
        <w:t>4.1 用户界面</w:t>
      </w:r>
    </w:p>
    <w:p w:rsidR="00D66EF9" w:rsidRDefault="00D66EF9" w:rsidP="00E23B43">
      <w:pPr>
        <w:shd w:val="clear" w:color="auto" w:fill="FF7C80"/>
        <w:ind w:leftChars="200" w:left="420"/>
      </w:pPr>
      <w:r>
        <w:t>4.2 硬件接口</w:t>
      </w:r>
    </w:p>
    <w:p w:rsidR="00D66EF9" w:rsidRDefault="00D66EF9" w:rsidP="00E23B43">
      <w:pPr>
        <w:shd w:val="clear" w:color="auto" w:fill="FF7C80"/>
        <w:ind w:leftChars="200" w:left="420"/>
      </w:pPr>
      <w:r>
        <w:t>4.3 软件接口</w:t>
      </w:r>
    </w:p>
    <w:p w:rsidR="00D66EF9" w:rsidRDefault="00D66EF9" w:rsidP="00E23B43">
      <w:pPr>
        <w:shd w:val="clear" w:color="auto" w:fill="FF7C80"/>
        <w:ind w:leftChars="200" w:left="420"/>
      </w:pPr>
      <w:r>
        <w:t>4.4 故障处理</w:t>
      </w:r>
    </w:p>
    <w:p w:rsidR="00D66EF9" w:rsidRDefault="00D66EF9" w:rsidP="00E23B43">
      <w:pPr>
        <w:shd w:val="clear" w:color="auto" w:fill="FF7C80"/>
        <w:ind w:leftChars="100" w:left="210"/>
      </w:pPr>
      <w:r>
        <w:t>5其他需求</w:t>
      </w:r>
    </w:p>
    <w:p w:rsidR="00D66EF9" w:rsidRDefault="00D66EF9" w:rsidP="00E23B43">
      <w:pPr>
        <w:shd w:val="clear" w:color="auto" w:fill="FF7C80"/>
        <w:ind w:leftChars="200" w:left="420"/>
      </w:pPr>
      <w:r>
        <w:t>5.1 功能性</w:t>
      </w:r>
    </w:p>
    <w:p w:rsidR="00D66EF9" w:rsidRDefault="00D66EF9" w:rsidP="00E23B43">
      <w:pPr>
        <w:shd w:val="clear" w:color="auto" w:fill="FF7C80"/>
        <w:ind w:leftChars="200" w:left="420"/>
      </w:pPr>
      <w:r>
        <w:t>5</w:t>
      </w:r>
      <w:r>
        <w:t>.2 轻便性</w:t>
      </w:r>
    </w:p>
    <w:p w:rsidR="00D66EF9" w:rsidRDefault="00D66EF9" w:rsidP="00E23B43">
      <w:pPr>
        <w:shd w:val="clear" w:color="auto" w:fill="FF7C80"/>
        <w:ind w:leftChars="200" w:left="420"/>
        <w:rPr>
          <w:rFonts w:hint="eastAsia"/>
        </w:rPr>
      </w:pPr>
      <w:r>
        <w:t>5.3 可重用性</w:t>
      </w:r>
    </w:p>
    <w:p w:rsidR="00F26D9F" w:rsidRDefault="00D66EF9" w:rsidP="00F26D9F">
      <w:pPr>
        <w:shd w:val="clear" w:color="auto" w:fill="FF7C80"/>
        <w:ind w:leftChars="200" w:left="420"/>
      </w:pPr>
      <w:r>
        <w:t>5.4 性能</w:t>
      </w:r>
    </w:p>
    <w:p w:rsidR="00F26D9F" w:rsidRDefault="00F26D9F" w:rsidP="00F26D9F"/>
    <w:p w:rsidR="00F26D9F" w:rsidRPr="00F26D9F" w:rsidRDefault="00F26D9F" w:rsidP="00F26D9F">
      <w:pPr>
        <w:pStyle w:val="a4"/>
        <w:numPr>
          <w:ilvl w:val="0"/>
          <w:numId w:val="6"/>
        </w:numPr>
        <w:ind w:firstLineChars="0"/>
      </w:pPr>
      <w:r w:rsidRPr="00F26D9F">
        <w:rPr>
          <w:rFonts w:hint="eastAsia"/>
          <w:color w:val="FF0000"/>
          <w:highlight w:val="yellow"/>
        </w:rPr>
        <w:t>《软件设计文档》（S</w:t>
      </w:r>
      <w:r w:rsidRPr="00F26D9F">
        <w:rPr>
          <w:color w:val="FF0000"/>
          <w:highlight w:val="yellow"/>
        </w:rPr>
        <w:t>DS</w:t>
      </w:r>
      <w:r w:rsidRPr="00F26D9F">
        <w:rPr>
          <w:rFonts w:hint="eastAsia"/>
          <w:color w:val="FF0000"/>
          <w:highlight w:val="yellow"/>
        </w:rPr>
        <w:t>）</w:t>
      </w:r>
    </w:p>
    <w:p w:rsidR="00F26D9F" w:rsidRPr="00F26D9F" w:rsidRDefault="00F26D9F" w:rsidP="00545598">
      <w:pPr>
        <w:shd w:val="clear" w:color="auto" w:fill="FFD966" w:themeFill="accent4" w:themeFillTint="99"/>
        <w:rPr>
          <w:rFonts w:hint="eastAsia"/>
        </w:rPr>
      </w:pPr>
      <w:proofErr w:type="gramStart"/>
      <w:r w:rsidRPr="006A2285">
        <w:rPr>
          <w:rFonts w:hint="eastAsia"/>
        </w:rPr>
        <w:t>邹</w:t>
      </w:r>
      <w:proofErr w:type="gramEnd"/>
      <w:r w:rsidRPr="006A2285">
        <w:rPr>
          <w:rFonts w:hint="eastAsia"/>
        </w:rPr>
        <w:t>伊宁------------------------------------------------------------------------</w:t>
      </w:r>
    </w:p>
    <w:p w:rsidR="00F26D9F" w:rsidRDefault="00F26D9F" w:rsidP="00545598">
      <w:pPr>
        <w:shd w:val="clear" w:color="auto" w:fill="FFD966" w:themeFill="accent4" w:themeFillTint="99"/>
        <w:ind w:leftChars="100" w:left="210"/>
      </w:pPr>
      <w:r>
        <w:t>1 引言</w:t>
      </w:r>
    </w:p>
    <w:p w:rsidR="00F26D9F" w:rsidRDefault="00F26D9F" w:rsidP="00545598">
      <w:pPr>
        <w:shd w:val="clear" w:color="auto" w:fill="FFD966" w:themeFill="accent4" w:themeFillTint="99"/>
        <w:ind w:leftChars="200" w:left="420"/>
      </w:pPr>
      <w:r>
        <w:t>1.1 编写目的</w:t>
      </w:r>
    </w:p>
    <w:p w:rsidR="00F26D9F" w:rsidRDefault="00F26D9F" w:rsidP="00545598">
      <w:pPr>
        <w:shd w:val="clear" w:color="auto" w:fill="FFD966" w:themeFill="accent4" w:themeFillTint="99"/>
        <w:ind w:leftChars="200" w:left="420"/>
      </w:pPr>
      <w:r>
        <w:t>1.2 背景</w:t>
      </w:r>
    </w:p>
    <w:p w:rsidR="00F26D9F" w:rsidRDefault="00F26D9F" w:rsidP="00545598">
      <w:pPr>
        <w:shd w:val="clear" w:color="auto" w:fill="FFD966" w:themeFill="accent4" w:themeFillTint="99"/>
        <w:ind w:leftChars="200" w:left="420"/>
      </w:pPr>
      <w:r>
        <w:t>1.3 范围</w:t>
      </w:r>
    </w:p>
    <w:p w:rsidR="00F26D9F" w:rsidRDefault="00F26D9F" w:rsidP="00545598">
      <w:pPr>
        <w:shd w:val="clear" w:color="auto" w:fill="FFD966" w:themeFill="accent4" w:themeFillTint="99"/>
        <w:ind w:leftChars="200" w:left="420"/>
      </w:pPr>
      <w:r>
        <w:t>1.4 定义及缩写</w:t>
      </w:r>
    </w:p>
    <w:p w:rsidR="00F26D9F" w:rsidRDefault="00F26D9F" w:rsidP="00545598">
      <w:pPr>
        <w:shd w:val="clear" w:color="auto" w:fill="FFD966" w:themeFill="accent4" w:themeFillTint="99"/>
        <w:ind w:leftChars="200" w:left="420"/>
      </w:pPr>
      <w:r>
        <w:t>1.5 参考文献</w:t>
      </w:r>
    </w:p>
    <w:p w:rsidR="004D2B9F" w:rsidRDefault="004D2B9F" w:rsidP="00450BDA">
      <w:pPr>
        <w:shd w:val="clear" w:color="auto" w:fill="A8D08D" w:themeFill="accent6" w:themeFillTint="99"/>
      </w:pPr>
      <w:proofErr w:type="gramStart"/>
      <w:r>
        <w:rPr>
          <w:rFonts w:hint="eastAsia"/>
        </w:rPr>
        <w:lastRenderedPageBreak/>
        <w:t>赵寒旭</w:t>
      </w:r>
      <w:proofErr w:type="gramEnd"/>
      <w:r w:rsidRPr="006A2285">
        <w:rPr>
          <w:rFonts w:hint="eastAsia"/>
        </w:rPr>
        <w:t>------------------------------------------------------------------------</w:t>
      </w:r>
    </w:p>
    <w:p w:rsidR="00F26D9F" w:rsidRDefault="00F26D9F" w:rsidP="00450BDA">
      <w:pPr>
        <w:shd w:val="clear" w:color="auto" w:fill="A8D08D" w:themeFill="accent6" w:themeFillTint="99"/>
        <w:ind w:leftChars="200" w:left="420"/>
      </w:pPr>
      <w:r>
        <w:t>2 总体设计</w:t>
      </w:r>
    </w:p>
    <w:p w:rsidR="00F26D9F" w:rsidRDefault="00F26D9F" w:rsidP="00450BDA">
      <w:pPr>
        <w:shd w:val="clear" w:color="auto" w:fill="A8D08D" w:themeFill="accent6" w:themeFillTint="99"/>
        <w:ind w:leftChars="300" w:left="630"/>
      </w:pPr>
      <w:r>
        <w:t>2.1 目标概要</w:t>
      </w:r>
    </w:p>
    <w:p w:rsidR="004D2B9F" w:rsidRDefault="00F26D9F" w:rsidP="00450BDA">
      <w:pPr>
        <w:shd w:val="clear" w:color="auto" w:fill="A8D08D" w:themeFill="accent6" w:themeFillTint="99"/>
        <w:ind w:leftChars="300" w:left="630"/>
        <w:rPr>
          <w:rFonts w:hint="eastAsia"/>
        </w:rPr>
      </w:pPr>
      <w:r>
        <w:t xml:space="preserve">2.2 </w:t>
      </w:r>
      <w:r w:rsidR="004D2B9F">
        <w:rPr>
          <w:rFonts w:hint="eastAsia"/>
        </w:rPr>
        <w:t>技术选择</w:t>
      </w:r>
    </w:p>
    <w:p w:rsidR="00F26D9F" w:rsidRDefault="00F26D9F" w:rsidP="00450BDA">
      <w:pPr>
        <w:shd w:val="clear" w:color="auto" w:fill="A8D08D" w:themeFill="accent6" w:themeFillTint="99"/>
        <w:ind w:leftChars="300" w:left="630"/>
      </w:pPr>
      <w:r>
        <w:t>2.3 系统功能</w:t>
      </w:r>
    </w:p>
    <w:p w:rsidR="001D5056" w:rsidRDefault="00F26D9F" w:rsidP="00450BDA">
      <w:pPr>
        <w:shd w:val="clear" w:color="auto" w:fill="A8D08D" w:themeFill="accent6" w:themeFillTint="99"/>
        <w:ind w:leftChars="300" w:left="630"/>
        <w:rPr>
          <w:rFonts w:hint="eastAsia"/>
        </w:rPr>
      </w:pPr>
      <w:r>
        <w:t>2.4 系统性能</w:t>
      </w:r>
    </w:p>
    <w:p w:rsidR="00F26D9F" w:rsidRDefault="00F26D9F" w:rsidP="00450BDA">
      <w:pPr>
        <w:shd w:val="clear" w:color="auto" w:fill="A8D08D" w:themeFill="accent6" w:themeFillTint="99"/>
        <w:ind w:leftChars="200" w:left="420"/>
      </w:pPr>
      <w:r>
        <w:t>3 运行环境</w:t>
      </w:r>
    </w:p>
    <w:p w:rsidR="00F26D9F" w:rsidRDefault="00F26D9F" w:rsidP="00450BDA">
      <w:pPr>
        <w:shd w:val="clear" w:color="auto" w:fill="A8D08D" w:themeFill="accent6" w:themeFillTint="99"/>
        <w:ind w:leftChars="200" w:left="420"/>
      </w:pPr>
      <w:r>
        <w:t>4 外部因素</w:t>
      </w:r>
    </w:p>
    <w:p w:rsidR="00F26D9F" w:rsidRDefault="00F26D9F" w:rsidP="00450BDA">
      <w:pPr>
        <w:shd w:val="clear" w:color="auto" w:fill="A8D08D" w:themeFill="accent6" w:themeFillTint="99"/>
        <w:ind w:leftChars="300" w:left="630"/>
      </w:pPr>
      <w:r>
        <w:t>4.1 存在的应用软件</w:t>
      </w:r>
    </w:p>
    <w:p w:rsidR="00F26D9F" w:rsidRDefault="00F26D9F" w:rsidP="00450BDA">
      <w:pPr>
        <w:shd w:val="clear" w:color="auto" w:fill="A8D08D" w:themeFill="accent6" w:themeFillTint="99"/>
        <w:ind w:leftChars="300" w:left="630"/>
      </w:pPr>
      <w:r>
        <w:t>4.2 第三方应用软件</w:t>
      </w:r>
    </w:p>
    <w:p w:rsidR="00F26D9F" w:rsidRDefault="00F26D9F" w:rsidP="00450BDA">
      <w:pPr>
        <w:shd w:val="clear" w:color="auto" w:fill="A8D08D" w:themeFill="accent6" w:themeFillTint="99"/>
        <w:ind w:leftChars="300" w:left="630"/>
        <w:rPr>
          <w:rFonts w:hint="eastAsia"/>
        </w:rPr>
      </w:pPr>
      <w:r>
        <w:t>4.3 外部数据</w:t>
      </w:r>
      <w:r>
        <w:rPr>
          <w:rFonts w:hint="eastAsia"/>
        </w:rPr>
        <w:t>源</w:t>
      </w:r>
    </w:p>
    <w:p w:rsidR="00F26D9F" w:rsidRDefault="00F26D9F" w:rsidP="00450BDA">
      <w:pPr>
        <w:shd w:val="clear" w:color="auto" w:fill="A8D08D" w:themeFill="accent6" w:themeFillTint="99"/>
        <w:ind w:leftChars="200" w:left="420"/>
      </w:pPr>
      <w:r>
        <w:t>5 技术技能</w:t>
      </w:r>
    </w:p>
    <w:p w:rsidR="001D5056" w:rsidRPr="005A5104" w:rsidRDefault="001D5056" w:rsidP="005A5104">
      <w:pPr>
        <w:shd w:val="clear" w:color="auto" w:fill="9CC2E5" w:themeFill="accent1" w:themeFillTint="99"/>
        <w:rPr>
          <w:rFonts w:hint="eastAsia"/>
        </w:rPr>
      </w:pPr>
      <w:proofErr w:type="gramStart"/>
      <w:r>
        <w:rPr>
          <w:rFonts w:hint="eastAsia"/>
        </w:rPr>
        <w:t>张音</w:t>
      </w:r>
      <w:proofErr w:type="gramEnd"/>
      <w:r w:rsidRPr="006A2285">
        <w:rPr>
          <w:rFonts w:hint="eastAsia"/>
        </w:rPr>
        <w:t>------------------------------------------------------------------------</w:t>
      </w:r>
    </w:p>
    <w:p w:rsidR="00F26D9F" w:rsidRDefault="00F26D9F" w:rsidP="005A5104">
      <w:pPr>
        <w:shd w:val="clear" w:color="auto" w:fill="9CC2E5" w:themeFill="accent1" w:themeFillTint="99"/>
        <w:ind w:firstLine="420"/>
      </w:pPr>
      <w:r>
        <w:t>6 解决方案架构.</w:t>
      </w:r>
    </w:p>
    <w:p w:rsidR="00F26D9F" w:rsidRDefault="00F26D9F" w:rsidP="005A5104">
      <w:pPr>
        <w:shd w:val="clear" w:color="auto" w:fill="9CC2E5" w:themeFill="accent1" w:themeFillTint="99"/>
        <w:ind w:leftChars="300" w:left="630"/>
      </w:pPr>
      <w:r>
        <w:t>6.1 系统体系结构</w:t>
      </w:r>
      <w:r w:rsidR="00D93C33">
        <w:rPr>
          <w:rFonts w:hint="eastAsia"/>
        </w:rPr>
        <w:t>（简要叙述）</w:t>
      </w:r>
    </w:p>
    <w:p w:rsidR="00F26D9F" w:rsidRDefault="00F26D9F" w:rsidP="005A5104">
      <w:pPr>
        <w:shd w:val="clear" w:color="auto" w:fill="9CC2E5" w:themeFill="accent1" w:themeFillTint="99"/>
        <w:ind w:leftChars="300" w:left="630"/>
      </w:pPr>
      <w:r>
        <w:t>6.2 包图</w:t>
      </w:r>
      <w:r w:rsidR="000E41ED">
        <w:rPr>
          <w:rFonts w:hint="eastAsia"/>
        </w:rPr>
        <w:t>（三层架构）</w:t>
      </w:r>
    </w:p>
    <w:p w:rsidR="00F26D9F" w:rsidRDefault="00F26D9F" w:rsidP="005A5104">
      <w:pPr>
        <w:shd w:val="clear" w:color="auto" w:fill="9CC2E5" w:themeFill="accent1" w:themeFillTint="99"/>
        <w:ind w:leftChars="300" w:left="630"/>
      </w:pPr>
      <w:r>
        <w:t>6.3 领域模型</w:t>
      </w:r>
      <w:r w:rsidR="00F57947">
        <w:rPr>
          <w:rFonts w:hint="eastAsia"/>
        </w:rPr>
        <w:t>（同需求文档）</w:t>
      </w:r>
    </w:p>
    <w:p w:rsidR="00F26D9F" w:rsidRDefault="00F26D9F" w:rsidP="005A5104">
      <w:pPr>
        <w:shd w:val="clear" w:color="auto" w:fill="9CC2E5" w:themeFill="accent1" w:themeFillTint="99"/>
        <w:ind w:leftChars="300" w:left="630"/>
      </w:pPr>
      <w:r>
        <w:t>6.4 模块视图</w:t>
      </w:r>
      <w:r w:rsidR="00F57947">
        <w:rPr>
          <w:rFonts w:hint="eastAsia"/>
        </w:rPr>
        <w:t>（和包图的模块一致）</w:t>
      </w:r>
    </w:p>
    <w:p w:rsidR="00F26D9F" w:rsidRDefault="00F26D9F" w:rsidP="005A5104">
      <w:pPr>
        <w:shd w:val="clear" w:color="auto" w:fill="9CC2E5" w:themeFill="accent1" w:themeFillTint="99"/>
        <w:ind w:leftChars="300" w:left="630"/>
      </w:pPr>
      <w:r>
        <w:t>6.5 数据视图</w:t>
      </w:r>
      <w:r w:rsidR="007515AF">
        <w:rPr>
          <w:rFonts w:hint="eastAsia"/>
        </w:rPr>
        <w:t>（可能联系一下张漫榕）</w:t>
      </w:r>
    </w:p>
    <w:p w:rsidR="00F26D9F" w:rsidRDefault="00F26D9F" w:rsidP="005A5104">
      <w:pPr>
        <w:shd w:val="clear" w:color="auto" w:fill="9CC2E5" w:themeFill="accent1" w:themeFillTint="99"/>
        <w:ind w:leftChars="300" w:left="630"/>
      </w:pPr>
      <w:r>
        <w:t>6.6 用户界面</w:t>
      </w:r>
      <w:r w:rsidR="00756AD1">
        <w:rPr>
          <w:rFonts w:hint="eastAsia"/>
        </w:rPr>
        <w:t>（用户手册内容做一个精炼）</w:t>
      </w:r>
    </w:p>
    <w:p w:rsidR="00802208" w:rsidRDefault="00802208" w:rsidP="00806DB4">
      <w:pPr>
        <w:shd w:val="clear" w:color="auto" w:fill="FF7C80"/>
        <w:rPr>
          <w:rFonts w:hint="eastAsia"/>
        </w:rPr>
      </w:pPr>
      <w:r>
        <w:rPr>
          <w:rFonts w:hint="eastAsia"/>
        </w:rPr>
        <w:t>张萌杰</w:t>
      </w:r>
      <w:r w:rsidRPr="006A2285">
        <w:rPr>
          <w:rFonts w:hint="eastAsia"/>
        </w:rPr>
        <w:t>------------------------------------------------------------------------</w:t>
      </w:r>
    </w:p>
    <w:p w:rsidR="00F26D9F" w:rsidRDefault="00F26D9F" w:rsidP="00806DB4">
      <w:pPr>
        <w:shd w:val="clear" w:color="auto" w:fill="FF7C80"/>
        <w:ind w:leftChars="100" w:left="210"/>
      </w:pPr>
      <w:r>
        <w:t>7 未鉴别因素</w:t>
      </w:r>
    </w:p>
    <w:p w:rsidR="00F26D9F" w:rsidRDefault="00F26D9F" w:rsidP="00806DB4">
      <w:pPr>
        <w:shd w:val="clear" w:color="auto" w:fill="FF7C80"/>
        <w:ind w:leftChars="100" w:left="210" w:firstLine="420"/>
      </w:pPr>
      <w:r>
        <w:t>7.1 对外部系统的支持.</w:t>
      </w:r>
    </w:p>
    <w:p w:rsidR="00F26D9F" w:rsidRDefault="00F26D9F" w:rsidP="00806DB4">
      <w:pPr>
        <w:shd w:val="clear" w:color="auto" w:fill="FF7C80"/>
        <w:ind w:leftChars="100" w:left="210" w:firstLine="420"/>
      </w:pPr>
      <w:r>
        <w:t>7.2 系统安全</w:t>
      </w:r>
    </w:p>
    <w:p w:rsidR="00F26D9F" w:rsidRDefault="00F26D9F" w:rsidP="00806DB4">
      <w:pPr>
        <w:shd w:val="clear" w:color="auto" w:fill="FF7C80"/>
        <w:ind w:leftChars="100" w:left="210"/>
      </w:pPr>
      <w:r>
        <w:t>8 研发风险</w:t>
      </w:r>
    </w:p>
    <w:p w:rsidR="00C050B8" w:rsidRDefault="00F26D9F" w:rsidP="00C050B8">
      <w:pPr>
        <w:shd w:val="clear" w:color="auto" w:fill="FF7C80"/>
        <w:ind w:leftChars="100" w:left="210" w:firstLine="420"/>
        <w:rPr>
          <w:rFonts w:hint="eastAsia"/>
        </w:rPr>
      </w:pPr>
      <w:r>
        <w:t>8.1 技术风险</w:t>
      </w:r>
    </w:p>
    <w:p w:rsidR="00F26D9F" w:rsidRDefault="00F26D9F" w:rsidP="00806DB4">
      <w:pPr>
        <w:shd w:val="clear" w:color="auto" w:fill="FF7C80"/>
        <w:ind w:leftChars="100" w:left="210" w:firstLine="420"/>
      </w:pPr>
      <w:r>
        <w:t>8.2 团队管理风险</w:t>
      </w:r>
    </w:p>
    <w:p w:rsidR="00C050B8" w:rsidRDefault="00C050B8" w:rsidP="00C050B8"/>
    <w:p w:rsidR="00C050B8" w:rsidRDefault="00C050B8" w:rsidP="00C050B8"/>
    <w:p w:rsidR="00C050B8" w:rsidRPr="00C050B8" w:rsidRDefault="00C050B8" w:rsidP="00C050B8">
      <w:pPr>
        <w:pStyle w:val="a4"/>
        <w:numPr>
          <w:ilvl w:val="0"/>
          <w:numId w:val="6"/>
        </w:numPr>
        <w:ind w:firstLineChars="0"/>
        <w:rPr>
          <w:rFonts w:hint="eastAsia"/>
          <w:color w:val="FF0000"/>
          <w:highlight w:val="yellow"/>
        </w:rPr>
      </w:pPr>
      <w:r w:rsidRPr="00C050B8">
        <w:rPr>
          <w:rFonts w:hint="eastAsia"/>
          <w:color w:val="FF0000"/>
          <w:highlight w:val="yellow"/>
        </w:rPr>
        <w:t>《小组分工与贡献率说明》</w:t>
      </w:r>
      <w:bookmarkStart w:id="0" w:name="_GoBack"/>
      <w:bookmarkEnd w:id="0"/>
    </w:p>
    <w:sectPr w:rsidR="00C050B8" w:rsidRPr="00C05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1B16"/>
    <w:multiLevelType w:val="hybridMultilevel"/>
    <w:tmpl w:val="0F6C0F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8D66FC"/>
    <w:multiLevelType w:val="hybridMultilevel"/>
    <w:tmpl w:val="258E0F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64530"/>
    <w:multiLevelType w:val="hybridMultilevel"/>
    <w:tmpl w:val="0E205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035503"/>
    <w:multiLevelType w:val="hybridMultilevel"/>
    <w:tmpl w:val="56C2C7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FA4389"/>
    <w:multiLevelType w:val="hybridMultilevel"/>
    <w:tmpl w:val="21E22D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C6D374F"/>
    <w:multiLevelType w:val="hybridMultilevel"/>
    <w:tmpl w:val="FED827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DF"/>
    <w:rsid w:val="00024FCA"/>
    <w:rsid w:val="00033DFD"/>
    <w:rsid w:val="000B4EE5"/>
    <w:rsid w:val="000E41ED"/>
    <w:rsid w:val="00113950"/>
    <w:rsid w:val="001678C0"/>
    <w:rsid w:val="00171B8D"/>
    <w:rsid w:val="001D5056"/>
    <w:rsid w:val="002B4225"/>
    <w:rsid w:val="002F4EA7"/>
    <w:rsid w:val="0033331F"/>
    <w:rsid w:val="0034392F"/>
    <w:rsid w:val="00373181"/>
    <w:rsid w:val="00450BDA"/>
    <w:rsid w:val="004644CC"/>
    <w:rsid w:val="00475292"/>
    <w:rsid w:val="004B761D"/>
    <w:rsid w:val="004D2B9F"/>
    <w:rsid w:val="00545598"/>
    <w:rsid w:val="005A5104"/>
    <w:rsid w:val="005A70F1"/>
    <w:rsid w:val="005F2D44"/>
    <w:rsid w:val="006A2285"/>
    <w:rsid w:val="006A764B"/>
    <w:rsid w:val="007515AF"/>
    <w:rsid w:val="00756AD1"/>
    <w:rsid w:val="00763978"/>
    <w:rsid w:val="007B20D1"/>
    <w:rsid w:val="00802208"/>
    <w:rsid w:val="00806DB4"/>
    <w:rsid w:val="008622DB"/>
    <w:rsid w:val="009A0278"/>
    <w:rsid w:val="00AC3F82"/>
    <w:rsid w:val="00B01E76"/>
    <w:rsid w:val="00C050B8"/>
    <w:rsid w:val="00C30D4D"/>
    <w:rsid w:val="00C81FDF"/>
    <w:rsid w:val="00CD6D24"/>
    <w:rsid w:val="00D326C9"/>
    <w:rsid w:val="00D66EF9"/>
    <w:rsid w:val="00D93254"/>
    <w:rsid w:val="00D93C33"/>
    <w:rsid w:val="00DA6487"/>
    <w:rsid w:val="00E20AA3"/>
    <w:rsid w:val="00E23B43"/>
    <w:rsid w:val="00E42913"/>
    <w:rsid w:val="00F26D9F"/>
    <w:rsid w:val="00F57947"/>
    <w:rsid w:val="00FB685C"/>
    <w:rsid w:val="00FC119A"/>
    <w:rsid w:val="00FF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64C2"/>
  <w15:chartTrackingRefBased/>
  <w15:docId w15:val="{359915BB-C11B-4B96-ADB4-35ABAC3E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1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Hanxu</dc:creator>
  <cp:keywords/>
  <dc:description/>
  <cp:lastModifiedBy>Zhao Hanxu</cp:lastModifiedBy>
  <cp:revision>49</cp:revision>
  <dcterms:created xsi:type="dcterms:W3CDTF">2018-07-05T03:07:00Z</dcterms:created>
  <dcterms:modified xsi:type="dcterms:W3CDTF">2018-07-05T03:40:00Z</dcterms:modified>
</cp:coreProperties>
</file>