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rPr>
          <w:rFonts w:cs="Calibri"/>
        </w:rPr>
      </w:pPr>
      <w:r>
        <w:rPr>
          <w:rFonts w:cs="Calibri"/>
        </w:rPr>
      </w:r>
    </w:p>
    <w:p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</w:r>
    </w:p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1" w:hRule="atLeast"/>
        </w:trPr>
        <w:tc>
          <w:tcPr>
            <w:tcW w:w="9210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center"/>
              <w:rPr>
                <w:rFonts w:cs="Calibri"/>
              </w:rPr>
            </w:pPr>
            <w:r/>
            <w:bookmarkStart w:id="0" w:name="_GoBack"/>
            <w:bookmarkEnd w:id="0"/>
            <w:r/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Kennung</w:t>
            </w:r>
            <w:r>
              <w:rPr>
                <w:rFonts w:cs="Calibri"/>
              </w:rPr>
            </w:r>
          </w:p>
        </w:tc>
        <w:tc>
          <w:tcPr>
            <w:tcW w:w="7864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sz w:val="28"/>
              </w:rPr>
              <w:t>PDF speichern</w:t>
            </w:r>
            <w:r>
              <w:rPr>
                <w:rFonts w:cs="Calibri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Priorität</w:t>
            </w:r>
            <w:r>
              <w:rPr>
                <w:rFonts w:cs="Calibri"/>
              </w:rPr>
            </w:r>
          </w:p>
        </w:tc>
        <w:tc>
          <w:tcPr>
            <w:tcW w:w="7864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Kurzbeschreibung: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Akteur „User“ speichert die Übung als PDF-Datei</w:t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Vorbedingung(en):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3"/>
              </w:num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Eine Übung ist geöffnet</w:t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Nachbedingung(en):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Normaler Ablauf: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8714" w:type="dxa"/>
            <w:gridSpan w:val="2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1. Dieser Anwendungsfall beginnt, wenn der User "PDF speichern" auswählt</w:t>
            </w:r>
          </w:p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2. Das System stellt ein  "</w:t>
            </w:r>
            <w:r>
              <w:rPr>
                <w:rFonts w:cs="Calibri"/>
                <w:strike w:val="1"/>
                <w:lang w:eastAsia="de-de" w:bidi="de-de"/>
              </w:rPr>
              <w:t>Speichern unter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u w:color="auto" w:val="single"/>
              </w:rPr>
              <w:t>Exportieren als</w:t>
            </w:r>
            <w:r>
              <w:rPr>
                <w:rFonts w:cs="Calibri"/>
              </w:rPr>
              <w:t>" Dialog-Fenster dar</w:t>
            </w:r>
          </w:p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3. Der User wähl Speicherort aus</w:t>
            </w:r>
          </w:p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4. Der User gibt PDF-Namen ein</w:t>
            </w:r>
          </w:p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5. Das System speichert alle sichtbaren Daten der Übung in einer PDF-Datei</w:t>
            </w:r>
          </w:p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6. Der UC endet</w:t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Ablauf-Varianten: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496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4a</w:t>
            </w:r>
          </w:p>
        </w:tc>
        <w:tc>
          <w:tcPr>
            <w:tcW w:w="8714" w:type="dxa"/>
            <w:gridSpan w:val="2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Den PDF-Namen gibt es in diesem Ordner schon</w:t>
            </w:r>
          </w:p>
        </w:tc>
      </w:tr>
      <w:tr>
        <w:trPr>
          <w:trHeight w:val="1" w:hRule="atLeast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8714" w:type="dxa"/>
            <w:gridSpan w:val="2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 w:hanging="36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1. Das System stellt den User vor die Auswahl die Datei zu überschreiben oder abzubrechen</w:t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Spezielle Anforderungen: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PDF-Library für die Implementierung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Zu klärende Punkte:</w:t>
            </w:r>
            <w:r>
              <w:rPr>
                <w:rFonts w:cs="Calibri"/>
              </w:rPr>
            </w:r>
          </w:p>
        </w:tc>
      </w:tr>
      <w:tr>
        <w:trPr>
          <w:trHeight w:val="1" w:hRule="atLeast"/>
        </w:trPr>
        <w:tc>
          <w:tcPr>
            <w:tcW w:w="9210" w:type="dxa"/>
            <w:gridSpan w:val="3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spacing w:before="120" w:after="0" w:line="240" w:lineRule="auto"/>
        <w:jc w:val="both"/>
        <w:rPr>
          <w:rFonts w:cs="Calibri"/>
          <w:b/>
          <w:color w:val="333399"/>
          <w:sz w:val="32"/>
        </w:rPr>
      </w:pPr>
      <w:r>
        <w:rPr>
          <w:rFonts w:cs="Calibri"/>
          <w:b/>
          <w:color w:val="333399"/>
          <w:sz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numFmt w:val="bullet"/>
      <w:suff w:val="tab"/>
      <w:lvlText w:val="•"/>
      <w:lvlJc w:val="left"/>
      <w:pPr>
        <w:ind w:left="0" w:hanging="0"/>
      </w:pPr>
      <w:rPr/>
    </w:lvl>
    <w:lvl w:ilvl="1">
      <w:start w:val="0"/>
      <w:numFmt w:val="decimal"/>
      <w:suff w:val="tab"/>
      <w:lvlText w:val=""/>
      <w:lvlJc w:val="left"/>
      <w:pPr>
        <w:ind w:left="0" w:hanging="0"/>
      </w:pPr>
      <w:rPr/>
    </w:lvl>
    <w:lvl w:ilvl="2">
      <w:start w:val="0"/>
      <w:numFmt w:val="decimal"/>
      <w:suff w:val="tab"/>
      <w:lvlText w:val=""/>
      <w:lvlJc w:val="left"/>
      <w:pPr>
        <w:ind w:left="0" w:hanging="0"/>
      </w:pPr>
      <w:rPr/>
    </w:lvl>
    <w:lvl w:ilvl="3">
      <w:start w:val="0"/>
      <w:numFmt w:val="decimal"/>
      <w:suff w:val="tab"/>
      <w:lvlText w:val=""/>
      <w:lvlJc w:val="left"/>
      <w:pPr>
        <w:ind w:left="0" w:hanging="0"/>
      </w:pPr>
      <w:rPr/>
    </w:lvl>
    <w:lvl w:ilvl="4">
      <w:start w:val="0"/>
      <w:numFmt w:val="decimal"/>
      <w:suff w:val="tab"/>
      <w:lvlText w:val=""/>
      <w:lvlJc w:val="left"/>
      <w:pPr>
        <w:ind w:left="0" w:hanging="0"/>
      </w:pPr>
      <w:rPr/>
    </w:lvl>
    <w:lvl w:ilvl="5">
      <w:start w:val="0"/>
      <w:numFmt w:val="decimal"/>
      <w:suff w:val="tab"/>
      <w:lvlText w:val=""/>
      <w:lvlJc w:val="left"/>
      <w:pPr>
        <w:ind w:left="0" w:hanging="0"/>
      </w:pPr>
      <w:rPr/>
    </w:lvl>
    <w:lvl w:ilvl="6">
      <w:start w:val="0"/>
      <w:numFmt w:val="decimal"/>
      <w:suff w:val="tab"/>
      <w:lvlText w:val=""/>
      <w:lvlJc w:val="left"/>
      <w:pPr>
        <w:ind w:left="0" w:hanging="0"/>
      </w:pPr>
      <w:rPr/>
    </w:lvl>
    <w:lvl w:ilvl="7">
      <w:start w:val="0"/>
      <w:numFmt w:val="decimal"/>
      <w:suff w:val="tab"/>
      <w:lvlText w:val=""/>
      <w:lvlJc w:val="left"/>
      <w:pPr>
        <w:ind w:left="0" w:hanging="0"/>
      </w:pPr>
      <w:rPr/>
    </w:lvl>
    <w:lvl w:ilvl="8">
      <w:start w:val="0"/>
      <w:numFmt w:val="decimal"/>
      <w:suff w:val="tab"/>
      <w:lvlText w:val=""/>
      <w:lvlJc w:val="left"/>
      <w:pPr>
        <w:ind w:left="0" w:hanging="0"/>
      </w:pPr>
      <w:rPr/>
    </w:lvl>
  </w:abstractNum>
  <w:abstractNum w:abstractNumId="2">
    <w:multiLevelType w:val="multilevel"/>
    <w:name w:val="Nummerierungsliste 2"/>
    <w:lvl w:ilvl="0">
      <w:numFmt w:val="bullet"/>
      <w:suff w:val="tab"/>
      <w:lvlText w:val="•"/>
      <w:lvlJc w:val="left"/>
      <w:pPr>
        <w:ind w:left="0" w:hanging="0"/>
      </w:pPr>
      <w:rPr/>
    </w:lvl>
    <w:lvl w:ilvl="1">
      <w:start w:val="0"/>
      <w:numFmt w:val="decimal"/>
      <w:suff w:val="tab"/>
      <w:lvlText w:val=""/>
      <w:lvlJc w:val="left"/>
      <w:pPr>
        <w:ind w:left="0" w:hanging="0"/>
      </w:pPr>
      <w:rPr/>
    </w:lvl>
    <w:lvl w:ilvl="2">
      <w:start w:val="0"/>
      <w:numFmt w:val="decimal"/>
      <w:suff w:val="tab"/>
      <w:lvlText w:val=""/>
      <w:lvlJc w:val="left"/>
      <w:pPr>
        <w:ind w:left="0" w:hanging="0"/>
      </w:pPr>
      <w:rPr/>
    </w:lvl>
    <w:lvl w:ilvl="3">
      <w:start w:val="0"/>
      <w:numFmt w:val="decimal"/>
      <w:suff w:val="tab"/>
      <w:lvlText w:val=""/>
      <w:lvlJc w:val="left"/>
      <w:pPr>
        <w:ind w:left="0" w:hanging="0"/>
      </w:pPr>
      <w:rPr/>
    </w:lvl>
    <w:lvl w:ilvl="4">
      <w:start w:val="0"/>
      <w:numFmt w:val="decimal"/>
      <w:suff w:val="tab"/>
      <w:lvlText w:val=""/>
      <w:lvlJc w:val="left"/>
      <w:pPr>
        <w:ind w:left="0" w:hanging="0"/>
      </w:pPr>
      <w:rPr/>
    </w:lvl>
    <w:lvl w:ilvl="5">
      <w:start w:val="0"/>
      <w:numFmt w:val="decimal"/>
      <w:suff w:val="tab"/>
      <w:lvlText w:val=""/>
      <w:lvlJc w:val="left"/>
      <w:pPr>
        <w:ind w:left="0" w:hanging="0"/>
      </w:pPr>
      <w:rPr/>
    </w:lvl>
    <w:lvl w:ilvl="6">
      <w:start w:val="0"/>
      <w:numFmt w:val="decimal"/>
      <w:suff w:val="tab"/>
      <w:lvlText w:val=""/>
      <w:lvlJc w:val="left"/>
      <w:pPr>
        <w:ind w:left="0" w:hanging="0"/>
      </w:pPr>
      <w:rPr/>
    </w:lvl>
    <w:lvl w:ilvl="7">
      <w:start w:val="0"/>
      <w:numFmt w:val="decimal"/>
      <w:suff w:val="tab"/>
      <w:lvlText w:val=""/>
      <w:lvlJc w:val="left"/>
      <w:pPr>
        <w:ind w:left="0" w:hanging="0"/>
      </w:pPr>
      <w:rPr/>
    </w:lvl>
    <w:lvl w:ilvl="8">
      <w:start w:val="0"/>
      <w:numFmt w:val="decimal"/>
      <w:suff w:val="tab"/>
      <w:lvlText w:val=""/>
      <w:lvlJc w:val="left"/>
      <w:pPr>
        <w:ind w:left="0" w:hanging="0"/>
      </w:pPr>
      <w:rPr/>
    </w:lvl>
  </w:abstractNum>
  <w:abstractNum w:abstractNumId="3">
    <w:multiLevelType w:val="multilevel"/>
    <w:name w:val="Nummerierungsliste 3"/>
    <w:lvl w:ilvl="0">
      <w:numFmt w:val="bullet"/>
      <w:suff w:val="tab"/>
      <w:lvlText w:val="•"/>
      <w:lvlJc w:val="left"/>
      <w:pPr>
        <w:ind w:left="0" w:hanging="0"/>
      </w:pPr>
      <w:rPr/>
    </w:lvl>
    <w:lvl w:ilvl="1">
      <w:start w:val="0"/>
      <w:numFmt w:val="decimal"/>
      <w:suff w:val="tab"/>
      <w:lvlText w:val=""/>
      <w:lvlJc w:val="left"/>
      <w:pPr>
        <w:ind w:left="0" w:hanging="0"/>
      </w:pPr>
      <w:rPr/>
    </w:lvl>
    <w:lvl w:ilvl="2">
      <w:start w:val="0"/>
      <w:numFmt w:val="decimal"/>
      <w:suff w:val="tab"/>
      <w:lvlText w:val=""/>
      <w:lvlJc w:val="left"/>
      <w:pPr>
        <w:ind w:left="0" w:hanging="0"/>
      </w:pPr>
      <w:rPr/>
    </w:lvl>
    <w:lvl w:ilvl="3">
      <w:start w:val="0"/>
      <w:numFmt w:val="decimal"/>
      <w:suff w:val="tab"/>
      <w:lvlText w:val=""/>
      <w:lvlJc w:val="left"/>
      <w:pPr>
        <w:ind w:left="0" w:hanging="0"/>
      </w:pPr>
      <w:rPr/>
    </w:lvl>
    <w:lvl w:ilvl="4">
      <w:start w:val="0"/>
      <w:numFmt w:val="decimal"/>
      <w:suff w:val="tab"/>
      <w:lvlText w:val=""/>
      <w:lvlJc w:val="left"/>
      <w:pPr>
        <w:ind w:left="0" w:hanging="0"/>
      </w:pPr>
      <w:rPr/>
    </w:lvl>
    <w:lvl w:ilvl="5">
      <w:start w:val="0"/>
      <w:numFmt w:val="decimal"/>
      <w:suff w:val="tab"/>
      <w:lvlText w:val=""/>
      <w:lvlJc w:val="left"/>
      <w:pPr>
        <w:ind w:left="0" w:hanging="0"/>
      </w:pPr>
      <w:rPr/>
    </w:lvl>
    <w:lvl w:ilvl="6">
      <w:start w:val="0"/>
      <w:numFmt w:val="decimal"/>
      <w:suff w:val="tab"/>
      <w:lvlText w:val=""/>
      <w:lvlJc w:val="left"/>
      <w:pPr>
        <w:ind w:left="0" w:hanging="0"/>
      </w:pPr>
      <w:rPr/>
    </w:lvl>
    <w:lvl w:ilvl="7">
      <w:start w:val="0"/>
      <w:numFmt w:val="decimal"/>
      <w:suff w:val="tab"/>
      <w:lvlText w:val=""/>
      <w:lvlJc w:val="left"/>
      <w:pPr>
        <w:ind w:left="0" w:hanging="0"/>
      </w:pPr>
      <w:rPr/>
    </w:lvl>
    <w:lvl w:ilvl="8">
      <w:start w:val="0"/>
      <w:numFmt w:val="decimal"/>
      <w:suff w:val="tab"/>
      <w:lvlText w:val=""/>
      <w:lvlJc w:val="left"/>
      <w:pPr>
        <w:ind w:left="0" w:hanging="0"/>
      </w:pPr>
      <w:rPr/>
    </w:lvl>
  </w:abstractNum>
  <w:abstractNum w:abstractNumId="4">
    <w:multiLevelType w:val="singleLevel"/>
    <w:name w:val="Bullet 4"/>
    <w:lvl w:ilvl="0">
      <w:numFmt w:val="bullet"/>
      <w:lvlText w:val="•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0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9"/>
    <w:tmLastPosCaret>
      <w:tmLastPosPgfIdx w:val="0"/>
      <w:tmLastPosIdx w:val="3"/>
    </w:tmLastPosCaret>
    <w:tmLastPosAnchor>
      <w:tmLastPosPgfIdx w:val="0"/>
      <w:tmLastPosIdx w:val="0"/>
    </w:tmLastPosAnchor>
    <w:tmLastPosTblRect w:left="0" w:top="0" w:right="0" w:bottom="0"/>
    <w:tmAppRevision w:date="1399371641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Roman-PS"/>
        <w:sz w:val="22"/>
        <w:szCs w:val="22"/>
        <w:lang w:val="de-de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Roman-PS"/>
        <w:sz w:val="22"/>
        <w:szCs w:val="22"/>
        <w:lang w:val="de-de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Waida</dc:creator>
  <cp:keywords/>
  <dc:description/>
  <cp:lastModifiedBy/>
  <cp:revision>5</cp:revision>
  <dcterms:created xsi:type="dcterms:W3CDTF">2014-04-16T22:31:00Z</dcterms:created>
  <dcterms:modified xsi:type="dcterms:W3CDTF">2014-05-06T11:20:41Z</dcterms:modified>
</cp:coreProperties>
</file>