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474ABE" w:rsidRPr="000254AA" w:rsidTr="00E739DC">
        <w:trPr>
          <w:jc w:val="center"/>
        </w:trPr>
        <w:tc>
          <w:tcPr>
            <w:tcW w:w="9210" w:type="dxa"/>
            <w:gridSpan w:val="3"/>
          </w:tcPr>
          <w:p w:rsidR="00474ABE" w:rsidRPr="000254AA" w:rsidRDefault="00474ABE" w:rsidP="007041D8">
            <w:pPr>
              <w:tabs>
                <w:tab w:val="left" w:pos="6310"/>
              </w:tabs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</w:t>
            </w:r>
            <w:r w:rsidR="007041D8">
              <w:rPr>
                <w:b/>
                <w:color w:val="000000"/>
              </w:rPr>
              <w:t xml:space="preserve">                               </w:t>
            </w:r>
            <w:bookmarkStart w:id="0" w:name="_GoBack"/>
            <w:bookmarkEnd w:id="0"/>
          </w:p>
        </w:tc>
      </w:tr>
      <w:tr w:rsidR="00474ABE" w:rsidRPr="000254AA" w:rsidTr="00E739DC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474ABE" w:rsidRPr="000254AA" w:rsidRDefault="00474ABE" w:rsidP="00E739DC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474ABE" w:rsidRPr="00C606DF" w:rsidRDefault="00474ABE" w:rsidP="00E739D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 Affine Abbildung ausgeben</w:t>
            </w:r>
          </w:p>
        </w:tc>
      </w:tr>
      <w:tr w:rsidR="00474ABE" w:rsidRPr="000254AA" w:rsidTr="00E739DC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474ABE" w:rsidRPr="000254AA" w:rsidRDefault="00474ABE" w:rsidP="00E739DC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474ABE" w:rsidRPr="00C606DF" w:rsidRDefault="00474ABE" w:rsidP="00E739D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474ABE" w:rsidRPr="000254AA" w:rsidRDefault="00474ABE" w:rsidP="00E739DC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</w:tcPr>
          <w:p w:rsidR="00474ABE" w:rsidRPr="004561C4" w:rsidRDefault="000A520E" w:rsidP="00E739D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gibt die Abbildungsvorschrift zu einer affinen Abbildung aus</w:t>
            </w:r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474ABE" w:rsidRPr="000254AA" w:rsidRDefault="00474ABE" w:rsidP="00E739DC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</w:tcPr>
          <w:p w:rsidR="00474ABE" w:rsidRPr="004561C4" w:rsidRDefault="000A520E" w:rsidP="00E739D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„UC Affine Abbildung ausgeben“ muss abgeschlossen sein.</w:t>
            </w:r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474ABE" w:rsidRPr="000254AA" w:rsidRDefault="00474ABE" w:rsidP="00E739DC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</w:tcPr>
          <w:p w:rsidR="00474ABE" w:rsidRPr="004561C4" w:rsidRDefault="00474ABE" w:rsidP="00E739D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474ABE" w:rsidRPr="000254AA" w:rsidRDefault="00474ABE" w:rsidP="00E739DC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474ABE" w:rsidRPr="000254AA" w:rsidTr="00E739DC">
        <w:trPr>
          <w:jc w:val="center"/>
        </w:trPr>
        <w:tc>
          <w:tcPr>
            <w:tcW w:w="496" w:type="dxa"/>
            <w:shd w:val="clear" w:color="auto" w:fill="D9D9D9"/>
          </w:tcPr>
          <w:p w:rsidR="00474ABE" w:rsidRPr="000254AA" w:rsidRDefault="00474ABE" w:rsidP="00E739DC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74ABE" w:rsidRDefault="006B4A68" w:rsidP="00474AB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Anwendungsfall beginnt damit, dass das System die Zeichnung des Zieldreiecks abgeschlossen hat.</w:t>
            </w:r>
          </w:p>
          <w:p w:rsidR="006B4A68" w:rsidRDefault="006B4A68" w:rsidP="00474AB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berechnet die </w:t>
            </w:r>
            <w:r w:rsidR="00845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Abbildungsvorschrift.</w:t>
            </w:r>
          </w:p>
          <w:p w:rsidR="008451F3" w:rsidRPr="000C520B" w:rsidRDefault="008451F3" w:rsidP="00474AB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gibt die Abbildungsvorschrift aus und der Anwendungsfall endet.</w:t>
            </w:r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474ABE" w:rsidRPr="000254AA" w:rsidRDefault="00474ABE" w:rsidP="00E739DC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474ABE" w:rsidRPr="000254AA" w:rsidTr="00E739DC">
        <w:trPr>
          <w:jc w:val="center"/>
        </w:trPr>
        <w:tc>
          <w:tcPr>
            <w:tcW w:w="496" w:type="dxa"/>
          </w:tcPr>
          <w:p w:rsidR="00474ABE" w:rsidRPr="00801875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474ABE" w:rsidRPr="00801875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  <w:shd w:val="clear" w:color="auto" w:fill="D9D9D9"/>
          </w:tcPr>
          <w:p w:rsidR="00474ABE" w:rsidRPr="000254AA" w:rsidRDefault="00474ABE" w:rsidP="00E739DC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74ABE" w:rsidRPr="00282430" w:rsidRDefault="00474ABE" w:rsidP="00474AB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  <w:shd w:val="clear" w:color="auto" w:fill="D9D9D9"/>
          </w:tcPr>
          <w:p w:rsidR="00474ABE" w:rsidRPr="000254AA" w:rsidRDefault="00474ABE" w:rsidP="00E739DC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474ABE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  <w:shd w:val="clear" w:color="auto" w:fill="D9D9D9"/>
          </w:tcPr>
          <w:p w:rsidR="00474ABE" w:rsidRPr="000254AA" w:rsidRDefault="00474ABE" w:rsidP="00E739DC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474ABE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  <w:shd w:val="clear" w:color="auto" w:fill="D9D9D9"/>
          </w:tcPr>
          <w:p w:rsidR="00474ABE" w:rsidRPr="000254AA" w:rsidRDefault="00474ABE" w:rsidP="00E739DC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474ABE">
            <w:pPr>
              <w:numPr>
                <w:ilvl w:val="0"/>
                <w:numId w:val="5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  <w:shd w:val="clear" w:color="auto" w:fill="D9D9D9"/>
          </w:tcPr>
          <w:p w:rsidR="00474ABE" w:rsidRPr="000254AA" w:rsidRDefault="00474ABE" w:rsidP="00E739DC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474ABE">
            <w:pPr>
              <w:numPr>
                <w:ilvl w:val="0"/>
                <w:numId w:val="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  <w:shd w:val="clear" w:color="auto" w:fill="D9D9D9"/>
          </w:tcPr>
          <w:p w:rsidR="00474ABE" w:rsidRPr="000254AA" w:rsidRDefault="00474ABE" w:rsidP="00E739DC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E739D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</w:t>
            </w:r>
          </w:p>
        </w:tc>
      </w:tr>
      <w:tr w:rsidR="00474ABE" w:rsidRPr="000254AA" w:rsidTr="00E739DC">
        <w:trPr>
          <w:jc w:val="center"/>
        </w:trPr>
        <w:tc>
          <w:tcPr>
            <w:tcW w:w="496" w:type="dxa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  <w:shd w:val="clear" w:color="auto" w:fill="D9D9D9"/>
          </w:tcPr>
          <w:p w:rsidR="00474ABE" w:rsidRPr="000254AA" w:rsidRDefault="00474ABE" w:rsidP="00E739DC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474ABE">
            <w:pPr>
              <w:numPr>
                <w:ilvl w:val="0"/>
                <w:numId w:val="7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  <w:shd w:val="clear" w:color="auto" w:fill="D9D9D9"/>
          </w:tcPr>
          <w:p w:rsidR="00474ABE" w:rsidRPr="000254AA" w:rsidRDefault="00474ABE" w:rsidP="00E739DC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474ABE">
            <w:pPr>
              <w:numPr>
                <w:ilvl w:val="0"/>
                <w:numId w:val="8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474ABE" w:rsidRPr="00093E72" w:rsidRDefault="00474ABE" w:rsidP="00E739DC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</w:tcPr>
          <w:p w:rsidR="00474ABE" w:rsidRDefault="00474ABE" w:rsidP="00E739D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474ABE" w:rsidRPr="00093E72" w:rsidRDefault="00474ABE" w:rsidP="00E739DC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</w:tcPr>
          <w:p w:rsidR="00474ABE" w:rsidRDefault="00474ABE" w:rsidP="00E739D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9E633A" w:rsidRDefault="009E633A"/>
    <w:sectPr w:rsidR="009E63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ABE"/>
    <w:rsid w:val="000A520E"/>
    <w:rsid w:val="00474ABE"/>
    <w:rsid w:val="006B4A68"/>
    <w:rsid w:val="007041D8"/>
    <w:rsid w:val="008451F3"/>
    <w:rsid w:val="009E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74AB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74AB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74AB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74AB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Eimer</dc:creator>
  <cp:lastModifiedBy>Tarlon</cp:lastModifiedBy>
  <cp:revision>4</cp:revision>
  <dcterms:created xsi:type="dcterms:W3CDTF">2014-04-01T15:54:00Z</dcterms:created>
  <dcterms:modified xsi:type="dcterms:W3CDTF">2014-05-05T13:17:00Z</dcterms:modified>
</cp:coreProperties>
</file>