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CEC" w:rsidRDefault="00F80CEC" w:rsidP="00F80CEC">
      <w:pPr>
        <w:spacing w:before="120" w:after="0" w:line="240" w:lineRule="auto"/>
        <w:jc w:val="both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850"/>
        <w:gridCol w:w="7864"/>
      </w:tblGrid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Pr="00595837" w:rsidRDefault="00595837" w:rsidP="005A74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Bedienungshilfe anzeigen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Pr="00595837" w:rsidRDefault="00743B1D" w:rsidP="004B619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UC-</w:t>
            </w:r>
            <w:r w:rsidR="004B6193">
              <w:rPr>
                <w:rFonts w:ascii="Times New Roman" w:eastAsia="Calibri" w:hAnsi="Times New Roman" w:cs="Times New Roman"/>
                <w:sz w:val="20"/>
                <w:szCs w:val="20"/>
              </w:rPr>
              <w:t>B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80CEC" w:rsidTr="005A7488"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Kurzbeschreibung: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Pr="00595837" w:rsidRDefault="00595837" w:rsidP="005958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Die </w:t>
            </w:r>
            <w:r w:rsidR="00F80CEC"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Bedienungshilfe hilft dem </w:t>
            </w:r>
            <w:r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>Benutzer</w:t>
            </w:r>
            <w:r w:rsidR="00F80CEC"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das Programm zu verstehen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Vorbedingung(en):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Pr="00595837" w:rsidRDefault="00595837" w:rsidP="005958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Es ist eine Übung geöffnet.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Nachbedingung(en):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Normaler Ablauf: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Pr="00595837" w:rsidRDefault="00595837" w:rsidP="005958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1.   </w:t>
            </w:r>
            <w:r w:rsidR="00F80CEC"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Dieser Anwendungsfall beginnt, wenn der User die "Bedienungshilfe" auswählt</w:t>
            </w: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80CEC" w:rsidRPr="00595837" w:rsidRDefault="00595837" w:rsidP="005958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   </w:t>
            </w:r>
            <w:r w:rsidR="00F80CEC"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>Das System zeigt das Bedienungshilfe-Fenster an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F80CEC" w:rsidRPr="00595837" w:rsidRDefault="00595837" w:rsidP="005958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3.   </w:t>
            </w:r>
            <w:r w:rsidR="00F80CEC"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>Der Benutzer navigiert in der Bedienungshilfe vor und zurück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F80CEC" w:rsidRDefault="00595837" w:rsidP="0059583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4.   </w:t>
            </w:r>
            <w:r w:rsidR="00F80CEC"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 w:rsidR="00F80CEC"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U</w:t>
            </w: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se</w:t>
            </w:r>
            <w:proofErr w:type="spellEnd"/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 w:rsidR="00F80CEC"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C</w:t>
            </w: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ase</w:t>
            </w:r>
            <w:r w:rsidR="00F80CEC"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endet</w:t>
            </w: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Ablauf-Varianten: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9583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Spezielle Anforderungen: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Zu klärende Punkte: </w:t>
            </w:r>
          </w:p>
        </w:tc>
      </w:tr>
      <w:tr w:rsidR="00595837" w:rsidTr="00595837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95837" w:rsidRPr="00595837" w:rsidRDefault="00743B1D" w:rsidP="005A74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F80CEC" w:rsidRDefault="00F80CEC" w:rsidP="00F80CEC">
      <w:pPr>
        <w:keepNext/>
        <w:tabs>
          <w:tab w:val="left" w:pos="567"/>
        </w:tabs>
        <w:spacing w:before="240" w:after="120" w:line="240" w:lineRule="auto"/>
        <w:rPr>
          <w:rFonts w:ascii="Calibri" w:eastAsia="Calibri" w:hAnsi="Calibri" w:cs="Calibri"/>
          <w:b/>
          <w:color w:val="333399"/>
          <w:sz w:val="32"/>
        </w:rPr>
      </w:pPr>
    </w:p>
    <w:p w:rsidR="00FD29CA" w:rsidRDefault="00FD29CA" w:rsidP="006B167B">
      <w:pPr>
        <w:spacing w:before="120" w:after="0" w:line="240" w:lineRule="auto"/>
        <w:jc w:val="both"/>
        <w:rPr>
          <w:rFonts w:ascii="Calibri" w:eastAsia="Calibri" w:hAnsi="Calibri" w:cs="Calibri"/>
          <w:b/>
          <w:color w:val="333399"/>
          <w:sz w:val="32"/>
        </w:rPr>
      </w:pPr>
    </w:p>
    <w:sectPr w:rsidR="00FD29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747"/>
    <w:multiLevelType w:val="multilevel"/>
    <w:tmpl w:val="05CE20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244570"/>
    <w:multiLevelType w:val="multilevel"/>
    <w:tmpl w:val="321E2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1D1175"/>
    <w:multiLevelType w:val="multilevel"/>
    <w:tmpl w:val="D24E7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2C3B1A"/>
    <w:multiLevelType w:val="multilevel"/>
    <w:tmpl w:val="1EB8D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E66C94"/>
    <w:multiLevelType w:val="multilevel"/>
    <w:tmpl w:val="4AF89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6E380B"/>
    <w:multiLevelType w:val="multilevel"/>
    <w:tmpl w:val="9632A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2EB7F6E"/>
    <w:multiLevelType w:val="multilevel"/>
    <w:tmpl w:val="CD56D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90A46A4"/>
    <w:multiLevelType w:val="multilevel"/>
    <w:tmpl w:val="7EFC2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46093E"/>
    <w:multiLevelType w:val="multilevel"/>
    <w:tmpl w:val="64CE9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5175F9"/>
    <w:multiLevelType w:val="multilevel"/>
    <w:tmpl w:val="5A9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CA"/>
    <w:rsid w:val="004B6193"/>
    <w:rsid w:val="00595837"/>
    <w:rsid w:val="006B167B"/>
    <w:rsid w:val="007200C7"/>
    <w:rsid w:val="00743B1D"/>
    <w:rsid w:val="00F80CEC"/>
    <w:rsid w:val="00FC138B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 Waida</dc:creator>
  <cp:lastModifiedBy>Tarlon</cp:lastModifiedBy>
  <cp:revision>6</cp:revision>
  <dcterms:created xsi:type="dcterms:W3CDTF">2014-04-16T21:33:00Z</dcterms:created>
  <dcterms:modified xsi:type="dcterms:W3CDTF">2014-05-25T08:33:00Z</dcterms:modified>
</cp:coreProperties>
</file>