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4D8" w:rsidRDefault="006644D8"/>
    <w:tbl>
      <w:tblPr>
        <w:tblW w:w="9210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6"/>
        <w:gridCol w:w="850"/>
        <w:gridCol w:w="7864"/>
      </w:tblGrid>
      <w:tr w:rsidR="006644D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44D8" w:rsidRDefault="00E73E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Affine Abbildung numerisch definieren</w:t>
            </w:r>
          </w:p>
        </w:tc>
      </w:tr>
      <w:tr w:rsidR="006644D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44D8" w:rsidRDefault="00E73E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Kennung</w:t>
            </w:r>
          </w:p>
        </w:tc>
        <w:tc>
          <w:tcPr>
            <w:tcW w:w="7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44D8" w:rsidRDefault="00E73EA6" w:rsidP="00E73EA6">
            <w:pPr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  <w:t>UC-Z2</w:t>
            </w:r>
            <w:bookmarkStart w:id="0" w:name="_GoBack"/>
            <w:bookmarkEnd w:id="0"/>
          </w:p>
        </w:tc>
      </w:tr>
      <w:tr w:rsidR="006644D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44D8" w:rsidRDefault="00E73E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Priorität</w:t>
            </w:r>
          </w:p>
        </w:tc>
        <w:tc>
          <w:tcPr>
            <w:tcW w:w="7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44D8" w:rsidRDefault="00E73EA6">
            <w:pPr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  <w:t>9</w:t>
            </w:r>
          </w:p>
        </w:tc>
      </w:tr>
      <w:tr w:rsidR="006644D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44D8" w:rsidRDefault="00E73E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Kurzbeschreibung:</w:t>
            </w:r>
          </w:p>
        </w:tc>
      </w:tr>
      <w:tr w:rsidR="006644D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44D8" w:rsidRDefault="00E73EA6">
            <w:pPr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  <w:t>Eine affine Abbildung wird durch Eingabe einer Matrix und eines Verschiebevektors definiert.</w:t>
            </w:r>
          </w:p>
        </w:tc>
      </w:tr>
      <w:tr w:rsidR="006644D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44D8" w:rsidRDefault="00E73E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Vorbedingung(en):</w:t>
            </w:r>
          </w:p>
        </w:tc>
      </w:tr>
      <w:tr w:rsidR="006644D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44D8" w:rsidRDefault="00E73EA6">
            <w:pPr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  <w:t xml:space="preserve">   - die Übung „IFS definieren“ ist geöffnet</w:t>
            </w:r>
          </w:p>
        </w:tc>
      </w:tr>
      <w:tr w:rsidR="006644D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44D8" w:rsidRDefault="00E73E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Nachbedingung(en):</w:t>
            </w:r>
          </w:p>
        </w:tc>
      </w:tr>
      <w:tr w:rsidR="006644D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44D8" w:rsidRDefault="006644D8">
            <w:pPr>
              <w:rPr>
                <w:rFonts w:ascii="Times New Roman" w:hAnsi="Times New Roman" w:cs="Sendnya"/>
                <w:sz w:val="20"/>
                <w:szCs w:val="20"/>
              </w:rPr>
            </w:pPr>
          </w:p>
        </w:tc>
      </w:tr>
      <w:tr w:rsidR="006644D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44D8" w:rsidRDefault="00E73E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Normaler Ablauf:</w:t>
            </w:r>
          </w:p>
        </w:tc>
      </w:tr>
      <w:tr w:rsidR="006644D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44D8" w:rsidRDefault="006644D8">
            <w:pPr>
              <w:spacing w:before="120"/>
              <w:rPr>
                <w:rFonts w:ascii="Times New Roman" w:hAnsi="Times New Roman" w:cs="Sendnya"/>
                <w:sz w:val="20"/>
                <w:szCs w:val="2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44D8" w:rsidRDefault="00E73EA6">
            <w:pPr>
              <w:numPr>
                <w:ilvl w:val="0"/>
                <w:numId w:val="1"/>
              </w:numPr>
              <w:ind w:left="360" w:hanging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Dieser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-Case beginnt, wenn der Benutzer dem System signalisiert, dass er eine affine Abbildung numerisch definieren möchte.</w:t>
            </w:r>
          </w:p>
          <w:p w:rsidR="006644D8" w:rsidRDefault="00E73EA6">
            <w:pPr>
              <w:numPr>
                <w:ilvl w:val="0"/>
                <w:numId w:val="1"/>
              </w:numPr>
              <w:ind w:left="360" w:hanging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Der Benutzer gibt eine Matrix und einen Verschiebevektor ein.</w:t>
            </w:r>
          </w:p>
          <w:p w:rsidR="006644D8" w:rsidRDefault="00E73EA6">
            <w:pPr>
              <w:numPr>
                <w:ilvl w:val="0"/>
                <w:numId w:val="1"/>
              </w:numPr>
              <w:ind w:left="360" w:hanging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Das System prüft, ob die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Matrix kontrahierend ist.</w:t>
            </w:r>
          </w:p>
          <w:p w:rsidR="006644D8" w:rsidRDefault="00E73EA6">
            <w:pPr>
              <w:numPr>
                <w:ilvl w:val="0"/>
                <w:numId w:val="1"/>
              </w:numPr>
              <w:ind w:left="360" w:hanging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Das System erkennt, dass die Matrix kontrahierend ist.</w:t>
            </w:r>
          </w:p>
          <w:p w:rsidR="006644D8" w:rsidRDefault="00E73EA6">
            <w:pPr>
              <w:numPr>
                <w:ilvl w:val="0"/>
                <w:numId w:val="1"/>
              </w:numPr>
              <w:ind w:left="360" w:hanging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Das System speichert die Werte der affinen Abbildung.</w:t>
            </w:r>
          </w:p>
          <w:p w:rsidR="006644D8" w:rsidRDefault="00E73EA6">
            <w:pPr>
              <w:numPr>
                <w:ilvl w:val="0"/>
                <w:numId w:val="1"/>
              </w:numPr>
              <w:ind w:left="360" w:hanging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Der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-Case endet.</w:t>
            </w:r>
          </w:p>
        </w:tc>
      </w:tr>
      <w:tr w:rsidR="006644D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44D8" w:rsidRDefault="00E73E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Ablauf-Varianten:</w:t>
            </w:r>
          </w:p>
        </w:tc>
      </w:tr>
      <w:tr w:rsidR="006644D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44D8" w:rsidRDefault="00E73E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4a</w:t>
            </w:r>
          </w:p>
        </w:tc>
        <w:tc>
          <w:tcPr>
            <w:tcW w:w="8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44D8" w:rsidRDefault="00E73E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Das System erkennt, dass die Matrix nicht kontrahierend ist</w:t>
            </w:r>
          </w:p>
        </w:tc>
      </w:tr>
      <w:tr w:rsidR="006644D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44D8" w:rsidRDefault="006644D8">
            <w:pPr>
              <w:spacing w:before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44D8" w:rsidRDefault="00E73E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Das System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weist den Benutzer darauf hin, dass die Matrix nicht kontrahierend ist und daher eine andere Matrix angegeben werden muss.</w:t>
            </w:r>
          </w:p>
          <w:p w:rsidR="006644D8" w:rsidRDefault="00E73E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Das System löscht die vom Benutzer eingegebenen Werte der Matrix. </w:t>
            </w:r>
          </w:p>
          <w:p w:rsidR="006644D8" w:rsidRDefault="00E73E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Der Benutzer gibt eine Matrix ein.</w:t>
            </w:r>
          </w:p>
          <w:p w:rsidR="006644D8" w:rsidRDefault="00E73E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 weiter mit Schritt 3</w:t>
            </w:r>
          </w:p>
        </w:tc>
      </w:tr>
      <w:tr w:rsidR="006644D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44D8" w:rsidRDefault="00E73EA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</w:p>
        </w:tc>
        <w:tc>
          <w:tcPr>
            <w:tcW w:w="8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44D8" w:rsidRDefault="006644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44D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44D8" w:rsidRDefault="006644D8">
            <w:pPr>
              <w:spacing w:before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44D8" w:rsidRDefault="00E73E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6644D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44D8" w:rsidRDefault="00E73E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Spezielle Anforderungen:</w:t>
            </w:r>
          </w:p>
        </w:tc>
      </w:tr>
      <w:tr w:rsidR="006644D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44D8" w:rsidRDefault="00E73EA6">
            <w:pPr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  <w:t>Das System stellt sicher, das keine ungültigen Werte eingegeben werden können.</w:t>
            </w:r>
          </w:p>
          <w:p w:rsidR="006644D8" w:rsidRDefault="00E73EA6">
            <w:pPr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  <w:t>Der Benutzer kann jederzeit abbrechen.</w:t>
            </w:r>
          </w:p>
        </w:tc>
      </w:tr>
      <w:tr w:rsidR="006644D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44D8" w:rsidRDefault="00E73E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Zu klärende Punkte:</w:t>
            </w:r>
          </w:p>
        </w:tc>
      </w:tr>
      <w:tr w:rsidR="006644D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44D8" w:rsidRDefault="00E73EA6">
            <w:pPr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  <w:t xml:space="preserve">- Kann in anderen Stellen als in der Übung „IFS definieren“ dieser </w:t>
            </w:r>
            <w:proofErr w:type="spellStart"/>
            <w:r>
              <w:rPr>
                <w:rFonts w:ascii="Times New Roman" w:hAnsi="Times New Roman" w:cs="Sendnya"/>
                <w:sz w:val="20"/>
                <w:szCs w:val="20"/>
              </w:rPr>
              <w:t>Use</w:t>
            </w:r>
            <w:proofErr w:type="spellEnd"/>
            <w:r>
              <w:rPr>
                <w:rFonts w:ascii="Times New Roman" w:hAnsi="Times New Roman" w:cs="Sendnya"/>
                <w:sz w:val="20"/>
                <w:szCs w:val="20"/>
              </w:rPr>
              <w:t xml:space="preserve">-Case </w:t>
            </w:r>
            <w:r>
              <w:rPr>
                <w:rFonts w:ascii="Times New Roman" w:hAnsi="Times New Roman" w:cs="Sendnya"/>
                <w:sz w:val="20"/>
                <w:szCs w:val="20"/>
              </w:rPr>
              <w:t>aufgerufen werden?</w:t>
            </w:r>
          </w:p>
          <w:p w:rsidR="006644D8" w:rsidRDefault="006644D8">
            <w:pPr>
              <w:rPr>
                <w:rFonts w:ascii="Times New Roman" w:hAnsi="Times New Roman" w:cs="Sendnya"/>
                <w:sz w:val="20"/>
                <w:szCs w:val="20"/>
              </w:rPr>
            </w:pPr>
          </w:p>
        </w:tc>
      </w:tr>
    </w:tbl>
    <w:p w:rsidR="006644D8" w:rsidRDefault="006644D8"/>
    <w:sectPr w:rsidR="006644D8">
      <w:endnotePr>
        <w:numFmt w:val="decimal"/>
      </w:endnotePr>
      <w:pgSz w:w="11906" w:h="16838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ndnya">
    <w:altName w:val="Courier New"/>
    <w:panose1 w:val="00000400000000000000"/>
    <w:charset w:val="01"/>
    <w:family w:val="roman"/>
    <w:notTrueType/>
    <w:pitch w:val="variable"/>
    <w:sig w:usb0="00000001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773D3"/>
    <w:multiLevelType w:val="singleLevel"/>
    <w:tmpl w:val="56D6B782"/>
    <w:name w:val="Bullet 4"/>
    <w:lvl w:ilvl="0">
      <w:start w:val="1"/>
      <w:numFmt w:val="lowerLetter"/>
      <w:lvlText w:val="%1"/>
      <w:lvlJc w:val="left"/>
      <w:pPr>
        <w:tabs>
          <w:tab w:val="num" w:pos="0"/>
        </w:tabs>
        <w:ind w:left="0" w:firstLine="0"/>
      </w:pPr>
      <w:rPr>
        <w:rFonts w:cs="Times New Roman"/>
      </w:rPr>
    </w:lvl>
  </w:abstractNum>
  <w:abstractNum w:abstractNumId="1">
    <w:nsid w:val="05B05315"/>
    <w:multiLevelType w:val="singleLevel"/>
    <w:tmpl w:val="070A46B4"/>
    <w:name w:val="Bullet 2"/>
    <w:lvl w:ilvl="0">
      <w:numFmt w:val="none"/>
      <w:lvlText w:val="%1"/>
      <w:lvlJc w:val="left"/>
      <w:pPr>
        <w:tabs>
          <w:tab w:val="num" w:pos="0"/>
        </w:tabs>
        <w:ind w:left="0" w:firstLine="0"/>
      </w:pPr>
    </w:lvl>
  </w:abstractNum>
  <w:abstractNum w:abstractNumId="2">
    <w:nsid w:val="0B3A5CF6"/>
    <w:multiLevelType w:val="singleLevel"/>
    <w:tmpl w:val="18C0FC4E"/>
    <w:name w:val="Bullet 8"/>
    <w:lvl w:ilvl="0">
      <w:start w:val="1"/>
      <w:numFmt w:val="lowerRoman"/>
      <w:lvlText w:val="%1"/>
      <w:lvlJc w:val="left"/>
      <w:pPr>
        <w:tabs>
          <w:tab w:val="num" w:pos="0"/>
        </w:tabs>
        <w:ind w:left="0" w:firstLine="0"/>
      </w:pPr>
    </w:lvl>
  </w:abstractNum>
  <w:abstractNum w:abstractNumId="3">
    <w:nsid w:val="1600368C"/>
    <w:multiLevelType w:val="singleLevel"/>
    <w:tmpl w:val="A7C23B38"/>
    <w:name w:val="Bullet 6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</w:lvl>
  </w:abstractNum>
  <w:abstractNum w:abstractNumId="4">
    <w:nsid w:val="24950EC7"/>
    <w:multiLevelType w:val="singleLevel"/>
    <w:tmpl w:val="5344C070"/>
    <w:name w:val="Bullet 7"/>
    <w:lvl w:ilvl="0">
      <w:start w:val="1"/>
      <w:numFmt w:val="lowerLetter"/>
      <w:lvlText w:val="%1"/>
      <w:lvlJc w:val="left"/>
      <w:pPr>
        <w:tabs>
          <w:tab w:val="num" w:pos="0"/>
        </w:tabs>
        <w:ind w:left="0" w:firstLine="0"/>
      </w:pPr>
    </w:lvl>
  </w:abstractNum>
  <w:abstractNum w:abstractNumId="5">
    <w:nsid w:val="3F765735"/>
    <w:multiLevelType w:val="singleLevel"/>
    <w:tmpl w:val="CA52517A"/>
    <w:name w:val="Bullet 5"/>
    <w:lvl w:ilvl="0">
      <w:start w:val="1"/>
      <w:numFmt w:val="lowerRoman"/>
      <w:lvlText w:val="%1"/>
      <w:lvlJc w:val="left"/>
      <w:pPr>
        <w:tabs>
          <w:tab w:val="num" w:pos="0"/>
        </w:tabs>
        <w:ind w:left="0" w:firstLine="0"/>
      </w:pPr>
      <w:rPr>
        <w:rFonts w:cs="Times New Roman"/>
      </w:rPr>
    </w:lvl>
  </w:abstractNum>
  <w:abstractNum w:abstractNumId="6">
    <w:nsid w:val="64391ACA"/>
    <w:multiLevelType w:val="singleLevel"/>
    <w:tmpl w:val="D33C354C"/>
    <w:name w:val="Bullet 3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cs="Times New Roman"/>
      </w:rPr>
    </w:lvl>
  </w:abstractNum>
  <w:abstractNum w:abstractNumId="7">
    <w:nsid w:val="79145390"/>
    <w:multiLevelType w:val="multilevel"/>
    <w:tmpl w:val="EAD48B2E"/>
    <w:name w:val="Nummerierungsliste 1"/>
    <w:lvl w:ilvl="0">
      <w:start w:val="1"/>
      <w:numFmt w:val="decimal"/>
      <w:lvlText w:val="%1."/>
      <w:lvlJc w:val="left"/>
      <w:pPr>
        <w:ind w:left="0" w:firstLine="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720" w:firstLine="0"/>
      </w:pPr>
      <w:rPr>
        <w:rFonts w:cs="Times New Roman"/>
      </w:rPr>
    </w:lvl>
    <w:lvl w:ilvl="2">
      <w:start w:val="1"/>
      <w:numFmt w:val="lowerRoman"/>
      <w:lvlText w:val="%3."/>
      <w:lvlJc w:val="left"/>
      <w:pPr>
        <w:ind w:left="1620" w:firstLine="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60" w:firstLine="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2880" w:firstLine="0"/>
      </w:pPr>
      <w:rPr>
        <w:rFonts w:cs="Times New Roman"/>
      </w:rPr>
    </w:lvl>
    <w:lvl w:ilvl="5">
      <w:start w:val="1"/>
      <w:numFmt w:val="lowerRoman"/>
      <w:lvlText w:val="%6."/>
      <w:lvlJc w:val="left"/>
      <w:pPr>
        <w:ind w:left="3780" w:firstLine="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320" w:firstLine="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5940" w:firstLine="0"/>
      </w:pPr>
      <w:rPr>
        <w:rFonts w:cs="Times New Roman"/>
      </w:rPr>
    </w:lvl>
  </w:abstractNum>
  <w:abstractNum w:abstractNumId="8">
    <w:nsid w:val="79D829C3"/>
    <w:multiLevelType w:val="multilevel"/>
    <w:tmpl w:val="BA70F342"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4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drawingGridHorizontalSpacing w:val="0"/>
  <w:drawingGridVerticalSpacing w:val="0"/>
  <w:doNotShadeFormData/>
  <w:characterSpacingControl w:val="doNotCompress"/>
  <w:endnotePr>
    <w:numFmt w:val="decimal"/>
  </w:endnotePr>
  <w:compat>
    <w:usePrinterMetrics/>
    <w:compatSetting w:name="compatibilityMode" w:uri="http://schemas.microsoft.com/office/word" w:val="12"/>
  </w:compat>
  <w:rsids>
    <w:rsidRoot w:val="006644D8"/>
    <w:rsid w:val="006644D8"/>
    <w:rsid w:val="00E73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Arial"/>
        <w:sz w:val="24"/>
        <w:szCs w:val="24"/>
        <w:lang w:val="de-DE" w:eastAsia="zh-C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Arial"/>
        <w:sz w:val="24"/>
        <w:szCs w:val="24"/>
        <w:lang w:val="de-DE" w:eastAsia="zh-C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Arial"/>
        <a:ea typeface="Times New Roman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1109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Tarlon</cp:lastModifiedBy>
  <cp:revision>13</cp:revision>
  <dcterms:created xsi:type="dcterms:W3CDTF">2014-05-09T09:45:00Z</dcterms:created>
  <dcterms:modified xsi:type="dcterms:W3CDTF">2014-05-25T08:36:00Z</dcterms:modified>
</cp:coreProperties>
</file>