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33E3" w14:textId="77777777" w:rsidR="00175FA3" w:rsidRPr="00E822A5" w:rsidRDefault="003F6CC4">
      <w:pPr>
        <w:pStyle w:val="a4"/>
      </w:pPr>
      <w:r w:rsidRPr="00E822A5">
        <w:t>Final</w:t>
      </w:r>
      <w:r w:rsidRPr="00E822A5">
        <w:rPr>
          <w:spacing w:val="-4"/>
        </w:rPr>
        <w:t xml:space="preserve"> </w:t>
      </w:r>
      <w:r w:rsidRPr="00E822A5">
        <w:t>Project</w:t>
      </w:r>
      <w:r w:rsidRPr="00E822A5">
        <w:rPr>
          <w:spacing w:val="-2"/>
        </w:rPr>
        <w:t xml:space="preserve"> </w:t>
      </w:r>
      <w:r w:rsidRPr="00E822A5">
        <w:t>Proposal</w:t>
      </w:r>
      <w:r w:rsidRPr="00E822A5">
        <w:rPr>
          <w:spacing w:val="-2"/>
        </w:rPr>
        <w:t xml:space="preserve"> </w:t>
      </w:r>
      <w:r w:rsidRPr="00E822A5">
        <w:t>–</w:t>
      </w:r>
      <w:r w:rsidRPr="00E822A5">
        <w:rPr>
          <w:spacing w:val="-3"/>
        </w:rPr>
        <w:t xml:space="preserve"> </w:t>
      </w:r>
      <w:r w:rsidRPr="00E822A5">
        <w:t>Part</w:t>
      </w:r>
      <w:r w:rsidRPr="00E822A5">
        <w:rPr>
          <w:spacing w:val="-3"/>
        </w:rPr>
        <w:t xml:space="preserve"> </w:t>
      </w:r>
      <w:r w:rsidRPr="00E822A5">
        <w:t>II</w:t>
      </w:r>
    </w:p>
    <w:p w14:paraId="02CD43AA" w14:textId="77777777" w:rsidR="00175FA3" w:rsidRPr="00E822A5" w:rsidRDefault="003F6CC4">
      <w:pPr>
        <w:pStyle w:val="a3"/>
        <w:spacing w:before="218"/>
        <w:ind w:left="5689"/>
      </w:pPr>
      <w:r w:rsidRPr="00E822A5">
        <w:t>Assigned</w:t>
      </w:r>
      <w:r w:rsidRPr="00E822A5">
        <w:rPr>
          <w:spacing w:val="53"/>
        </w:rPr>
        <w:t xml:space="preserve"> </w:t>
      </w:r>
      <w:r w:rsidRPr="00E822A5">
        <w:t>Date:</w:t>
      </w:r>
      <w:r w:rsidRPr="00E822A5">
        <w:rPr>
          <w:spacing w:val="55"/>
        </w:rPr>
        <w:t xml:space="preserve"> </w:t>
      </w:r>
      <w:r w:rsidRPr="00E822A5">
        <w:t>11/21/2023</w:t>
      </w:r>
    </w:p>
    <w:p w14:paraId="17A98D14" w14:textId="77777777" w:rsidR="00175FA3" w:rsidRPr="00E822A5" w:rsidRDefault="00175FA3">
      <w:pPr>
        <w:pStyle w:val="a3"/>
        <w:spacing w:before="7"/>
        <w:rPr>
          <w:sz w:val="38"/>
        </w:rPr>
      </w:pPr>
    </w:p>
    <w:p w14:paraId="5E95F436" w14:textId="77777777" w:rsidR="00175FA3" w:rsidRPr="00E822A5" w:rsidRDefault="003F6CC4">
      <w:pPr>
        <w:pStyle w:val="a3"/>
        <w:ind w:left="120"/>
        <w:jc w:val="both"/>
      </w:pPr>
      <w:r w:rsidRPr="00E822A5">
        <w:t>Please</w:t>
      </w:r>
      <w:r w:rsidRPr="00E822A5">
        <w:rPr>
          <w:spacing w:val="-3"/>
        </w:rPr>
        <w:t xml:space="preserve"> </w:t>
      </w:r>
      <w:r w:rsidRPr="00E822A5">
        <w:t>add</w:t>
      </w:r>
      <w:r w:rsidRPr="00E822A5">
        <w:rPr>
          <w:spacing w:val="-1"/>
        </w:rPr>
        <w:t xml:space="preserve"> </w:t>
      </w:r>
      <w:r w:rsidRPr="00E822A5">
        <w:t>the</w:t>
      </w:r>
      <w:r w:rsidRPr="00E822A5">
        <w:rPr>
          <w:spacing w:val="-1"/>
        </w:rPr>
        <w:t xml:space="preserve"> </w:t>
      </w:r>
      <w:r w:rsidRPr="00E822A5">
        <w:t>following</w:t>
      </w:r>
      <w:r w:rsidRPr="00E822A5">
        <w:rPr>
          <w:spacing w:val="-2"/>
        </w:rPr>
        <w:t xml:space="preserve"> </w:t>
      </w:r>
      <w:r w:rsidRPr="00E822A5">
        <w:t>parts</w:t>
      </w:r>
      <w:r w:rsidRPr="00E822A5">
        <w:rPr>
          <w:spacing w:val="-1"/>
        </w:rPr>
        <w:t xml:space="preserve"> </w:t>
      </w:r>
      <w:r w:rsidRPr="00E822A5">
        <w:t>to</w:t>
      </w:r>
      <w:r w:rsidRPr="00E822A5">
        <w:rPr>
          <w:spacing w:val="1"/>
        </w:rPr>
        <w:t xml:space="preserve"> </w:t>
      </w:r>
      <w:r w:rsidRPr="00E822A5">
        <w:t>your</w:t>
      </w:r>
      <w:r w:rsidRPr="00E822A5">
        <w:rPr>
          <w:spacing w:val="-1"/>
        </w:rPr>
        <w:t xml:space="preserve"> </w:t>
      </w:r>
      <w:r w:rsidRPr="00E822A5">
        <w:t>final</w:t>
      </w:r>
      <w:r w:rsidRPr="00E822A5">
        <w:rPr>
          <w:spacing w:val="-1"/>
        </w:rPr>
        <w:t xml:space="preserve"> </w:t>
      </w:r>
      <w:r w:rsidRPr="00E822A5">
        <w:t>project</w:t>
      </w:r>
      <w:r w:rsidRPr="00E822A5">
        <w:rPr>
          <w:spacing w:val="-1"/>
        </w:rPr>
        <w:t xml:space="preserve"> </w:t>
      </w:r>
      <w:r w:rsidRPr="00E822A5">
        <w:t>proposal:</w:t>
      </w:r>
    </w:p>
    <w:p w14:paraId="35AC70E1" w14:textId="6FAF7EA1" w:rsidR="00C35BA2" w:rsidRPr="00E822A5" w:rsidRDefault="003F6CC4" w:rsidP="00C35BA2">
      <w:pPr>
        <w:pStyle w:val="a5"/>
        <w:numPr>
          <w:ilvl w:val="0"/>
          <w:numId w:val="1"/>
        </w:numPr>
        <w:tabs>
          <w:tab w:val="left" w:pos="601"/>
        </w:tabs>
        <w:spacing w:line="312" w:lineRule="auto"/>
        <w:rPr>
          <w:sz w:val="24"/>
        </w:rPr>
      </w:pPr>
      <w:r w:rsidRPr="00E822A5">
        <w:rPr>
          <w:sz w:val="24"/>
        </w:rPr>
        <w:t>Database</w:t>
      </w:r>
      <w:r w:rsidRPr="00E822A5">
        <w:rPr>
          <w:spacing w:val="-5"/>
          <w:sz w:val="24"/>
        </w:rPr>
        <w:t xml:space="preserve"> </w:t>
      </w:r>
      <w:r w:rsidRPr="00E822A5">
        <w:rPr>
          <w:sz w:val="24"/>
        </w:rPr>
        <w:t>Schema:</w:t>
      </w:r>
      <w:r w:rsidRPr="00E822A5">
        <w:rPr>
          <w:spacing w:val="-13"/>
          <w:sz w:val="24"/>
        </w:rPr>
        <w:t xml:space="preserve"> </w:t>
      </w:r>
      <w:r w:rsidRPr="00E822A5">
        <w:rPr>
          <w:sz w:val="24"/>
        </w:rPr>
        <w:t>You</w:t>
      </w:r>
      <w:r w:rsidRPr="00E822A5">
        <w:rPr>
          <w:spacing w:val="-6"/>
          <w:sz w:val="24"/>
        </w:rPr>
        <w:t xml:space="preserve"> </w:t>
      </w:r>
      <w:r w:rsidRPr="00E822A5">
        <w:rPr>
          <w:sz w:val="24"/>
        </w:rPr>
        <w:t>should</w:t>
      </w:r>
      <w:r w:rsidRPr="00E822A5">
        <w:rPr>
          <w:spacing w:val="-6"/>
          <w:sz w:val="24"/>
        </w:rPr>
        <w:t xml:space="preserve"> </w:t>
      </w:r>
      <w:r w:rsidRPr="00E822A5">
        <w:rPr>
          <w:sz w:val="24"/>
        </w:rPr>
        <w:t>now</w:t>
      </w:r>
      <w:r w:rsidRPr="00E822A5">
        <w:rPr>
          <w:spacing w:val="-7"/>
          <w:sz w:val="24"/>
        </w:rPr>
        <w:t xml:space="preserve"> </w:t>
      </w:r>
      <w:r w:rsidRPr="00E822A5">
        <w:rPr>
          <w:sz w:val="24"/>
        </w:rPr>
        <w:t>convert</w:t>
      </w:r>
      <w:r w:rsidRPr="00E822A5">
        <w:rPr>
          <w:spacing w:val="-6"/>
          <w:sz w:val="24"/>
        </w:rPr>
        <w:t xml:space="preserve"> </w:t>
      </w:r>
      <w:r w:rsidRPr="00E822A5">
        <w:rPr>
          <w:sz w:val="24"/>
        </w:rPr>
        <w:t>the</w:t>
      </w:r>
      <w:r w:rsidRPr="00E822A5">
        <w:rPr>
          <w:spacing w:val="-7"/>
          <w:sz w:val="24"/>
        </w:rPr>
        <w:t xml:space="preserve"> </w:t>
      </w:r>
      <w:r w:rsidRPr="00E822A5">
        <w:rPr>
          <w:sz w:val="24"/>
        </w:rPr>
        <w:t>E-R</w:t>
      </w:r>
      <w:r w:rsidRPr="00E822A5">
        <w:rPr>
          <w:spacing w:val="-6"/>
          <w:sz w:val="24"/>
        </w:rPr>
        <w:t xml:space="preserve"> </w:t>
      </w:r>
      <w:r w:rsidRPr="00E822A5">
        <w:rPr>
          <w:sz w:val="24"/>
        </w:rPr>
        <w:t>diagram</w:t>
      </w:r>
      <w:r w:rsidRPr="00E822A5">
        <w:rPr>
          <w:spacing w:val="-5"/>
          <w:sz w:val="24"/>
        </w:rPr>
        <w:t xml:space="preserve"> </w:t>
      </w:r>
      <w:r w:rsidRPr="00E822A5">
        <w:rPr>
          <w:sz w:val="24"/>
        </w:rPr>
        <w:t>into</w:t>
      </w:r>
      <w:r w:rsidRPr="00E822A5">
        <w:rPr>
          <w:spacing w:val="-7"/>
          <w:sz w:val="24"/>
        </w:rPr>
        <w:t xml:space="preserve"> </w:t>
      </w:r>
      <w:r w:rsidRPr="00E822A5">
        <w:rPr>
          <w:sz w:val="24"/>
        </w:rPr>
        <w:t>several</w:t>
      </w:r>
      <w:r w:rsidRPr="00E822A5">
        <w:rPr>
          <w:spacing w:val="-6"/>
          <w:sz w:val="24"/>
        </w:rPr>
        <w:t xml:space="preserve"> </w:t>
      </w:r>
      <w:r w:rsidRPr="00E822A5">
        <w:rPr>
          <w:sz w:val="24"/>
        </w:rPr>
        <w:t>schemas</w:t>
      </w:r>
      <w:r w:rsidRPr="00E822A5">
        <w:rPr>
          <w:spacing w:val="-57"/>
          <w:sz w:val="24"/>
        </w:rPr>
        <w:t xml:space="preserve"> </w:t>
      </w:r>
      <w:r w:rsidRPr="00E822A5">
        <w:rPr>
          <w:sz w:val="24"/>
        </w:rPr>
        <w:t>including</w:t>
      </w:r>
      <w:r w:rsidRPr="00E822A5">
        <w:rPr>
          <w:spacing w:val="-8"/>
          <w:sz w:val="24"/>
        </w:rPr>
        <w:t xml:space="preserve"> </w:t>
      </w:r>
      <w:r w:rsidRPr="00E822A5">
        <w:rPr>
          <w:sz w:val="24"/>
        </w:rPr>
        <w:t>table</w:t>
      </w:r>
      <w:r w:rsidRPr="00E822A5">
        <w:rPr>
          <w:spacing w:val="-4"/>
          <w:sz w:val="24"/>
        </w:rPr>
        <w:t xml:space="preserve"> </w:t>
      </w:r>
      <w:r w:rsidRPr="00E822A5">
        <w:rPr>
          <w:sz w:val="24"/>
        </w:rPr>
        <w:t>name</w:t>
      </w:r>
      <w:r w:rsidRPr="00E822A5">
        <w:rPr>
          <w:spacing w:val="-3"/>
          <w:sz w:val="24"/>
        </w:rPr>
        <w:t xml:space="preserve"> </w:t>
      </w:r>
      <w:r w:rsidRPr="00E822A5">
        <w:rPr>
          <w:sz w:val="24"/>
        </w:rPr>
        <w:t>and</w:t>
      </w:r>
      <w:r w:rsidRPr="00E822A5">
        <w:rPr>
          <w:spacing w:val="-4"/>
          <w:sz w:val="24"/>
        </w:rPr>
        <w:t xml:space="preserve"> </w:t>
      </w:r>
      <w:r w:rsidRPr="00E822A5">
        <w:rPr>
          <w:sz w:val="24"/>
        </w:rPr>
        <w:t>attributes.</w:t>
      </w:r>
      <w:r w:rsidRPr="00E822A5">
        <w:rPr>
          <w:spacing w:val="-10"/>
          <w:sz w:val="24"/>
        </w:rPr>
        <w:t xml:space="preserve"> </w:t>
      </w:r>
      <w:r w:rsidRPr="00E822A5">
        <w:rPr>
          <w:sz w:val="24"/>
        </w:rPr>
        <w:t>The</w:t>
      </w:r>
      <w:r w:rsidRPr="00E822A5">
        <w:rPr>
          <w:spacing w:val="-4"/>
          <w:sz w:val="24"/>
        </w:rPr>
        <w:t xml:space="preserve"> </w:t>
      </w:r>
      <w:r w:rsidRPr="00E822A5">
        <w:rPr>
          <w:sz w:val="24"/>
        </w:rPr>
        <w:t>primary</w:t>
      </w:r>
      <w:r w:rsidRPr="00E822A5">
        <w:rPr>
          <w:spacing w:val="-10"/>
          <w:sz w:val="24"/>
        </w:rPr>
        <w:t xml:space="preserve"> </w:t>
      </w:r>
      <w:r w:rsidRPr="00E822A5">
        <w:rPr>
          <w:sz w:val="24"/>
        </w:rPr>
        <w:t>key</w:t>
      </w:r>
      <w:r w:rsidRPr="00E822A5">
        <w:rPr>
          <w:spacing w:val="-9"/>
          <w:sz w:val="24"/>
        </w:rPr>
        <w:t xml:space="preserve"> </w:t>
      </w:r>
      <w:r w:rsidRPr="00E822A5">
        <w:rPr>
          <w:sz w:val="24"/>
        </w:rPr>
        <w:t>should</w:t>
      </w:r>
      <w:r w:rsidRPr="00E822A5">
        <w:rPr>
          <w:spacing w:val="-5"/>
          <w:sz w:val="24"/>
        </w:rPr>
        <w:t xml:space="preserve"> </w:t>
      </w:r>
      <w:r w:rsidRPr="00E822A5">
        <w:rPr>
          <w:sz w:val="24"/>
        </w:rPr>
        <w:t>be</w:t>
      </w:r>
      <w:r w:rsidRPr="00E822A5">
        <w:rPr>
          <w:spacing w:val="-6"/>
          <w:sz w:val="24"/>
        </w:rPr>
        <w:t xml:space="preserve"> </w:t>
      </w:r>
      <w:r w:rsidRPr="00E822A5">
        <w:rPr>
          <w:sz w:val="24"/>
        </w:rPr>
        <w:t>properly</w:t>
      </w:r>
      <w:r w:rsidRPr="00E822A5">
        <w:rPr>
          <w:spacing w:val="-10"/>
          <w:sz w:val="24"/>
        </w:rPr>
        <w:t xml:space="preserve"> </w:t>
      </w:r>
      <w:r w:rsidRPr="00E822A5">
        <w:rPr>
          <w:sz w:val="24"/>
        </w:rPr>
        <w:t>specified</w:t>
      </w:r>
      <w:r w:rsidRPr="00E822A5">
        <w:rPr>
          <w:spacing w:val="-58"/>
          <w:sz w:val="24"/>
        </w:rPr>
        <w:t xml:space="preserve"> </w:t>
      </w:r>
      <w:r w:rsidRPr="00E822A5">
        <w:rPr>
          <w:sz w:val="24"/>
        </w:rPr>
        <w:t>in each schema. Please also provide some descriptions to illustrate the definition</w:t>
      </w:r>
      <w:r w:rsidRPr="00E822A5">
        <w:rPr>
          <w:spacing w:val="1"/>
          <w:sz w:val="24"/>
        </w:rPr>
        <w:t xml:space="preserve"> </w:t>
      </w:r>
      <w:r w:rsidRPr="00E822A5">
        <w:rPr>
          <w:sz w:val="24"/>
        </w:rPr>
        <w:t>for each of your schemas. For example, why the attribute set you choose can be a</w:t>
      </w:r>
      <w:r w:rsidRPr="00E822A5">
        <w:rPr>
          <w:spacing w:val="-57"/>
          <w:sz w:val="24"/>
        </w:rPr>
        <w:t xml:space="preserve"> </w:t>
      </w:r>
      <w:r w:rsidRPr="00E822A5">
        <w:rPr>
          <w:sz w:val="24"/>
        </w:rPr>
        <w:t>primary</w:t>
      </w:r>
      <w:r w:rsidRPr="00E822A5">
        <w:rPr>
          <w:spacing w:val="-6"/>
          <w:sz w:val="24"/>
        </w:rPr>
        <w:t xml:space="preserve"> </w:t>
      </w:r>
      <w:r w:rsidRPr="00E822A5">
        <w:rPr>
          <w:sz w:val="24"/>
        </w:rPr>
        <w:t>key?</w:t>
      </w:r>
    </w:p>
    <w:p w14:paraId="5A53F332" w14:textId="6AD7580C" w:rsidR="00E822A5" w:rsidRPr="0041404E" w:rsidRDefault="00C35BA2" w:rsidP="00E822A5">
      <w:pPr>
        <w:pStyle w:val="a5"/>
        <w:numPr>
          <w:ilvl w:val="0"/>
          <w:numId w:val="1"/>
        </w:numPr>
        <w:tabs>
          <w:tab w:val="left" w:pos="601"/>
        </w:tabs>
        <w:spacing w:line="312" w:lineRule="auto"/>
        <w:rPr>
          <w:sz w:val="24"/>
        </w:rPr>
      </w:pPr>
      <w:r w:rsidRPr="00E822A5">
        <w:rPr>
          <w:rFonts w:eastAsiaTheme="minorEastAsia"/>
          <w:sz w:val="24"/>
          <w:lang w:eastAsia="zh-TW"/>
        </w:rPr>
        <w:t>Schema Table</w:t>
      </w:r>
    </w:p>
    <w:p w14:paraId="75B29771" w14:textId="4F1C6ED0" w:rsidR="0041404E" w:rsidRPr="0041404E" w:rsidRDefault="0041404E" w:rsidP="0041404E">
      <w:pPr>
        <w:tabs>
          <w:tab w:val="left" w:pos="601"/>
        </w:tabs>
        <w:spacing w:line="312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0D400A6" wp14:editId="377C8ACE">
            <wp:extent cx="5429250" cy="30537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CAD9" w14:textId="2BF624FC" w:rsidR="00E822A5" w:rsidRPr="00E822A5" w:rsidRDefault="00E822A5" w:rsidP="00E822A5">
      <w:pPr>
        <w:pStyle w:val="a5"/>
        <w:numPr>
          <w:ilvl w:val="0"/>
          <w:numId w:val="1"/>
        </w:numPr>
        <w:tabs>
          <w:tab w:val="left" w:pos="601"/>
        </w:tabs>
        <w:spacing w:line="312" w:lineRule="auto"/>
        <w:rPr>
          <w:sz w:val="24"/>
        </w:rPr>
      </w:pPr>
      <w:r w:rsidRPr="00E822A5">
        <w:rPr>
          <w:rFonts w:eastAsiaTheme="minorEastAsia"/>
          <w:sz w:val="24"/>
          <w:lang w:eastAsia="zh-TW"/>
        </w:rPr>
        <w:t>Primary Key Explanation:</w:t>
      </w:r>
    </w:p>
    <w:p w14:paraId="7976BEA5" w14:textId="77777777" w:rsidR="00E822A5" w:rsidRPr="00E822A5" w:rsidRDefault="00E822A5" w:rsidP="00E822A5">
      <w:pPr>
        <w:pStyle w:val="a5"/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我們選擇使用</w:t>
      </w:r>
      <w:r w:rsidRPr="00E822A5">
        <w:rPr>
          <w:sz w:val="24"/>
          <w:lang w:eastAsia="zh-TW"/>
        </w:rPr>
        <w:t>ID</w:t>
      </w:r>
      <w:r w:rsidRPr="00E822A5">
        <w:rPr>
          <w:rFonts w:eastAsia="新細明體"/>
          <w:sz w:val="24"/>
          <w:lang w:eastAsia="zh-TW"/>
        </w:rPr>
        <w:t>作為主鍵的原因有以下幾點：</w:t>
      </w:r>
    </w:p>
    <w:p w14:paraId="5B7CBBA6" w14:textId="14CEC0BD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200" w:left="440" w:firstLine="0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1.</w:t>
      </w:r>
      <w:r w:rsidRPr="00E822A5">
        <w:rPr>
          <w:rFonts w:eastAsia="新細明體"/>
          <w:sz w:val="24"/>
          <w:lang w:eastAsia="zh-TW"/>
        </w:rPr>
        <w:t>穩定性、不變性：</w:t>
      </w:r>
      <w:r w:rsidRPr="00E822A5">
        <w:rPr>
          <w:sz w:val="24"/>
          <w:lang w:eastAsia="zh-TW"/>
        </w:rPr>
        <w:t xml:space="preserve"> ID</w:t>
      </w:r>
      <w:r w:rsidRPr="00E822A5">
        <w:rPr>
          <w:rFonts w:eastAsia="新細明體"/>
          <w:sz w:val="24"/>
          <w:lang w:eastAsia="zh-TW"/>
        </w:rPr>
        <w:t>通常是一個靜態值，不會受到數據的改變而變動，確保主鍵的穩定性。</w:t>
      </w:r>
    </w:p>
    <w:p w14:paraId="5B37A4F2" w14:textId="4D813564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200" w:left="440" w:firstLine="0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2.</w:t>
      </w:r>
      <w:r w:rsidRPr="00E822A5">
        <w:rPr>
          <w:rFonts w:eastAsia="新細明體"/>
          <w:sz w:val="24"/>
          <w:lang w:eastAsia="zh-TW"/>
        </w:rPr>
        <w:t>唯一性：</w:t>
      </w:r>
      <w:r w:rsidRPr="00E822A5">
        <w:rPr>
          <w:sz w:val="24"/>
          <w:lang w:eastAsia="zh-TW"/>
        </w:rPr>
        <w:t xml:space="preserve"> ID</w:t>
      </w:r>
      <w:r w:rsidRPr="00E822A5">
        <w:rPr>
          <w:rFonts w:eastAsia="新細明體"/>
          <w:sz w:val="24"/>
          <w:lang w:eastAsia="zh-TW"/>
        </w:rPr>
        <w:t>具有唯一性，這意味著每</w:t>
      </w:r>
      <w:proofErr w:type="gramStart"/>
      <w:r w:rsidRPr="00E822A5">
        <w:rPr>
          <w:rFonts w:eastAsia="新細明體"/>
          <w:sz w:val="24"/>
          <w:lang w:eastAsia="zh-TW"/>
        </w:rPr>
        <w:t>個</w:t>
      </w:r>
      <w:proofErr w:type="gramEnd"/>
      <w:r w:rsidRPr="00E822A5">
        <w:rPr>
          <w:rFonts w:eastAsia="新細明體"/>
          <w:sz w:val="24"/>
          <w:lang w:eastAsia="zh-TW"/>
        </w:rPr>
        <w:t>記錄都可以被唯一標識，避免了主鍵重複的問題。</w:t>
      </w:r>
    </w:p>
    <w:p w14:paraId="00BFC95C" w14:textId="5F28C28F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200" w:left="440" w:firstLine="0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3.</w:t>
      </w:r>
      <w:r w:rsidRPr="00E822A5">
        <w:rPr>
          <w:rFonts w:eastAsia="新細明體"/>
          <w:sz w:val="24"/>
          <w:lang w:eastAsia="zh-TW"/>
        </w:rPr>
        <w:t>不需考慮多行組合：</w:t>
      </w:r>
      <w:r w:rsidRPr="00E822A5">
        <w:rPr>
          <w:sz w:val="24"/>
          <w:lang w:eastAsia="zh-TW"/>
        </w:rPr>
        <w:t xml:space="preserve"> </w:t>
      </w:r>
      <w:r w:rsidRPr="00E822A5">
        <w:rPr>
          <w:rFonts w:eastAsia="新細明體"/>
          <w:sz w:val="24"/>
          <w:lang w:eastAsia="zh-TW"/>
        </w:rPr>
        <w:t>相較於使用多個行的組合，單一的</w:t>
      </w:r>
      <w:r w:rsidRPr="00E822A5">
        <w:rPr>
          <w:sz w:val="24"/>
          <w:lang w:eastAsia="zh-TW"/>
        </w:rPr>
        <w:t>ID</w:t>
      </w:r>
      <w:r w:rsidRPr="00E822A5">
        <w:rPr>
          <w:rFonts w:eastAsia="新細明體"/>
          <w:sz w:val="24"/>
          <w:lang w:eastAsia="zh-TW"/>
        </w:rPr>
        <w:t>更加簡潔而且易於管理，不需要擔心不同行的組合來滿足主鍵需求。</w:t>
      </w:r>
    </w:p>
    <w:p w14:paraId="5A8AA8D6" w14:textId="48F29123" w:rsidR="001457EC" w:rsidRPr="0041404E" w:rsidRDefault="00E822A5" w:rsidP="0041404E">
      <w:pPr>
        <w:pStyle w:val="a5"/>
        <w:tabs>
          <w:tab w:val="left" w:pos="601"/>
        </w:tabs>
        <w:spacing w:line="312" w:lineRule="auto"/>
        <w:ind w:leftChars="200" w:left="440" w:firstLine="0"/>
        <w:rPr>
          <w:rFonts w:eastAsia="新細明體" w:hint="eastAsia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4.</w:t>
      </w:r>
      <w:r w:rsidRPr="00E822A5">
        <w:rPr>
          <w:rFonts w:eastAsia="新細明體"/>
          <w:sz w:val="24"/>
          <w:lang w:eastAsia="zh-TW"/>
        </w:rPr>
        <w:t>查詢簡便：</w:t>
      </w:r>
      <w:r w:rsidRPr="00E822A5">
        <w:rPr>
          <w:sz w:val="24"/>
          <w:lang w:eastAsia="zh-TW"/>
        </w:rPr>
        <w:t xml:space="preserve"> </w:t>
      </w:r>
      <w:r w:rsidRPr="00E822A5">
        <w:rPr>
          <w:rFonts w:eastAsia="新細明體"/>
          <w:sz w:val="24"/>
          <w:lang w:eastAsia="zh-TW"/>
        </w:rPr>
        <w:t>在使用查詢時，使用</w:t>
      </w:r>
      <w:r w:rsidRPr="00E822A5">
        <w:rPr>
          <w:sz w:val="24"/>
          <w:lang w:eastAsia="zh-TW"/>
        </w:rPr>
        <w:t>ID</w:t>
      </w:r>
      <w:r w:rsidRPr="00E822A5">
        <w:rPr>
          <w:rFonts w:eastAsia="新細明體"/>
          <w:sz w:val="24"/>
          <w:lang w:eastAsia="zh-TW"/>
        </w:rPr>
        <w:t>作為主鍵通常會更為簡單，不需要考慮多行的複雜條件，提高了查詢的效率。</w:t>
      </w:r>
    </w:p>
    <w:p w14:paraId="2538D851" w14:textId="1CB6D3B8" w:rsidR="00E822A5" w:rsidRDefault="00E822A5" w:rsidP="00E822A5">
      <w:pPr>
        <w:pStyle w:val="a5"/>
        <w:tabs>
          <w:tab w:val="left" w:pos="601"/>
        </w:tabs>
        <w:spacing w:line="312" w:lineRule="auto"/>
        <w:ind w:leftChars="200" w:left="440" w:firstLine="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5. </w:t>
      </w:r>
      <w:r w:rsidRPr="00E822A5">
        <w:rPr>
          <w:rFonts w:eastAsia="新細明體"/>
          <w:sz w:val="24"/>
          <w:lang w:eastAsia="zh-TW"/>
        </w:rPr>
        <w:t>使用</w:t>
      </w:r>
      <w:r w:rsidRPr="00E822A5">
        <w:rPr>
          <w:sz w:val="24"/>
          <w:lang w:eastAsia="zh-TW"/>
        </w:rPr>
        <w:t>ID</w:t>
      </w:r>
      <w:r w:rsidRPr="00E822A5">
        <w:rPr>
          <w:rFonts w:eastAsia="新細明體"/>
          <w:sz w:val="24"/>
          <w:lang w:eastAsia="zh-TW"/>
        </w:rPr>
        <w:t>作為主鍵有助於確保資料庫的穩定性、唯一性，同時簡化了數據操作和查詢的複雜度。</w:t>
      </w:r>
    </w:p>
    <w:p w14:paraId="2CE4F1D1" w14:textId="77777777" w:rsidR="0041404E" w:rsidRPr="00E822A5" w:rsidRDefault="0041404E" w:rsidP="00E822A5">
      <w:pPr>
        <w:pStyle w:val="a5"/>
        <w:tabs>
          <w:tab w:val="left" w:pos="601"/>
        </w:tabs>
        <w:spacing w:line="312" w:lineRule="auto"/>
        <w:ind w:leftChars="200" w:left="440" w:firstLine="0"/>
        <w:rPr>
          <w:rFonts w:hint="eastAsia"/>
          <w:sz w:val="24"/>
          <w:lang w:eastAsia="zh-TW"/>
        </w:rPr>
      </w:pPr>
    </w:p>
    <w:p w14:paraId="72AEC352" w14:textId="1EF683F2" w:rsidR="00C35BA2" w:rsidRPr="00E822A5" w:rsidRDefault="00C35BA2" w:rsidP="00C35BA2">
      <w:pPr>
        <w:pStyle w:val="a5"/>
        <w:numPr>
          <w:ilvl w:val="0"/>
          <w:numId w:val="1"/>
        </w:numPr>
        <w:tabs>
          <w:tab w:val="left" w:pos="601"/>
        </w:tabs>
        <w:spacing w:line="312" w:lineRule="auto"/>
        <w:rPr>
          <w:sz w:val="24"/>
        </w:rPr>
      </w:pPr>
      <w:r w:rsidRPr="00E822A5">
        <w:rPr>
          <w:rFonts w:eastAsiaTheme="minorEastAsia"/>
          <w:sz w:val="24"/>
          <w:lang w:eastAsia="zh-TW"/>
        </w:rPr>
        <w:lastRenderedPageBreak/>
        <w:t>Table Relation Explanation:</w:t>
      </w:r>
    </w:p>
    <w:p w14:paraId="4BFC7DC2" w14:textId="77777777" w:rsidR="00C35BA2" w:rsidRPr="00E822A5" w:rsidRDefault="00C35BA2" w:rsidP="00C35BA2">
      <w:pPr>
        <w:pStyle w:val="a5"/>
        <w:numPr>
          <w:ilvl w:val="0"/>
          <w:numId w:val="3"/>
        </w:numPr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一對</w:t>
      </w:r>
      <w:proofErr w:type="gramStart"/>
      <w:r w:rsidRPr="00E822A5">
        <w:rPr>
          <w:rFonts w:eastAsia="新細明體"/>
          <w:sz w:val="24"/>
          <w:lang w:eastAsia="zh-TW"/>
        </w:rPr>
        <w:t>一</w:t>
      </w:r>
      <w:proofErr w:type="gramEnd"/>
      <w:r w:rsidRPr="00E822A5">
        <w:rPr>
          <w:sz w:val="24"/>
          <w:lang w:eastAsia="zh-TW"/>
        </w:rPr>
        <w:t>:</w:t>
      </w:r>
    </w:p>
    <w:p w14:paraId="3EE4B7A4" w14:textId="5F8D6503" w:rsidR="00C35BA2" w:rsidRPr="00E822A5" w:rsidRDefault="00C35BA2" w:rsidP="00C35BA2">
      <w:pPr>
        <w:spacing w:line="312" w:lineRule="auto"/>
        <w:ind w:firstLineChars="200" w:firstLine="480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ab/>
      </w:r>
      <w:r w:rsidRPr="00E822A5">
        <w:rPr>
          <w:rFonts w:eastAsia="新細明體"/>
          <w:sz w:val="24"/>
          <w:lang w:eastAsia="zh-TW"/>
        </w:rPr>
        <w:t>無</w:t>
      </w:r>
      <w:r w:rsidR="00DC229A" w:rsidRPr="00E822A5">
        <w:rPr>
          <w:rFonts w:eastAsia="新細明體"/>
          <w:sz w:val="24"/>
          <w:lang w:eastAsia="zh-TW"/>
        </w:rPr>
        <w:t>。</w:t>
      </w:r>
    </w:p>
    <w:p w14:paraId="0505D6BC" w14:textId="4B293BB5" w:rsidR="00C35BA2" w:rsidRPr="00E822A5" w:rsidRDefault="00C35BA2" w:rsidP="00C35BA2">
      <w:pPr>
        <w:pStyle w:val="a5"/>
        <w:numPr>
          <w:ilvl w:val="0"/>
          <w:numId w:val="3"/>
        </w:numPr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一對多</w:t>
      </w:r>
      <w:r w:rsidRPr="00E822A5">
        <w:rPr>
          <w:sz w:val="24"/>
          <w:lang w:eastAsia="zh-TW"/>
        </w:rPr>
        <w:t>:</w:t>
      </w:r>
    </w:p>
    <w:p w14:paraId="4C0B8EC9" w14:textId="6A1FC31F" w:rsidR="00C35BA2" w:rsidRPr="00E822A5" w:rsidRDefault="00C35BA2" w:rsidP="00C35BA2">
      <w:pPr>
        <w:pStyle w:val="a5"/>
        <w:tabs>
          <w:tab w:val="left" w:pos="601"/>
        </w:tabs>
        <w:spacing w:line="312" w:lineRule="auto"/>
        <w:ind w:left="720" w:hangingChars="300" w:hanging="720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</w:t>
      </w:r>
      <w:r w:rsidRPr="00E822A5">
        <w:rPr>
          <w:sz w:val="24"/>
          <w:lang w:eastAsia="zh-TW"/>
        </w:rPr>
        <w:tab/>
        <w:t xml:space="preserve"> </w:t>
      </w:r>
      <w:r w:rsidRPr="00E822A5">
        <w:rPr>
          <w:sz w:val="24"/>
          <w:lang w:eastAsia="zh-TW"/>
        </w:rPr>
        <w:tab/>
        <w:t>Customer</w:t>
      </w:r>
      <w:r w:rsidRPr="00E822A5">
        <w:rPr>
          <w:rFonts w:eastAsia="新細明體"/>
          <w:sz w:val="24"/>
          <w:lang w:eastAsia="zh-TW"/>
        </w:rPr>
        <w:t>對</w:t>
      </w:r>
      <w:r w:rsidRPr="00E822A5">
        <w:rPr>
          <w:sz w:val="24"/>
          <w:lang w:eastAsia="zh-TW"/>
        </w:rPr>
        <w:t>order:</w:t>
      </w:r>
      <w:r w:rsidRPr="00E822A5">
        <w:rPr>
          <w:rFonts w:eastAsia="新細明體"/>
          <w:sz w:val="24"/>
          <w:lang w:eastAsia="zh-TW"/>
        </w:rPr>
        <w:t>一位顧客可以下訂多筆訂單，而一筆訂單只會對應一位顧客</w:t>
      </w:r>
      <w:r w:rsidR="00DC229A" w:rsidRPr="00E822A5">
        <w:rPr>
          <w:rFonts w:eastAsia="新細明體"/>
          <w:sz w:val="24"/>
          <w:lang w:eastAsia="zh-TW"/>
        </w:rPr>
        <w:t>。</w:t>
      </w:r>
    </w:p>
    <w:p w14:paraId="7271A077" w14:textId="27E38526" w:rsidR="00C35BA2" w:rsidRPr="00E822A5" w:rsidRDefault="00C35BA2" w:rsidP="00C35BA2">
      <w:pPr>
        <w:pStyle w:val="a5"/>
        <w:tabs>
          <w:tab w:val="left" w:pos="601"/>
        </w:tabs>
        <w:spacing w:line="312" w:lineRule="auto"/>
        <w:ind w:left="720" w:hangingChars="300" w:hanging="720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        </w:t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  <w:t>Company</w:t>
      </w:r>
      <w:r w:rsidRPr="00E822A5">
        <w:rPr>
          <w:rFonts w:eastAsia="新細明體"/>
          <w:sz w:val="24"/>
          <w:lang w:eastAsia="zh-TW"/>
        </w:rPr>
        <w:t>對</w:t>
      </w:r>
      <w:r w:rsidRPr="00E822A5">
        <w:rPr>
          <w:sz w:val="24"/>
          <w:lang w:eastAsia="zh-TW"/>
        </w:rPr>
        <w:t>Empl</w:t>
      </w:r>
      <w:r w:rsidR="00E822A5">
        <w:rPr>
          <w:sz w:val="24"/>
          <w:lang w:eastAsia="zh-TW"/>
        </w:rPr>
        <w:t>o</w:t>
      </w:r>
      <w:r w:rsidRPr="00E822A5">
        <w:rPr>
          <w:sz w:val="24"/>
          <w:lang w:eastAsia="zh-TW"/>
        </w:rPr>
        <w:t>yee:</w:t>
      </w:r>
      <w:r w:rsidRPr="00E822A5">
        <w:rPr>
          <w:rFonts w:eastAsia="新細明體"/>
          <w:sz w:val="24"/>
          <w:lang w:eastAsia="zh-TW"/>
        </w:rPr>
        <w:t>一間公司會雇用多位員工，一位員工只會受雇於一</w:t>
      </w:r>
      <w:r w:rsidRPr="00E822A5">
        <w:rPr>
          <w:rFonts w:eastAsia="新細明體"/>
          <w:sz w:val="24"/>
          <w:lang w:eastAsia="zh-TW"/>
        </w:rPr>
        <w:t xml:space="preserve"> </w:t>
      </w:r>
      <w:r w:rsidRPr="00E822A5">
        <w:rPr>
          <w:rFonts w:eastAsia="新細明體"/>
          <w:sz w:val="24"/>
          <w:lang w:eastAsia="zh-TW"/>
        </w:rPr>
        <w:t>間公司</w:t>
      </w:r>
      <w:r w:rsidR="00DC229A" w:rsidRPr="00E822A5">
        <w:rPr>
          <w:rFonts w:eastAsia="新細明體"/>
          <w:sz w:val="24"/>
          <w:lang w:eastAsia="zh-TW"/>
        </w:rPr>
        <w:t>。</w:t>
      </w:r>
    </w:p>
    <w:p w14:paraId="0C25E135" w14:textId="229E5547" w:rsidR="00C35BA2" w:rsidRPr="00E822A5" w:rsidRDefault="00C35BA2" w:rsidP="00C35BA2">
      <w:pPr>
        <w:pStyle w:val="a5"/>
        <w:tabs>
          <w:tab w:val="left" w:pos="601"/>
        </w:tabs>
        <w:spacing w:line="312" w:lineRule="auto"/>
        <w:ind w:left="720" w:hangingChars="300" w:hanging="720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          Employee</w:t>
      </w:r>
      <w:r w:rsidRPr="00E822A5">
        <w:rPr>
          <w:rFonts w:eastAsia="新細明體"/>
          <w:sz w:val="24"/>
          <w:lang w:eastAsia="zh-TW"/>
        </w:rPr>
        <w:t>對</w:t>
      </w:r>
      <w:r w:rsidRPr="00E822A5">
        <w:rPr>
          <w:sz w:val="24"/>
          <w:lang w:eastAsia="zh-TW"/>
        </w:rPr>
        <w:t>Playlist:</w:t>
      </w:r>
      <w:r w:rsidRPr="00E822A5">
        <w:rPr>
          <w:rFonts w:eastAsia="新細明體"/>
          <w:sz w:val="24"/>
          <w:lang w:eastAsia="zh-TW"/>
        </w:rPr>
        <w:t>一名員工可以建立多筆播放清單，一筆播放清單則由一位員工建立</w:t>
      </w:r>
      <w:r w:rsidR="00DC229A" w:rsidRPr="00E822A5">
        <w:rPr>
          <w:rFonts w:eastAsia="新細明體"/>
          <w:sz w:val="24"/>
          <w:lang w:eastAsia="zh-TW"/>
        </w:rPr>
        <w:t>。</w:t>
      </w:r>
    </w:p>
    <w:p w14:paraId="5FE16A01" w14:textId="77777777" w:rsidR="00DC229A" w:rsidRPr="00E822A5" w:rsidRDefault="00C35BA2" w:rsidP="00DC229A">
      <w:pPr>
        <w:pStyle w:val="a5"/>
        <w:tabs>
          <w:tab w:val="left" w:pos="601"/>
        </w:tabs>
        <w:spacing w:line="312" w:lineRule="auto"/>
        <w:ind w:left="720" w:hangingChars="300" w:hanging="720"/>
        <w:rPr>
          <w:rFonts w:eastAsia="新細明體"/>
          <w:sz w:val="24"/>
          <w:lang w:eastAsia="zh-TW"/>
        </w:rPr>
      </w:pPr>
      <w:r w:rsidRPr="00E822A5">
        <w:rPr>
          <w:sz w:val="24"/>
          <w:lang w:eastAsia="zh-TW"/>
        </w:rPr>
        <w:t xml:space="preserve">    </w:t>
      </w:r>
      <w:r w:rsidR="00DC229A" w:rsidRPr="00E822A5">
        <w:rPr>
          <w:sz w:val="24"/>
          <w:lang w:eastAsia="zh-TW"/>
        </w:rPr>
        <w:t xml:space="preserve">       </w:t>
      </w:r>
      <w:r w:rsidRPr="00E822A5">
        <w:rPr>
          <w:sz w:val="24"/>
          <w:lang w:eastAsia="zh-TW"/>
        </w:rPr>
        <w:t>Order</w:t>
      </w:r>
      <w:r w:rsidRPr="00E822A5">
        <w:rPr>
          <w:rFonts w:eastAsia="新細明體"/>
          <w:sz w:val="24"/>
          <w:lang w:eastAsia="zh-TW"/>
        </w:rPr>
        <w:t>對</w:t>
      </w:r>
      <w:proofErr w:type="spellStart"/>
      <w:r w:rsidRPr="00E822A5">
        <w:rPr>
          <w:sz w:val="24"/>
          <w:lang w:eastAsia="zh-TW"/>
        </w:rPr>
        <w:t>InvoiceItem</w:t>
      </w:r>
      <w:proofErr w:type="spellEnd"/>
      <w:r w:rsidRPr="00E822A5">
        <w:rPr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一份訂單可以有多個品項，一個品項只會出現在一筆</w:t>
      </w:r>
    </w:p>
    <w:p w14:paraId="243D57FE" w14:textId="3CB90FC2" w:rsidR="00C35BA2" w:rsidRPr="00E822A5" w:rsidRDefault="00C35BA2" w:rsidP="00DC229A">
      <w:pPr>
        <w:pStyle w:val="a5"/>
        <w:tabs>
          <w:tab w:val="left" w:pos="601"/>
        </w:tabs>
        <w:spacing w:line="312" w:lineRule="auto"/>
        <w:ind w:leftChars="300" w:left="660" w:firstLine="0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訂單中</w:t>
      </w:r>
      <w:r w:rsidR="00DC229A" w:rsidRPr="00E822A5">
        <w:rPr>
          <w:rFonts w:eastAsia="新細明體"/>
          <w:sz w:val="24"/>
          <w:lang w:eastAsia="zh-TW"/>
        </w:rPr>
        <w:t>。</w:t>
      </w:r>
    </w:p>
    <w:p w14:paraId="6065656B" w14:textId="43C8CF85" w:rsidR="00C35BA2" w:rsidRPr="00E822A5" w:rsidRDefault="00C35BA2" w:rsidP="00C35BA2">
      <w:pPr>
        <w:pStyle w:val="a5"/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  </w:t>
      </w:r>
      <w:r w:rsidR="00DC229A" w:rsidRPr="00E822A5">
        <w:rPr>
          <w:sz w:val="24"/>
          <w:lang w:eastAsia="zh-TW"/>
        </w:rPr>
        <w:t xml:space="preserve">     </w:t>
      </w:r>
      <w:r w:rsidRPr="00E822A5">
        <w:rPr>
          <w:sz w:val="24"/>
          <w:lang w:eastAsia="zh-TW"/>
        </w:rPr>
        <w:t>Track</w:t>
      </w:r>
      <w:r w:rsidRPr="00E822A5">
        <w:rPr>
          <w:rFonts w:eastAsia="新細明體"/>
          <w:sz w:val="24"/>
          <w:lang w:eastAsia="zh-TW"/>
        </w:rPr>
        <w:t>對</w:t>
      </w:r>
      <w:proofErr w:type="spellStart"/>
      <w:r w:rsidRPr="00E822A5">
        <w:rPr>
          <w:sz w:val="24"/>
          <w:lang w:eastAsia="zh-TW"/>
        </w:rPr>
        <w:t>InvoiceItem</w:t>
      </w:r>
      <w:proofErr w:type="spellEnd"/>
      <w:r w:rsidRPr="00E822A5">
        <w:rPr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一首歌曲會被多次購買，一個品項則對應一首歌曲</w:t>
      </w:r>
      <w:r w:rsidR="00DC229A" w:rsidRPr="00E822A5">
        <w:rPr>
          <w:rFonts w:eastAsia="新細明體"/>
          <w:sz w:val="24"/>
          <w:lang w:eastAsia="zh-TW"/>
        </w:rPr>
        <w:t>。</w:t>
      </w:r>
    </w:p>
    <w:p w14:paraId="2CF091EA" w14:textId="09CDF191" w:rsidR="00C35BA2" w:rsidRPr="00E822A5" w:rsidRDefault="00C35BA2" w:rsidP="00C35BA2">
      <w:pPr>
        <w:pStyle w:val="a5"/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  </w:t>
      </w:r>
      <w:r w:rsidR="00DC229A" w:rsidRPr="00E822A5">
        <w:rPr>
          <w:sz w:val="24"/>
          <w:lang w:eastAsia="zh-TW"/>
        </w:rPr>
        <w:t xml:space="preserve">     </w:t>
      </w:r>
      <w:r w:rsidRPr="00E822A5">
        <w:rPr>
          <w:sz w:val="24"/>
          <w:lang w:eastAsia="zh-TW"/>
        </w:rPr>
        <w:t>Album</w:t>
      </w:r>
      <w:r w:rsidRPr="00E822A5">
        <w:rPr>
          <w:rFonts w:eastAsia="新細明體"/>
          <w:sz w:val="24"/>
          <w:lang w:eastAsia="zh-TW"/>
        </w:rPr>
        <w:t>對</w:t>
      </w:r>
      <w:r w:rsidRPr="00E822A5">
        <w:rPr>
          <w:sz w:val="24"/>
          <w:lang w:eastAsia="zh-TW"/>
        </w:rPr>
        <w:t>Track:</w:t>
      </w:r>
      <w:r w:rsidRPr="00E822A5">
        <w:rPr>
          <w:rFonts w:eastAsia="新細明體"/>
          <w:sz w:val="24"/>
          <w:lang w:eastAsia="zh-TW"/>
        </w:rPr>
        <w:t>一張專輯中會有多首歌曲，一首歌曲只會出現在一張專輯中</w:t>
      </w:r>
      <w:r w:rsidR="00DC229A" w:rsidRPr="00E822A5">
        <w:rPr>
          <w:rFonts w:eastAsia="新細明體"/>
          <w:sz w:val="24"/>
          <w:lang w:eastAsia="zh-TW"/>
        </w:rPr>
        <w:t>。</w:t>
      </w:r>
    </w:p>
    <w:p w14:paraId="346D4588" w14:textId="77777777" w:rsidR="00DC229A" w:rsidRPr="00E822A5" w:rsidRDefault="00C35BA2" w:rsidP="00DC229A">
      <w:pPr>
        <w:pStyle w:val="a5"/>
        <w:tabs>
          <w:tab w:val="left" w:pos="601"/>
        </w:tabs>
        <w:spacing w:line="312" w:lineRule="auto"/>
        <w:ind w:left="720" w:hangingChars="300" w:hanging="720"/>
        <w:rPr>
          <w:rFonts w:eastAsia="新細明體"/>
          <w:sz w:val="24"/>
          <w:lang w:eastAsia="zh-TW"/>
        </w:rPr>
      </w:pPr>
      <w:r w:rsidRPr="00E822A5">
        <w:rPr>
          <w:sz w:val="24"/>
          <w:lang w:eastAsia="zh-TW"/>
        </w:rPr>
        <w:t xml:space="preserve">    </w:t>
      </w:r>
      <w:r w:rsidR="00DC229A" w:rsidRPr="00E822A5">
        <w:rPr>
          <w:sz w:val="24"/>
          <w:lang w:eastAsia="zh-TW"/>
        </w:rPr>
        <w:t xml:space="preserve">       </w:t>
      </w:r>
      <w:r w:rsidRPr="00E822A5">
        <w:rPr>
          <w:sz w:val="24"/>
          <w:lang w:eastAsia="zh-TW"/>
        </w:rPr>
        <w:t>MediaType</w:t>
      </w:r>
      <w:r w:rsidRPr="00E822A5">
        <w:rPr>
          <w:rFonts w:eastAsia="新細明體"/>
          <w:sz w:val="24"/>
          <w:lang w:eastAsia="zh-TW"/>
        </w:rPr>
        <w:t>對</w:t>
      </w:r>
      <w:r w:rsidRPr="00E822A5">
        <w:rPr>
          <w:sz w:val="24"/>
          <w:lang w:eastAsia="zh-TW"/>
        </w:rPr>
        <w:t>Track:</w:t>
      </w:r>
      <w:r w:rsidRPr="00E822A5">
        <w:rPr>
          <w:rFonts w:eastAsia="新細明體"/>
          <w:sz w:val="24"/>
          <w:lang w:eastAsia="zh-TW"/>
        </w:rPr>
        <w:t>一種媒體檔案類型會包含多首歌曲，一首歌曲只有一種</w:t>
      </w:r>
    </w:p>
    <w:p w14:paraId="27F5F766" w14:textId="4F9E093F" w:rsidR="00C35BA2" w:rsidRPr="00E822A5" w:rsidRDefault="00C35BA2" w:rsidP="00E822A5">
      <w:pPr>
        <w:pStyle w:val="a5"/>
        <w:tabs>
          <w:tab w:val="left" w:pos="601"/>
        </w:tabs>
        <w:spacing w:line="312" w:lineRule="auto"/>
        <w:ind w:leftChars="300" w:left="660" w:firstLine="0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媒體檔案</w:t>
      </w:r>
      <w:r w:rsidR="00DC229A" w:rsidRPr="00E822A5">
        <w:rPr>
          <w:rFonts w:eastAsia="新細明體"/>
          <w:sz w:val="24"/>
          <w:lang w:eastAsia="zh-TW"/>
        </w:rPr>
        <w:t>。</w:t>
      </w:r>
    </w:p>
    <w:p w14:paraId="2220C94A" w14:textId="1EA28046" w:rsidR="00C35BA2" w:rsidRPr="00E822A5" w:rsidRDefault="00C35BA2" w:rsidP="00C35BA2">
      <w:pPr>
        <w:pStyle w:val="a5"/>
        <w:numPr>
          <w:ilvl w:val="0"/>
          <w:numId w:val="3"/>
        </w:numPr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多對多</w:t>
      </w:r>
      <w:r w:rsidRPr="00E822A5">
        <w:rPr>
          <w:sz w:val="24"/>
          <w:lang w:eastAsia="zh-TW"/>
        </w:rPr>
        <w:t>:</w:t>
      </w:r>
    </w:p>
    <w:p w14:paraId="7E59D3D1" w14:textId="77777777" w:rsidR="00DC229A" w:rsidRPr="00E822A5" w:rsidRDefault="00C35BA2" w:rsidP="00DC229A">
      <w:pPr>
        <w:pStyle w:val="a5"/>
        <w:tabs>
          <w:tab w:val="left" w:pos="601"/>
        </w:tabs>
        <w:spacing w:line="312" w:lineRule="auto"/>
        <w:ind w:left="720" w:hangingChars="300" w:hanging="720"/>
        <w:rPr>
          <w:rFonts w:eastAsia="新細明體"/>
          <w:sz w:val="24"/>
          <w:lang w:eastAsia="zh-TW"/>
        </w:rPr>
      </w:pPr>
      <w:r w:rsidRPr="00E822A5">
        <w:rPr>
          <w:sz w:val="24"/>
          <w:lang w:eastAsia="zh-TW"/>
        </w:rPr>
        <w:t xml:space="preserve">    </w:t>
      </w:r>
      <w:r w:rsidR="00DC229A" w:rsidRPr="00E822A5">
        <w:rPr>
          <w:sz w:val="24"/>
          <w:lang w:eastAsia="zh-TW"/>
        </w:rPr>
        <w:t xml:space="preserve">      </w:t>
      </w:r>
      <w:r w:rsidRPr="00E822A5">
        <w:rPr>
          <w:sz w:val="24"/>
          <w:lang w:eastAsia="zh-TW"/>
        </w:rPr>
        <w:t>Company</w:t>
      </w:r>
      <w:r w:rsidRPr="00E822A5">
        <w:rPr>
          <w:rFonts w:eastAsia="新細明體"/>
          <w:sz w:val="24"/>
          <w:lang w:eastAsia="zh-TW"/>
        </w:rPr>
        <w:t>對</w:t>
      </w:r>
      <w:r w:rsidRPr="00E822A5">
        <w:rPr>
          <w:sz w:val="24"/>
          <w:lang w:eastAsia="zh-TW"/>
        </w:rPr>
        <w:t xml:space="preserve">Track: </w:t>
      </w:r>
      <w:r w:rsidRPr="00E822A5">
        <w:rPr>
          <w:rFonts w:eastAsia="新細明體"/>
          <w:sz w:val="24"/>
          <w:lang w:eastAsia="zh-TW"/>
        </w:rPr>
        <w:t>一間公司可以購買多首歌曲版權，同時，一首歌曲也可</w:t>
      </w:r>
    </w:p>
    <w:p w14:paraId="76AC16BD" w14:textId="40258775" w:rsidR="00C35BA2" w:rsidRPr="00E822A5" w:rsidRDefault="00C35BA2" w:rsidP="00DC229A">
      <w:pPr>
        <w:tabs>
          <w:tab w:val="left" w:pos="601"/>
        </w:tabs>
        <w:spacing w:line="312" w:lineRule="auto"/>
        <w:ind w:leftChars="272" w:left="598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以將版權分享給多家公司，二者通過</w:t>
      </w:r>
      <w:proofErr w:type="spellStart"/>
      <w:r w:rsidRPr="00E822A5">
        <w:rPr>
          <w:sz w:val="24"/>
          <w:lang w:eastAsia="zh-TW"/>
        </w:rPr>
        <w:t>Company</w:t>
      </w:r>
      <w:proofErr w:type="gramStart"/>
      <w:r w:rsidRPr="00E822A5">
        <w:rPr>
          <w:sz w:val="24"/>
          <w:lang w:eastAsia="zh-TW"/>
        </w:rPr>
        <w:t>’</w:t>
      </w:r>
      <w:proofErr w:type="gramEnd"/>
      <w:r w:rsidRPr="00E822A5">
        <w:rPr>
          <w:sz w:val="24"/>
          <w:lang w:eastAsia="zh-TW"/>
        </w:rPr>
        <w:t>s_Track</w:t>
      </w:r>
      <w:proofErr w:type="spellEnd"/>
      <w:r w:rsidRPr="00E822A5">
        <w:rPr>
          <w:rFonts w:eastAsia="新細明體"/>
          <w:sz w:val="24"/>
          <w:lang w:eastAsia="zh-TW"/>
        </w:rPr>
        <w:t>連接。</w:t>
      </w:r>
    </w:p>
    <w:p w14:paraId="42F15150" w14:textId="5236A1EF" w:rsidR="00C35BA2" w:rsidRPr="00E822A5" w:rsidRDefault="00C35BA2" w:rsidP="00C35BA2">
      <w:pPr>
        <w:pStyle w:val="a5"/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 </w:t>
      </w:r>
      <w:r w:rsidR="00DC229A" w:rsidRPr="00E822A5">
        <w:rPr>
          <w:sz w:val="24"/>
          <w:lang w:eastAsia="zh-TW"/>
        </w:rPr>
        <w:t xml:space="preserve">    </w:t>
      </w:r>
      <w:r w:rsidRPr="00E822A5">
        <w:rPr>
          <w:sz w:val="24"/>
          <w:lang w:eastAsia="zh-TW"/>
        </w:rPr>
        <w:t xml:space="preserve"> Playlist</w:t>
      </w:r>
      <w:r w:rsidRPr="00E822A5">
        <w:rPr>
          <w:rFonts w:eastAsia="新細明體"/>
          <w:sz w:val="24"/>
          <w:lang w:eastAsia="zh-TW"/>
        </w:rPr>
        <w:t>對</w:t>
      </w:r>
      <w:r w:rsidRPr="00E822A5">
        <w:rPr>
          <w:sz w:val="24"/>
          <w:lang w:eastAsia="zh-TW"/>
        </w:rPr>
        <w:t>Track:</w:t>
      </w:r>
      <w:r w:rsidRPr="00E822A5">
        <w:rPr>
          <w:rFonts w:eastAsia="新細明體"/>
          <w:sz w:val="24"/>
          <w:lang w:eastAsia="zh-TW"/>
        </w:rPr>
        <w:t>一個播放清單包含不只一首以上的歌曲，一首歌曲可能同時屬於多個清單中。</w:t>
      </w:r>
    </w:p>
    <w:p w14:paraId="480F3BAB" w14:textId="4E68FB61" w:rsidR="00C35BA2" w:rsidRPr="00E822A5" w:rsidRDefault="00C35BA2" w:rsidP="00DC229A">
      <w:pPr>
        <w:tabs>
          <w:tab w:val="left" w:pos="601"/>
        </w:tabs>
        <w:spacing w:line="312" w:lineRule="auto"/>
        <w:ind w:firstLineChars="200" w:firstLine="480"/>
        <w:rPr>
          <w:rFonts w:eastAsia="新細明體"/>
          <w:sz w:val="24"/>
          <w:lang w:eastAsia="zh-TW"/>
        </w:rPr>
      </w:pPr>
      <w:r w:rsidRPr="00E822A5">
        <w:rPr>
          <w:sz w:val="24"/>
          <w:lang w:eastAsia="zh-TW"/>
        </w:rPr>
        <w:t xml:space="preserve"> </w:t>
      </w:r>
      <w:r w:rsidR="00DC229A" w:rsidRPr="00E822A5">
        <w:rPr>
          <w:sz w:val="24"/>
          <w:lang w:eastAsia="zh-TW"/>
        </w:rPr>
        <w:t xml:space="preserve"> </w:t>
      </w:r>
      <w:r w:rsidRPr="00E822A5">
        <w:rPr>
          <w:sz w:val="24"/>
          <w:lang w:eastAsia="zh-TW"/>
        </w:rPr>
        <w:t>Genre</w:t>
      </w:r>
      <w:r w:rsidRPr="00E822A5">
        <w:rPr>
          <w:rFonts w:eastAsia="新細明體"/>
          <w:sz w:val="24"/>
          <w:lang w:eastAsia="zh-TW"/>
        </w:rPr>
        <w:t>對</w:t>
      </w:r>
      <w:r w:rsidRPr="00E822A5">
        <w:rPr>
          <w:sz w:val="24"/>
          <w:lang w:eastAsia="zh-TW"/>
        </w:rPr>
        <w:t>Track:</w:t>
      </w:r>
      <w:r w:rsidRPr="00E822A5">
        <w:rPr>
          <w:rFonts w:eastAsia="新細明體"/>
          <w:sz w:val="24"/>
          <w:lang w:eastAsia="zh-TW"/>
        </w:rPr>
        <w:t>一種音樂類型會包含多首歌，而一首歌則對應一種音樂類型</w:t>
      </w:r>
      <w:r w:rsidR="00DC229A" w:rsidRPr="00E822A5">
        <w:rPr>
          <w:rFonts w:eastAsia="新細明體"/>
          <w:sz w:val="24"/>
          <w:lang w:eastAsia="zh-TW"/>
        </w:rPr>
        <w:t>。</w:t>
      </w:r>
    </w:p>
    <w:p w14:paraId="7CD1C995" w14:textId="77777777" w:rsidR="00E822A5" w:rsidRPr="00E822A5" w:rsidRDefault="00E822A5" w:rsidP="00DC229A">
      <w:pPr>
        <w:tabs>
          <w:tab w:val="left" w:pos="601"/>
        </w:tabs>
        <w:spacing w:line="312" w:lineRule="auto"/>
        <w:ind w:firstLineChars="200" w:firstLine="480"/>
        <w:rPr>
          <w:rFonts w:eastAsiaTheme="minorEastAsia"/>
          <w:sz w:val="24"/>
          <w:lang w:eastAsia="zh-TW"/>
        </w:rPr>
      </w:pPr>
    </w:p>
    <w:p w14:paraId="3A2728B4" w14:textId="527A2558" w:rsidR="00C35BA2" w:rsidRPr="00E822A5" w:rsidRDefault="00DC229A" w:rsidP="00C35BA2">
      <w:pPr>
        <w:pStyle w:val="a5"/>
        <w:numPr>
          <w:ilvl w:val="0"/>
          <w:numId w:val="1"/>
        </w:numPr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rFonts w:eastAsiaTheme="minorEastAsia"/>
          <w:sz w:val="24"/>
          <w:lang w:eastAsia="zh-TW"/>
        </w:rPr>
        <w:t>Table Explanation:</w:t>
      </w:r>
    </w:p>
    <w:p w14:paraId="5E7B4374" w14:textId="6175FBAA" w:rsidR="00DC229A" w:rsidRPr="00E822A5" w:rsidRDefault="00DC229A" w:rsidP="00DC229A">
      <w:pPr>
        <w:pStyle w:val="a5"/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sz w:val="24"/>
          <w:lang w:eastAsia="zh-TW"/>
        </w:rPr>
        <w:tab/>
        <w:t>1.Employee:</w:t>
      </w:r>
      <w:r w:rsidRPr="00E822A5">
        <w:rPr>
          <w:rFonts w:eastAsia="新細明體"/>
          <w:sz w:val="24"/>
          <w:lang w:eastAsia="zh-TW"/>
        </w:rPr>
        <w:t>串流公司員工表</w:t>
      </w:r>
    </w:p>
    <w:p w14:paraId="39D79C92" w14:textId="7738EF85" w:rsidR="00DC229A" w:rsidRPr="00E822A5" w:rsidRDefault="00DC229A" w:rsidP="00DC229A">
      <w:pPr>
        <w:pStyle w:val="a5"/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   </w:t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proofErr w:type="spellStart"/>
      <w:r w:rsidRPr="00E822A5">
        <w:rPr>
          <w:sz w:val="24"/>
          <w:lang w:eastAsia="zh-TW"/>
        </w:rPr>
        <w:t>Employee_ID</w:t>
      </w:r>
      <w:proofErr w:type="spellEnd"/>
      <w:r w:rsidRPr="00E822A5">
        <w:rPr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</w:t>
      </w:r>
      <w:proofErr w:type="spellStart"/>
      <w:r w:rsidRPr="00E822A5">
        <w:rPr>
          <w:sz w:val="24"/>
          <w:lang w:eastAsia="zh-TW"/>
        </w:rPr>
        <w:t>primary_key</w:t>
      </w:r>
      <w:proofErr w:type="spellEnd"/>
      <w:r w:rsidRPr="00E822A5">
        <w:rPr>
          <w:rFonts w:eastAsia="新細明體"/>
          <w:sz w:val="24"/>
          <w:lang w:eastAsia="zh-TW"/>
        </w:rPr>
        <w:t>，是員工之個人編號</w:t>
      </w:r>
    </w:p>
    <w:p w14:paraId="1F9E684E" w14:textId="20AE4121" w:rsidR="00DC229A" w:rsidRPr="00E822A5" w:rsidRDefault="00DC229A" w:rsidP="00DC229A">
      <w:pPr>
        <w:pStyle w:val="a5"/>
        <w:tabs>
          <w:tab w:val="left" w:pos="601"/>
        </w:tabs>
        <w:spacing w:line="312" w:lineRule="auto"/>
        <w:rPr>
          <w:rFonts w:eastAsia="新細明體"/>
          <w:sz w:val="24"/>
          <w:lang w:eastAsia="zh-TW"/>
        </w:rPr>
      </w:pPr>
      <w:r w:rsidRPr="00E822A5">
        <w:rPr>
          <w:sz w:val="24"/>
          <w:lang w:eastAsia="zh-TW"/>
        </w:rPr>
        <w:t xml:space="preserve">     </w:t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proofErr w:type="spellStart"/>
      <w:r w:rsidRPr="00E822A5">
        <w:rPr>
          <w:sz w:val="24"/>
          <w:lang w:eastAsia="zh-TW"/>
        </w:rPr>
        <w:t>Company_ID</w:t>
      </w:r>
      <w:proofErr w:type="spellEnd"/>
      <w:r w:rsidRPr="00E822A5">
        <w:rPr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員工所屬公司</w:t>
      </w:r>
    </w:p>
    <w:p w14:paraId="1B1434F5" w14:textId="059C9960" w:rsidR="00DC229A" w:rsidRPr="00E822A5" w:rsidRDefault="00DC229A" w:rsidP="00DC229A">
      <w:pPr>
        <w:pStyle w:val="a5"/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   </w:t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  <w:t>Phone:</w:t>
      </w:r>
      <w:r w:rsidRPr="00E822A5">
        <w:rPr>
          <w:rFonts w:eastAsia="新細明體"/>
          <w:sz w:val="24"/>
          <w:lang w:eastAsia="zh-TW"/>
        </w:rPr>
        <w:t>員工電話</w:t>
      </w:r>
    </w:p>
    <w:p w14:paraId="71404C74" w14:textId="40EED309" w:rsidR="00DC229A" w:rsidRPr="00E822A5" w:rsidRDefault="00DC229A" w:rsidP="00DC229A">
      <w:pPr>
        <w:pStyle w:val="a5"/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   </w:t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  <w:t>Email:</w:t>
      </w:r>
      <w:r w:rsidRPr="00E822A5">
        <w:rPr>
          <w:rFonts w:eastAsia="新細明體"/>
          <w:sz w:val="24"/>
          <w:lang w:eastAsia="zh-TW"/>
        </w:rPr>
        <w:t>員工電郵</w:t>
      </w:r>
    </w:p>
    <w:p w14:paraId="6AC78FED" w14:textId="7F2CA57A" w:rsidR="00474282" w:rsidRPr="0041404E" w:rsidRDefault="00DC229A" w:rsidP="0041404E">
      <w:pPr>
        <w:pStyle w:val="a5"/>
        <w:tabs>
          <w:tab w:val="left" w:pos="601"/>
        </w:tabs>
        <w:spacing w:line="312" w:lineRule="auto"/>
        <w:rPr>
          <w:sz w:val="24"/>
          <w:lang w:eastAsia="zh-TW"/>
        </w:rPr>
      </w:pPr>
      <w:r w:rsidRPr="00E822A5">
        <w:rPr>
          <w:sz w:val="24"/>
          <w:lang w:eastAsia="zh-TW"/>
        </w:rPr>
        <w:t xml:space="preserve">     </w:t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r w:rsidRPr="0041404E">
        <w:rPr>
          <w:sz w:val="24"/>
          <w:lang w:eastAsia="zh-TW"/>
        </w:rPr>
        <w:t>Title:</w:t>
      </w:r>
      <w:r w:rsidRPr="0041404E">
        <w:rPr>
          <w:rFonts w:eastAsia="新細明體"/>
          <w:sz w:val="24"/>
          <w:lang w:eastAsia="zh-TW"/>
        </w:rPr>
        <w:t>公司職位</w:t>
      </w:r>
    </w:p>
    <w:p w14:paraId="0E9ACF7A" w14:textId="4F5AD5C4" w:rsidR="00DC229A" w:rsidRPr="00E822A5" w:rsidRDefault="00DC229A" w:rsidP="00474282">
      <w:pPr>
        <w:pStyle w:val="a5"/>
        <w:tabs>
          <w:tab w:val="left" w:pos="601"/>
        </w:tabs>
        <w:spacing w:line="312" w:lineRule="auto"/>
        <w:ind w:leftChars="100" w:left="220" w:firstLineChars="200" w:firstLine="480"/>
        <w:rPr>
          <w:sz w:val="24"/>
          <w:lang w:eastAsia="zh-TW"/>
        </w:rPr>
      </w:pPr>
      <w:proofErr w:type="spellStart"/>
      <w:r w:rsidRPr="00E822A5">
        <w:rPr>
          <w:sz w:val="24"/>
          <w:lang w:eastAsia="zh-TW"/>
        </w:rPr>
        <w:t>BirthDate</w:t>
      </w:r>
      <w:proofErr w:type="spellEnd"/>
      <w:r w:rsidRPr="00E822A5">
        <w:rPr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出生日期</w:t>
      </w:r>
    </w:p>
    <w:p w14:paraId="432AE572" w14:textId="341726E7" w:rsidR="00DC229A" w:rsidRPr="00E822A5" w:rsidRDefault="00DC229A" w:rsidP="00DC229A">
      <w:pPr>
        <w:pStyle w:val="a5"/>
        <w:tabs>
          <w:tab w:val="left" w:pos="601"/>
        </w:tabs>
        <w:spacing w:line="312" w:lineRule="auto"/>
        <w:rPr>
          <w:rFonts w:eastAsia="新細明體"/>
          <w:sz w:val="24"/>
          <w:lang w:eastAsia="zh-TW"/>
        </w:rPr>
      </w:pPr>
      <w:r w:rsidRPr="00E822A5">
        <w:rPr>
          <w:sz w:val="24"/>
          <w:lang w:eastAsia="zh-TW"/>
        </w:rPr>
        <w:t xml:space="preserve">     </w:t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r w:rsidRPr="00E822A5">
        <w:rPr>
          <w:sz w:val="24"/>
          <w:lang w:eastAsia="zh-TW"/>
        </w:rPr>
        <w:tab/>
      </w:r>
      <w:proofErr w:type="spellStart"/>
      <w:r w:rsidRPr="00E822A5">
        <w:rPr>
          <w:sz w:val="24"/>
          <w:lang w:eastAsia="zh-TW"/>
        </w:rPr>
        <w:t>HireDate</w:t>
      </w:r>
      <w:proofErr w:type="spellEnd"/>
      <w:r w:rsidRPr="00E822A5">
        <w:rPr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被雇用之日期</w:t>
      </w:r>
    </w:p>
    <w:p w14:paraId="295D2D38" w14:textId="1C937D26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sz w:val="24"/>
          <w:lang w:eastAsia="zh-TW"/>
        </w:rPr>
        <w:lastRenderedPageBreak/>
        <w:tab/>
      </w:r>
      <w:r w:rsidRPr="00E822A5">
        <w:rPr>
          <w:sz w:val="24"/>
          <w:lang w:eastAsia="zh-TW"/>
        </w:rPr>
        <w:tab/>
        <w:t>Address:</w:t>
      </w:r>
      <w:r w:rsidRPr="00E822A5">
        <w:rPr>
          <w:rFonts w:eastAsia="新細明體"/>
          <w:sz w:val="24"/>
          <w:lang w:eastAsia="zh-TW"/>
        </w:rPr>
        <w:t>住址</w:t>
      </w:r>
    </w:p>
    <w:p w14:paraId="40538769" w14:textId="7C0EDE60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2.</w:t>
      </w:r>
      <w:r w:rsidRPr="00E822A5">
        <w:t xml:space="preserve"> </w:t>
      </w:r>
      <w:r w:rsidRPr="00E822A5">
        <w:rPr>
          <w:rFonts w:eastAsia="新細明體"/>
          <w:sz w:val="24"/>
          <w:lang w:eastAsia="zh-TW"/>
        </w:rPr>
        <w:t>Customer:</w:t>
      </w:r>
      <w:r w:rsidRPr="00E822A5">
        <w:rPr>
          <w:rFonts w:eastAsia="新細明體"/>
          <w:sz w:val="24"/>
          <w:lang w:eastAsia="zh-TW"/>
        </w:rPr>
        <w:t>顧客表</w:t>
      </w:r>
    </w:p>
    <w:p w14:paraId="5F7E9405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Customer_ID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</w:t>
      </w:r>
      <w:r w:rsidRPr="00E822A5">
        <w:rPr>
          <w:rFonts w:eastAsia="新細明體"/>
          <w:sz w:val="24"/>
          <w:lang w:eastAsia="zh-TW"/>
        </w:rPr>
        <w:t>primary key</w:t>
      </w:r>
      <w:r w:rsidRPr="00E822A5">
        <w:rPr>
          <w:rFonts w:eastAsia="新細明體"/>
          <w:sz w:val="24"/>
          <w:lang w:eastAsia="zh-TW"/>
        </w:rPr>
        <w:t>，是顧客之個人編號</w:t>
      </w:r>
    </w:p>
    <w:p w14:paraId="16016B98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Customer_Name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為顧客的名字</w:t>
      </w:r>
    </w:p>
    <w:p w14:paraId="4F896FA6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Phone:</w:t>
      </w:r>
      <w:r w:rsidRPr="00E822A5">
        <w:rPr>
          <w:rFonts w:eastAsia="新細明體"/>
          <w:sz w:val="24"/>
          <w:lang w:eastAsia="zh-TW"/>
        </w:rPr>
        <w:t>顧客電話</w:t>
      </w:r>
    </w:p>
    <w:p w14:paraId="668D0D71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Email:</w:t>
      </w:r>
      <w:r w:rsidRPr="00E822A5">
        <w:rPr>
          <w:rFonts w:eastAsia="新細明體"/>
          <w:sz w:val="24"/>
          <w:lang w:eastAsia="zh-TW"/>
        </w:rPr>
        <w:t>顧客電郵</w:t>
      </w:r>
    </w:p>
    <w:p w14:paraId="4C499598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Sex:</w:t>
      </w:r>
      <w:r w:rsidRPr="00E822A5">
        <w:rPr>
          <w:rFonts w:eastAsia="新細明體"/>
          <w:sz w:val="24"/>
          <w:lang w:eastAsia="zh-TW"/>
        </w:rPr>
        <w:t>顧客性別</w:t>
      </w:r>
    </w:p>
    <w:p w14:paraId="3DFCD77D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Fax:</w:t>
      </w:r>
      <w:r w:rsidRPr="00E822A5">
        <w:rPr>
          <w:rFonts w:eastAsia="新細明體"/>
          <w:sz w:val="24"/>
          <w:lang w:eastAsia="zh-TW"/>
        </w:rPr>
        <w:t>顧客傳真</w:t>
      </w:r>
    </w:p>
    <w:p w14:paraId="27E3A623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BirthDate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顧客生日</w:t>
      </w:r>
    </w:p>
    <w:p w14:paraId="1A1F148E" w14:textId="58054F4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Country:</w:t>
      </w:r>
      <w:r w:rsidRPr="00E822A5">
        <w:rPr>
          <w:rFonts w:eastAsia="新細明體"/>
          <w:sz w:val="24"/>
          <w:lang w:eastAsia="zh-TW"/>
        </w:rPr>
        <w:t>顧客位在國家</w:t>
      </w:r>
    </w:p>
    <w:p w14:paraId="0EDABD87" w14:textId="32AB98BA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3.</w:t>
      </w:r>
      <w:r w:rsidRPr="00E822A5">
        <w:t xml:space="preserve"> </w:t>
      </w:r>
      <w:r w:rsidRPr="00E822A5">
        <w:rPr>
          <w:rFonts w:eastAsia="新細明體"/>
          <w:sz w:val="24"/>
          <w:lang w:eastAsia="zh-TW"/>
        </w:rPr>
        <w:t>Track:</w:t>
      </w:r>
      <w:r w:rsidRPr="00E822A5">
        <w:rPr>
          <w:rFonts w:eastAsia="新細明體"/>
          <w:sz w:val="24"/>
          <w:lang w:eastAsia="zh-TW"/>
        </w:rPr>
        <w:t>歌曲</w:t>
      </w:r>
    </w:p>
    <w:p w14:paraId="78A5908C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Track_ID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</w:t>
      </w:r>
      <w:r w:rsidRPr="00E822A5">
        <w:rPr>
          <w:rFonts w:eastAsia="新細明體"/>
          <w:sz w:val="24"/>
          <w:lang w:eastAsia="zh-TW"/>
        </w:rPr>
        <w:t>primary key</w:t>
      </w:r>
      <w:r w:rsidRPr="00E822A5">
        <w:rPr>
          <w:rFonts w:eastAsia="新細明體"/>
          <w:sz w:val="24"/>
          <w:lang w:eastAsia="zh-TW"/>
        </w:rPr>
        <w:t>，是歌曲之編號</w:t>
      </w:r>
    </w:p>
    <w:p w14:paraId="02A74705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Track_name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為歌曲之名稱</w:t>
      </w:r>
    </w:p>
    <w:p w14:paraId="665C3D8A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Artist:</w:t>
      </w:r>
      <w:r w:rsidRPr="00E822A5">
        <w:rPr>
          <w:rFonts w:eastAsia="新細明體"/>
          <w:sz w:val="24"/>
          <w:lang w:eastAsia="zh-TW"/>
        </w:rPr>
        <w:t>為歌曲之作曲者</w:t>
      </w:r>
    </w:p>
    <w:p w14:paraId="7BB1D636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Album_ID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歌曲專輯的編號</w:t>
      </w:r>
    </w:p>
    <w:p w14:paraId="7073C8DB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MediaType_ID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歌曲檔案類型之編號</w:t>
      </w:r>
    </w:p>
    <w:p w14:paraId="24ED617C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Genre_ID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歌曲類型之編號</w:t>
      </w:r>
    </w:p>
    <w:p w14:paraId="41C1A97D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Bytes:</w:t>
      </w:r>
      <w:r w:rsidRPr="00E822A5">
        <w:rPr>
          <w:rFonts w:eastAsia="新細明體"/>
          <w:sz w:val="24"/>
          <w:lang w:eastAsia="zh-TW"/>
        </w:rPr>
        <w:t>歌曲之檔案大小</w:t>
      </w:r>
    </w:p>
    <w:p w14:paraId="575ADC9A" w14:textId="29A55C5C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Price:</w:t>
      </w:r>
      <w:r w:rsidRPr="00E822A5">
        <w:rPr>
          <w:rFonts w:eastAsia="新細明體"/>
          <w:sz w:val="24"/>
          <w:lang w:eastAsia="zh-TW"/>
        </w:rPr>
        <w:t>歌曲之價格</w:t>
      </w:r>
    </w:p>
    <w:p w14:paraId="53CDE88B" w14:textId="19782EE4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4.Playlist:</w:t>
      </w:r>
      <w:r w:rsidRPr="00E822A5">
        <w:rPr>
          <w:rFonts w:eastAsia="新細明體"/>
          <w:sz w:val="24"/>
          <w:lang w:eastAsia="zh-TW"/>
        </w:rPr>
        <w:t>播放清單</w:t>
      </w:r>
    </w:p>
    <w:p w14:paraId="1D5F0C37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Playlist_ID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</w:t>
      </w:r>
      <w:r w:rsidRPr="00E822A5">
        <w:rPr>
          <w:rFonts w:eastAsia="新細明體"/>
          <w:sz w:val="24"/>
          <w:lang w:eastAsia="zh-TW"/>
        </w:rPr>
        <w:t>primary key</w:t>
      </w:r>
      <w:r w:rsidRPr="00E822A5">
        <w:rPr>
          <w:rFonts w:eastAsia="新細明體"/>
          <w:sz w:val="24"/>
          <w:lang w:eastAsia="zh-TW"/>
        </w:rPr>
        <w:t>，是播放清單編號</w:t>
      </w:r>
    </w:p>
    <w:p w14:paraId="62646D26" w14:textId="27CA592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Playlist_name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清單名稱</w:t>
      </w:r>
    </w:p>
    <w:p w14:paraId="6D68B67C" w14:textId="2092F075" w:rsidR="00DC229A" w:rsidRPr="00E822A5" w:rsidRDefault="00DC229A" w:rsidP="00E822A5">
      <w:pPr>
        <w:spacing w:line="312" w:lineRule="auto"/>
        <w:ind w:leftChars="272" w:left="598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ab/>
        <w:t xml:space="preserve"> </w:t>
      </w:r>
      <w:proofErr w:type="spellStart"/>
      <w:r w:rsidR="00E822A5">
        <w:rPr>
          <w:rFonts w:eastAsia="新細明體"/>
          <w:sz w:val="24"/>
          <w:lang w:eastAsia="zh-TW"/>
        </w:rPr>
        <w:t>E</w:t>
      </w:r>
      <w:r w:rsidRPr="00E822A5">
        <w:rPr>
          <w:rFonts w:eastAsia="新細明體"/>
          <w:sz w:val="24"/>
          <w:lang w:eastAsia="zh-TW"/>
        </w:rPr>
        <w:t>mployee_ID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="00E822A5">
        <w:rPr>
          <w:rFonts w:eastAsia="新細明體" w:hint="eastAsia"/>
          <w:sz w:val="24"/>
          <w:lang w:eastAsia="zh-TW"/>
        </w:rPr>
        <w:t>可欣曾、維護清單員工編號</w:t>
      </w:r>
    </w:p>
    <w:p w14:paraId="652DACA7" w14:textId="4EB1F094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5.PlaylistTrack:</w:t>
      </w:r>
      <w:r w:rsidRPr="00E822A5">
        <w:rPr>
          <w:rFonts w:eastAsia="新細明體"/>
          <w:sz w:val="24"/>
          <w:lang w:eastAsia="zh-TW"/>
        </w:rPr>
        <w:t>連接播放清單和歌曲</w:t>
      </w:r>
    </w:p>
    <w:p w14:paraId="24457B61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Playlist_ID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清單編號</w:t>
      </w:r>
    </w:p>
    <w:p w14:paraId="66E9E7D9" w14:textId="7493F1E3" w:rsidR="003F6CC4" w:rsidRPr="0041404E" w:rsidRDefault="00DC229A" w:rsidP="0041404E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 w:hint="eastAsia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Track_ID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歌曲編號</w:t>
      </w:r>
      <w:r w:rsidRPr="00E822A5">
        <w:rPr>
          <w:rFonts w:eastAsia="新細明體"/>
          <w:sz w:val="24"/>
          <w:lang w:eastAsia="zh-TW"/>
        </w:rPr>
        <w:t xml:space="preserve">Company: </w:t>
      </w:r>
      <w:r w:rsidRPr="00E822A5">
        <w:rPr>
          <w:rFonts w:eastAsia="新細明體"/>
          <w:sz w:val="24"/>
          <w:lang w:eastAsia="zh-TW"/>
        </w:rPr>
        <w:t>串流公司</w:t>
      </w:r>
    </w:p>
    <w:p w14:paraId="5A9855C1" w14:textId="3C2EB531" w:rsidR="00474282" w:rsidRPr="003F6CC4" w:rsidRDefault="00DC229A" w:rsidP="003F6CC4">
      <w:pPr>
        <w:pStyle w:val="a5"/>
        <w:tabs>
          <w:tab w:val="left" w:pos="601"/>
        </w:tabs>
        <w:spacing w:line="312" w:lineRule="auto"/>
        <w:ind w:leftChars="100" w:left="220" w:firstLineChars="200" w:firstLine="480"/>
        <w:rPr>
          <w:rFonts w:eastAsia="新細明體"/>
          <w:sz w:val="24"/>
          <w:lang w:eastAsia="zh-TW"/>
        </w:rPr>
      </w:pPr>
      <w:proofErr w:type="spellStart"/>
      <w:r w:rsidRPr="00E822A5">
        <w:rPr>
          <w:rFonts w:eastAsia="新細明體"/>
          <w:sz w:val="24"/>
          <w:lang w:eastAsia="zh-TW"/>
        </w:rPr>
        <w:t>Company_ID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</w:t>
      </w:r>
      <w:r w:rsidRPr="00E822A5">
        <w:rPr>
          <w:rFonts w:eastAsia="新細明體"/>
          <w:sz w:val="24"/>
          <w:lang w:eastAsia="zh-TW"/>
        </w:rPr>
        <w:t>primary key</w:t>
      </w:r>
      <w:r w:rsidRPr="00E822A5">
        <w:rPr>
          <w:rFonts w:eastAsia="新細明體"/>
          <w:sz w:val="24"/>
          <w:lang w:eastAsia="zh-TW"/>
        </w:rPr>
        <w:t>，是串流公司之編號</w:t>
      </w:r>
    </w:p>
    <w:p w14:paraId="05FF1DD6" w14:textId="48CE4B72" w:rsidR="0041404E" w:rsidRPr="0041404E" w:rsidRDefault="00DC229A" w:rsidP="0041404E">
      <w:pPr>
        <w:pStyle w:val="a5"/>
        <w:tabs>
          <w:tab w:val="left" w:pos="601"/>
        </w:tabs>
        <w:spacing w:line="312" w:lineRule="auto"/>
        <w:ind w:leftChars="100" w:left="220" w:firstLineChars="200" w:firstLine="480"/>
        <w:rPr>
          <w:rFonts w:eastAsia="新細明體" w:hint="eastAsia"/>
          <w:sz w:val="24"/>
          <w:lang w:eastAsia="zh-TW"/>
        </w:rPr>
      </w:pPr>
      <w:proofErr w:type="spellStart"/>
      <w:r w:rsidRPr="00E822A5">
        <w:rPr>
          <w:rFonts w:eastAsia="新細明體"/>
          <w:sz w:val="24"/>
          <w:lang w:eastAsia="zh-TW"/>
        </w:rPr>
        <w:t>Company_name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為公司之名稱</w:t>
      </w:r>
    </w:p>
    <w:p w14:paraId="1CCCD6DD" w14:textId="19622CFA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6.Company</w:t>
      </w:r>
      <w:proofErr w:type="gramStart"/>
      <w:r w:rsidR="00E822A5" w:rsidRPr="00E822A5">
        <w:rPr>
          <w:rFonts w:eastAsia="新細明體"/>
          <w:sz w:val="24"/>
          <w:lang w:eastAsia="zh-TW"/>
        </w:rPr>
        <w:t>’</w:t>
      </w:r>
      <w:proofErr w:type="gramEnd"/>
      <w:r w:rsidRPr="00E822A5">
        <w:rPr>
          <w:rFonts w:eastAsia="新細明體"/>
          <w:sz w:val="24"/>
          <w:lang w:eastAsia="zh-TW"/>
        </w:rPr>
        <w:t>s Track:</w:t>
      </w:r>
      <w:r w:rsidRPr="00E822A5">
        <w:rPr>
          <w:rFonts w:eastAsia="新細明體"/>
          <w:sz w:val="24"/>
          <w:lang w:eastAsia="zh-TW"/>
        </w:rPr>
        <w:t>串流公司的音樂</w:t>
      </w:r>
    </w:p>
    <w:p w14:paraId="795BA004" w14:textId="27A3C3F1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</w:t>
      </w:r>
      <w:r w:rsidR="00E822A5" w:rsidRPr="00E822A5">
        <w:rPr>
          <w:rFonts w:eastAsia="新細明體"/>
          <w:sz w:val="24"/>
          <w:lang w:eastAsia="zh-TW"/>
        </w:rPr>
        <w:t xml:space="preserve"> </w:t>
      </w:r>
      <w:r w:rsidRPr="00E822A5">
        <w:rPr>
          <w:rFonts w:eastAsia="新細明體"/>
          <w:sz w:val="24"/>
          <w:lang w:eastAsia="zh-TW"/>
        </w:rPr>
        <w:t xml:space="preserve"> </w:t>
      </w:r>
      <w:proofErr w:type="spellStart"/>
      <w:r w:rsidRPr="00E822A5">
        <w:rPr>
          <w:rFonts w:eastAsia="新細明體"/>
          <w:sz w:val="24"/>
          <w:lang w:eastAsia="zh-TW"/>
        </w:rPr>
        <w:t>Track_ID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音樂之編號</w:t>
      </w:r>
    </w:p>
    <w:p w14:paraId="43082654" w14:textId="7EB0A95F" w:rsidR="00DC229A" w:rsidRPr="00E822A5" w:rsidRDefault="00DC229A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</w:t>
      </w:r>
      <w:r w:rsidR="00E822A5" w:rsidRPr="00E822A5">
        <w:rPr>
          <w:rFonts w:eastAsia="新細明體"/>
          <w:sz w:val="24"/>
          <w:lang w:eastAsia="zh-TW"/>
        </w:rPr>
        <w:t xml:space="preserve"> </w:t>
      </w:r>
      <w:proofErr w:type="spellStart"/>
      <w:r w:rsidRPr="00E822A5">
        <w:rPr>
          <w:rFonts w:eastAsia="新細明體"/>
          <w:sz w:val="24"/>
          <w:lang w:eastAsia="zh-TW"/>
        </w:rPr>
        <w:t>Company_ID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串流公司之編號</w:t>
      </w:r>
    </w:p>
    <w:p w14:paraId="2AB33E48" w14:textId="3A6A5F33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lastRenderedPageBreak/>
        <w:t>7.</w:t>
      </w:r>
      <w:r w:rsidR="00E822A5" w:rsidRPr="00E822A5">
        <w:rPr>
          <w:rFonts w:eastAsia="新細明體"/>
          <w:sz w:val="24"/>
          <w:lang w:eastAsia="zh-TW"/>
        </w:rPr>
        <w:t>O</w:t>
      </w:r>
      <w:r w:rsidRPr="00E822A5">
        <w:rPr>
          <w:rFonts w:eastAsia="新細明體"/>
          <w:sz w:val="24"/>
          <w:lang w:eastAsia="zh-TW"/>
        </w:rPr>
        <w:t>rder:</w:t>
      </w:r>
      <w:r w:rsidRPr="00E822A5">
        <w:rPr>
          <w:rFonts w:eastAsia="新細明體"/>
          <w:sz w:val="24"/>
          <w:lang w:eastAsia="zh-TW"/>
        </w:rPr>
        <w:t>訂單表</w:t>
      </w:r>
    </w:p>
    <w:p w14:paraId="39691ADC" w14:textId="40953F9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="00E822A5" w:rsidRPr="00E822A5">
        <w:rPr>
          <w:rFonts w:eastAsia="新細明體"/>
          <w:sz w:val="24"/>
          <w:lang w:eastAsia="zh-TW"/>
        </w:rPr>
        <w:t>O</w:t>
      </w:r>
      <w:r w:rsidRPr="00E822A5">
        <w:rPr>
          <w:rFonts w:eastAsia="新細明體"/>
          <w:sz w:val="24"/>
          <w:lang w:eastAsia="zh-TW"/>
        </w:rPr>
        <w:t>rder_ID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</w:t>
      </w:r>
      <w:r w:rsidRPr="00E822A5">
        <w:rPr>
          <w:rFonts w:eastAsia="新細明體"/>
          <w:sz w:val="24"/>
          <w:lang w:eastAsia="zh-TW"/>
        </w:rPr>
        <w:t>primary key,</w:t>
      </w:r>
      <w:r w:rsidRPr="00E822A5">
        <w:rPr>
          <w:rFonts w:eastAsia="新細明體"/>
          <w:sz w:val="24"/>
          <w:lang w:eastAsia="zh-TW"/>
        </w:rPr>
        <w:t>訂單的編號</w:t>
      </w:r>
    </w:p>
    <w:p w14:paraId="10384770" w14:textId="2222D8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r w:rsidR="00E822A5" w:rsidRPr="00E822A5">
        <w:rPr>
          <w:rFonts w:eastAsia="新細明體"/>
          <w:sz w:val="24"/>
          <w:lang w:eastAsia="zh-TW"/>
        </w:rPr>
        <w:t>D</w:t>
      </w:r>
      <w:r w:rsidRPr="00E822A5">
        <w:rPr>
          <w:rFonts w:eastAsia="新細明體"/>
          <w:sz w:val="24"/>
          <w:lang w:eastAsia="zh-TW"/>
        </w:rPr>
        <w:t>ate:</w:t>
      </w:r>
      <w:r w:rsidRPr="00E822A5">
        <w:rPr>
          <w:rFonts w:eastAsia="新細明體"/>
          <w:sz w:val="24"/>
          <w:lang w:eastAsia="zh-TW"/>
        </w:rPr>
        <w:t>此筆訂單的日期</w:t>
      </w:r>
    </w:p>
    <w:p w14:paraId="5A193B2C" w14:textId="7777777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Totalpay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訂單的總金額</w:t>
      </w:r>
    </w:p>
    <w:p w14:paraId="3B8B4058" w14:textId="0F1A4C89" w:rsidR="00DC229A" w:rsidRPr="00E822A5" w:rsidRDefault="00DC229A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="00E822A5" w:rsidRPr="00E822A5">
        <w:rPr>
          <w:rFonts w:eastAsia="新細明體"/>
          <w:sz w:val="24"/>
          <w:lang w:eastAsia="zh-TW"/>
        </w:rPr>
        <w:t>C</w:t>
      </w:r>
      <w:r w:rsidRPr="00E822A5">
        <w:rPr>
          <w:rFonts w:eastAsia="新細明體"/>
          <w:sz w:val="24"/>
          <w:lang w:eastAsia="zh-TW"/>
        </w:rPr>
        <w:t>ustomer_ID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產生此筆訂單的消費者的編號</w:t>
      </w:r>
    </w:p>
    <w:p w14:paraId="68304EFA" w14:textId="15EA3137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8.</w:t>
      </w:r>
      <w:r w:rsidR="00E822A5" w:rsidRPr="00E822A5">
        <w:rPr>
          <w:rFonts w:eastAsia="新細明體"/>
          <w:sz w:val="24"/>
          <w:lang w:eastAsia="zh-TW"/>
        </w:rPr>
        <w:t>I</w:t>
      </w:r>
      <w:r w:rsidRPr="00E822A5">
        <w:rPr>
          <w:rFonts w:eastAsia="新細明體"/>
          <w:sz w:val="24"/>
          <w:lang w:eastAsia="zh-TW"/>
        </w:rPr>
        <w:t>nvoice</w:t>
      </w:r>
      <w:r w:rsidR="00E822A5" w:rsidRPr="00E822A5">
        <w:rPr>
          <w:rFonts w:eastAsia="新細明體"/>
          <w:sz w:val="24"/>
          <w:lang w:eastAsia="zh-TW"/>
        </w:rPr>
        <w:t>I</w:t>
      </w:r>
      <w:r w:rsidRPr="00E822A5">
        <w:rPr>
          <w:rFonts w:eastAsia="新細明體"/>
          <w:sz w:val="24"/>
          <w:lang w:eastAsia="zh-TW"/>
        </w:rPr>
        <w:t>tem:</w:t>
      </w:r>
      <w:r w:rsidRPr="00E822A5">
        <w:rPr>
          <w:rFonts w:eastAsia="新細明體"/>
          <w:sz w:val="24"/>
          <w:lang w:eastAsia="zh-TW"/>
        </w:rPr>
        <w:t>產品</w:t>
      </w:r>
    </w:p>
    <w:p w14:paraId="2052B2F3" w14:textId="0BC5792B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="00E822A5" w:rsidRPr="00E822A5">
        <w:rPr>
          <w:rFonts w:eastAsia="新細明體"/>
          <w:sz w:val="24"/>
          <w:lang w:eastAsia="zh-TW"/>
        </w:rPr>
        <w:t>I</w:t>
      </w:r>
      <w:r w:rsidRPr="00E822A5">
        <w:rPr>
          <w:rFonts w:eastAsia="新細明體"/>
          <w:sz w:val="24"/>
          <w:lang w:eastAsia="zh-TW"/>
        </w:rPr>
        <w:t>nvoice</w:t>
      </w:r>
      <w:r w:rsidR="00E822A5" w:rsidRPr="00E822A5">
        <w:rPr>
          <w:rFonts w:eastAsia="新細明體"/>
          <w:sz w:val="24"/>
          <w:lang w:eastAsia="zh-TW"/>
        </w:rPr>
        <w:t>I</w:t>
      </w:r>
      <w:r w:rsidRPr="00E822A5">
        <w:rPr>
          <w:rFonts w:eastAsia="新細明體"/>
          <w:sz w:val="24"/>
          <w:lang w:eastAsia="zh-TW"/>
        </w:rPr>
        <w:t>tem_ID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產品的編號</w:t>
      </w:r>
    </w:p>
    <w:p w14:paraId="1FA7DDDC" w14:textId="18319F44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="00E822A5" w:rsidRPr="00E822A5">
        <w:rPr>
          <w:rFonts w:eastAsia="新細明體"/>
          <w:sz w:val="24"/>
          <w:lang w:eastAsia="zh-TW"/>
        </w:rPr>
        <w:t>O</w:t>
      </w:r>
      <w:r w:rsidRPr="00E822A5">
        <w:rPr>
          <w:rFonts w:eastAsia="新細明體"/>
          <w:sz w:val="24"/>
          <w:lang w:eastAsia="zh-TW"/>
        </w:rPr>
        <w:t>rder_ID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訂單的編號</w:t>
      </w:r>
    </w:p>
    <w:p w14:paraId="5EBF2AC9" w14:textId="1B16BB91" w:rsidR="00DC229A" w:rsidRPr="00E822A5" w:rsidRDefault="00DC229A" w:rsidP="00DC229A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="00E822A5" w:rsidRPr="00E822A5">
        <w:rPr>
          <w:rFonts w:eastAsia="新細明體"/>
          <w:sz w:val="24"/>
          <w:lang w:eastAsia="zh-TW"/>
        </w:rPr>
        <w:t>T</w:t>
      </w:r>
      <w:r w:rsidRPr="00E822A5">
        <w:rPr>
          <w:rFonts w:eastAsia="新細明體"/>
          <w:sz w:val="24"/>
          <w:lang w:eastAsia="zh-TW"/>
        </w:rPr>
        <w:t>rack_ID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歌曲的編號</w:t>
      </w:r>
    </w:p>
    <w:p w14:paraId="4631A0E1" w14:textId="2A4C6FAD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9.Album:</w:t>
      </w:r>
      <w:r w:rsidRPr="00E822A5">
        <w:rPr>
          <w:rFonts w:eastAsia="新細明體"/>
          <w:sz w:val="24"/>
          <w:lang w:eastAsia="zh-TW"/>
        </w:rPr>
        <w:t>專輯</w:t>
      </w:r>
    </w:p>
    <w:p w14:paraId="78F5B5FF" w14:textId="25B388A0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Album_ID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</w:t>
      </w:r>
      <w:proofErr w:type="spellStart"/>
      <w:r w:rsidRPr="00E822A5">
        <w:rPr>
          <w:rFonts w:eastAsia="新細明體"/>
          <w:sz w:val="24"/>
          <w:lang w:eastAsia="zh-TW"/>
        </w:rPr>
        <w:t>primaty</w:t>
      </w:r>
      <w:proofErr w:type="spellEnd"/>
      <w:r w:rsidRPr="00E822A5">
        <w:rPr>
          <w:rFonts w:eastAsia="新細明體"/>
          <w:sz w:val="24"/>
          <w:lang w:eastAsia="zh-TW"/>
        </w:rPr>
        <w:t xml:space="preserve"> key,</w:t>
      </w:r>
      <w:r w:rsidRPr="00E822A5">
        <w:rPr>
          <w:rFonts w:eastAsia="新細明體"/>
          <w:sz w:val="24"/>
          <w:lang w:eastAsia="zh-TW"/>
        </w:rPr>
        <w:t>專輯的編號</w:t>
      </w:r>
    </w:p>
    <w:p w14:paraId="7E7DA5B3" w14:textId="60CE974B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Album_name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專輯的名稱</w:t>
      </w:r>
    </w:p>
    <w:p w14:paraId="354AAF53" w14:textId="730AC600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10.Genre:</w:t>
      </w:r>
      <w:r w:rsidRPr="00E822A5">
        <w:rPr>
          <w:rFonts w:eastAsia="新細明體"/>
          <w:sz w:val="24"/>
          <w:lang w:eastAsia="zh-TW"/>
        </w:rPr>
        <w:t>歌曲類別</w:t>
      </w:r>
    </w:p>
    <w:p w14:paraId="0D34E131" w14:textId="77777777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Genre_ID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為</w:t>
      </w:r>
      <w:r w:rsidRPr="00E822A5">
        <w:rPr>
          <w:rFonts w:eastAsia="新細明體"/>
          <w:sz w:val="24"/>
          <w:lang w:eastAsia="zh-TW"/>
        </w:rPr>
        <w:t>primary key</w:t>
      </w:r>
      <w:r w:rsidRPr="00E822A5">
        <w:rPr>
          <w:rFonts w:eastAsia="新細明體"/>
          <w:sz w:val="24"/>
          <w:lang w:eastAsia="zh-TW"/>
        </w:rPr>
        <w:t>，是類別編號</w:t>
      </w:r>
    </w:p>
    <w:p w14:paraId="3266C02F" w14:textId="2251B05F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Genre_Name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類別名稱</w:t>
      </w:r>
    </w:p>
    <w:p w14:paraId="2AE787EB" w14:textId="7A096A4C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>11.Mediatype:</w:t>
      </w:r>
      <w:r w:rsidRPr="00E822A5">
        <w:rPr>
          <w:rFonts w:eastAsia="新細明體"/>
          <w:sz w:val="24"/>
          <w:lang w:eastAsia="zh-TW"/>
        </w:rPr>
        <w:t>媒體檔案類型</w:t>
      </w:r>
    </w:p>
    <w:p w14:paraId="0F5608BB" w14:textId="6D7787BB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Mediatype_ID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媒體檔案類型的編號</w:t>
      </w:r>
    </w:p>
    <w:p w14:paraId="427CB6A0" w14:textId="02F1AE05" w:rsidR="00E822A5" w:rsidRPr="00E822A5" w:rsidRDefault="00E822A5" w:rsidP="00E822A5">
      <w:pPr>
        <w:pStyle w:val="a5"/>
        <w:tabs>
          <w:tab w:val="left" w:pos="601"/>
        </w:tabs>
        <w:spacing w:line="312" w:lineRule="auto"/>
        <w:ind w:leftChars="100" w:left="220" w:firstLineChars="100" w:firstLine="240"/>
        <w:rPr>
          <w:rFonts w:eastAsia="新細明體"/>
          <w:sz w:val="24"/>
          <w:lang w:eastAsia="zh-TW"/>
        </w:rPr>
      </w:pPr>
      <w:r w:rsidRPr="00E822A5">
        <w:rPr>
          <w:rFonts w:eastAsia="新細明體"/>
          <w:sz w:val="24"/>
          <w:lang w:eastAsia="zh-TW"/>
        </w:rPr>
        <w:t xml:space="preserve">     </w:t>
      </w:r>
      <w:proofErr w:type="spellStart"/>
      <w:r w:rsidRPr="00E822A5">
        <w:rPr>
          <w:rFonts w:eastAsia="新細明體"/>
          <w:sz w:val="24"/>
          <w:lang w:eastAsia="zh-TW"/>
        </w:rPr>
        <w:t>Mediatype_Name</w:t>
      </w:r>
      <w:proofErr w:type="spellEnd"/>
      <w:r w:rsidRPr="00E822A5">
        <w:rPr>
          <w:rFonts w:eastAsia="新細明體"/>
          <w:sz w:val="24"/>
          <w:lang w:eastAsia="zh-TW"/>
        </w:rPr>
        <w:t>:</w:t>
      </w:r>
      <w:r w:rsidRPr="00E822A5">
        <w:rPr>
          <w:rFonts w:eastAsia="新細明體"/>
          <w:sz w:val="24"/>
          <w:lang w:eastAsia="zh-TW"/>
        </w:rPr>
        <w:t>媒體檔案類型的名稱</w:t>
      </w:r>
    </w:p>
    <w:sectPr w:rsidR="00E822A5" w:rsidRPr="00E822A5">
      <w:type w:val="continuous"/>
      <w:pgSz w:w="11910" w:h="16840"/>
      <w:pgMar w:top="15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AB4"/>
    <w:multiLevelType w:val="hybridMultilevel"/>
    <w:tmpl w:val="A6B88C28"/>
    <w:lvl w:ilvl="0" w:tplc="916A2DD0">
      <w:start w:val="1"/>
      <w:numFmt w:val="decimal"/>
      <w:lvlText w:val="%1."/>
      <w:lvlJc w:val="left"/>
      <w:pPr>
        <w:ind w:left="785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306253A8"/>
    <w:multiLevelType w:val="hybridMultilevel"/>
    <w:tmpl w:val="4148C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015852"/>
    <w:multiLevelType w:val="hybridMultilevel"/>
    <w:tmpl w:val="F4C0179E"/>
    <w:lvl w:ilvl="0" w:tplc="84ECF2E2">
      <w:numFmt w:val="bullet"/>
      <w:lvlText w:val=""/>
      <w:lvlJc w:val="left"/>
      <w:pPr>
        <w:ind w:left="600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148A92E">
      <w:numFmt w:val="bullet"/>
      <w:lvlText w:val="•"/>
      <w:lvlJc w:val="left"/>
      <w:pPr>
        <w:ind w:left="1394" w:hanging="480"/>
      </w:pPr>
      <w:rPr>
        <w:rFonts w:hint="default"/>
        <w:lang w:val="en-US" w:eastAsia="en-US" w:bidi="ar-SA"/>
      </w:rPr>
    </w:lvl>
    <w:lvl w:ilvl="2" w:tplc="BBB80EB8">
      <w:numFmt w:val="bullet"/>
      <w:lvlText w:val="•"/>
      <w:lvlJc w:val="left"/>
      <w:pPr>
        <w:ind w:left="2189" w:hanging="480"/>
      </w:pPr>
      <w:rPr>
        <w:rFonts w:hint="default"/>
        <w:lang w:val="en-US" w:eastAsia="en-US" w:bidi="ar-SA"/>
      </w:rPr>
    </w:lvl>
    <w:lvl w:ilvl="3" w:tplc="0D421B44">
      <w:numFmt w:val="bullet"/>
      <w:lvlText w:val="•"/>
      <w:lvlJc w:val="left"/>
      <w:pPr>
        <w:ind w:left="2983" w:hanging="480"/>
      </w:pPr>
      <w:rPr>
        <w:rFonts w:hint="default"/>
        <w:lang w:val="en-US" w:eastAsia="en-US" w:bidi="ar-SA"/>
      </w:rPr>
    </w:lvl>
    <w:lvl w:ilvl="4" w:tplc="7BE689DC">
      <w:numFmt w:val="bullet"/>
      <w:lvlText w:val="•"/>
      <w:lvlJc w:val="left"/>
      <w:pPr>
        <w:ind w:left="3778" w:hanging="480"/>
      </w:pPr>
      <w:rPr>
        <w:rFonts w:hint="default"/>
        <w:lang w:val="en-US" w:eastAsia="en-US" w:bidi="ar-SA"/>
      </w:rPr>
    </w:lvl>
    <w:lvl w:ilvl="5" w:tplc="59E41136">
      <w:numFmt w:val="bullet"/>
      <w:lvlText w:val="•"/>
      <w:lvlJc w:val="left"/>
      <w:pPr>
        <w:ind w:left="4573" w:hanging="480"/>
      </w:pPr>
      <w:rPr>
        <w:rFonts w:hint="default"/>
        <w:lang w:val="en-US" w:eastAsia="en-US" w:bidi="ar-SA"/>
      </w:rPr>
    </w:lvl>
    <w:lvl w:ilvl="6" w:tplc="A162D2FE">
      <w:numFmt w:val="bullet"/>
      <w:lvlText w:val="•"/>
      <w:lvlJc w:val="left"/>
      <w:pPr>
        <w:ind w:left="5367" w:hanging="480"/>
      </w:pPr>
      <w:rPr>
        <w:rFonts w:hint="default"/>
        <w:lang w:val="en-US" w:eastAsia="en-US" w:bidi="ar-SA"/>
      </w:rPr>
    </w:lvl>
    <w:lvl w:ilvl="7" w:tplc="DDEE80D2">
      <w:numFmt w:val="bullet"/>
      <w:lvlText w:val="•"/>
      <w:lvlJc w:val="left"/>
      <w:pPr>
        <w:ind w:left="6162" w:hanging="480"/>
      </w:pPr>
      <w:rPr>
        <w:rFonts w:hint="default"/>
        <w:lang w:val="en-US" w:eastAsia="en-US" w:bidi="ar-SA"/>
      </w:rPr>
    </w:lvl>
    <w:lvl w:ilvl="8" w:tplc="939A1FDE">
      <w:numFmt w:val="bullet"/>
      <w:lvlText w:val="•"/>
      <w:lvlJc w:val="left"/>
      <w:pPr>
        <w:ind w:left="6957" w:hanging="4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FA3"/>
    <w:rsid w:val="001457EC"/>
    <w:rsid w:val="00175FA3"/>
    <w:rsid w:val="003F6CC4"/>
    <w:rsid w:val="0041404E"/>
    <w:rsid w:val="00474282"/>
    <w:rsid w:val="004A3F99"/>
    <w:rsid w:val="00C35BA2"/>
    <w:rsid w:val="00D7731F"/>
    <w:rsid w:val="00DC229A"/>
    <w:rsid w:val="00E8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A9A8"/>
  <w15:docId w15:val="{82CBDAD0-CB68-40DB-9925-7B0BF882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8"/>
      <w:ind w:left="2275" w:right="2275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84"/>
      <w:ind w:left="600" w:right="115" w:hanging="48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邵夫 鄭</cp:lastModifiedBy>
  <cp:revision>8</cp:revision>
  <cp:lastPrinted>2023-11-26T15:23:00Z</cp:lastPrinted>
  <dcterms:created xsi:type="dcterms:W3CDTF">2023-11-26T14:50:00Z</dcterms:created>
  <dcterms:modified xsi:type="dcterms:W3CDTF">2023-12-05T02:47:00Z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2023-11-26T00:00:00Z</vt:filetime>
  </property>
</Properties>
</file>