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spacing w:line="360" w:lineRule="auto"/>
        <w:jc w:val="center"/>
        <w:rPr>
          <w:rFonts w:ascii="Times New Roman" w:cs="Times New Roman" w:hAnsi="Times New Roman"/>
          <w:sz w:val="28"/>
          <w:szCs w:val="28"/>
        </w:rPr>
      </w:pPr>
      <w:r>
        <w:rPr>
          <w:rFonts w:ascii="Times New Roman" w:cs="Times New Roman" w:hAnsi="Times New Roman"/>
          <w:sz w:val="28"/>
          <w:szCs w:val="28"/>
        </w:rPr>
        <w:t xml:space="preserve">Федеральное государственное автономное образовательное учреждение высшего профессионального образования </w:t>
      </w:r>
    </w:p>
    <w:p w14:paraId="00000002">
      <w:pPr>
        <w:spacing w:line="360" w:lineRule="auto"/>
        <w:jc w:val="center"/>
        <w:rPr>
          <w:rFonts w:ascii="Times New Roman" w:cs="Times New Roman" w:hAnsi="Times New Roman"/>
          <w:sz w:val="28"/>
          <w:szCs w:val="28"/>
        </w:rPr>
      </w:pPr>
      <w:r>
        <w:rPr>
          <w:rFonts w:ascii="Times New Roman" w:cs="Times New Roman" w:hAnsi="Times New Roman"/>
          <w:sz w:val="28"/>
          <w:szCs w:val="28"/>
        </w:rPr>
        <w:t>НИТУ «МИСИС»</w:t>
      </w:r>
    </w:p>
    <w:p w14:paraId="00000003">
      <w:pPr>
        <w:spacing w:line="360" w:lineRule="auto"/>
        <w:jc w:val="center"/>
        <w:rPr>
          <w:rFonts w:ascii="Times New Roman" w:cs="Times New Roman" w:hAnsi="Times New Roman"/>
          <w:sz w:val="28"/>
          <w:szCs w:val="28"/>
        </w:rPr>
      </w:pPr>
      <w:r>
        <w:rPr>
          <w:rFonts w:ascii="Times New Roman" w:cs="Times New Roman" w:hAnsi="Times New Roman"/>
          <w:sz w:val="28"/>
          <w:szCs w:val="28"/>
          <w:lang w:val="ru-RU"/>
        </w:rPr>
        <w:t xml:space="preserve">Кафедра </w:t>
      </w:r>
      <w:r>
        <w:rPr>
          <w:rFonts w:ascii="Times New Roman" w:cs="Times New Roman" w:hAnsi="Times New Roman"/>
          <w:sz w:val="28"/>
          <w:szCs w:val="28"/>
        </w:rPr>
        <w:t xml:space="preserve"> «</w:t>
      </w:r>
      <w:r>
        <w:rPr>
          <w:rFonts w:ascii="Times New Roman" w:cs="Times New Roman" w:hAnsi="Times New Roman"/>
          <w:sz w:val="28"/>
          <w:szCs w:val="28"/>
          <w:lang w:val="ru-RU"/>
        </w:rPr>
        <w:t>Автоматизированных систем управления</w:t>
      </w:r>
      <w:r>
        <w:rPr>
          <w:rFonts w:ascii="Times New Roman" w:cs="Times New Roman" w:hAnsi="Times New Roman"/>
          <w:sz w:val="28"/>
          <w:szCs w:val="28"/>
        </w:rPr>
        <w:t>»</w:t>
      </w:r>
    </w:p>
    <w:p w14:paraId="00000004">
      <w:pPr>
        <w:jc w:val="center"/>
        <w:rPr>
          <w:rFonts w:ascii="Times New Roman" w:cs="Times New Roman" w:hAnsi="Times New Roman"/>
          <w:b/>
          <w:bCs/>
          <w:sz w:val="28"/>
          <w:szCs w:val="28"/>
        </w:rPr>
      </w:pPr>
    </w:p>
    <w:p w14:paraId="00000005">
      <w:pPr>
        <w:jc w:val="center"/>
        <w:rPr>
          <w:rFonts w:ascii="Times New Roman" w:cs="Times New Roman" w:hAnsi="Times New Roman"/>
          <w:b/>
          <w:bCs/>
          <w:sz w:val="28"/>
          <w:szCs w:val="28"/>
        </w:rPr>
      </w:pPr>
    </w:p>
    <w:p w14:paraId="00000006">
      <w:pPr>
        <w:jc w:val="center"/>
        <w:rPr>
          <w:rFonts w:ascii="Times New Roman" w:cs="Times New Roman" w:hAnsi="Times New Roman"/>
          <w:b/>
          <w:bCs/>
          <w:sz w:val="28"/>
          <w:szCs w:val="28"/>
        </w:rPr>
      </w:pPr>
      <w:r>
        <w:rPr>
          <w:rFonts w:ascii="Times New Roman" w:cs="Times New Roman" w:hAnsi="Times New Roman"/>
          <w:b/>
          <w:bCs/>
          <w:sz w:val="28"/>
          <w:szCs w:val="28"/>
        </w:rPr>
        <w:t xml:space="preserve">Отчет </w:t>
      </w:r>
      <w:r>
        <w:rPr>
          <w:rFonts w:ascii="Times New Roman" w:cs="Times New Roman" w:hAnsi="Times New Roman"/>
          <w:b/>
          <w:bCs/>
          <w:sz w:val="28"/>
          <w:szCs w:val="28"/>
        </w:rPr>
        <w:t>по пр</w:t>
      </w:r>
      <w:r>
        <w:rPr>
          <w:rFonts w:ascii="Times New Roman" w:cs="Times New Roman" w:hAnsi="Times New Roman"/>
          <w:b/>
          <w:bCs/>
          <w:sz w:val="28"/>
          <w:szCs w:val="28"/>
          <w:lang w:val="ru-RU"/>
        </w:rPr>
        <w:t>актике:</w:t>
      </w:r>
    </w:p>
    <w:p w14:paraId="00000007">
      <w:pPr>
        <w:jc w:val="center"/>
        <w:rPr>
          <w:rFonts w:ascii="Times New Roman" w:cs="Times New Roman" w:hAnsi="Times New Roman"/>
          <w:sz w:val="28"/>
          <w:szCs w:val="28"/>
        </w:rPr>
      </w:pPr>
      <w:r>
        <w:rPr>
          <w:rFonts w:ascii="Times New Roman" w:cs="Times New Roman" w:hAnsi="Times New Roman"/>
          <w:i/>
          <w:iCs/>
          <w:sz w:val="28"/>
          <w:szCs w:val="28"/>
        </w:rPr>
        <w:t>“</w:t>
      </w:r>
      <w:r>
        <w:rPr>
          <w:rFonts w:ascii="Times New Roman" w:cs="Times New Roman" w:hAnsi="Times New Roman"/>
          <w:i/>
          <w:iCs/>
          <w:sz w:val="28"/>
          <w:szCs w:val="28"/>
          <w:lang w:val="ru-RU"/>
        </w:rPr>
        <w:t xml:space="preserve">Разработка поискового сервиса на основе постов </w:t>
      </w:r>
      <w:r>
        <w:rPr>
          <w:rFonts w:ascii="Times New Roman" w:cs="Times New Roman" w:hAnsi="Times New Roman"/>
          <w:i/>
          <w:iCs/>
          <w:sz w:val="28"/>
          <w:szCs w:val="28"/>
          <w:lang w:val="ru-RU"/>
        </w:rPr>
        <w:t>сообщества</w:t>
      </w:r>
      <w:r>
        <w:rPr>
          <w:rFonts w:ascii="Times New Roman" w:cs="Times New Roman" w:hAnsi="Times New Roman"/>
          <w:i/>
          <w:iCs/>
          <w:sz w:val="28"/>
          <w:szCs w:val="28"/>
          <w:lang w:val="ru-RU"/>
        </w:rPr>
        <w:t xml:space="preserve"> ВК</w:t>
      </w:r>
      <w:r>
        <w:rPr>
          <w:rFonts w:ascii="Times New Roman" w:cs="Times New Roman" w:hAnsi="Times New Roman"/>
          <w:i/>
          <w:iCs/>
          <w:sz w:val="28"/>
          <w:szCs w:val="28"/>
        </w:rPr>
        <w:t>”</w:t>
      </w:r>
    </w:p>
    <w:p w14:paraId="00000008">
      <w:pPr>
        <w:jc w:val="center"/>
        <w:rPr>
          <w:rFonts w:ascii="Times New Roman" w:cs="Times New Roman" w:hAnsi="Times New Roman"/>
          <w:sz w:val="28"/>
          <w:szCs w:val="28"/>
        </w:rPr>
      </w:pPr>
    </w:p>
    <w:p w14:paraId="00000009">
      <w:pPr>
        <w:jc w:val="center"/>
        <w:rPr>
          <w:rFonts w:ascii="Times New Roman" w:cs="Times New Roman" w:hAnsi="Times New Roman"/>
          <w:sz w:val="28"/>
          <w:szCs w:val="28"/>
        </w:rPr>
      </w:pPr>
    </w:p>
    <w:p w14:paraId="0000000A">
      <w:pPr>
        <w:jc w:val="center"/>
        <w:rPr>
          <w:rFonts w:ascii="Times New Roman" w:cs="Times New Roman" w:hAnsi="Times New Roman"/>
          <w:sz w:val="28"/>
          <w:szCs w:val="28"/>
        </w:rPr>
      </w:pPr>
    </w:p>
    <w:p w14:paraId="0000000B">
      <w:pPr>
        <w:jc w:val="center"/>
        <w:rPr>
          <w:rFonts w:ascii="Times New Roman" w:cs="Times New Roman" w:hAnsi="Times New Roman"/>
          <w:sz w:val="28"/>
          <w:szCs w:val="28"/>
        </w:rPr>
      </w:pPr>
    </w:p>
    <w:p w14:paraId="0000000C">
      <w:pPr>
        <w:jc w:val="right"/>
        <w:rPr>
          <w:rFonts w:ascii="Times New Roman" w:cs="Times New Roman" w:hAnsi="Times New Roman"/>
          <w:sz w:val="28"/>
          <w:szCs w:val="28"/>
        </w:rPr>
      </w:pPr>
      <w:r>
        <w:rPr>
          <w:rFonts w:ascii="Times New Roman" w:cs="Times New Roman" w:hAnsi="Times New Roman"/>
          <w:sz w:val="28"/>
          <w:szCs w:val="28"/>
        </w:rPr>
        <w:t>Выполнила:</w:t>
      </w:r>
    </w:p>
    <w:p w14:paraId="0000000D">
      <w:pPr>
        <w:jc w:val="right"/>
        <w:rPr>
          <w:rFonts w:ascii="Times New Roman" w:cs="Times New Roman" w:hAnsi="Times New Roman"/>
          <w:sz w:val="28"/>
          <w:szCs w:val="28"/>
        </w:rPr>
      </w:pPr>
      <w:r>
        <w:rPr>
          <w:rFonts w:ascii="Times New Roman" w:cs="Times New Roman" w:hAnsi="Times New Roman"/>
          <w:sz w:val="28"/>
          <w:szCs w:val="28"/>
        </w:rPr>
        <w:t xml:space="preserve">Студент группы БИВТ-24-7 </w:t>
      </w:r>
    </w:p>
    <w:p w14:paraId="0000000E">
      <w:pPr>
        <w:jc w:val="right"/>
        <w:rPr>
          <w:rFonts w:ascii="Times New Roman" w:cs="Times New Roman" w:hAnsi="Times New Roman"/>
          <w:sz w:val="28"/>
          <w:szCs w:val="28"/>
        </w:rPr>
      </w:pPr>
      <w:r>
        <w:rPr>
          <w:rFonts w:ascii="Times New Roman" w:cs="Times New Roman" w:hAnsi="Times New Roman"/>
          <w:sz w:val="28"/>
          <w:szCs w:val="28"/>
        </w:rPr>
        <w:t xml:space="preserve">Недопекина </w:t>
      </w:r>
      <w:r>
        <w:rPr>
          <w:rFonts w:ascii="Times New Roman" w:cs="Times New Roman" w:hAnsi="Times New Roman"/>
          <w:sz w:val="28"/>
          <w:szCs w:val="28"/>
        </w:rPr>
        <w:t>А</w:t>
      </w:r>
      <w:r>
        <w:rPr>
          <w:rFonts w:ascii="Times New Roman" w:cs="Times New Roman" w:hAnsi="Times New Roman"/>
          <w:sz w:val="28"/>
          <w:szCs w:val="28"/>
        </w:rPr>
        <w:t>.С.</w:t>
      </w:r>
    </w:p>
    <w:p w14:paraId="0000000F">
      <w:pPr>
        <w:jc w:val="right"/>
        <w:rPr>
          <w:rFonts w:ascii="Times New Roman" w:cs="Times New Roman" w:hAnsi="Times New Roman"/>
          <w:sz w:val="28"/>
          <w:szCs w:val="28"/>
        </w:rPr>
      </w:pPr>
      <w:r>
        <w:rPr>
          <w:rFonts w:ascii="Times New Roman" w:cs="Times New Roman" w:hAnsi="Times New Roman"/>
          <w:sz w:val="28"/>
          <w:szCs w:val="28"/>
        </w:rPr>
        <w:t>Проверил</w:t>
      </w:r>
      <w:r>
        <w:rPr>
          <w:rFonts w:ascii="Times New Roman" w:cs="Times New Roman" w:hAnsi="Times New Roman"/>
          <w:sz w:val="28"/>
          <w:szCs w:val="28"/>
          <w:lang w:val="ru-RU"/>
        </w:rPr>
        <w:t>а</w:t>
      </w:r>
      <w:r>
        <w:rPr>
          <w:rFonts w:ascii="Times New Roman" w:cs="Times New Roman" w:hAnsi="Times New Roman"/>
          <w:sz w:val="28"/>
          <w:szCs w:val="28"/>
        </w:rPr>
        <w:t>:</w:t>
      </w:r>
    </w:p>
    <w:p w14:paraId="00000010">
      <w:pPr>
        <w:jc w:val="right"/>
        <w:rPr>
          <w:rFonts w:ascii="Times New Roman" w:cs="Times New Roman" w:hAnsi="Times New Roman"/>
          <w:sz w:val="28"/>
          <w:szCs w:val="28"/>
        </w:rPr>
      </w:pPr>
      <w:r>
        <w:rPr>
          <w:rFonts w:ascii="Times New Roman" w:cs="Times New Roman" w:hAnsi="Times New Roman"/>
          <w:sz w:val="28"/>
          <w:szCs w:val="28"/>
          <w:lang w:val="ru-RU"/>
        </w:rPr>
        <w:t>Старший преподаватель</w:t>
      </w:r>
    </w:p>
    <w:p w14:paraId="00000011">
      <w:pPr>
        <w:jc w:val="right"/>
        <w:rPr>
          <w:rFonts w:ascii="Times New Roman" w:cs="Times New Roman" w:hAnsi="Times New Roman"/>
          <w:sz w:val="28"/>
          <w:szCs w:val="28"/>
        </w:rPr>
      </w:pPr>
      <w:r>
        <w:rPr>
          <w:rFonts w:ascii="Times New Roman" w:cs="Times New Roman" w:hAnsi="Times New Roman"/>
          <w:sz w:val="28"/>
          <w:szCs w:val="28"/>
          <w:lang w:val="ru-RU"/>
        </w:rPr>
        <w:t>Валова А.А.</w:t>
      </w:r>
    </w:p>
    <w:p w14:paraId="00000012">
      <w:pPr>
        <w:jc w:val="right"/>
        <w:rPr>
          <w:rFonts w:ascii="Times New Roman" w:cs="Times New Roman" w:hAnsi="Times New Roman"/>
          <w:sz w:val="28"/>
          <w:szCs w:val="28"/>
        </w:rPr>
      </w:pPr>
    </w:p>
    <w:p w14:paraId="00000013">
      <w:pPr>
        <w:jc w:val="right"/>
        <w:rPr>
          <w:rFonts w:ascii="Times New Roman" w:cs="Times New Roman" w:hAnsi="Times New Roman"/>
          <w:sz w:val="28"/>
          <w:szCs w:val="28"/>
        </w:rPr>
      </w:pPr>
    </w:p>
    <w:p w14:paraId="00000014">
      <w:pPr>
        <w:rPr>
          <w:rFonts w:ascii="Times New Roman" w:cs="Times New Roman" w:hAnsi="Times New Roman"/>
          <w:sz w:val="28"/>
          <w:szCs w:val="28"/>
        </w:rPr>
      </w:pPr>
    </w:p>
    <w:p w14:paraId="00000015">
      <w:pPr>
        <w:rPr>
          <w:rFonts w:ascii="Times New Roman" w:cs="Times New Roman" w:hAnsi="Times New Roman"/>
          <w:sz w:val="28"/>
          <w:szCs w:val="28"/>
        </w:rPr>
      </w:pPr>
    </w:p>
    <w:p w14:paraId="00000016">
      <w:pPr>
        <w:jc w:val="center"/>
        <w:rPr>
          <w:rFonts w:ascii="Times New Roman" w:cs="Times New Roman" w:hAnsi="Times New Roman"/>
          <w:sz w:val="28"/>
          <w:szCs w:val="28"/>
        </w:rPr>
      </w:pPr>
      <w:r>
        <w:rPr>
          <w:rFonts w:ascii="Times New Roman" w:cs="Times New Roman" w:hAnsi="Times New Roman"/>
          <w:sz w:val="28"/>
          <w:szCs w:val="28"/>
        </w:rPr>
        <w:t>Москва</w:t>
      </w:r>
    </w:p>
    <w:p w14:paraId="00000017">
      <w:pPr>
        <w:jc w:val="center"/>
        <w:rPr>
          <w:rFonts w:ascii="Times New Roman" w:cs="Times New Roman" w:hAnsi="Times New Roman"/>
          <w:sz w:val="28"/>
          <w:szCs w:val="28"/>
        </w:rPr>
      </w:pPr>
      <w:r>
        <w:rPr>
          <w:rFonts w:ascii="Times New Roman" w:cs="Times New Roman" w:hAnsi="Times New Roman"/>
          <w:sz w:val="28"/>
          <w:szCs w:val="28"/>
        </w:rPr>
        <w:t>2026 г.</w:t>
      </w:r>
    </w:p>
    <w:p w14:paraId="00000018">
      <w:pPr>
        <w:ind w:right="0"/>
        <w:rPr>
          <w:rFonts w:ascii="Times New Roman" w:cs="Times New Roman" w:hAnsi="Times New Roman"/>
          <w:sz w:val="28"/>
          <w:szCs w:val="28"/>
          <w:lang w:val="ru-RU"/>
        </w:rPr>
      </w:pPr>
      <w:r>
        <w:rPr>
          <w:rFonts w:ascii="Times New Roman" w:cs="Times New Roman" w:hAnsi="Times New Roman"/>
          <w:sz w:val="28"/>
          <w:szCs w:val="28"/>
          <w:lang w:val="ru-RU"/>
        </w:rPr>
        <w:t>Введение .............................................................................................................3</w:t>
      </w:r>
    </w:p>
    <w:p w14:paraId="00000019">
      <w:pPr>
        <w:ind w:right="0"/>
        <w:rPr>
          <w:rFonts w:ascii="Times New Roman" w:cs="Times New Roman" w:hAnsi="Times New Roman"/>
          <w:sz w:val="28"/>
          <w:szCs w:val="28"/>
          <w:lang w:val="ru-RU"/>
        </w:rPr>
      </w:pPr>
      <w:r>
        <w:rPr>
          <w:rFonts w:ascii="Times New Roman" w:cs="Times New Roman" w:hAnsi="Times New Roman"/>
          <w:sz w:val="28"/>
          <w:szCs w:val="28"/>
          <w:lang w:val="ru-RU"/>
        </w:rPr>
        <w:t>1.1. Актуальность практики ..............................................................................3</w:t>
      </w:r>
    </w:p>
    <w:p w14:paraId="0000001A">
      <w:pPr>
        <w:ind w:right="0"/>
        <w:rPr>
          <w:rFonts w:ascii="Times New Roman" w:cs="Times New Roman" w:hAnsi="Times New Roman"/>
          <w:sz w:val="28"/>
          <w:szCs w:val="28"/>
          <w:lang w:val="ru-RU"/>
        </w:rPr>
      </w:pPr>
      <w:r>
        <w:rPr>
          <w:rFonts w:ascii="Times New Roman" w:cs="Times New Roman" w:hAnsi="Times New Roman"/>
          <w:sz w:val="28"/>
          <w:szCs w:val="28"/>
          <w:lang w:val="ru-RU"/>
        </w:rPr>
        <w:t>1.2. Цель практики .............................................................................................3</w:t>
      </w:r>
    </w:p>
    <w:p w14:paraId="0000001B">
      <w:pPr>
        <w:ind w:right="0"/>
        <w:rPr>
          <w:rFonts w:ascii="Times New Roman" w:cs="Times New Roman" w:hAnsi="Times New Roman"/>
          <w:sz w:val="28"/>
          <w:szCs w:val="28"/>
          <w:lang w:val="ru-RU"/>
        </w:rPr>
      </w:pPr>
      <w:r>
        <w:rPr>
          <w:rFonts w:ascii="Times New Roman" w:cs="Times New Roman" w:hAnsi="Times New Roman"/>
          <w:sz w:val="28"/>
          <w:szCs w:val="28"/>
          <w:lang w:val="ru-RU"/>
        </w:rPr>
        <w:t>1.3. Задачи практики ..........................................................................................3</w:t>
      </w:r>
    </w:p>
    <w:p w14:paraId="0000001C">
      <w:pPr>
        <w:ind w:right="0"/>
        <w:rPr>
          <w:rFonts w:ascii="Times New Roman" w:cs="Times New Roman" w:hAnsi="Times New Roman"/>
          <w:sz w:val="28"/>
          <w:szCs w:val="28"/>
          <w:lang w:val="ru-RU"/>
        </w:rPr>
      </w:pPr>
      <w:r>
        <w:rPr>
          <w:rFonts w:ascii="Times New Roman" w:cs="Times New Roman" w:hAnsi="Times New Roman"/>
          <w:sz w:val="28"/>
          <w:szCs w:val="28"/>
          <w:lang w:val="ru-RU"/>
        </w:rPr>
        <w:t>1.4. Место прохождения практики и сроки ................................................... 4</w:t>
      </w:r>
    </w:p>
    <w:p w14:paraId="0000001D">
      <w:pPr>
        <w:ind w:right="0"/>
        <w:rPr>
          <w:rFonts w:ascii="Times New Roman" w:cs="Times New Roman" w:hAnsi="Times New Roman"/>
          <w:sz w:val="28"/>
          <w:szCs w:val="28"/>
          <w:lang w:val="ru-RU"/>
        </w:rPr>
      </w:pPr>
    </w:p>
    <w:p w14:paraId="0000001E">
      <w:pPr>
        <w:ind w:right="0"/>
        <w:rPr>
          <w:rFonts w:ascii="Times New Roman" w:cs="Times New Roman" w:hAnsi="Times New Roman"/>
          <w:sz w:val="28"/>
          <w:szCs w:val="28"/>
          <w:lang w:val="ru-RU"/>
        </w:rPr>
      </w:pPr>
      <w:r>
        <w:rPr>
          <w:rFonts w:ascii="Times New Roman" w:cs="Times New Roman" w:hAnsi="Times New Roman"/>
          <w:sz w:val="28"/>
          <w:szCs w:val="28"/>
          <w:lang w:val="ru-RU"/>
        </w:rPr>
        <w:t>Теоретическая часть ..........................................................................................4</w:t>
      </w:r>
    </w:p>
    <w:p w14:paraId="0000001F">
      <w:pPr>
        <w:ind w:right="0"/>
        <w:rPr>
          <w:rFonts w:ascii="Times New Roman" w:cs="Times New Roman" w:hAnsi="Times New Roman"/>
          <w:sz w:val="28"/>
          <w:szCs w:val="28"/>
          <w:lang w:val="ru-RU"/>
        </w:rPr>
      </w:pPr>
      <w:r>
        <w:rPr>
          <w:rFonts w:ascii="Times New Roman" w:cs="Times New Roman" w:hAnsi="Times New Roman"/>
          <w:sz w:val="28"/>
          <w:szCs w:val="28"/>
          <w:lang w:val="ru-RU"/>
        </w:rPr>
        <w:t>2.1. Обзор предметной области ........................................................................4</w:t>
      </w:r>
    </w:p>
    <w:p w14:paraId="00000020">
      <w:pPr>
        <w:ind w:right="0"/>
        <w:rPr>
          <w:rFonts w:ascii="Times New Roman" w:cs="Times New Roman" w:hAnsi="Times New Roman"/>
          <w:sz w:val="28"/>
          <w:szCs w:val="28"/>
          <w:lang w:val="ru-RU"/>
        </w:rPr>
      </w:pPr>
      <w:r>
        <w:rPr>
          <w:rFonts w:ascii="Times New Roman" w:cs="Times New Roman" w:hAnsi="Times New Roman"/>
          <w:sz w:val="28"/>
          <w:szCs w:val="28"/>
          <w:lang w:val="ru-RU"/>
        </w:rPr>
        <w:t>2.2. Анализ существующих решений ...............................................................5</w:t>
      </w:r>
    </w:p>
    <w:p w14:paraId="00000021">
      <w:pPr>
        <w:ind w:right="0"/>
        <w:rPr>
          <w:rFonts w:ascii="Times New Roman" w:cs="Times New Roman" w:hAnsi="Times New Roman"/>
          <w:sz w:val="28"/>
          <w:szCs w:val="28"/>
          <w:lang w:val="ru-RU"/>
        </w:rPr>
      </w:pPr>
    </w:p>
    <w:p w14:paraId="00000022">
      <w:pPr>
        <w:ind w:right="0"/>
        <w:rPr>
          <w:rFonts w:ascii="Times New Roman" w:cs="Times New Roman" w:hAnsi="Times New Roman"/>
          <w:sz w:val="28"/>
          <w:szCs w:val="28"/>
          <w:lang w:val="ru-RU"/>
        </w:rPr>
      </w:pPr>
      <w:r>
        <w:rPr>
          <w:rFonts w:ascii="Times New Roman" w:cs="Times New Roman" w:hAnsi="Times New Roman"/>
          <w:sz w:val="28"/>
          <w:szCs w:val="28"/>
          <w:lang w:val="ru-RU"/>
        </w:rPr>
        <w:t>Практическая часть ............................................................................................6</w:t>
      </w:r>
    </w:p>
    <w:p w14:paraId="00000023">
      <w:pPr>
        <w:ind w:right="0"/>
        <w:rPr>
          <w:rFonts w:ascii="Times New Roman" w:cs="Times New Roman" w:hAnsi="Times New Roman"/>
          <w:sz w:val="28"/>
          <w:szCs w:val="28"/>
          <w:lang w:val="ru-RU"/>
        </w:rPr>
      </w:pPr>
      <w:r>
        <w:rPr>
          <w:rFonts w:ascii="Times New Roman" w:cs="Times New Roman" w:hAnsi="Times New Roman"/>
          <w:sz w:val="28"/>
          <w:szCs w:val="28"/>
          <w:lang w:val="ru-RU"/>
        </w:rPr>
        <w:t>3.1. Описание выполненных задач ...................................................................6</w:t>
      </w:r>
    </w:p>
    <w:p w14:paraId="00000024">
      <w:pPr>
        <w:ind w:right="0"/>
        <w:rPr>
          <w:rFonts w:ascii="Times New Roman" w:cs="Times New Roman" w:hAnsi="Times New Roman"/>
          <w:sz w:val="28"/>
          <w:szCs w:val="28"/>
          <w:lang w:val="ru-RU"/>
        </w:rPr>
      </w:pPr>
      <w:r>
        <w:rPr>
          <w:rFonts w:ascii="Times New Roman" w:cs="Times New Roman" w:hAnsi="Times New Roman"/>
          <w:sz w:val="28"/>
          <w:szCs w:val="28"/>
          <w:lang w:val="ru-RU"/>
        </w:rPr>
        <w:t>3.2. Примеры кода и настройки ......................................................................10</w:t>
      </w:r>
    </w:p>
    <w:p w14:paraId="00000025">
      <w:pPr>
        <w:ind w:right="0"/>
        <w:rPr>
          <w:rFonts w:ascii="Times New Roman" w:cs="Times New Roman" w:hAnsi="Times New Roman"/>
          <w:sz w:val="28"/>
          <w:szCs w:val="28"/>
          <w:lang w:val="ru-RU"/>
        </w:rPr>
      </w:pPr>
      <w:r>
        <w:rPr>
          <w:rFonts w:ascii="Times New Roman" w:cs="Times New Roman" w:hAnsi="Times New Roman"/>
          <w:sz w:val="28"/>
          <w:szCs w:val="28"/>
          <w:lang w:val="ru-RU"/>
        </w:rPr>
        <w:t>3.3. Результаты тестирования и отладки .......................................................13</w:t>
      </w:r>
    </w:p>
    <w:p w14:paraId="00000026">
      <w:pPr>
        <w:ind w:right="0"/>
        <w:rPr>
          <w:rFonts w:ascii="Times New Roman" w:cs="Times New Roman" w:hAnsi="Times New Roman"/>
          <w:sz w:val="28"/>
          <w:szCs w:val="28"/>
          <w:lang w:val="ru-RU"/>
        </w:rPr>
      </w:pPr>
    </w:p>
    <w:p w14:paraId="00000027">
      <w:pPr>
        <w:ind w:right="0"/>
        <w:rPr>
          <w:rFonts w:ascii="Times New Roman" w:cs="Times New Roman" w:hAnsi="Times New Roman"/>
          <w:sz w:val="28"/>
          <w:szCs w:val="28"/>
          <w:lang w:val="ru-RU"/>
        </w:rPr>
      </w:pPr>
      <w:r>
        <w:rPr>
          <w:rFonts w:ascii="Times New Roman" w:cs="Times New Roman" w:hAnsi="Times New Roman"/>
          <w:sz w:val="28"/>
          <w:szCs w:val="28"/>
          <w:lang w:val="ru-RU"/>
        </w:rPr>
        <w:t>Заключение .......................................................................................................14</w:t>
      </w:r>
    </w:p>
    <w:p w14:paraId="00000028">
      <w:pPr>
        <w:ind w:right="0"/>
        <w:rPr>
          <w:rFonts w:ascii="Times New Roman" w:cs="Times New Roman" w:hAnsi="Times New Roman"/>
          <w:sz w:val="28"/>
          <w:szCs w:val="28"/>
          <w:lang w:val="ru-RU"/>
        </w:rPr>
      </w:pPr>
    </w:p>
    <w:p w14:paraId="00000029">
      <w:pPr>
        <w:ind w:right="0"/>
        <w:rPr>
          <w:rFonts w:ascii="Times New Roman" w:cs="Times New Roman" w:hAnsi="Times New Roman"/>
          <w:sz w:val="28"/>
          <w:szCs w:val="28"/>
          <w:lang w:val="ru-RU"/>
        </w:rPr>
      </w:pPr>
      <w:r>
        <w:rPr>
          <w:rFonts w:ascii="Times New Roman" w:cs="Times New Roman" w:hAnsi="Times New Roman"/>
          <w:sz w:val="28"/>
          <w:szCs w:val="28"/>
          <w:lang w:val="ru-RU"/>
        </w:rPr>
        <w:t>Список литературы ..........................................................................................15</w:t>
      </w:r>
    </w:p>
    <w:p w14:paraId="0000002A">
      <w:pPr>
        <w:ind w:right="0"/>
        <w:rPr>
          <w:rFonts w:ascii="Times New Roman" w:cs="Times New Roman" w:hAnsi="Times New Roman"/>
          <w:sz w:val="28"/>
          <w:szCs w:val="28"/>
          <w:lang w:val="ru-RU"/>
        </w:rPr>
      </w:pPr>
    </w:p>
    <w:p w14:paraId="0000002B">
      <w:pPr>
        <w:ind w:right="0"/>
        <w:rPr>
          <w:rFonts w:ascii="Times New Roman" w:cs="Times New Roman" w:hAnsi="Times New Roman"/>
          <w:sz w:val="28"/>
          <w:szCs w:val="28"/>
          <w:lang w:val="ru-RU"/>
        </w:rPr>
      </w:pPr>
    </w:p>
    <w:p w14:paraId="0000002C">
      <w:pPr>
        <w:ind w:right="0"/>
        <w:rPr>
          <w:rFonts w:ascii="Times New Roman" w:cs="Times New Roman" w:hAnsi="Times New Roman"/>
          <w:sz w:val="28"/>
          <w:szCs w:val="28"/>
          <w:lang w:val="ru-RU"/>
        </w:rPr>
      </w:pPr>
    </w:p>
    <w:p w14:paraId="0000002D">
      <w:pPr>
        <w:ind w:right="0"/>
        <w:rPr>
          <w:rFonts w:ascii="Times New Roman" w:cs="Times New Roman" w:hAnsi="Times New Roman"/>
          <w:sz w:val="28"/>
          <w:szCs w:val="28"/>
          <w:lang w:val="ru-RU"/>
        </w:rPr>
      </w:pPr>
    </w:p>
    <w:p w14:paraId="0000002E">
      <w:pPr>
        <w:ind w:right="0"/>
        <w:rPr>
          <w:rFonts w:ascii="Times New Roman" w:cs="Times New Roman" w:hAnsi="Times New Roman"/>
          <w:sz w:val="28"/>
          <w:szCs w:val="28"/>
          <w:lang w:val="ru-RU"/>
        </w:rPr>
      </w:pPr>
    </w:p>
    <w:p w14:paraId="0000002F">
      <w:pPr>
        <w:ind w:right="0"/>
        <w:rPr>
          <w:rFonts w:ascii="Times New Roman" w:cs="Times New Roman" w:hAnsi="Times New Roman"/>
          <w:sz w:val="28"/>
          <w:szCs w:val="28"/>
          <w:lang w:val="ru-RU"/>
        </w:rPr>
      </w:pPr>
    </w:p>
    <w:p w14:paraId="00000030">
      <w:pPr>
        <w:ind w:right="0"/>
        <w:rPr>
          <w:rFonts w:ascii="Times New Roman" w:cs="Times New Roman" w:hAnsi="Times New Roman"/>
          <w:b/>
          <w:bCs/>
          <w:sz w:val="30"/>
          <w:szCs w:val="30"/>
          <w:lang w:val="ru-RU"/>
        </w:rPr>
      </w:pPr>
      <w:r>
        <w:rPr>
          <w:rFonts w:ascii="Times New Roman" w:cs="Times New Roman" w:hAnsi="Times New Roman"/>
          <w:b/>
          <w:bCs/>
          <w:sz w:val="30"/>
          <w:szCs w:val="30"/>
          <w:lang w:val="ru-RU"/>
        </w:rPr>
        <w:t xml:space="preserve">Введение </w:t>
      </w:r>
    </w:p>
    <w:p w14:paraId="00000031">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1.1. Актуальность практики</w:t>
      </w:r>
    </w:p>
    <w:p w14:paraId="00000032">
      <w:pPr>
        <w:ind w:right="0"/>
        <w:rPr>
          <w:rFonts w:ascii="Times New Roman" w:cs="Times New Roman" w:hAnsi="Times New Roman"/>
          <w:sz w:val="28"/>
          <w:szCs w:val="28"/>
          <w:lang w:val="ru-RU"/>
        </w:rPr>
      </w:pPr>
      <w:r>
        <w:rPr>
          <w:rFonts w:ascii="Times New Roman" w:cs="Times New Roman" w:hAnsi="Times New Roman"/>
          <w:sz w:val="28"/>
          <w:szCs w:val="28"/>
          <w:lang w:val="ru-RU"/>
        </w:rPr>
        <w:t>В современном мире объем текстовой информации быстро растет. Ежедневно в социальных сетях, новостных порталах и блогах публикуются миллионы постов, статей и сообщений. Эффективный поиск по этому массиву данных становится критически важной задачей для бизнеса, науки и повседневной жизни.</w:t>
      </w:r>
    </w:p>
    <w:p w14:paraId="00000033">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Особую актуальность приобретают технологии информационного поиска, позволяющие находить документы по текстовым запросам пользователей. Классические поисковые системы используют сложные алгоритмы ранжирования, однако принципы их работы остаются актуальными и для более узких задач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например, поиска по корпоративным документам, научным статьям или постам в социальных сетях.</w:t>
      </w:r>
    </w:p>
    <w:p w14:paraId="00000034">
      <w:pPr>
        <w:ind w:right="0"/>
        <w:rPr>
          <w:rFonts w:ascii="Times New Roman" w:cs="Times New Roman" w:hAnsi="Times New Roman"/>
          <w:sz w:val="28"/>
          <w:szCs w:val="28"/>
          <w:lang w:val="ru-RU"/>
        </w:rPr>
      </w:pPr>
      <w:r>
        <w:rPr>
          <w:rFonts w:ascii="Times New Roman" w:cs="Times New Roman" w:hAnsi="Times New Roman"/>
          <w:sz w:val="28"/>
          <w:szCs w:val="28"/>
          <w:lang w:val="ru-RU"/>
        </w:rPr>
        <w:t>Практика в области разработки поисковых систем позволяет п</w:t>
      </w:r>
      <w:r>
        <w:rPr>
          <w:rFonts w:ascii="Times New Roman" w:cs="Times New Roman" w:hAnsi="Times New Roman"/>
          <w:sz w:val="28"/>
          <w:szCs w:val="28"/>
          <w:lang w:val="ru-RU"/>
        </w:rPr>
        <w:t xml:space="preserve">онять принципы работы современных поисковых </w:t>
      </w:r>
      <w:r>
        <w:rPr>
          <w:rFonts w:ascii="Times New Roman" w:cs="Times New Roman" w:hAnsi="Times New Roman"/>
          <w:sz w:val="28"/>
          <w:szCs w:val="28"/>
          <w:lang w:val="ru-RU"/>
        </w:rPr>
        <w:t>систем</w:t>
      </w:r>
      <w:r>
        <w:rPr>
          <w:rFonts w:ascii="Times New Roman" w:cs="Times New Roman" w:hAnsi="Times New Roman"/>
          <w:sz w:val="28"/>
          <w:szCs w:val="28"/>
          <w:lang w:val="ru-RU"/>
        </w:rPr>
        <w:t>, и</w:t>
      </w:r>
      <w:r>
        <w:rPr>
          <w:rFonts w:ascii="Times New Roman" w:cs="Times New Roman" w:hAnsi="Times New Roman"/>
          <w:sz w:val="28"/>
          <w:szCs w:val="28"/>
          <w:lang w:val="ru-RU"/>
        </w:rPr>
        <w:t>зучить алгоритмы поиска, ос</w:t>
      </w:r>
      <w:r>
        <w:rPr>
          <w:rFonts w:ascii="Times New Roman" w:cs="Times New Roman" w:hAnsi="Times New Roman"/>
          <w:sz w:val="28"/>
          <w:szCs w:val="28"/>
          <w:lang w:val="ru-RU"/>
        </w:rPr>
        <w:t>воить технологии работы с большими данными и п</w:t>
      </w:r>
      <w:r>
        <w:rPr>
          <w:rFonts w:ascii="Times New Roman" w:cs="Times New Roman" w:hAnsi="Times New Roman"/>
          <w:sz w:val="28"/>
          <w:szCs w:val="28"/>
          <w:lang w:val="ru-RU"/>
        </w:rPr>
        <w:t xml:space="preserve">олучить практический опыт разработки микросервисной архитектуры. </w:t>
      </w:r>
    </w:p>
    <w:p w14:paraId="00000035">
      <w:pPr>
        <w:ind w:right="0"/>
        <w:rPr>
          <w:rFonts w:ascii="Times New Roman" w:cs="Times New Roman" w:hAnsi="Times New Roman"/>
          <w:sz w:val="28"/>
          <w:szCs w:val="28"/>
          <w:lang w:val="ru-RU"/>
        </w:rPr>
      </w:pPr>
    </w:p>
    <w:p w14:paraId="00000036">
      <w:pPr>
        <w:ind w:right="0"/>
        <w:rPr>
          <w:rFonts w:ascii="Times New Roman" w:cs="Times New Roman" w:hAnsi="Times New Roman"/>
          <w:sz w:val="28"/>
          <w:szCs w:val="28"/>
          <w:lang w:val="ru-RU"/>
        </w:rPr>
      </w:pPr>
      <w:r>
        <w:rPr>
          <w:rFonts w:ascii="Times New Roman" w:cs="Times New Roman" w:hAnsi="Times New Roman"/>
          <w:b/>
          <w:bCs/>
          <w:sz w:val="28"/>
          <w:szCs w:val="28"/>
          <w:lang w:val="ru-RU"/>
        </w:rPr>
        <w:t>1.2. Цель практики</w:t>
      </w:r>
      <w:r>
        <w:rPr>
          <w:rFonts w:ascii="Times New Roman" w:cs="Times New Roman" w:hAnsi="Times New Roman"/>
          <w:sz w:val="28"/>
          <w:szCs w:val="28"/>
          <w:lang w:val="ru-RU"/>
        </w:rPr>
        <w:t xml:space="preserve"> </w:t>
      </w:r>
    </w:p>
    <w:p w14:paraId="00000037">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Целью практики является приобретение первичных профессиональных навыков, практического опыта и расширение теоретических знаний по дисциплинам учебного плана. </w:t>
      </w:r>
    </w:p>
    <w:p w14:paraId="00000038">
      <w:pPr>
        <w:ind w:right="0"/>
        <w:rPr>
          <w:rFonts w:ascii="Times New Roman" w:cs="Times New Roman" w:hAnsi="Times New Roman"/>
          <w:sz w:val="28"/>
          <w:szCs w:val="28"/>
          <w:lang w:val="ru-RU"/>
        </w:rPr>
      </w:pPr>
      <w:r>
        <w:rPr>
          <w:rFonts w:ascii="Times New Roman" w:cs="Times New Roman" w:hAnsi="Times New Roman"/>
          <w:sz w:val="28"/>
          <w:szCs w:val="28"/>
          <w:lang w:val="ru-RU"/>
        </w:rPr>
        <w:t>Конкретная цель работы: разработать поисковый сервис, который позволяет собирать текстовые данные из открытых источников (на примере сообщества</w:t>
      </w:r>
      <w:r>
        <w:rPr>
          <w:rFonts w:ascii="Times New Roman" w:cs="Times New Roman" w:hAnsi="Times New Roman"/>
          <w:sz w:val="28"/>
          <w:szCs w:val="28"/>
          <w:lang w:val="ru-RU"/>
        </w:rPr>
        <w:t xml:space="preserve"> ВКонтакте), индексировать их и предоставлять пользователю возможность быстрого полнотекстового поиска. </w:t>
      </w:r>
    </w:p>
    <w:p w14:paraId="00000039">
      <w:pPr>
        <w:ind w:right="0"/>
        <w:rPr>
          <w:rFonts w:ascii="Times New Roman" w:cs="Times New Roman" w:hAnsi="Times New Roman"/>
          <w:sz w:val="28"/>
          <w:szCs w:val="28"/>
          <w:lang w:val="ru-RU"/>
        </w:rPr>
      </w:pPr>
    </w:p>
    <w:p w14:paraId="0000003A">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1.3. Задачи практики</w:t>
      </w:r>
    </w:p>
    <w:p w14:paraId="0000003B">
      <w:pPr>
        <w:ind w:right="0"/>
        <w:rPr>
          <w:rFonts w:ascii="Times New Roman" w:cs="Times New Roman" w:hAnsi="Times New Roman"/>
          <w:sz w:val="28"/>
          <w:szCs w:val="28"/>
          <w:lang w:val="ru-RU"/>
        </w:rPr>
      </w:pPr>
      <w:r>
        <w:rPr>
          <w:rFonts w:ascii="Times New Roman" w:cs="Times New Roman" w:hAnsi="Times New Roman"/>
          <w:sz w:val="28"/>
          <w:szCs w:val="28"/>
          <w:lang w:val="ru-RU"/>
        </w:rPr>
        <w:t>Для достижения поставленной цели были определены следующие задачи:</w:t>
      </w:r>
    </w:p>
    <w:p w14:paraId="0000003C">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Изучение теоретических основ информационного поиска</w:t>
      </w:r>
    </w:p>
    <w:p w14:paraId="0000003D">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Освоение технологического стека</w:t>
      </w:r>
    </w:p>
    <w:p w14:paraId="0000003E">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Разработка программного комплекса</w:t>
      </w:r>
    </w:p>
    <w:p w14:paraId="0000003F">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Тестирование и отладка</w:t>
      </w:r>
    </w:p>
    <w:p w14:paraId="00000040">
      <w:pPr>
        <w:numPr>
          <w:ilvl w:val="0"/>
          <w:numId w:val="14"/>
        </w:numPr>
        <w:rPr>
          <w:rFonts w:ascii="Times New Roman" w:cs="Times New Roman" w:hAnsi="Times New Roman"/>
          <w:sz w:val="28"/>
          <w:szCs w:val="28"/>
          <w:lang w:val="ru-RU"/>
        </w:rPr>
      </w:pPr>
      <w:r>
        <w:rPr>
          <w:rFonts w:ascii="Times New Roman" w:cs="Times New Roman" w:hAnsi="Times New Roman"/>
          <w:sz w:val="28"/>
          <w:szCs w:val="28"/>
          <w:lang w:val="ru-RU"/>
        </w:rPr>
        <w:t>Документирование</w:t>
      </w:r>
    </w:p>
    <w:p w14:paraId="00000041">
      <w:pPr>
        <w:ind w:right="0"/>
        <w:rPr>
          <w:rFonts w:ascii="Times New Roman" w:cs="Times New Roman" w:hAnsi="Times New Roman"/>
          <w:sz w:val="28"/>
          <w:szCs w:val="28"/>
          <w:lang w:val="ru-RU"/>
        </w:rPr>
      </w:pPr>
    </w:p>
    <w:p w14:paraId="00000042">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1.4. Место прохождения практики и сроки</w:t>
      </w:r>
    </w:p>
    <w:p w14:paraId="00000043">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Практика проходила в рамках образовательной программы VK Education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инициативы компании VK. </w:t>
      </w:r>
      <w:r>
        <w:rPr>
          <w:rFonts w:ascii="Times New Roman" w:cs="Times New Roman" w:hAnsi="Times New Roman"/>
          <w:sz w:val="28"/>
          <w:szCs w:val="28"/>
          <w:lang w:val="ru-RU"/>
        </w:rPr>
        <w:t xml:space="preserve">В рамках практики </w:t>
      </w:r>
      <w:r>
        <w:rPr>
          <w:rFonts w:ascii="Times New Roman" w:cs="Times New Roman" w:hAnsi="Times New Roman"/>
          <w:sz w:val="28"/>
          <w:szCs w:val="28"/>
          <w:lang w:val="ru-RU"/>
        </w:rPr>
        <w:t xml:space="preserve">велась работа </w:t>
      </w:r>
      <w:r>
        <w:rPr>
          <w:rFonts w:ascii="Times New Roman" w:cs="Times New Roman" w:hAnsi="Times New Roman"/>
          <w:sz w:val="28"/>
          <w:szCs w:val="28"/>
          <w:lang w:val="ru-RU"/>
        </w:rPr>
        <w:t>над реальными кейсами от VK, используя современный стек технологий. Практика проходила</w:t>
      </w:r>
      <w:r>
        <w:rPr>
          <w:rFonts w:ascii="Times New Roman" w:cs="Times New Roman" w:hAnsi="Times New Roman"/>
          <w:sz w:val="28"/>
          <w:szCs w:val="28"/>
          <w:lang w:val="ru-RU"/>
        </w:rPr>
        <w:t xml:space="preserve"> в заочном формате с использованием дистанционных инструментов для коммуникации и совместной работы.</w:t>
      </w:r>
    </w:p>
    <w:p w14:paraId="00000044">
      <w:pPr>
        <w:ind w:right="0"/>
        <w:rPr>
          <w:rFonts w:ascii="Times New Roman" w:cs="Times New Roman" w:hAnsi="Times New Roman"/>
          <w:sz w:val="28"/>
          <w:szCs w:val="28"/>
          <w:lang w:val="ru-RU"/>
        </w:rPr>
      </w:pPr>
      <w:r>
        <w:rPr>
          <w:rFonts w:ascii="Times New Roman" w:cs="Times New Roman" w:hAnsi="Times New Roman"/>
          <w:sz w:val="28"/>
          <w:szCs w:val="28"/>
          <w:lang w:val="ru-RU"/>
        </w:rPr>
        <w:t>Срок: 06.07.2026 г. - 23.07.2026 г.</w:t>
      </w:r>
    </w:p>
    <w:p w14:paraId="00000045">
      <w:pPr>
        <w:ind w:right="0"/>
        <w:rPr>
          <w:rFonts w:ascii="Times New Roman" w:cs="Times New Roman" w:hAnsi="Times New Roman"/>
          <w:sz w:val="28"/>
          <w:szCs w:val="28"/>
          <w:lang w:val="ru-RU"/>
        </w:rPr>
      </w:pPr>
    </w:p>
    <w:p w14:paraId="00000046">
      <w:pPr>
        <w:ind w:right="0"/>
        <w:rPr>
          <w:rFonts w:ascii="Times New Roman" w:cs="Times New Roman" w:hAnsi="Times New Roman"/>
          <w:sz w:val="28"/>
          <w:szCs w:val="28"/>
          <w:lang w:val="ru-RU"/>
        </w:rPr>
      </w:pPr>
    </w:p>
    <w:p w14:paraId="00000047">
      <w:pPr>
        <w:ind w:right="0"/>
        <w:rPr>
          <w:rFonts w:ascii="Times New Roman" w:cs="Times New Roman" w:hAnsi="Times New Roman"/>
          <w:b/>
          <w:bCs/>
          <w:sz w:val="30"/>
          <w:szCs w:val="30"/>
          <w:lang w:val="ru-RU"/>
        </w:rPr>
      </w:pPr>
      <w:r>
        <w:rPr>
          <w:rFonts w:ascii="Times New Roman" w:cs="Times New Roman" w:hAnsi="Times New Roman"/>
          <w:b/>
          <w:bCs/>
          <w:sz w:val="30"/>
          <w:szCs w:val="30"/>
          <w:lang w:val="ru-RU"/>
        </w:rPr>
        <w:t>Теоретическая часть</w:t>
      </w:r>
    </w:p>
    <w:p w14:paraId="00000048">
      <w:pPr>
        <w:ind w:right="0"/>
        <w:rPr>
          <w:rFonts w:ascii="Times New Roman" w:cs="Times New Roman" w:hAnsi="Times New Roman"/>
          <w:sz w:val="28"/>
          <w:szCs w:val="28"/>
          <w:lang w:val="ru-RU"/>
        </w:rPr>
      </w:pPr>
      <w:r>
        <w:rPr>
          <w:rFonts w:ascii="Times New Roman" w:cs="Times New Roman" w:hAnsi="Times New Roman"/>
          <w:b/>
          <w:bCs/>
          <w:sz w:val="28"/>
          <w:szCs w:val="28"/>
          <w:lang w:val="ru-RU"/>
        </w:rPr>
        <w:t xml:space="preserve">2.1. Обзор предметной области </w:t>
      </w:r>
      <w:r>
        <w:rPr>
          <w:rFonts w:ascii="Times New Roman" w:cs="Times New Roman" w:hAnsi="Times New Roman"/>
          <w:sz w:val="28"/>
          <w:szCs w:val="28"/>
          <w:lang w:val="ru-RU"/>
        </w:rPr>
        <w:t xml:space="preserve"> </w:t>
      </w:r>
    </w:p>
    <w:p w14:paraId="00000049">
      <w:pPr>
        <w:ind w:right="0"/>
        <w:rPr>
          <w:rFonts w:ascii="Times New Roman" w:cs="Times New Roman" w:hAnsi="Times New Roman"/>
          <w:sz w:val="28"/>
          <w:szCs w:val="28"/>
          <w:lang w:val="ru-RU"/>
        </w:rPr>
      </w:pPr>
      <w:r>
        <w:rPr>
          <w:rFonts w:ascii="Times New Roman" w:cs="Times New Roman" w:hAnsi="Times New Roman"/>
          <w:sz w:val="28"/>
          <w:szCs w:val="28"/>
          <w:lang w:val="ru-RU"/>
        </w:rPr>
        <w:t>Нашей командой был выбран полнотекстовый поиск (</w:t>
      </w:r>
      <w:r>
        <w:rPr>
          <w:rFonts w:ascii="Times New Roman" w:cs="Times New Roman" w:hAnsi="Times New Roman"/>
          <w:sz w:val="28"/>
          <w:szCs w:val="28"/>
          <w:lang w:val="en-US"/>
        </w:rPr>
        <w:t xml:space="preserve">BM25) </w:t>
      </w:r>
      <w:r>
        <w:rPr>
          <w:rFonts w:ascii="Times New Roman" w:cs="Times New Roman" w:hAnsi="Times New Roman"/>
          <w:sz w:val="28"/>
          <w:szCs w:val="28"/>
          <w:lang w:val="ru-RU"/>
        </w:rPr>
        <w:t>вместо векторного (</w:t>
      </w:r>
      <w:r>
        <w:rPr>
          <w:rFonts w:ascii="Times New Roman" w:cs="Times New Roman" w:hAnsi="Times New Roman"/>
          <w:sz w:val="28"/>
          <w:szCs w:val="28"/>
          <w:lang w:val="en-US"/>
        </w:rPr>
        <w:t xml:space="preserve">HNSW), </w:t>
      </w:r>
      <w:r>
        <w:rPr>
          <w:rFonts w:ascii="Times New Roman" w:cs="Times New Roman" w:hAnsi="Times New Roman"/>
          <w:sz w:val="28"/>
          <w:szCs w:val="28"/>
          <w:lang w:val="ru-RU"/>
        </w:rPr>
        <w:t xml:space="preserve">так как </w:t>
      </w:r>
      <w:r>
        <w:rPr>
          <w:rFonts w:ascii="Times New Roman" w:cs="Times New Roman" w:hAnsi="Times New Roman"/>
          <w:sz w:val="28"/>
          <w:szCs w:val="28"/>
          <w:lang w:val="ru-RU"/>
        </w:rPr>
        <w:t xml:space="preserve">он </w:t>
      </w:r>
      <w:r>
        <w:rPr>
          <w:rFonts w:ascii="Times New Roman" w:cs="Times New Roman" w:hAnsi="Times New Roman"/>
          <w:sz w:val="28"/>
          <w:szCs w:val="28"/>
        </w:rPr>
        <w:t>более простой в реализации и не требующий развёртывания дополнительных ML-моделей</w:t>
      </w:r>
      <w:r>
        <w:rPr>
          <w:rFonts w:ascii="Times New Roman" w:cs="Times New Roman" w:hAnsi="Times New Roman"/>
          <w:sz w:val="28"/>
          <w:szCs w:val="28"/>
          <w:lang w:val="ru-RU"/>
        </w:rPr>
        <w:t>.</w:t>
      </w:r>
    </w:p>
    <w:p w14:paraId="0000004A">
      <w:pPr>
        <w:spacing w:after="160" w:line="276"/>
        <w:rPr>
          <w:rFonts w:ascii="Times New Roman" w:cs="Times New Roman" w:hAnsi="Times New Roman"/>
          <w:sz w:val="28"/>
          <w:szCs w:val="28"/>
        </w:rPr>
      </w:pPr>
      <w:r>
        <w:rPr>
          <w:rFonts w:ascii="Times New Roman" w:cs="Times New Roman" w:hAnsi="Times New Roman"/>
          <w:sz w:val="28"/>
          <w:szCs w:val="28"/>
        </w:rPr>
        <w:t xml:space="preserve">Для хранения документов и поиска по ним рекомендовано использовать одну из двух баз: OpenSearch или Qdrant. Qdrant заточен именно под векторный поиск, поэтому мы выбрали OpenSearch </w:t>
      </w:r>
      <w:r>
        <w:rPr>
          <w:rFonts w:ascii="Times New Roman" w:cs="Times New Roman" w:hAnsi="Times New Roman"/>
          <w:sz w:val="28"/>
          <w:szCs w:val="28"/>
          <w:lang w:val="ru-RU"/>
        </w:rPr>
        <w:t>-</w:t>
      </w:r>
      <w:r>
        <w:rPr>
          <w:rFonts w:ascii="Times New Roman" w:cs="Times New Roman" w:hAnsi="Times New Roman"/>
          <w:sz w:val="28"/>
          <w:szCs w:val="28"/>
        </w:rPr>
        <w:t xml:space="preserve"> он поддерживает полнотекстовый поиск и имеет готовый анализатор русского языка, который правильно обрабатывает словоформы (склонения, спряжения).</w:t>
      </w:r>
    </w:p>
    <w:p w14:paraId="0000004B">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VK API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интерфейс для программного взаимодействия с социальной сетью ВКонтакте. Позволяет получать данные о пользователях, группах, постах, комментариях и других объектах.</w:t>
      </w:r>
    </w:p>
    <w:p w14:paraId="0000004C">
      <w:pPr>
        <w:ind w:right="0"/>
        <w:rPr>
          <w:rFonts w:ascii="Times New Roman" w:cs="Times New Roman" w:hAnsi="Times New Roman"/>
          <w:sz w:val="28"/>
          <w:szCs w:val="28"/>
          <w:lang w:val="ru-RU"/>
        </w:rPr>
      </w:pPr>
      <w:r>
        <w:rPr>
          <w:rFonts w:ascii="Times New Roman" w:cs="Times New Roman" w:hAnsi="Times New Roman"/>
          <w:sz w:val="28"/>
          <w:szCs w:val="28"/>
          <w:lang w:val="en-US"/>
        </w:rPr>
        <w:t>Методы VK API, использованные в проекте:</w:t>
      </w:r>
    </w:p>
    <w:p w14:paraId="0000004D">
      <w:pPr>
        <w:numPr>
          <w:ilvl w:val="0"/>
          <w:numId w:val="7"/>
        </w:numPr>
        <w:rPr>
          <w:rFonts w:ascii="Times New Roman" w:cs="Times New Roman" w:hAnsi="Times New Roman"/>
          <w:sz w:val="28"/>
          <w:szCs w:val="28"/>
          <w:lang w:val="ru-RU"/>
        </w:rPr>
      </w:pPr>
      <w:r>
        <w:rPr>
          <w:rFonts w:ascii="Times New Roman" w:cs="Times New Roman" w:hAnsi="Times New Roman"/>
          <w:sz w:val="28"/>
          <w:szCs w:val="28"/>
          <w:lang w:val="en-US"/>
        </w:rPr>
        <w:t>utils.resolveScreenName - преобразование короткого имени паблика в числовой ID</w:t>
      </w:r>
    </w:p>
    <w:p w14:paraId="0000004E">
      <w:pPr>
        <w:numPr>
          <w:ilvl w:val="0"/>
          <w:numId w:val="7"/>
        </w:numPr>
        <w:rPr>
          <w:rFonts w:ascii="Times New Roman" w:cs="Times New Roman" w:hAnsi="Times New Roman"/>
          <w:sz w:val="28"/>
          <w:szCs w:val="28"/>
          <w:lang w:val="ru-RU"/>
        </w:rPr>
      </w:pPr>
      <w:r>
        <w:rPr>
          <w:rFonts w:ascii="Times New Roman" w:cs="Times New Roman" w:hAnsi="Times New Roman"/>
          <w:sz w:val="28"/>
          <w:szCs w:val="28"/>
          <w:lang w:val="en-US"/>
        </w:rPr>
        <w:t xml:space="preserve">wall.get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получение постов со стены паблика</w:t>
      </w:r>
    </w:p>
    <w:p w14:paraId="0000004F">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FastAPI - современный веб-фреймворк для создания API на Python. </w:t>
      </w:r>
    </w:p>
    <w:p w14:paraId="00000050">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Docker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платформа для контейнеризации приложений. Используется для изоляции и запуска OpenSearch в отдельном контейнере.</w:t>
      </w:r>
    </w:p>
    <w:p w14:paraId="00000051">
      <w:pPr>
        <w:ind w:right="0"/>
        <w:rPr>
          <w:rFonts w:ascii="Times New Roman" w:cs="Times New Roman" w:hAnsi="Times New Roman"/>
          <w:sz w:val="28"/>
          <w:szCs w:val="28"/>
          <w:lang w:val="ru-RU"/>
        </w:rPr>
      </w:pPr>
      <w:r>
        <w:rPr>
          <w:rFonts w:ascii="Times New Roman" w:cs="Times New Roman" w:hAnsi="Times New Roman"/>
          <w:sz w:val="28"/>
          <w:szCs w:val="28"/>
          <w:lang w:val="en-US"/>
        </w:rPr>
        <w:t xml:space="preserve">Python </w:t>
      </w:r>
      <w:r>
        <w:rPr>
          <w:rFonts w:ascii="Times New Roman" w:cs="Times New Roman" w:hAnsi="Times New Roman"/>
          <w:sz w:val="28"/>
          <w:szCs w:val="28"/>
          <w:lang w:val="ru-RU"/>
        </w:rPr>
        <w:t xml:space="preserve">библиотеки: </w:t>
      </w:r>
    </w:p>
    <w:p w14:paraId="00000052">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Requests - HTTP-</w:t>
      </w:r>
      <w:r>
        <w:rPr>
          <w:rFonts w:ascii="Times New Roman" w:cs="Times New Roman" w:hAnsi="Times New Roman"/>
          <w:sz w:val="28"/>
          <w:szCs w:val="28"/>
          <w:lang w:val="ru-RU"/>
        </w:rPr>
        <w:t xml:space="preserve">запросы к </w:t>
      </w:r>
      <w:r>
        <w:rPr>
          <w:rFonts w:ascii="Times New Roman" w:cs="Times New Roman" w:hAnsi="Times New Roman"/>
          <w:sz w:val="28"/>
          <w:szCs w:val="28"/>
          <w:lang w:val="en-US"/>
        </w:rPr>
        <w:t>VK API</w:t>
      </w:r>
    </w:p>
    <w:p w14:paraId="00000053">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 xml:space="preserve">Opensearch-py - </w:t>
      </w:r>
      <w:r>
        <w:rPr>
          <w:rFonts w:ascii="Times New Roman" w:cs="Times New Roman" w:hAnsi="Times New Roman"/>
          <w:sz w:val="28"/>
          <w:szCs w:val="28"/>
          <w:lang w:val="ru-RU"/>
        </w:rPr>
        <w:t xml:space="preserve">клиент работы с </w:t>
      </w:r>
      <w:r>
        <w:rPr>
          <w:rFonts w:ascii="Times New Roman" w:cs="Times New Roman" w:hAnsi="Times New Roman"/>
          <w:sz w:val="28"/>
          <w:szCs w:val="28"/>
          <w:lang w:val="en-US"/>
        </w:rPr>
        <w:t>OpenSearch</w:t>
      </w:r>
    </w:p>
    <w:p w14:paraId="00000054">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 xml:space="preserve">Fastapi - </w:t>
      </w:r>
      <w:r>
        <w:rPr>
          <w:rFonts w:ascii="Times New Roman" w:cs="Times New Roman" w:hAnsi="Times New Roman"/>
          <w:sz w:val="28"/>
          <w:szCs w:val="28"/>
          <w:lang w:val="ru-RU"/>
        </w:rPr>
        <w:t xml:space="preserve">веб-фреймворк для </w:t>
      </w:r>
      <w:r>
        <w:rPr>
          <w:rFonts w:ascii="Times New Roman" w:cs="Times New Roman" w:hAnsi="Times New Roman"/>
          <w:sz w:val="28"/>
          <w:szCs w:val="28"/>
          <w:lang w:val="en-US"/>
        </w:rPr>
        <w:t>API</w:t>
      </w:r>
    </w:p>
    <w:p w14:paraId="00000055">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Uvicorn - ASGI-</w:t>
      </w:r>
      <w:r>
        <w:rPr>
          <w:rFonts w:ascii="Times New Roman" w:cs="Times New Roman" w:hAnsi="Times New Roman"/>
          <w:sz w:val="28"/>
          <w:szCs w:val="28"/>
          <w:lang w:val="ru-RU"/>
        </w:rPr>
        <w:t xml:space="preserve">сервер для запуска </w:t>
      </w:r>
      <w:r>
        <w:rPr>
          <w:rFonts w:ascii="Times New Roman" w:cs="Times New Roman" w:hAnsi="Times New Roman"/>
          <w:sz w:val="28"/>
          <w:szCs w:val="28"/>
          <w:lang w:val="en-US"/>
        </w:rPr>
        <w:t>FastAPI</w:t>
      </w:r>
    </w:p>
    <w:p w14:paraId="00000056">
      <w:pPr>
        <w:numPr>
          <w:ilvl w:val="0"/>
          <w:numId w:val="8"/>
        </w:numPr>
        <w:rPr>
          <w:rFonts w:ascii="Times New Roman" w:cs="Times New Roman" w:hAnsi="Times New Roman"/>
          <w:sz w:val="28"/>
          <w:szCs w:val="28"/>
          <w:lang w:val="ru-RU"/>
        </w:rPr>
      </w:pPr>
      <w:r>
        <w:rPr>
          <w:rFonts w:ascii="Times New Roman" w:cs="Times New Roman" w:hAnsi="Times New Roman"/>
          <w:sz w:val="28"/>
          <w:szCs w:val="28"/>
          <w:lang w:val="en-US"/>
        </w:rPr>
        <w:t xml:space="preserve">Json - </w:t>
      </w:r>
      <w:r>
        <w:rPr>
          <w:rFonts w:ascii="Times New Roman" w:cs="Times New Roman" w:hAnsi="Times New Roman"/>
          <w:sz w:val="28"/>
          <w:szCs w:val="28"/>
          <w:lang w:val="ru-RU"/>
        </w:rPr>
        <w:t xml:space="preserve">работа с </w:t>
      </w:r>
      <w:r>
        <w:rPr>
          <w:rFonts w:ascii="Times New Roman" w:cs="Times New Roman" w:hAnsi="Times New Roman"/>
          <w:sz w:val="28"/>
          <w:szCs w:val="28"/>
          <w:lang w:val="en-US"/>
        </w:rPr>
        <w:t>JSON-</w:t>
      </w:r>
      <w:r>
        <w:rPr>
          <w:rFonts w:ascii="Times New Roman" w:cs="Times New Roman" w:hAnsi="Times New Roman"/>
          <w:sz w:val="28"/>
          <w:szCs w:val="28"/>
          <w:lang w:val="ru-RU"/>
        </w:rPr>
        <w:t xml:space="preserve">форматом </w:t>
      </w:r>
    </w:p>
    <w:p w14:paraId="00000057">
      <w:pPr>
        <w:ind w:right="0"/>
        <w:rPr>
          <w:rFonts w:ascii="Times New Roman" w:cs="Times New Roman" w:hAnsi="Times New Roman"/>
          <w:sz w:val="28"/>
          <w:szCs w:val="28"/>
          <w:lang w:val="ru-RU"/>
        </w:rPr>
      </w:pPr>
    </w:p>
    <w:p w14:paraId="00000058">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2.2. Анализ существующих решений</w:t>
      </w:r>
    </w:p>
    <w:p w14:paraId="00000059">
      <w:pPr>
        <w:numPr>
          <w:ilvl w:val="0"/>
          <w:numId w:val="9"/>
        </w:numPr>
        <w:rPr>
          <w:rFonts w:ascii="Times New Roman" w:cs="Times New Roman" w:hAnsi="Times New Roman"/>
          <w:sz w:val="28"/>
          <w:szCs w:val="28"/>
          <w:lang w:val="en-US"/>
        </w:rPr>
      </w:pPr>
      <w:r>
        <w:rPr>
          <w:rFonts w:ascii="Times New Roman" w:cs="Times New Roman" w:hAnsi="Times New Roman"/>
          <w:sz w:val="28"/>
          <w:szCs w:val="28"/>
          <w:lang w:val="en-US"/>
        </w:rPr>
        <w:t xml:space="preserve">Google Search </w:t>
      </w:r>
    </w:p>
    <w:p w14:paraId="0000005A">
      <w:pPr>
        <w:ind w:right="0"/>
        <w:rPr>
          <w:rFonts w:ascii="Times New Roman" w:cs="Times New Roman" w:hAnsi="Times New Roman"/>
          <w:sz w:val="28"/>
          <w:szCs w:val="28"/>
          <w:lang w:val="ru-RU"/>
        </w:rPr>
      </w:pPr>
      <w:r>
        <w:rPr>
          <w:rFonts w:ascii="Times New Roman" w:cs="Times New Roman" w:hAnsi="Times New Roman"/>
          <w:sz w:val="28"/>
          <w:szCs w:val="28"/>
          <w:lang w:val="ru-RU"/>
        </w:rPr>
        <w:t>Плюсы: мощный алгоритм, огромный индекс</w:t>
      </w:r>
    </w:p>
    <w:p w14:paraId="0000005B">
      <w:pPr>
        <w:ind w:right="0"/>
        <w:rPr>
          <w:rFonts w:ascii="Times New Roman" w:cs="Times New Roman" w:hAnsi="Times New Roman"/>
          <w:sz w:val="28"/>
          <w:szCs w:val="28"/>
          <w:lang w:val="ru-RU"/>
        </w:rPr>
      </w:pPr>
      <w:r>
        <w:rPr>
          <w:rFonts w:ascii="Times New Roman" w:cs="Times New Roman" w:hAnsi="Times New Roman"/>
          <w:sz w:val="28"/>
          <w:szCs w:val="28"/>
          <w:lang w:val="ru-RU"/>
        </w:rPr>
        <w:t>Минусы: закрытый код, невозможно адаптировать</w:t>
      </w:r>
    </w:p>
    <w:p w14:paraId="0000005C">
      <w:pPr>
        <w:numPr>
          <w:ilvl w:val="0"/>
          <w:numId w:val="10"/>
        </w:numPr>
        <w:rPr>
          <w:rFonts w:ascii="Times New Roman" w:cs="Times New Roman" w:hAnsi="Times New Roman"/>
          <w:sz w:val="28"/>
          <w:szCs w:val="28"/>
          <w:lang w:val="ru-RU"/>
        </w:rPr>
      </w:pPr>
      <w:r>
        <w:rPr>
          <w:rFonts w:ascii="Times New Roman" w:cs="Times New Roman" w:hAnsi="Times New Roman"/>
          <w:sz w:val="28"/>
          <w:szCs w:val="28"/>
          <w:lang w:val="en-US"/>
        </w:rPr>
        <w:t>Whoosh</w:t>
      </w:r>
    </w:p>
    <w:p w14:paraId="0000005D">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Плюсы: легкая, без внешних зависимостей библиотека </w:t>
      </w:r>
      <w:r>
        <w:rPr>
          <w:rFonts w:ascii="Times New Roman" w:cs="Times New Roman" w:hAnsi="Times New Roman"/>
          <w:sz w:val="28"/>
          <w:szCs w:val="28"/>
          <w:lang w:val="en-US"/>
        </w:rPr>
        <w:t xml:space="preserve">Python </w:t>
      </w:r>
    </w:p>
    <w:p w14:paraId="0000005E">
      <w:pPr>
        <w:ind w:right="0"/>
        <w:rPr>
          <w:rFonts w:ascii="Times New Roman" w:cs="Times New Roman" w:hAnsi="Times New Roman"/>
          <w:sz w:val="28"/>
          <w:szCs w:val="28"/>
          <w:lang w:val="ru-RU"/>
        </w:rPr>
      </w:pPr>
      <w:r>
        <w:rPr>
          <w:rFonts w:ascii="Times New Roman" w:cs="Times New Roman" w:hAnsi="Times New Roman"/>
          <w:sz w:val="28"/>
          <w:szCs w:val="28"/>
          <w:lang w:val="ru-RU"/>
        </w:rPr>
        <w:t>Минусы: низкая производительность для больших данных</w:t>
      </w:r>
    </w:p>
    <w:p w14:paraId="0000005F">
      <w:pPr>
        <w:numPr>
          <w:ilvl w:val="0"/>
          <w:numId w:val="11"/>
        </w:numPr>
        <w:rPr>
          <w:rFonts w:ascii="Times New Roman" w:cs="Times New Roman" w:hAnsi="Times New Roman"/>
          <w:sz w:val="28"/>
          <w:szCs w:val="28"/>
          <w:lang w:val="ru-RU"/>
        </w:rPr>
      </w:pPr>
      <w:r>
        <w:rPr>
          <w:rFonts w:ascii="Times New Roman" w:cs="Times New Roman" w:hAnsi="Times New Roman"/>
          <w:sz w:val="28"/>
          <w:szCs w:val="28"/>
          <w:lang w:val="en-US"/>
        </w:rPr>
        <w:t>Qdrant</w:t>
      </w:r>
    </w:p>
    <w:p w14:paraId="00000060">
      <w:pPr>
        <w:ind w:right="0"/>
        <w:rPr>
          <w:rFonts w:ascii="Times New Roman" w:cs="Times New Roman" w:hAnsi="Times New Roman"/>
          <w:sz w:val="28"/>
          <w:szCs w:val="28"/>
          <w:lang w:val="ru-RU"/>
        </w:rPr>
      </w:pPr>
      <w:r>
        <w:rPr>
          <w:rFonts w:ascii="Times New Roman" w:cs="Times New Roman" w:hAnsi="Times New Roman"/>
          <w:sz w:val="28"/>
          <w:szCs w:val="28"/>
          <w:lang w:val="ru-RU"/>
        </w:rPr>
        <w:t>Плюсы: оптимизирован для векторного поиска</w:t>
      </w:r>
    </w:p>
    <w:p w14:paraId="00000061">
      <w:pPr>
        <w:ind w:right="0"/>
        <w:rPr>
          <w:rFonts w:ascii="Times New Roman" w:cs="Times New Roman" w:hAnsi="Times New Roman"/>
          <w:sz w:val="28"/>
          <w:szCs w:val="28"/>
          <w:lang w:val="ru-RU"/>
        </w:rPr>
      </w:pPr>
      <w:r>
        <w:rPr>
          <w:rFonts w:ascii="Times New Roman" w:cs="Times New Roman" w:hAnsi="Times New Roman"/>
          <w:sz w:val="28"/>
          <w:szCs w:val="28"/>
          <w:lang w:val="ru-RU"/>
        </w:rPr>
        <w:t>Минусы: не подходит для полнотекстового поиСка</w:t>
      </w:r>
    </w:p>
    <w:p w14:paraId="00000062">
      <w:pPr>
        <w:ind w:right="0"/>
        <w:rPr>
          <w:rFonts w:ascii="Times New Roman" w:cs="Times New Roman" w:hAnsi="Times New Roman"/>
          <w:sz w:val="28"/>
          <w:szCs w:val="28"/>
          <w:lang w:val="ru-RU"/>
        </w:rPr>
      </w:pPr>
    </w:p>
    <w:p w14:paraId="00000063">
      <w:pPr>
        <w:ind w:right="0"/>
        <w:rPr>
          <w:rFonts w:ascii="Times New Roman" w:cs="Times New Roman" w:hAnsi="Times New Roman"/>
          <w:sz w:val="28"/>
          <w:szCs w:val="28"/>
          <w:lang w:val="ru-RU"/>
        </w:rPr>
      </w:pPr>
    </w:p>
    <w:p w14:paraId="00000064">
      <w:pPr>
        <w:ind w:right="0"/>
        <w:rPr>
          <w:rFonts w:ascii="Times New Roman" w:cs="Times New Roman" w:hAnsi="Times New Roman"/>
          <w:b/>
          <w:bCs/>
          <w:sz w:val="30"/>
          <w:szCs w:val="30"/>
          <w:lang w:val="ru-RU"/>
        </w:rPr>
      </w:pPr>
      <w:r>
        <w:rPr>
          <w:rFonts w:ascii="Times New Roman" w:cs="Times New Roman" w:hAnsi="Times New Roman"/>
          <w:b/>
          <w:bCs/>
          <w:sz w:val="30"/>
          <w:szCs w:val="30"/>
          <w:lang w:val="ru-RU"/>
        </w:rPr>
        <w:t>Практическая часть</w:t>
      </w:r>
    </w:p>
    <w:p w14:paraId="00000065">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3.1. Описание выполненных задач</w:t>
      </w:r>
    </w:p>
    <w:p w14:paraId="00000066">
      <w:pPr>
        <w:ind w:right="0"/>
        <w:rPr>
          <w:rFonts w:ascii="Times New Roman" w:cs="Times New Roman" w:hAnsi="Times New Roman"/>
          <w:sz w:val="28"/>
          <w:szCs w:val="28"/>
          <w:lang w:val="ru-RU"/>
        </w:rPr>
      </w:pPr>
      <w:r>
        <w:rPr>
          <w:rFonts w:ascii="Times New Roman" w:cs="Times New Roman" w:hAnsi="Times New Roman"/>
          <w:sz w:val="28"/>
          <w:szCs w:val="28"/>
          <w:lang w:val="ru-RU"/>
        </w:rPr>
        <w:t>Разработанный поисковый сервис состоит из трех основных компонентов, каждый из которых реализован в виде отдельного Python-скрипта:</w:t>
      </w:r>
      <w:r>
        <w:rPr>
          <w:rFonts w:ascii="Times New Roman" w:cs="Times New Roman" w:hAnsi="Times New Roman"/>
          <w:sz w:val="28"/>
          <w:szCs w:val="28"/>
          <w:lang w:val="ru-RU"/>
        </w:rPr>
        <w:t xml:space="preserve"> </w:t>
      </w:r>
    </w:p>
    <w:p w14:paraId="00000067">
      <w:pPr>
        <w:numPr>
          <w:ilvl w:val="0"/>
          <w:numId w:val="13"/>
        </w:numPr>
        <w:rPr>
          <w:rFonts w:ascii="Times New Roman" w:cs="Times New Roman" w:hAnsi="Times New Roman"/>
          <w:sz w:val="28"/>
          <w:szCs w:val="28"/>
          <w:lang w:val="ru-RU"/>
        </w:rPr>
      </w:pPr>
      <w:r>
        <w:rPr>
          <w:rFonts w:ascii="Times New Roman" w:cs="Times New Roman" w:hAnsi="Times New Roman"/>
          <w:sz w:val="28"/>
          <w:szCs w:val="28"/>
          <w:lang w:val="ru-RU"/>
        </w:rPr>
        <w:t>Парсер (parser.py): п</w:t>
      </w:r>
      <w:r>
        <w:rPr>
          <w:rFonts w:ascii="Times New Roman" w:cs="Times New Roman" w:hAnsi="Times New Roman"/>
          <w:sz w:val="28"/>
          <w:szCs w:val="28"/>
          <w:lang w:val="ru-RU"/>
        </w:rPr>
        <w:t>олучает данные из VK API, об</w:t>
      </w:r>
      <w:r>
        <w:rPr>
          <w:rFonts w:ascii="Times New Roman" w:cs="Times New Roman" w:hAnsi="Times New Roman"/>
          <w:sz w:val="28"/>
          <w:szCs w:val="28"/>
          <w:lang w:val="ru-RU"/>
        </w:rPr>
        <w:t>рабатывает и фильтрует посты, с</w:t>
      </w:r>
      <w:r>
        <w:rPr>
          <w:rFonts w:ascii="Times New Roman" w:cs="Times New Roman" w:hAnsi="Times New Roman"/>
          <w:sz w:val="28"/>
          <w:szCs w:val="28"/>
          <w:lang w:val="ru-RU"/>
        </w:rPr>
        <w:t>охраняет в JSON-файл.</w:t>
      </w:r>
    </w:p>
    <w:p w14:paraId="00000068">
      <w:pPr>
        <w:numPr>
          <w:ilvl w:val="0"/>
          <w:numId w:val="13"/>
        </w:numPr>
        <w:rPr>
          <w:rFonts w:ascii="Times New Roman" w:cs="Times New Roman" w:hAnsi="Times New Roman"/>
          <w:sz w:val="28"/>
          <w:szCs w:val="28"/>
          <w:lang w:val="ru-RU"/>
        </w:rPr>
      </w:pPr>
      <w:r>
        <w:rPr>
          <w:rFonts w:ascii="Times New Roman" w:cs="Times New Roman" w:hAnsi="Times New Roman"/>
          <w:sz w:val="28"/>
          <w:szCs w:val="28"/>
          <w:lang w:val="ru-RU"/>
        </w:rPr>
        <w:t>Индексатор (indexer.py): с</w:t>
      </w:r>
      <w:r>
        <w:rPr>
          <w:rFonts w:ascii="Times New Roman" w:cs="Times New Roman" w:hAnsi="Times New Roman"/>
          <w:sz w:val="28"/>
          <w:szCs w:val="28"/>
          <w:lang w:val="ru-RU"/>
        </w:rPr>
        <w:t>оздает индекс в OpenSearch, з</w:t>
      </w:r>
      <w:r>
        <w:rPr>
          <w:rFonts w:ascii="Times New Roman" w:cs="Times New Roman" w:hAnsi="Times New Roman"/>
          <w:sz w:val="28"/>
          <w:szCs w:val="28"/>
          <w:lang w:val="ru-RU"/>
        </w:rPr>
        <w:t>агружает данные из JSON, н</w:t>
      </w:r>
      <w:r>
        <w:rPr>
          <w:rFonts w:ascii="Times New Roman" w:cs="Times New Roman" w:hAnsi="Times New Roman"/>
          <w:sz w:val="28"/>
          <w:szCs w:val="28"/>
          <w:lang w:val="ru-RU"/>
        </w:rPr>
        <w:t>астраивает русский анализатор.</w:t>
      </w:r>
    </w:p>
    <w:p w14:paraId="00000069">
      <w:pPr>
        <w:numPr>
          <w:ilvl w:val="0"/>
          <w:numId w:val="13"/>
        </w:numPr>
        <w:rPr>
          <w:rFonts w:ascii="Times New Roman" w:cs="Times New Roman" w:hAnsi="Times New Roman"/>
          <w:sz w:val="28"/>
          <w:szCs w:val="28"/>
          <w:lang w:val="ru-RU"/>
        </w:rPr>
      </w:pPr>
      <w:r>
        <w:rPr>
          <w:rFonts w:ascii="Times New Roman" w:cs="Times New Roman" w:hAnsi="Times New Roman"/>
          <w:sz w:val="28"/>
          <w:szCs w:val="28"/>
          <w:lang w:val="ru-RU"/>
        </w:rPr>
        <w:t>API-сервер (search_api.py): п</w:t>
      </w:r>
      <w:r>
        <w:rPr>
          <w:rFonts w:ascii="Times New Roman" w:cs="Times New Roman" w:hAnsi="Times New Roman"/>
          <w:sz w:val="28"/>
          <w:szCs w:val="28"/>
          <w:lang w:val="ru-RU"/>
        </w:rPr>
        <w:t>ринимает HTTP-запросы от пользователей, в</w:t>
      </w:r>
      <w:r>
        <w:rPr>
          <w:rFonts w:ascii="Times New Roman" w:cs="Times New Roman" w:hAnsi="Times New Roman"/>
          <w:sz w:val="28"/>
          <w:szCs w:val="28"/>
          <w:lang w:val="ru-RU"/>
        </w:rPr>
        <w:t>ыполняет поиск в OpenSearch, в</w:t>
      </w:r>
      <w:r>
        <w:rPr>
          <w:rFonts w:ascii="Times New Roman" w:cs="Times New Roman" w:hAnsi="Times New Roman"/>
          <w:sz w:val="28"/>
          <w:szCs w:val="28"/>
          <w:lang w:val="ru-RU"/>
        </w:rPr>
        <w:t>озвращает ранжированные результаты.</w:t>
      </w:r>
    </w:p>
    <w:p w14:paraId="0000006A">
      <w:pPr>
        <w:ind w:right="0"/>
        <w:rPr>
          <w:rFonts w:ascii="Times New Roman" w:cs="Times New Roman" w:hAnsi="Times New Roman"/>
          <w:sz w:val="28"/>
          <w:szCs w:val="28"/>
          <w:lang w:val="ru-RU"/>
        </w:rPr>
      </w:pPr>
    </w:p>
    <w:p w14:paraId="0000006B">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Для практики был выбран паблик НИТУ «МИСИС» (https://vk.ru/nust_misis). </w:t>
      </w:r>
    </w:p>
    <w:p w14:paraId="0000006C">
      <w:pPr>
        <w:ind w:right="0"/>
        <w:rPr>
          <w:rFonts w:ascii="Times New Roman" w:cs="Times New Roman" w:hAnsi="Times New Roman"/>
          <w:sz w:val="28"/>
          <w:szCs w:val="28"/>
          <w:lang w:val="ru-RU"/>
        </w:rPr>
      </w:pPr>
      <w:r>
        <w:rPr>
          <w:rFonts w:ascii="Times New Roman" w:cs="Times New Roman" w:hAnsi="Times New Roman"/>
          <w:sz w:val="28"/>
          <w:szCs w:val="28"/>
          <w:lang w:val="ru-RU"/>
        </w:rPr>
        <w:t>У ВКонтакте есть публичный API, и рекомендуется парсить именно паблик, если в качестве источника выбирается VK - это снимает часть рисков блокировки, свойственных парсингу произвольных сайтов. Также данный ресурс был нами выбран, так как это новостной паблик с большим количеством постов, написанных разным языком и на разные темы, что даёт разнообразный текст. Большое количество постов - это еще одно обязательное условие задания.</w:t>
      </w:r>
    </w:p>
    <w:p w14:paraId="0000006D">
      <w:pPr>
        <w:ind w:right="0"/>
        <w:rPr>
          <w:rFonts w:ascii="Times New Roman" w:cs="Times New Roman" w:hAnsi="Times New Roman"/>
          <w:sz w:val="28"/>
          <w:szCs w:val="28"/>
          <w:lang w:val="ru-RU"/>
        </w:rPr>
      </w:pPr>
    </w:p>
    <w:p w14:paraId="0000006E">
      <w:pPr>
        <w:ind w:right="0"/>
        <w:rPr>
          <w:rFonts w:ascii="Times New Roman" w:cs="Times New Roman" w:hAnsi="Times New Roman"/>
          <w:sz w:val="28"/>
          <w:szCs w:val="28"/>
          <w:lang w:val="ru-RU"/>
        </w:rPr>
      </w:pPr>
      <w:r>
        <w:rPr>
          <w:rFonts w:ascii="Times New Roman" w:cs="Times New Roman" w:hAnsi="Times New Roman"/>
          <w:sz w:val="28"/>
          <w:szCs w:val="28"/>
          <w:lang w:val="ru-RU"/>
        </w:rPr>
        <w:t>Токен VK API получается на сайте https://vkhost.github.io. Это безопасный способ, так как токен не передается третьим лицам.</w:t>
      </w:r>
    </w:p>
    <w:p w14:paraId="0000006F">
      <w:pPr>
        <w:ind w:right="0"/>
        <w:rPr>
          <w:rFonts w:ascii="Times New Roman" w:cs="Times New Roman" w:hAnsi="Times New Roman"/>
          <w:sz w:val="28"/>
          <w:szCs w:val="28"/>
          <w:lang w:val="ru-RU"/>
        </w:rPr>
      </w:pPr>
    </w:p>
    <w:p w14:paraId="00000070">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OpenSearch запускался через Docker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платформу контейнеризации. Docker позволяет изолировать приложение в отдельном контейнере со всеми необходимыми зависимостями, что упрощает установку и настройку. Для запуска использовалась команда, которая скачивает готовый образ OpenSearch, создает контейнер и открывает порт 9200 для доступа к API базы данных.</w:t>
      </w:r>
    </w:p>
    <w:p w14:paraId="00000071">
      <w:pPr>
        <w:ind w:right="0"/>
        <w:rPr>
          <w:rFonts w:ascii="Times New Roman" w:cs="Times New Roman" w:hAnsi="Times New Roman"/>
          <w:sz w:val="28"/>
          <w:szCs w:val="28"/>
          <w:lang w:val="ru-RU"/>
        </w:rPr>
      </w:pPr>
      <w:r>
        <w:rPr>
          <w:rFonts w:ascii="Times New Roman" w:cs="Times New Roman" w:hAnsi="Times New Roman"/>
          <w:sz w:val="28"/>
          <w:szCs w:val="28"/>
          <w:lang w:val="ru-RU"/>
        </w:rPr>
        <w:t>Скрипт парсинга работал по следующему алгоритму:</w:t>
      </w:r>
    </w:p>
    <w:p w14:paraId="00000072">
      <w:pPr>
        <w:numPr>
          <w:ilvl w:val="0"/>
          <w:numId w:val="15"/>
        </w:numPr>
        <w:rPr>
          <w:rFonts w:ascii="Times New Roman" w:cs="Times New Roman" w:hAnsi="Times New Roman"/>
          <w:sz w:val="28"/>
          <w:szCs w:val="28"/>
          <w:lang w:val="ru-RU"/>
        </w:rPr>
      </w:pPr>
      <w:r>
        <w:rPr>
          <w:rFonts w:ascii="Times New Roman" w:cs="Times New Roman" w:hAnsi="Times New Roman"/>
          <w:sz w:val="28"/>
          <w:szCs w:val="28"/>
          <w:lang w:val="ru-RU"/>
        </w:rPr>
        <w:t>Получение ID паблика:</w:t>
      </w:r>
    </w:p>
    <w:p w14:paraId="00000073">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Программа отправляла запрос к методу utils.resolveScreenName с коротким именем паблика "nust_misis". В ответ приходил числовой идентификатор паблика, который используется во всех дальнейших запросах. </w:t>
      </w:r>
    </w:p>
    <w:p w14:paraId="00000074">
      <w:pPr>
        <w:numPr>
          <w:ilvl w:val="0"/>
          <w:numId w:val="16"/>
        </w:numPr>
        <w:rPr>
          <w:rFonts w:ascii="Times New Roman" w:cs="Times New Roman" w:hAnsi="Times New Roman"/>
          <w:sz w:val="28"/>
          <w:szCs w:val="28"/>
          <w:lang w:val="ru-RU"/>
        </w:rPr>
      </w:pPr>
      <w:r>
        <w:rPr>
          <w:rFonts w:ascii="Times New Roman" w:cs="Times New Roman" w:hAnsi="Times New Roman"/>
          <w:sz w:val="28"/>
          <w:szCs w:val="28"/>
          <w:lang w:val="ru-RU"/>
        </w:rPr>
        <w:t>Циклический сбор постов:</w:t>
      </w:r>
    </w:p>
    <w:p w14:paraId="00000075">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Программа входила в цикл, на каждой итерации запрашивая 100 постов (максимально допустимое количество за один запрос). Параметр offset увеличивался на 100 после каждой итерации, что позволяло получать следующую порцию постов. </w:t>
      </w:r>
      <w:r>
        <w:rPr>
          <w:rFonts w:ascii="Times New Roman" w:cs="Times New Roman" w:hAnsi="Times New Roman"/>
          <w:sz w:val="28"/>
          <w:szCs w:val="28"/>
          <w:lang w:val="ru-RU"/>
        </w:rPr>
        <w:t xml:space="preserve">Цикл продолжался, пока не набиралось 6000 постов (с запасом, так как часть постов могла оказаться без текста). </w:t>
      </w:r>
    </w:p>
    <w:p w14:paraId="00000076">
      <w:pPr>
        <w:numPr>
          <w:ilvl w:val="0"/>
          <w:numId w:val="17"/>
        </w:numPr>
        <w:rPr>
          <w:rFonts w:ascii="Times New Roman" w:cs="Times New Roman" w:hAnsi="Times New Roman"/>
          <w:sz w:val="28"/>
          <w:szCs w:val="28"/>
          <w:lang w:val="ru-RU"/>
        </w:rPr>
      </w:pPr>
      <w:r>
        <w:rPr>
          <w:rFonts w:ascii="Times New Roman" w:cs="Times New Roman" w:hAnsi="Times New Roman"/>
          <w:sz w:val="28"/>
          <w:szCs w:val="28"/>
          <w:lang w:val="ru-RU"/>
        </w:rPr>
        <w:t>Обработка каждого поста:</w:t>
      </w:r>
    </w:p>
    <w:p w14:paraId="00000077">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Для каждого полученного поста программа проверяла наличие текста. </w:t>
      </w:r>
      <w:r>
        <w:rPr>
          <w:rFonts w:ascii="Times New Roman" w:cs="Times New Roman" w:hAnsi="Times New Roman"/>
          <w:sz w:val="28"/>
          <w:szCs w:val="28"/>
          <w:lang w:val="ru-RU"/>
        </w:rPr>
        <w:t xml:space="preserve">Если пост содержит свой текст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он сохраняется. </w:t>
      </w:r>
      <w:r>
        <w:rPr>
          <w:rFonts w:ascii="Times New Roman" w:cs="Times New Roman" w:hAnsi="Times New Roman"/>
          <w:sz w:val="28"/>
          <w:szCs w:val="28"/>
          <w:lang w:val="ru-RU"/>
        </w:rPr>
        <w:t xml:space="preserve">Если пост является репостом без собственного текста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программа ищет текст в оригинальном посте (поле copy_history). </w:t>
      </w:r>
      <w:r>
        <w:rPr>
          <w:rFonts w:ascii="Times New Roman" w:cs="Times New Roman" w:hAnsi="Times New Roman"/>
          <w:sz w:val="28"/>
          <w:szCs w:val="28"/>
          <w:lang w:val="ru-RU"/>
        </w:rPr>
        <w:t xml:space="preserve">Если текст отсутствует полностью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пост пропускается</w:t>
      </w:r>
    </w:p>
    <w:p w14:paraId="00000078">
      <w:pPr>
        <w:numPr>
          <w:ilvl w:val="0"/>
          <w:numId w:val="18"/>
        </w:numPr>
        <w:rPr>
          <w:rFonts w:ascii="Times New Roman" w:cs="Times New Roman" w:hAnsi="Times New Roman"/>
          <w:sz w:val="28"/>
          <w:szCs w:val="28"/>
          <w:lang w:val="ru-RU"/>
        </w:rPr>
      </w:pPr>
      <w:r>
        <w:rPr>
          <w:rFonts w:ascii="Times New Roman" w:cs="Times New Roman" w:hAnsi="Times New Roman"/>
          <w:sz w:val="28"/>
          <w:szCs w:val="28"/>
          <w:lang w:val="ru-RU"/>
        </w:rPr>
        <w:t>Для каждого сохраненного поста формировалась запись, содержащая:</w:t>
      </w:r>
    </w:p>
    <w:p w14:paraId="00000079">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 xml:space="preserve">ID поста </w:t>
      </w:r>
    </w:p>
    <w:p w14:paraId="0000007A">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 xml:space="preserve">Текст поста </w:t>
      </w:r>
    </w:p>
    <w:p w14:paraId="0000007B">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 xml:space="preserve">Дата публикации </w:t>
      </w:r>
    </w:p>
    <w:p w14:paraId="0000007C">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Ссылка на пост в ВКонтакте</w:t>
      </w:r>
    </w:p>
    <w:p w14:paraId="0000007D">
      <w:pPr>
        <w:numPr>
          <w:ilvl w:val="0"/>
          <w:numId w:val="21"/>
        </w:numPr>
        <w:rPr>
          <w:rFonts w:ascii="Times New Roman" w:cs="Times New Roman" w:hAnsi="Times New Roman"/>
          <w:sz w:val="28"/>
          <w:szCs w:val="28"/>
          <w:lang w:val="ru-RU"/>
        </w:rPr>
      </w:pPr>
      <w:r>
        <w:rPr>
          <w:rFonts w:ascii="Times New Roman" w:cs="Times New Roman" w:hAnsi="Times New Roman"/>
          <w:sz w:val="28"/>
          <w:szCs w:val="28"/>
          <w:lang w:val="ru-RU"/>
        </w:rPr>
        <w:t>Соблюдение лимитов VK API</w:t>
      </w:r>
    </w:p>
    <w:p w14:paraId="0000007E">
      <w:pPr>
        <w:ind w:left="720" w:right="0" w:firstLine="0"/>
        <w:rPr>
          <w:rFonts w:ascii="Times New Roman" w:cs="Times New Roman" w:hAnsi="Times New Roman"/>
          <w:sz w:val="28"/>
          <w:szCs w:val="28"/>
          <w:lang w:val="ru-RU"/>
        </w:rPr>
      </w:pPr>
    </w:p>
    <w:p w14:paraId="0000007F">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VK API ограничивает частоту запросов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не более 3 запросов в секунду. Поэтому после каждого запроса программа делала паузу. Это гарантировало, что лимиты не будут превышены и программа не получит блокировку.</w:t>
      </w:r>
    </w:p>
    <w:p w14:paraId="00000080">
      <w:pPr>
        <w:ind w:right="0"/>
        <w:rPr>
          <w:rFonts w:ascii="Times New Roman" w:cs="Times New Roman" w:hAnsi="Times New Roman"/>
          <w:sz w:val="28"/>
          <w:szCs w:val="28"/>
          <w:lang w:val="ru-RU"/>
        </w:rPr>
      </w:pPr>
      <w:r>
        <w:rPr>
          <w:rFonts w:ascii="Times New Roman" w:cs="Times New Roman" w:hAnsi="Times New Roman"/>
          <w:sz w:val="28"/>
          <w:szCs w:val="28"/>
          <w:lang w:val="ru-RU"/>
        </w:rPr>
        <w:t>Сохранение данных</w:t>
      </w:r>
    </w:p>
    <w:p w14:paraId="00000081">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После завершения сбора все посты сохранялись в файл posts.json в формате JSON. </w:t>
      </w:r>
    </w:p>
    <w:p w14:paraId="00000082">
      <w:pPr>
        <w:ind w:right="0"/>
        <w:rPr>
          <w:rFonts w:ascii="Times New Roman" w:cs="Times New Roman" w:hAnsi="Times New Roman"/>
          <w:sz w:val="28"/>
          <w:szCs w:val="28"/>
          <w:lang w:val="ru-RU"/>
        </w:rPr>
      </w:pPr>
    </w:p>
    <w:p w14:paraId="00000083">
      <w:pPr>
        <w:ind w:right="0"/>
        <w:rPr>
          <w:rFonts w:ascii="Times New Roman" w:cs="Times New Roman" w:hAnsi="Times New Roman"/>
          <w:sz w:val="28"/>
          <w:szCs w:val="28"/>
          <w:lang w:val="ru-RU"/>
        </w:rPr>
      </w:pPr>
      <w:r>
        <w:rPr>
          <w:rFonts w:ascii="Times New Roman" w:cs="Times New Roman" w:hAnsi="Times New Roman"/>
          <w:sz w:val="28"/>
          <w:szCs w:val="28"/>
          <w:lang w:val="ru-RU"/>
        </w:rPr>
        <w:t>Результат парсинга:</w:t>
      </w:r>
    </w:p>
    <w:p w14:paraId="00000084">
      <w:pPr>
        <w:numPr>
          <w:ilvl w:val="0"/>
          <w:numId w:val="24"/>
        </w:numPr>
        <w:rPr>
          <w:rFonts w:ascii="Times New Roman" w:cs="Times New Roman" w:hAnsi="Times New Roman"/>
          <w:sz w:val="28"/>
          <w:szCs w:val="28"/>
          <w:lang w:val="ru-RU"/>
        </w:rPr>
      </w:pPr>
      <w:r>
        <w:rPr>
          <w:rFonts w:ascii="Times New Roman" w:cs="Times New Roman" w:hAnsi="Times New Roman"/>
          <w:sz w:val="28"/>
          <w:szCs w:val="28"/>
          <w:lang w:val="ru-RU"/>
        </w:rPr>
        <w:t>Собрано более 5000 постов</w:t>
      </w:r>
    </w:p>
    <w:p w14:paraId="00000085">
      <w:pPr>
        <w:numPr>
          <w:ilvl w:val="0"/>
          <w:numId w:val="24"/>
        </w:numPr>
        <w:rPr>
          <w:rFonts w:ascii="Times New Roman" w:cs="Times New Roman" w:hAnsi="Times New Roman"/>
          <w:sz w:val="28"/>
          <w:szCs w:val="28"/>
          <w:lang w:val="ru-RU"/>
        </w:rPr>
      </w:pPr>
      <w:r>
        <w:rPr>
          <w:rFonts w:ascii="Times New Roman" w:cs="Times New Roman" w:hAnsi="Times New Roman"/>
          <w:sz w:val="28"/>
          <w:szCs w:val="28"/>
          <w:lang w:val="ru-RU"/>
        </w:rPr>
        <w:t>Данные сохранены в структурированном формате</w:t>
      </w:r>
    </w:p>
    <w:p w14:paraId="00000086">
      <w:pPr>
        <w:numPr>
          <w:ilvl w:val="0"/>
          <w:numId w:val="24"/>
        </w:numPr>
        <w:rPr>
          <w:rFonts w:ascii="Times New Roman" w:cs="Times New Roman" w:hAnsi="Times New Roman"/>
          <w:sz w:val="28"/>
          <w:szCs w:val="28"/>
          <w:lang w:val="ru-RU"/>
        </w:rPr>
      </w:pPr>
      <w:r>
        <w:rPr>
          <w:rFonts w:ascii="Times New Roman" w:cs="Times New Roman" w:hAnsi="Times New Roman"/>
          <w:sz w:val="28"/>
          <w:szCs w:val="28"/>
          <w:lang w:val="ru-RU"/>
        </w:rPr>
        <w:t>Каждый пост содержит текст, дату и ссылку</w:t>
      </w:r>
    </w:p>
    <w:p w14:paraId="00000087">
      <w:pPr>
        <w:ind w:right="0"/>
        <w:rPr>
          <w:rFonts w:ascii="Times New Roman" w:cs="Times New Roman" w:hAnsi="Times New Roman"/>
          <w:sz w:val="28"/>
          <w:szCs w:val="28"/>
          <w:lang w:val="ru-RU"/>
        </w:rPr>
      </w:pPr>
    </w:p>
    <w:p w14:paraId="00000088">
      <w:pPr>
        <w:ind w:right="0"/>
        <w:rPr>
          <w:rFonts w:ascii="Times New Roman" w:cs="Times New Roman" w:hAnsi="Times New Roman"/>
          <w:sz w:val="28"/>
          <w:szCs w:val="28"/>
          <w:lang w:val="ru-RU"/>
        </w:rPr>
      </w:pPr>
      <w:r>
        <w:rPr>
          <w:rFonts w:ascii="Times New Roman" w:cs="Times New Roman" w:hAnsi="Times New Roman"/>
          <w:sz w:val="28"/>
          <w:szCs w:val="28"/>
          <w:lang w:val="ru-RU"/>
        </w:rPr>
        <w:t>После сбора данных следующим шагом была их загрузка в OpenSearch для создания поискового индекса.</w:t>
      </w:r>
    </w:p>
    <w:p w14:paraId="00000089">
      <w:pPr>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Данные из файла posts.json загружались в созданный индекс. Для ускорения процесса использовалась массовая загрузка (bulk), которая отправляет много документов одним запросом, вместо отправки по одному. Это значительно быстрее </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вместо 5000 отдельных запросов выполняется один большой.</w:t>
      </w:r>
    </w:p>
    <w:p w14:paraId="0000008A">
      <w:pPr>
        <w:ind w:right="0"/>
        <w:rPr>
          <w:rFonts w:ascii="Times New Roman" w:cs="Times New Roman" w:hAnsi="Times New Roman"/>
          <w:sz w:val="28"/>
          <w:szCs w:val="28"/>
          <w:lang w:val="ru-RU"/>
        </w:rPr>
      </w:pPr>
    </w:p>
    <w:p w14:paraId="0000008B">
      <w:pPr>
        <w:ind w:right="0"/>
        <w:rPr>
          <w:rFonts w:ascii="Times New Roman" w:cs="Times New Roman" w:hAnsi="Times New Roman"/>
          <w:sz w:val="28"/>
          <w:szCs w:val="28"/>
          <w:lang w:val="ru-RU"/>
        </w:rPr>
      </w:pPr>
      <w:r>
        <w:rPr>
          <w:rFonts w:ascii="Times New Roman" w:cs="Times New Roman" w:hAnsi="Times New Roman"/>
          <w:sz w:val="28"/>
          <w:szCs w:val="28"/>
          <w:lang w:val="ru-RU"/>
        </w:rPr>
        <w:t>При загрузке ID поста использовался в качестве идентификатора документа в OpenSearch. Это гарантировало, что при повторной загрузке дубликаты не создадутся.</w:t>
      </w:r>
    </w:p>
    <w:p w14:paraId="0000008C">
      <w:pPr>
        <w:ind w:right="0"/>
        <w:rPr>
          <w:rFonts w:ascii="Times New Roman" w:cs="Times New Roman" w:hAnsi="Times New Roman"/>
          <w:sz w:val="28"/>
          <w:szCs w:val="28"/>
          <w:lang w:val="ru-RU"/>
        </w:rPr>
      </w:pPr>
      <w:r>
        <w:rPr>
          <w:rFonts w:ascii="Times New Roman" w:cs="Times New Roman" w:hAnsi="Times New Roman"/>
          <w:sz w:val="28"/>
          <w:szCs w:val="28"/>
          <w:lang w:val="ru-RU"/>
        </w:rPr>
        <w:t>Результат индексации:</w:t>
      </w:r>
    </w:p>
    <w:p w14:paraId="0000008D">
      <w:pPr>
        <w:numPr>
          <w:ilvl w:val="0"/>
          <w:numId w:val="25"/>
        </w:numPr>
        <w:rPr>
          <w:rFonts w:ascii="Times New Roman" w:cs="Times New Roman" w:hAnsi="Times New Roman"/>
          <w:sz w:val="28"/>
          <w:szCs w:val="28"/>
          <w:lang w:val="ru-RU"/>
        </w:rPr>
      </w:pPr>
      <w:r>
        <w:rPr>
          <w:rFonts w:ascii="Times New Roman" w:cs="Times New Roman" w:hAnsi="Times New Roman"/>
          <w:sz w:val="28"/>
          <w:szCs w:val="28"/>
          <w:lang w:val="ru-RU"/>
        </w:rPr>
        <w:t>Создан поисковый индекс с настройками для русского языка</w:t>
      </w:r>
    </w:p>
    <w:p w14:paraId="0000008E">
      <w:pPr>
        <w:numPr>
          <w:ilvl w:val="0"/>
          <w:numId w:val="25"/>
        </w:numPr>
        <w:rPr>
          <w:rFonts w:ascii="Times New Roman" w:cs="Times New Roman" w:hAnsi="Times New Roman"/>
          <w:sz w:val="28"/>
          <w:szCs w:val="28"/>
          <w:lang w:val="ru-RU"/>
        </w:rPr>
      </w:pPr>
      <w:r>
        <w:rPr>
          <w:rFonts w:ascii="Times New Roman" w:cs="Times New Roman" w:hAnsi="Times New Roman"/>
          <w:sz w:val="28"/>
          <w:szCs w:val="28"/>
          <w:lang w:val="ru-RU"/>
        </w:rPr>
        <w:t>Все посты загружены в индекс</w:t>
      </w:r>
    </w:p>
    <w:p w14:paraId="0000008F">
      <w:pPr>
        <w:numPr>
          <w:ilvl w:val="0"/>
          <w:numId w:val="25"/>
        </w:numPr>
        <w:rPr>
          <w:rFonts w:ascii="Times New Roman" w:cs="Times New Roman" w:hAnsi="Times New Roman"/>
          <w:sz w:val="28"/>
          <w:szCs w:val="28"/>
          <w:lang w:val="ru-RU"/>
        </w:rPr>
      </w:pPr>
      <w:r>
        <w:rPr>
          <w:rFonts w:ascii="Times New Roman" w:cs="Times New Roman" w:hAnsi="Times New Roman"/>
          <w:sz w:val="28"/>
          <w:szCs w:val="28"/>
          <w:lang w:val="ru-RU"/>
        </w:rPr>
        <w:t>Система готова к выполнению поисковых запросов</w:t>
      </w:r>
    </w:p>
    <w:p w14:paraId="00000090">
      <w:pPr>
        <w:ind w:right="0"/>
        <w:rPr>
          <w:rFonts w:ascii="Times New Roman" w:cs="Times New Roman" w:hAnsi="Times New Roman"/>
          <w:sz w:val="28"/>
          <w:szCs w:val="28"/>
          <w:lang w:val="ru-RU"/>
        </w:rPr>
      </w:pPr>
    </w:p>
    <w:p w14:paraId="00000091">
      <w:pPr>
        <w:ind w:right="0"/>
        <w:rPr>
          <w:rFonts w:ascii="Times New Roman" w:cs="Times New Roman" w:hAnsi="Times New Roman"/>
          <w:sz w:val="28"/>
          <w:szCs w:val="28"/>
          <w:lang w:val="ru-RU"/>
        </w:rPr>
      </w:pPr>
    </w:p>
    <w:p w14:paraId="00000092">
      <w:pPr>
        <w:ind w:right="0"/>
        <w:rPr>
          <w:rFonts w:ascii="Times New Roman" w:cs="Times New Roman" w:hAnsi="Times New Roman"/>
          <w:sz w:val="28"/>
          <w:szCs w:val="28"/>
          <w:lang w:val="ru-RU"/>
        </w:rPr>
      </w:pPr>
      <w:r>
        <w:rPr>
          <w:rFonts w:ascii="Times New Roman" w:cs="Times New Roman" w:hAnsi="Times New Roman"/>
          <w:sz w:val="28"/>
          <w:szCs w:val="28"/>
          <w:lang w:val="ru-RU"/>
        </w:rPr>
        <w:t>Заключительным этапом была разработка веб-сервиса, который принимает поисковые запросы от пользователей, выполняет поиск в OpenSearch и возвращает результаты.</w:t>
      </w:r>
    </w:p>
    <w:p w14:paraId="00000093">
      <w:pPr>
        <w:ind w:right="0"/>
        <w:rPr>
          <w:rFonts w:ascii="Times New Roman" w:cs="Times New Roman" w:hAnsi="Times New Roman"/>
          <w:sz w:val="28"/>
          <w:szCs w:val="28"/>
          <w:lang w:val="ru-RU"/>
        </w:rPr>
      </w:pPr>
      <w:r>
        <w:rPr>
          <w:rFonts w:ascii="Times New Roman" w:cs="Times New Roman" w:hAnsi="Times New Roman"/>
          <w:sz w:val="28"/>
          <w:szCs w:val="28"/>
          <w:lang w:val="ru-RU"/>
        </w:rPr>
        <w:t>Процесс обработки запроса:</w:t>
      </w:r>
    </w:p>
    <w:p w14:paraId="00000094">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Пользователь отправляет GET-запрос на /search?q=абитуриент</w:t>
      </w:r>
    </w:p>
    <w:p w14:paraId="00000095">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Сервис принимает запрос, извлекает параметры</w:t>
      </w:r>
    </w:p>
    <w:p w14:paraId="00000096">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Формируется тело запроса к OpenSearch с использованием match-запроса по полю text</w:t>
      </w:r>
    </w:p>
    <w:p w14:paraId="00000097">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OpenSearch выполняет поиск по индексу, используя алгоритм BM25 для ранжирования</w:t>
      </w:r>
    </w:p>
    <w:p w14:paraId="00000098">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Результаты возвращаются сервису в виде списка документов с оценками релевантности</w:t>
      </w:r>
    </w:p>
    <w:p w14:paraId="00000099">
      <w:pPr>
        <w:numPr>
          <w:ilvl w:val="0"/>
          <w:numId w:val="26"/>
        </w:numPr>
        <w:rPr>
          <w:rFonts w:ascii="Times New Roman" w:cs="Times New Roman" w:hAnsi="Times New Roman"/>
          <w:sz w:val="28"/>
          <w:szCs w:val="28"/>
          <w:lang w:val="ru-RU"/>
        </w:rPr>
      </w:pPr>
      <w:r>
        <w:rPr>
          <w:rFonts w:ascii="Times New Roman" w:cs="Times New Roman" w:hAnsi="Times New Roman"/>
          <w:sz w:val="28"/>
          <w:szCs w:val="28"/>
          <w:lang w:val="ru-RU"/>
        </w:rPr>
        <w:t>Сервис преобразует результаты в понятный JSON-формат и отправляет пользователю</w:t>
      </w:r>
    </w:p>
    <w:p w14:paraId="0000009A">
      <w:pPr>
        <w:ind w:left="720" w:right="0" w:firstLine="0"/>
        <w:rPr>
          <w:rFonts w:ascii="Times New Roman" w:cs="Times New Roman" w:hAnsi="Times New Roman"/>
          <w:sz w:val="28"/>
          <w:szCs w:val="28"/>
          <w:lang w:val="ru-RU"/>
        </w:rPr>
      </w:pPr>
    </w:p>
    <w:p w14:paraId="0000009B">
      <w:pPr>
        <w:ind w:right="0"/>
        <w:rPr>
          <w:rFonts w:ascii="Times New Roman" w:cs="Times New Roman" w:hAnsi="Times New Roman"/>
          <w:sz w:val="28"/>
          <w:szCs w:val="28"/>
          <w:lang w:val="ru-RU"/>
        </w:rPr>
      </w:pPr>
      <w:r>
        <w:rPr>
          <w:rFonts w:ascii="Times New Roman" w:cs="Times New Roman" w:hAnsi="Times New Roman"/>
          <w:sz w:val="28"/>
          <w:szCs w:val="28"/>
          <w:lang w:val="ru-RU"/>
        </w:rPr>
        <w:t>Результат разработки API:</w:t>
      </w:r>
    </w:p>
    <w:p w14:paraId="0000009C">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Создан работающий веб-сервис с двумя эндпоинтами</w:t>
      </w:r>
    </w:p>
    <w:p w14:paraId="0000009D">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Реализован полнотекстовый поиск с ранжированием по BM25</w:t>
      </w:r>
    </w:p>
    <w:p w14:paraId="0000009E">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Добавлена интерактивная документация</w:t>
      </w:r>
    </w:p>
    <w:p w14:paraId="0000009F">
      <w:pPr>
        <w:numPr>
          <w:ilvl w:val="0"/>
          <w:numId w:val="27"/>
        </w:numPr>
        <w:rPr>
          <w:rFonts w:ascii="Times New Roman" w:cs="Times New Roman" w:hAnsi="Times New Roman"/>
          <w:sz w:val="28"/>
          <w:szCs w:val="28"/>
          <w:lang w:val="ru-RU"/>
        </w:rPr>
      </w:pPr>
      <w:r>
        <w:rPr>
          <w:rFonts w:ascii="Times New Roman" w:cs="Times New Roman" w:hAnsi="Times New Roman"/>
          <w:sz w:val="28"/>
          <w:szCs w:val="28"/>
          <w:lang w:val="ru-RU"/>
        </w:rPr>
        <w:t>Сервис готов к тестированию и демонстрации</w:t>
      </w:r>
    </w:p>
    <w:p w14:paraId="000000A0">
      <w:pPr>
        <w:ind w:right="0"/>
        <w:rPr>
          <w:rFonts w:ascii="Times New Roman" w:cs="Times New Roman" w:hAnsi="Times New Roman"/>
          <w:sz w:val="28"/>
          <w:szCs w:val="28"/>
          <w:lang w:val="ru-RU"/>
        </w:rPr>
      </w:pPr>
    </w:p>
    <w:p w14:paraId="000000A1">
      <w:pPr>
        <w:ind w:right="0"/>
        <w:rPr>
          <w:rFonts w:ascii="Times New Roman" w:cs="Times New Roman" w:hAnsi="Times New Roman"/>
          <w:sz w:val="28"/>
          <w:szCs w:val="28"/>
          <w:lang w:val="ru-RU"/>
        </w:rPr>
      </w:pPr>
    </w:p>
    <w:p w14:paraId="000000A2">
      <w:pPr>
        <w:ind w:right="0"/>
        <w:rPr>
          <w:rFonts w:ascii="Times New Roman" w:cs="Times New Roman" w:hAnsi="Times New Roman"/>
          <w:sz w:val="28"/>
          <w:szCs w:val="28"/>
          <w:lang w:val="ru-RU"/>
        </w:rPr>
      </w:pPr>
    </w:p>
    <w:p w14:paraId="000000A3">
      <w:pPr>
        <w:ind w:right="0"/>
        <w:rPr>
          <w:rFonts w:ascii="Times New Roman" w:cs="Times New Roman" w:hAnsi="Times New Roman"/>
          <w:sz w:val="28"/>
          <w:szCs w:val="28"/>
          <w:lang w:val="ru-RU"/>
        </w:rPr>
      </w:pPr>
    </w:p>
    <w:p w14:paraId="000000A4">
      <w:pPr>
        <w:ind w:right="0"/>
        <w:rPr>
          <w:rFonts w:ascii="Times New Roman" w:cs="Times New Roman" w:hAnsi="Times New Roman"/>
          <w:sz w:val="28"/>
          <w:szCs w:val="28"/>
          <w:lang w:val="ru-RU"/>
        </w:rPr>
      </w:pPr>
    </w:p>
    <w:p w14:paraId="000000A5">
      <w:pPr>
        <w:ind w:right="0"/>
        <w:rPr>
          <w:rFonts w:ascii="Times New Roman" w:cs="Times New Roman" w:hAnsi="Times New Roman"/>
          <w:sz w:val="28"/>
          <w:szCs w:val="28"/>
          <w:lang w:val="ru-RU"/>
        </w:rPr>
      </w:pPr>
    </w:p>
    <w:p w14:paraId="000000A6">
      <w:pPr>
        <w:ind w:right="0"/>
        <w:rPr>
          <w:rFonts w:ascii="Times New Roman" w:cs="Times New Roman" w:hAnsi="Times New Roman"/>
          <w:b/>
          <w:bCs/>
          <w:sz w:val="28"/>
          <w:szCs w:val="28"/>
          <w:lang w:val="ru-RU"/>
        </w:rPr>
      </w:pPr>
      <w:r>
        <w:rPr>
          <w:rFonts w:ascii="Times New Roman" w:cs="Times New Roman" w:hAnsi="Times New Roman"/>
          <w:b/>
          <w:bCs/>
          <w:sz w:val="28"/>
          <w:szCs w:val="28"/>
          <w:lang w:val="ru-RU"/>
        </w:rPr>
        <w:t>3.2. Примеры программного кода</w:t>
      </w:r>
    </w:p>
    <w:p w14:paraId="000000A7">
      <w:pPr>
        <w:ind w:right="0"/>
        <w:rPr>
          <w:rFonts w:ascii="Times New Roman" w:cs="Times New Roman" w:hAnsi="Times New Roman"/>
          <w:b/>
          <w:bCs/>
          <w:sz w:val="28"/>
          <w:szCs w:val="28"/>
          <w:lang w:val="ru-RU"/>
        </w:rPr>
      </w:pPr>
    </w:p>
    <w:p w14:paraId="000000A8">
      <w:pPr>
        <w:ind w:right="0"/>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3333750" cy="188214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17"/>
                    <a:srcRect/>
                    <a:stretch>
                      <a:fillRect/>
                    </a:stretch>
                  </pic:blipFill>
                  <pic:spPr>
                    <a:xfrm>
                      <a:off x="0" y="0"/>
                      <a:ext cx="3333750" cy="1882140"/>
                    </a:xfrm>
                    <a:prstGeom prst="rect">
                      <a:avLst/>
                    </a:prstGeom>
                  </pic:spPr>
                </pic:pic>
              </a:graphicData>
            </a:graphic>
          </wp:inline>
        </w:drawing>
      </w:r>
    </w:p>
    <w:p w14:paraId="000000A9">
      <w:pPr>
        <w:pStyle w:val="Caption"/>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Рисунок </w:t>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SEQ Рисунок \* Arabic</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1</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t xml:space="preserve"> - </w:t>
      </w:r>
      <w:r>
        <w:rPr>
          <w:rFonts w:ascii="Times New Roman" w:cs="Times New Roman" w:hAnsi="Times New Roman"/>
          <w:sz w:val="28"/>
          <w:szCs w:val="28"/>
          <w:lang w:val="en-US"/>
        </w:rPr>
        <w:t>config.py</w:t>
      </w:r>
    </w:p>
    <w:p w14:paraId="000000AA">
      <w:pPr>
        <w:pStyle w:val="Normal"/>
        <w:ind w:right="0"/>
        <w:rPr/>
      </w:pPr>
    </w:p>
    <w:p w14:paraId="000000AB">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493385" cy="490601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Grp="0" noSelect="0" noChangeAspect="1" noMove="0"/>
                    </pic:cNvPicPr>
                  </pic:nvPicPr>
                  <pic:blipFill>
                    <a:blip r:embed="rId18"/>
                    <a:srcRect/>
                    <a:stretch>
                      <a:fillRect/>
                    </a:stretch>
                  </pic:blipFill>
                  <pic:spPr>
                    <a:xfrm>
                      <a:off x="0" y="0"/>
                      <a:ext cx="5493385" cy="4906010"/>
                    </a:xfrm>
                    <a:prstGeom prst="rect">
                      <a:avLst/>
                    </a:prstGeom>
                  </pic:spPr>
                </pic:pic>
              </a:graphicData>
            </a:graphic>
          </wp:inline>
        </w:drawing>
      </w:r>
    </w:p>
    <w:p w14:paraId="000000AC">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2</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фрагмент </w:t>
      </w:r>
      <w:r>
        <w:rPr>
          <w:rFonts w:ascii="Times New Roman" w:cs="Times New Roman" w:hAnsi="Times New Roman"/>
          <w:sz w:val="28"/>
          <w:szCs w:val="28"/>
          <w:lang w:val="en-US"/>
        </w:rPr>
        <w:t>parser.py</w:t>
      </w:r>
    </w:p>
    <w:p w14:paraId="000000AD">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731510" cy="595757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Grp="0" noSelect="0" noChangeAspect="1" noMove="0"/>
                    </pic:cNvPicPr>
                  </pic:nvPicPr>
                  <pic:blipFill>
                    <a:blip r:embed="rId19"/>
                    <a:srcRect/>
                    <a:stretch>
                      <a:fillRect/>
                    </a:stretch>
                  </pic:blipFill>
                  <pic:spPr>
                    <a:xfrm>
                      <a:off x="0" y="0"/>
                      <a:ext cx="5731510" cy="5957570"/>
                    </a:xfrm>
                    <a:prstGeom prst="rect">
                      <a:avLst/>
                    </a:prstGeom>
                  </pic:spPr>
                </pic:pic>
              </a:graphicData>
            </a:graphic>
          </wp:inline>
        </w:drawing>
      </w:r>
    </w:p>
    <w:p w14:paraId="000000AE">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3</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фрагмент </w:t>
      </w:r>
      <w:r>
        <w:rPr>
          <w:rFonts w:ascii="Times New Roman" w:cs="Times New Roman" w:hAnsi="Times New Roman"/>
          <w:sz w:val="28"/>
          <w:szCs w:val="28"/>
          <w:lang w:val="en-US"/>
        </w:rPr>
        <w:t>indexer.py</w:t>
      </w:r>
    </w:p>
    <w:p w14:paraId="000000AF">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731510" cy="270891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Grp="0" noSelect="0" noChangeAspect="1" noMove="0"/>
                    </pic:cNvPicPr>
                  </pic:nvPicPr>
                  <pic:blipFill>
                    <a:blip r:embed="rId20"/>
                    <a:srcRect/>
                    <a:stretch>
                      <a:fillRect/>
                    </a:stretch>
                  </pic:blipFill>
                  <pic:spPr>
                    <a:xfrm>
                      <a:off x="0" y="0"/>
                      <a:ext cx="5731510" cy="2708910"/>
                    </a:xfrm>
                    <a:prstGeom prst="rect">
                      <a:avLst/>
                    </a:prstGeom>
                  </pic:spPr>
                </pic:pic>
              </a:graphicData>
            </a:graphic>
          </wp:inline>
        </w:drawing>
      </w:r>
    </w:p>
    <w:p w14:paraId="000000B0">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4</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w:t>
      </w:r>
      <w:r>
        <w:rPr>
          <w:rFonts w:ascii="Times New Roman" w:cs="Times New Roman" w:hAnsi="Times New Roman"/>
          <w:sz w:val="28"/>
          <w:szCs w:val="28"/>
          <w:lang w:val="en-US"/>
        </w:rPr>
        <w:t>docker.desktop</w:t>
      </w:r>
    </w:p>
    <w:p w14:paraId="000000B1">
      <w:pPr>
        <w:pStyle w:val="Normal"/>
        <w:ind w:right="0"/>
        <w:rPr/>
      </w:pPr>
    </w:p>
    <w:p w14:paraId="000000B2">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731510" cy="3462655"/>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Grp="0" noSelect="0" noChangeAspect="1" noMove="0"/>
                    </pic:cNvPicPr>
                  </pic:nvPicPr>
                  <pic:blipFill>
                    <a:blip r:embed="rId21"/>
                    <a:srcRect/>
                    <a:stretch>
                      <a:fillRect/>
                    </a:stretch>
                  </pic:blipFill>
                  <pic:spPr>
                    <a:xfrm>
                      <a:off x="0" y="0"/>
                      <a:ext cx="5731510" cy="3462655"/>
                    </a:xfrm>
                    <a:prstGeom prst="rect">
                      <a:avLst/>
                    </a:prstGeom>
                  </pic:spPr>
                </pic:pic>
              </a:graphicData>
            </a:graphic>
          </wp:inline>
        </w:drawing>
      </w:r>
    </w:p>
    <w:p w14:paraId="000000B3">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5</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парсинг постов</w:t>
      </w:r>
    </w:p>
    <w:p w14:paraId="000000B4">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281930" cy="3756025"/>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Grp="0" noSelect="0" noChangeAspect="1" noMove="0"/>
                    </pic:cNvPicPr>
                  </pic:nvPicPr>
                  <pic:blipFill>
                    <a:blip r:embed="rId22"/>
                    <a:srcRect/>
                    <a:stretch>
                      <a:fillRect/>
                    </a:stretch>
                  </pic:blipFill>
                  <pic:spPr>
                    <a:xfrm>
                      <a:off x="0" y="0"/>
                      <a:ext cx="5281930" cy="3756025"/>
                    </a:xfrm>
                    <a:prstGeom prst="rect">
                      <a:avLst/>
                    </a:prstGeom>
                  </pic:spPr>
                </pic:pic>
              </a:graphicData>
            </a:graphic>
          </wp:inline>
        </w:drawing>
      </w:r>
    </w:p>
    <w:p w14:paraId="000000B5">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6</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xml:space="preserve">- </w:t>
      </w:r>
      <w:r>
        <w:rPr>
          <w:rFonts w:ascii="Times New Roman" w:cs="Times New Roman" w:hAnsi="Times New Roman"/>
          <w:sz w:val="28"/>
          <w:szCs w:val="28"/>
          <w:lang w:val="en-US"/>
        </w:rPr>
        <w:t xml:space="preserve">posts.json </w:t>
      </w:r>
    </w:p>
    <w:p w14:paraId="000000B6">
      <w:pPr>
        <w:pStyle w:val="Normal"/>
        <w:ind w:right="0"/>
        <w:rPr/>
      </w:pPr>
    </w:p>
    <w:p w14:paraId="000000B7">
      <w:pPr>
        <w:pStyle w:val="Normal"/>
        <w:ind w:right="0"/>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282565" cy="1019175"/>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Grp="0" noSelect="0" noChangeAspect="1" noMove="0"/>
                    </pic:cNvPicPr>
                  </pic:nvPicPr>
                  <pic:blipFill>
                    <a:blip r:embed="rId23"/>
                    <a:srcRect/>
                    <a:stretch>
                      <a:fillRect/>
                    </a:stretch>
                  </pic:blipFill>
                  <pic:spPr>
                    <a:xfrm>
                      <a:off x="0" y="0"/>
                      <a:ext cx="5282565" cy="1019175"/>
                    </a:xfrm>
                    <a:prstGeom prst="rect">
                      <a:avLst/>
                    </a:prstGeom>
                  </pic:spPr>
                </pic:pic>
              </a:graphicData>
            </a:graphic>
          </wp:inline>
        </w:drawing>
      </w:r>
    </w:p>
    <w:p w14:paraId="000000B8">
      <w:pPr>
        <w:pStyle w:val="Caption"/>
        <w:ind w:right="0"/>
        <w:rPr>
          <w:rFonts w:ascii="Times New Roman" w:cs="Times New Roman" w:hAnsi="Times New Roman"/>
          <w:sz w:val="28"/>
          <w:szCs w:val="28"/>
        </w:rPr>
      </w:pPr>
      <w:r>
        <w:rPr>
          <w:rFonts w:ascii="Times New Roman" w:cs="Times New Roman" w:hAnsi="Times New Roman"/>
          <w:sz w:val="28"/>
          <w:szCs w:val="28"/>
        </w:rPr>
        <w:t xml:space="preserve">Рисунок </w:t>
      </w:r>
      <w:r>
        <w:rPr>
          <w:rFonts w:ascii="Times New Roman" w:cs="Times New Roman" w:hAnsi="Times New Roman"/>
          <w:sz w:val="28"/>
          <w:szCs w:val="28"/>
        </w:rPr>
        <w:fldChar w:fldCharType="begin"/>
      </w:r>
      <w:r>
        <w:rPr>
          <w:rFonts w:ascii="Times New Roman" w:cs="Times New Roman" w:hAnsi="Times New Roman"/>
          <w:sz w:val="28"/>
          <w:szCs w:val="28"/>
        </w:rPr>
        <w:instrText xml:space="preserve">SEQ Рисунок \* Arabic</w:instrText>
      </w:r>
      <w:r>
        <w:rPr>
          <w:rFonts w:ascii="Times New Roman" w:cs="Times New Roman" w:hAnsi="Times New Roman"/>
          <w:sz w:val="28"/>
          <w:szCs w:val="28"/>
        </w:rPr>
        <w:fldChar w:fldCharType="separate"/>
      </w:r>
      <w:r>
        <w:rPr>
          <w:rFonts w:ascii="Times New Roman" w:cs="Times New Roman" w:hAnsi="Times New Roman"/>
          <w:sz w:val="28"/>
          <w:szCs w:val="28"/>
        </w:rPr>
        <w:t>7</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 результат парсинга</w:t>
      </w:r>
    </w:p>
    <w:p w14:paraId="000000B9">
      <w:pPr>
        <w:pStyle w:val="Normal"/>
        <w:ind w:right="0"/>
        <w:rPr>
          <w:rFonts w:ascii="Times New Roman" w:cs="Times New Roman" w:hAnsi="Times New Roman"/>
          <w:sz w:val="28"/>
          <w:szCs w:val="28"/>
        </w:rPr>
      </w:pPr>
    </w:p>
    <w:p w14:paraId="000000BA">
      <w:pPr>
        <w:pStyle w:val="Normal"/>
        <w:ind w:right="0"/>
        <w:rPr>
          <w:rFonts w:ascii="Times New Roman" w:cs="Times New Roman" w:hAnsi="Times New Roman"/>
          <w:sz w:val="28"/>
          <w:szCs w:val="28"/>
        </w:rPr>
      </w:pPr>
    </w:p>
    <w:p w14:paraId="000000BB">
      <w:pPr>
        <w:pStyle w:val="Normal"/>
        <w:ind w:right="0"/>
        <w:rPr>
          <w:rFonts w:ascii="Times New Roman" w:cs="Times New Roman" w:hAnsi="Times New Roman"/>
          <w:b/>
          <w:bCs/>
          <w:sz w:val="28"/>
          <w:szCs w:val="28"/>
        </w:rPr>
      </w:pPr>
      <w:r>
        <w:rPr>
          <w:rFonts w:ascii="Times New Roman" w:cs="Times New Roman" w:hAnsi="Times New Roman"/>
          <w:b/>
          <w:bCs/>
          <w:sz w:val="28"/>
          <w:szCs w:val="28"/>
          <w:lang w:val="ru-RU"/>
        </w:rPr>
        <w:t>3.3. Результаты тестирования и отладки</w:t>
      </w:r>
    </w:p>
    <w:p w14:paraId="000000BC">
      <w:pPr>
        <w:pStyle w:val="Normal"/>
        <w:ind w:right="0"/>
        <w:rPr>
          <w:rFonts w:ascii="Times New Roman" w:cs="Times New Roman" w:hAnsi="Times New Roman"/>
          <w:sz w:val="28"/>
          <w:szCs w:val="28"/>
          <w:lang w:val="en-US"/>
        </w:rPr>
      </w:pPr>
      <w:r>
        <w:rPr>
          <w:rFonts w:ascii="Times New Roman" w:cs="Times New Roman" w:hAnsi="Times New Roman"/>
          <w:sz w:val="28"/>
          <w:szCs w:val="28"/>
          <w:lang w:val="en-US"/>
        </w:rPr>
        <w:t xml:space="preserve">Проблема 1: </w:t>
      </w:r>
      <w:r>
        <w:rPr>
          <w:rFonts w:ascii="Times New Roman" w:cs="Times New Roman" w:hAnsi="Times New Roman"/>
          <w:sz w:val="28"/>
          <w:szCs w:val="28"/>
          <w:lang w:val="ru-RU"/>
        </w:rPr>
        <w:t>п</w:t>
      </w:r>
      <w:r>
        <w:rPr>
          <w:rFonts w:ascii="Times New Roman" w:cs="Times New Roman" w:hAnsi="Times New Roman"/>
          <w:sz w:val="28"/>
          <w:szCs w:val="28"/>
          <w:lang w:val="en-US"/>
        </w:rPr>
        <w:t>ри частых запросах VK API возвращал ошибку превышения лимита и блокировал доступ.</w:t>
      </w:r>
    </w:p>
    <w:p w14:paraId="000000BD">
      <w:pPr>
        <w:pStyle w:val="Normal"/>
        <w:ind w:right="0"/>
        <w:rPr>
          <w:rFonts w:ascii="Times New Roman" w:cs="Times New Roman" w:hAnsi="Times New Roman"/>
          <w:sz w:val="28"/>
          <w:szCs w:val="28"/>
        </w:rPr>
      </w:pPr>
      <w:r>
        <w:rPr>
          <w:rFonts w:ascii="Times New Roman" w:cs="Times New Roman" w:hAnsi="Times New Roman"/>
          <w:sz w:val="28"/>
          <w:szCs w:val="28"/>
          <w:lang w:val="en-US"/>
        </w:rPr>
        <w:t xml:space="preserve">Решение: </w:t>
      </w:r>
      <w:r>
        <w:rPr>
          <w:rFonts w:ascii="Times New Roman" w:cs="Times New Roman" w:hAnsi="Times New Roman"/>
          <w:sz w:val="28"/>
          <w:szCs w:val="28"/>
          <w:lang w:val="ru-RU"/>
        </w:rPr>
        <w:t>д</w:t>
      </w:r>
      <w:r>
        <w:rPr>
          <w:rFonts w:ascii="Times New Roman" w:cs="Times New Roman" w:hAnsi="Times New Roman"/>
          <w:sz w:val="28"/>
          <w:szCs w:val="28"/>
          <w:lang w:val="en-US"/>
        </w:rPr>
        <w:t xml:space="preserve">обавлена пауза time.sleep(0.35) между запросами, что соответствует ограничению VK </w:t>
      </w:r>
      <w:r>
        <w:rPr>
          <w:rFonts w:ascii="Times New Roman" w:cs="Times New Roman" w:hAnsi="Times New Roman"/>
          <w:sz w:val="28"/>
          <w:szCs w:val="28"/>
          <w:lang w:val="en-US"/>
        </w:rPr>
        <w:t>-</w:t>
      </w:r>
      <w:r>
        <w:rPr>
          <w:rFonts w:ascii="Times New Roman" w:cs="Times New Roman" w:hAnsi="Times New Roman"/>
          <w:sz w:val="28"/>
          <w:szCs w:val="28"/>
          <w:lang w:val="en-US"/>
        </w:rPr>
        <w:t xml:space="preserve"> не более 3 запросов в секунду. Ошибки блокировки прекратились.</w:t>
      </w:r>
    </w:p>
    <w:p w14:paraId="000000BE">
      <w:pPr>
        <w:pStyle w:val="Normal"/>
        <w:ind w:right="0"/>
        <w:rPr>
          <w:rFonts w:ascii="Times New Roman" w:cs="Times New Roman" w:hAnsi="Times New Roman"/>
          <w:sz w:val="28"/>
          <w:szCs w:val="28"/>
        </w:rPr>
      </w:pPr>
      <w:r>
        <w:rPr>
          <w:rFonts w:ascii="Times New Roman" w:cs="Times New Roman" w:hAnsi="Times New Roman"/>
          <w:sz w:val="28"/>
          <w:szCs w:val="28"/>
          <w:lang w:val="en-US"/>
        </w:rPr>
        <w:t xml:space="preserve">Проблема 2: </w:t>
      </w:r>
      <w:r>
        <w:rPr>
          <w:rFonts w:ascii="Times New Roman" w:cs="Times New Roman" w:hAnsi="Times New Roman"/>
          <w:sz w:val="28"/>
          <w:szCs w:val="28"/>
          <w:lang w:val="ru-RU"/>
        </w:rPr>
        <w:t>з</w:t>
      </w:r>
      <w:r>
        <w:rPr>
          <w:rFonts w:ascii="Times New Roman" w:cs="Times New Roman" w:hAnsi="Times New Roman"/>
          <w:sz w:val="28"/>
          <w:szCs w:val="28"/>
          <w:lang w:val="en-US"/>
        </w:rPr>
        <w:t>агрузка документов по одному через client.index() занимала более 30 секунд.</w:t>
      </w:r>
    </w:p>
    <w:p w14:paraId="000000BF">
      <w:pPr>
        <w:pStyle w:val="Normal"/>
        <w:ind w:right="0"/>
        <w:rPr>
          <w:rFonts w:ascii="Times New Roman" w:cs="Times New Roman" w:hAnsi="Times New Roman"/>
          <w:sz w:val="28"/>
          <w:szCs w:val="28"/>
        </w:rPr>
      </w:pPr>
      <w:r>
        <w:rPr>
          <w:rFonts w:ascii="Times New Roman" w:cs="Times New Roman" w:hAnsi="Times New Roman"/>
          <w:sz w:val="28"/>
          <w:szCs w:val="28"/>
          <w:lang w:val="en-US"/>
        </w:rPr>
        <w:t xml:space="preserve">Решение: </w:t>
      </w:r>
      <w:r>
        <w:rPr>
          <w:rFonts w:ascii="Times New Roman" w:cs="Times New Roman" w:hAnsi="Times New Roman"/>
          <w:sz w:val="28"/>
          <w:szCs w:val="28"/>
          <w:lang w:val="ru-RU"/>
        </w:rPr>
        <w:t>и</w:t>
      </w:r>
      <w:r>
        <w:rPr>
          <w:rFonts w:ascii="Times New Roman" w:cs="Times New Roman" w:hAnsi="Times New Roman"/>
          <w:sz w:val="28"/>
          <w:szCs w:val="28"/>
          <w:lang w:val="en-US"/>
        </w:rPr>
        <w:t>спользован механизм массовой загрузки helpers.bulk(), который отправляет все документы одним запросом.</w:t>
      </w:r>
    </w:p>
    <w:p w14:paraId="000000C0">
      <w:pPr>
        <w:pStyle w:val="Normal"/>
        <w:ind w:right="0"/>
        <w:rPr>
          <w:rFonts w:ascii="Times New Roman" w:cs="Times New Roman" w:hAnsi="Times New Roman"/>
          <w:sz w:val="28"/>
          <w:szCs w:val="28"/>
        </w:rPr>
      </w:pPr>
    </w:p>
    <w:p w14:paraId="000000C1">
      <w:pPr>
        <w:pStyle w:val="Normal"/>
        <w:ind w:right="0"/>
        <w:rPr>
          <w:rFonts w:ascii="Times New Roman" w:cs="Times New Roman" w:hAnsi="Times New Roman"/>
          <w:sz w:val="28"/>
          <w:szCs w:val="28"/>
        </w:rPr>
      </w:pPr>
    </w:p>
    <w:p w14:paraId="000000C2">
      <w:pPr>
        <w:pStyle w:val="Normal"/>
        <w:ind w:right="0"/>
        <w:rPr>
          <w:rFonts w:ascii="Times New Roman" w:cs="Times New Roman" w:hAnsi="Times New Roman"/>
          <w:sz w:val="28"/>
          <w:szCs w:val="28"/>
        </w:rPr>
      </w:pPr>
    </w:p>
    <w:p w14:paraId="000000C3">
      <w:pPr>
        <w:pStyle w:val="Normal"/>
        <w:ind w:right="0"/>
        <w:rPr>
          <w:rFonts w:ascii="Times New Roman" w:cs="Times New Roman" w:hAnsi="Times New Roman"/>
          <w:b/>
          <w:bCs/>
          <w:sz w:val="30"/>
          <w:szCs w:val="30"/>
        </w:rPr>
      </w:pPr>
      <w:r>
        <w:rPr>
          <w:rFonts w:ascii="Times New Roman" w:cs="Times New Roman" w:hAnsi="Times New Roman"/>
          <w:b/>
          <w:bCs/>
          <w:sz w:val="30"/>
          <w:szCs w:val="30"/>
          <w:lang w:val="ru-RU"/>
        </w:rPr>
        <w:t>Заключение</w:t>
      </w:r>
    </w:p>
    <w:p w14:paraId="000000C4">
      <w:pPr>
        <w:pStyle w:val="Normal"/>
        <w:ind w:right="0"/>
        <w:rPr>
          <w:rFonts w:ascii="Times New Roman" w:cs="Times New Roman" w:hAnsi="Times New Roman"/>
          <w:sz w:val="28"/>
          <w:szCs w:val="28"/>
          <w:lang w:val="ru-RU"/>
        </w:rPr>
      </w:pPr>
      <w:r>
        <w:rPr>
          <w:rFonts w:ascii="Times New Roman" w:cs="Times New Roman" w:hAnsi="Times New Roman"/>
          <w:sz w:val="28"/>
          <w:szCs w:val="28"/>
          <w:lang w:val="ru-RU"/>
        </w:rPr>
        <w:t>В ходе прохождения практики в рамках образовательной программы VK Education была выполнена работа по разработке поискового сервиса для анализа текстовых данных из открытых источников на примере паблика ВКонтакте. За время практики были решены все поставленные задачи и достигнуты цели, определенные в начале работы.</w:t>
      </w:r>
    </w:p>
    <w:p w14:paraId="000000C5">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Были изучены теоретические основы информационного поиска, принципы построения инвертированных индексов и методы полнотекстового поиска. </w:t>
      </w:r>
      <w:r>
        <w:rPr>
          <w:rFonts w:ascii="Times New Roman" w:cs="Times New Roman" w:hAnsi="Times New Roman"/>
          <w:sz w:val="28"/>
          <w:szCs w:val="28"/>
          <w:lang w:val="ru-RU"/>
        </w:rPr>
        <w:t>Получены практические навыки работы с VK API, включая получение токена доступа, выполнение запросов и обработку ответов. Изучена поисковая система OpenSearch. Освоен фреймворк FastAPI для разработки веб-сервисов, а также платформа контейнеризации Docker для изоляции и запуска приложений.</w:t>
      </w:r>
    </w:p>
    <w:p w14:paraId="000000C6">
      <w:pPr>
        <w:pStyle w:val="Normal"/>
        <w:ind w:right="0"/>
        <w:rPr>
          <w:rFonts w:ascii="Times New Roman" w:cs="Times New Roman" w:hAnsi="Times New Roman"/>
          <w:sz w:val="28"/>
          <w:szCs w:val="28"/>
        </w:rPr>
      </w:pPr>
      <w:r>
        <w:rPr>
          <w:rFonts w:ascii="Times New Roman" w:cs="Times New Roman" w:hAnsi="Times New Roman"/>
          <w:sz w:val="28"/>
          <w:szCs w:val="28"/>
          <w:lang w:val="ru-RU"/>
        </w:rPr>
        <w:t>Разработанный программный комплекс включает три основных компонента. Парсер данных успешно собирает посты из паблика МИСИС, обрабатывает репосты и фильтрует пустые записи. Индексатор создает поисковый индекс в OpenSearch с настройками для русского языка и загружает все документы. API-сервер предоставляет интерфейс для выполнения поисковых запросов с ранжированием результатов по алгоритму BM25.</w:t>
      </w:r>
    </w:p>
    <w:p w14:paraId="000000C7">
      <w:pPr>
        <w:pStyle w:val="Normal"/>
        <w:ind w:right="0"/>
        <w:rPr>
          <w:rFonts w:ascii="Times New Roman" w:cs="Times New Roman" w:hAnsi="Times New Roman"/>
          <w:sz w:val="28"/>
          <w:szCs w:val="28"/>
          <w:lang w:val="ru-RU"/>
        </w:rPr>
      </w:pPr>
      <w:r>
        <w:rPr>
          <w:rFonts w:ascii="Times New Roman" w:cs="Times New Roman" w:hAnsi="Times New Roman"/>
          <w:sz w:val="28"/>
          <w:szCs w:val="28"/>
          <w:lang w:val="ru-RU"/>
        </w:rPr>
        <w:t xml:space="preserve">Все требования базового MVP выполнены в полном объеме. Разработанный сервис готов к демонстрации и может быть использован для поиска по текстовым данным. </w:t>
      </w:r>
    </w:p>
    <w:p w14:paraId="000000C8">
      <w:pPr>
        <w:pStyle w:val="Normal"/>
        <w:ind w:right="0"/>
        <w:rPr>
          <w:rFonts w:ascii="Times New Roman" w:cs="Times New Roman" w:hAnsi="Times New Roman"/>
          <w:sz w:val="28"/>
          <w:szCs w:val="28"/>
          <w:lang w:val="ru-RU"/>
        </w:rPr>
      </w:pPr>
    </w:p>
    <w:p w14:paraId="000000C9">
      <w:pPr>
        <w:pStyle w:val="Normal"/>
        <w:ind w:right="0"/>
        <w:rPr>
          <w:rFonts w:ascii="Times New Roman" w:cs="Times New Roman" w:hAnsi="Times New Roman"/>
          <w:b/>
          <w:bCs/>
          <w:sz w:val="30"/>
          <w:szCs w:val="30"/>
        </w:rPr>
      </w:pPr>
      <w:r>
        <w:rPr>
          <w:rFonts w:ascii="Times New Roman" w:cs="Times New Roman" w:hAnsi="Times New Roman"/>
          <w:b/>
          <w:bCs/>
          <w:sz w:val="30"/>
          <w:szCs w:val="30"/>
          <w:lang w:val="ru-RU"/>
        </w:rPr>
        <w:t>Список литературы</w:t>
      </w:r>
    </w:p>
    <w:p w14:paraId="000000CA">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OpenSearch Documentation. OpenSearch and OpenSearch Dashboards. URL: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"https://docs.opensearch.org/"</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https://docs.opensearch.org/</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t xml:space="preserve"> </w:t>
      </w:r>
    </w:p>
    <w:p w14:paraId="000000CB">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ВК API. Справочник методов API. URL: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"https://id.vk.com/about/business/go/docs/ru/vkid/latest/vk-id/connection/api-description"</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https://id.vk.com/about/business/go/docs/ru/vkid/latest/vk-id/connection/api-description</w:t>
      </w:r>
      <w:r>
        <w:rPr>
          <w:rFonts w:ascii="Times New Roman" w:cs="Times New Roman" w:hAnsi="Times New Roman"/>
          <w:sz w:val="28"/>
          <w:szCs w:val="28"/>
        </w:rPr>
        <w:fldChar w:fldCharType="end"/>
      </w:r>
    </w:p>
    <w:p w14:paraId="000000CC">
      <w:pPr>
        <w:pStyle w:val="Normal"/>
        <w:ind w:right="0"/>
        <w:rPr>
          <w:rFonts w:ascii="Times New Roman" w:cs="Times New Roman" w:hAnsi="Times New Roman"/>
          <w:sz w:val="28"/>
          <w:szCs w:val="28"/>
        </w:rPr>
      </w:pPr>
      <w:r>
        <w:rPr>
          <w:rFonts w:ascii="Times New Roman" w:cs="Times New Roman" w:hAnsi="Times New Roman"/>
          <w:sz w:val="28"/>
          <w:szCs w:val="28"/>
          <w:lang w:val="ru-RU"/>
        </w:rPr>
        <w:t xml:space="preserve">FastAPI. FastAPI Documentation. URL: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"https://fastapi.tiangolo.com/"</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https://fastapi.tiangolo.com/</w:t>
      </w:r>
      <w:r>
        <w:rPr>
          <w:rFonts w:ascii="Times New Roman" w:cs="Times New Roman" w:hAnsi="Times New Roman"/>
          <w:sz w:val="28"/>
          <w:szCs w:val="28"/>
        </w:rPr>
        <w:fldChar w:fldCharType="end"/>
      </w:r>
    </w:p>
    <w:p w14:paraId="000000CD">
      <w:pPr>
        <w:pStyle w:val="Normal"/>
        <w:ind w:right="0"/>
        <w:rPr>
          <w:rFonts w:ascii="Times New Roman" w:cs="Times New Roman" w:hAnsi="Times New Roman"/>
          <w:sz w:val="28"/>
          <w:szCs w:val="28"/>
        </w:rPr>
      </w:pPr>
    </w:p>
    <w:p w14:paraId="000000CE">
      <w:pPr>
        <w:pStyle w:val="Normal"/>
        <w:ind w:right="0"/>
        <w:rPr>
          <w:rFonts w:ascii="Times New Roman" w:cs="Times New Roman" w:hAnsi="Times New Roman"/>
          <w:sz w:val="28"/>
          <w:szCs w:val="28"/>
        </w:rPr>
      </w:pPr>
    </w:p>
    <w:p w14:paraId="000000CF">
      <w:pPr>
        <w:pStyle w:val="Normal"/>
        <w:ind w:right="0"/>
        <w:rPr>
          <w:rFonts w:ascii="Times New Roman" w:cs="Times New Roman" w:hAnsi="Times New Roman"/>
          <w:sz w:val="28"/>
          <w:szCs w:val="28"/>
        </w:rPr>
      </w:pPr>
    </w:p>
    <w:p w14:paraId="000000D0">
      <w:pPr>
        <w:pStyle w:val="Normal"/>
        <w:ind w:right="0"/>
        <w:rPr/>
      </w:pPr>
    </w:p>
    <w:p w14:paraId="000000D1">
      <w:pPr>
        <w:pStyle w:val="Normal"/>
        <w:ind w:right="0"/>
        <w:rPr/>
      </w:pPr>
    </w:p>
    <w:p w14:paraId="000000D2">
      <w:pPr>
        <w:pStyle w:val="Normal"/>
        <w:ind w:right="0"/>
        <w:rPr/>
      </w:pPr>
    </w:p>
    <w:p w14:paraId="000000D3">
      <w:pPr>
        <w:pStyle w:val="Normal"/>
        <w:ind w:right="0"/>
        <w:rPr/>
      </w:pPr>
    </w:p>
    <w:p w14:paraId="000000D4">
      <w:pPr>
        <w:ind w:right="0"/>
        <w:rPr>
          <w:lang w:val="ru-RU"/>
        </w:rPr>
      </w:pPr>
    </w:p>
    <w:p w14:paraId="000000D5">
      <w:pPr>
        <w:ind w:right="0"/>
        <w:rPr/>
      </w:pPr>
    </w:p>
    <w:sectPr>
      <w:headerReference w:type="default" r:id="rId24"/>
      <w:headerReference w:type="first" r:id="rId25"/>
      <w:footerReference w:type="default" r:id="rId26"/>
      <w:footerReference w:type="first" r:id="rId27"/>
      <w:footnotePr/>
      <w:type w:val="nextPage"/>
      <w:pgSz w:w="11906" w:h="16838" w:orient="portrait"/>
      <w:pgMar w:top="1440" w:right="1440" w:bottom="1440" w:left="1440" w:header="708" w:footer="708" w:gutter="0"/>
      <w:paperSrc w:first="1" w:other="1"/>
      <w:pgNumType w:start="1" w:fmt="decimal"/>
      <w:cols w:equalWidth="1" w:space="720" w:num="1" w:sep="0"/>
      <w:titlePg/>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等线"/>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8">
    <w:pPr>
      <w:spacing w:after="0" w:line="240" w:lineRule="auto"/>
      <w:jc w:val="right"/>
      <w:rPr/>
    </w:pPr>
    <w:r>
      <w:rPr>
        <w:lang w:val="ru-RU"/>
      </w:rPr>
      <w:fldChar w:fldCharType="begin"/>
    </w:r>
    <w:r>
      <w:rPr>
        <w:lang w:val="ru-RU"/>
      </w:rPr>
      <w:instrText xml:space="preserve">PAGE</w:instrText>
    </w:r>
    <w:r>
      <w:rPr>
        <w:lang w:val="ru-RU"/>
      </w:rPr>
      <w:fldChar w:fldCharType="separate"/>
    </w:r>
    <w:r>
      <w:rPr>
        <w:lang w:val="ru-RU"/>
      </w:rPr>
      <w:t>*</w:t>
    </w:r>
    <w:r>
      <w:fldChar w:fldCharType="end"/>
    </w:r>
  </w:p>
  <w:p w14:paraId="000000D9">
    <w:pPr>
      <w:spacing w:after="0" w:line="240" w:lineRule="auto"/>
      <w:rPr/>
    </w:pPr>
  </w:p>
</w:ftr>
</file>

<file path=word/footer2.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A">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6">
    <w:pPr>
      <w:spacing w:after="0" w:line="240" w:lineRule="auto"/>
      <w:rPr/>
    </w:pPr>
  </w:p>
</w:hdr>
</file>

<file path=word/header2.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D7">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
    <w:multiLevelType w:val="hybridMultilevel"/>
    <w:lvl w:ilvl="0" w:tentative="0">
      <w:start w:val="1"/>
      <w:numFmt w:val="decimal"/>
      <w:lvlText w:val="%1."/>
      <w:lvlJc w:val="left"/>
      <w:pPr>
        <w:ind w:left="480" w:hanging="320"/>
      </w:pPr>
    </w:lvl>
  </w:abstractNum>
  <w:abstractNum w:abstractNumId="2">
    <w:multiLevelType w:val="hybridMultilevel"/>
    <w:lvl w:ilvl="0" w:tentative="0">
      <w:start w:val="1"/>
      <w:numFmt w:val="bullet"/>
      <w:lvlText w:val="•"/>
      <w:lvlJc w:val="left"/>
      <w:pPr>
        <w:ind w:left="480" w:hanging="260"/>
      </w:pPr>
    </w:lvl>
    <w:lvl w:ilvl="1" w:tentative="0">
      <w:start w:val="1"/>
      <w:numFmt w:val="bullet"/>
      <w:lvlText w:val="◦"/>
      <w:lvlJc w:val="left"/>
      <w:pPr>
        <w:ind w:left="900" w:hanging="260"/>
      </w:pPr>
    </w:lvl>
  </w:abstractNum>
  <w:abstractNum w:abstractNumId="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4">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5">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6">
    <w:multiLevelType w:val="hybridMultilevel"/>
    <w:lvl w:ilvl="0" w:tentative="0">
      <w:start w:val="1"/>
      <w:numFmt w:val="decimal"/>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13">
    <w:multiLevelType w:val="hybridMultilevel"/>
    <w:lvl w:ilvl="0" w:tentative="0">
      <w:start w:val="1"/>
      <w:numFmt w:val="decimal"/>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0">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21">
    <w:multiLevelType w:val="hybridMultilevel"/>
    <w:lvl w:ilvl="0" w:tentative="0">
      <w:start w:val="1"/>
      <w:numFmt w:val="decimal"/>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2">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3">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4">
    <w:multiLevelType w:val="hybridMultilevel"/>
    <w:lvl w:ilvl="0" w:tentative="0">
      <w:start w:val="1"/>
      <w:numFmt w:val="bullet"/>
      <w:lvlText w:val="◦"/>
      <w:lvlJc w:val="left"/>
      <w:pPr>
        <w:ind w:left="720" w:hanging="360"/>
      </w:pPr>
      <w:r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5">
    <w:multiLevelType w:val="hybridMultilevel"/>
    <w:lvl w:ilvl="0" w:tentative="0">
      <w:start w:val="1"/>
      <w:numFmt w:val="bullet"/>
      <w:lvlText w:val="◦"/>
      <w:lvlJc w:val="left"/>
      <w:pPr>
        <w:ind w:left="720" w:hanging="360"/>
      </w:p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6">
    <w:multiLevelType w:val="hybridMultilevel"/>
    <w:lvl w:ilvl="0" w:tentative="0">
      <w:start w:val="1"/>
      <w:numFmt w:val="bullet"/>
      <w:lvlText w:val="•"/>
      <w:lvlJc w:val="left"/>
      <w:pPr>
        <w:ind w:left="480" w:hanging="260"/>
      </w:pPr>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7">
    <w:multiLevelType w:val="hybridMultilevel"/>
    <w:lvl w:ilvl="0" w:tentative="0">
      <w:start w:val="1"/>
      <w:numFmt w:val="bullet"/>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lvlOverride w:ilvl="0">
      <w:startOverride w:val="1"/>
    </w:lvlOverride>
  </w:num>
  <w:num w:numId="3">
    <w:abstractNumId w:val="2"/>
    <w:lvlOverride w:ilvl="0">
      <w:startOverride w:val="1"/>
    </w:lvlOverride>
  </w:num>
  <w:num w:numId="4">
    <w:abstractNumId w:val="3"/>
  </w:num>
  <w:num w:numId="5">
    <w:abstractNumId w:val="4"/>
  </w:num>
  <w:num w:numId="6">
    <w:abstractNumId w:val="6"/>
  </w:num>
  <w:num w:numId="7">
    <w:abstractNumId w:val="7"/>
  </w:num>
  <w:num w:numId="8">
    <w:abstractNumId w:val="8"/>
  </w:num>
  <w:num w:numId="9">
    <w:abstractNumId w:val="9"/>
  </w:num>
  <w:num w:numId="10">
    <w:abstractNumId w:val="10"/>
  </w:num>
  <w:num w:numId="11">
    <w:abstractNumId w:val="11"/>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1"/>
  </w:num>
  <w:num w:numId="20">
    <w:abstractNumId w:val="23"/>
  </w:num>
  <w:num w:numId="21">
    <w:abstractNumId w:val="24"/>
  </w:num>
  <w:num w:numId="22">
    <w:abstractNumId w:val="25"/>
  </w:num>
  <w:num w:numId="23">
    <w:abstractNumId w:val="26"/>
  </w:num>
  <w:num w:numId="24">
    <w:abstractNumId w:val="27"/>
  </w:num>
  <w:num w:numId="25">
    <w:abstractNumId w:val="28"/>
  </w:num>
  <w:num w:numId="26">
    <w:abstractNumId w:val="29"/>
  </w:num>
  <w:num w:numId="27">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Arial" w:eastAsia="等线" w:hAnsi="Calibri"/>
        <w:sz w:val="28"/>
        <w:szCs w:val="28"/>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6" Type="http://schemas.openxmlformats.org/officeDocument/2006/relationships/settings" Target="settings.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 Type="http://schemas.openxmlformats.org/officeDocument/2006/relationships/fontTable" Target="fontTable.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oter" Target="footer2.xml"/><Relationship Id="rId3" Type="http://schemas.openxmlformats.org/officeDocument/2006/relationships/styles" Target="styles.xml"/><Relationship Id="rId4" Type="http://schemas.openxmlformats.org/officeDocument/2006/relationships/numbering" Target="numbering.xml"/></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 Недопекина</dc:creator>
  <cp:lastModifiedBy>Анна Недопекина</cp:lastModifiedBy>
</cp:coreProperties>
</file>