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27" w:rsidRDefault="0076583E">
      <w:pPr>
        <w:pStyle w:val="a3"/>
        <w:spacing w:before="36"/>
        <w:ind w:left="2439" w:right="2447"/>
        <w:jc w:val="center"/>
      </w:pPr>
      <w:bookmarkStart w:id="0" w:name="_GoBack"/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№5</w:t>
      </w:r>
    </w:p>
    <w:bookmarkEnd w:id="0"/>
    <w:p w:rsidR="00D33127" w:rsidRDefault="0076583E">
      <w:pPr>
        <w:pStyle w:val="a3"/>
        <w:spacing w:before="178" w:line="398" w:lineRule="auto"/>
        <w:ind w:left="2439" w:right="2447"/>
        <w:jc w:val="center"/>
      </w:pPr>
      <w:r>
        <w:t>По дисциплине: Основы программной инженерии</w:t>
      </w:r>
      <w:r>
        <w:rPr>
          <w:spacing w:val="-47"/>
        </w:rPr>
        <w:t xml:space="preserve"> </w:t>
      </w:r>
      <w:proofErr w:type="spellStart"/>
      <w:r w:rsidR="00176C0F">
        <w:t>Гробова</w:t>
      </w:r>
      <w:proofErr w:type="spellEnd"/>
      <w:r>
        <w:rPr>
          <w:spacing w:val="-3"/>
        </w:rPr>
        <w:t xml:space="preserve"> </w:t>
      </w:r>
      <w:r w:rsidR="00176C0F">
        <w:t>Софья</w:t>
      </w:r>
    </w:p>
    <w:p w:rsidR="00D33127" w:rsidRDefault="0076583E">
      <w:pPr>
        <w:pStyle w:val="a3"/>
        <w:spacing w:before="2"/>
        <w:ind w:left="2439" w:right="2440"/>
        <w:jc w:val="center"/>
      </w:pPr>
      <w:r>
        <w:t>ПИЖ-б-о-20-1</w:t>
      </w:r>
    </w:p>
    <w:p w:rsidR="00D33127" w:rsidRDefault="0076583E">
      <w:pPr>
        <w:pStyle w:val="a3"/>
        <w:spacing w:before="178"/>
      </w:pPr>
      <w:r>
        <w:t>Программа</w:t>
      </w:r>
      <w:r>
        <w:rPr>
          <w:spacing w:val="-3"/>
        </w:rPr>
        <w:t xml:space="preserve"> </w:t>
      </w:r>
      <w:r w:rsidR="004E2F87">
        <w:t>indiv</w:t>
      </w:r>
      <w:r>
        <w:t>1.py,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</w:p>
    <w:p w:rsidR="00D33127" w:rsidRDefault="0076583E">
      <w:pPr>
        <w:pStyle w:val="a3"/>
        <w:spacing w:before="178" w:line="398" w:lineRule="auto"/>
        <w:ind w:right="2112"/>
      </w:pPr>
      <w:r>
        <w:t xml:space="preserve">Задача: </w:t>
      </w:r>
      <w:proofErr w:type="gramStart"/>
      <w:r>
        <w:t>С</w:t>
      </w:r>
      <w:proofErr w:type="gramEnd"/>
      <w:r>
        <w:t xml:space="preserve"> клавиатуры</w:t>
      </w:r>
      <w:r w:rsidR="00176C0F">
        <w:t xml:space="preserve"> вводится</w:t>
      </w:r>
      <w:r>
        <w:t xml:space="preserve"> число </w:t>
      </w:r>
      <w:r w:rsidR="00176C0F">
        <w:rPr>
          <w:lang w:val="en-US"/>
        </w:rPr>
        <w:t>m</w:t>
      </w:r>
      <w:r w:rsidR="00176C0F" w:rsidRPr="00176C0F">
        <w:t xml:space="preserve"> </w:t>
      </w:r>
      <w:r>
        <w:t>(</w:t>
      </w:r>
      <w:r w:rsidR="00176C0F">
        <w:t>от 1 до 12). Вывести на экран название месяца, соответствующего цифре.</w:t>
      </w:r>
    </w:p>
    <w:p w:rsidR="00D33127" w:rsidRDefault="00176C0F">
      <w:pPr>
        <w:pStyle w:val="a3"/>
        <w:ind w:left="14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FAC4DA7" wp14:editId="08464A62">
            <wp:extent cx="3057525" cy="565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76583E">
      <w:pPr>
        <w:pStyle w:val="a3"/>
        <w:spacing w:before="159"/>
      </w:pPr>
      <w:r>
        <w:t>Рисунок</w:t>
      </w:r>
      <w:r>
        <w:rPr>
          <w:spacing w:val="-5"/>
        </w:rPr>
        <w:t xml:space="preserve"> </w:t>
      </w:r>
      <w:r>
        <w:t>5.1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proofErr w:type="spellStart"/>
      <w:r w:rsidR="00176C0F">
        <w:rPr>
          <w:lang w:val="en-US"/>
        </w:rPr>
        <w:t>indiv</w:t>
      </w:r>
      <w:proofErr w:type="spellEnd"/>
      <w:r>
        <w:t>1.py</w:t>
      </w:r>
    </w:p>
    <w:p w:rsidR="00D33127" w:rsidRDefault="00176C0F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2341555C" wp14:editId="43D9A40B">
            <wp:extent cx="6127750" cy="800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76583E">
      <w:pPr>
        <w:pStyle w:val="a3"/>
        <w:spacing w:before="148"/>
      </w:pPr>
      <w:r>
        <w:t>Рисунок</w:t>
      </w:r>
      <w:r>
        <w:rPr>
          <w:spacing w:val="-5"/>
        </w:rPr>
        <w:t xml:space="preserve"> </w:t>
      </w:r>
      <w:r>
        <w:t>5.2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176C0F">
        <w:t>indiv</w:t>
      </w:r>
      <w:r>
        <w:t>1.py</w:t>
      </w:r>
    </w:p>
    <w:p w:rsidR="00D33127" w:rsidRDefault="00D33127">
      <w:pPr>
        <w:pStyle w:val="a3"/>
        <w:ind w:left="0"/>
      </w:pPr>
    </w:p>
    <w:p w:rsidR="00D33127" w:rsidRDefault="00D33127">
      <w:pPr>
        <w:pStyle w:val="a3"/>
        <w:spacing w:before="2"/>
        <w:ind w:left="0"/>
        <w:rPr>
          <w:sz w:val="29"/>
        </w:rPr>
      </w:pPr>
    </w:p>
    <w:p w:rsidR="00D33127" w:rsidRDefault="0076583E">
      <w:pPr>
        <w:pStyle w:val="a3"/>
      </w:pPr>
      <w:r>
        <w:t>Программа</w:t>
      </w:r>
      <w:r>
        <w:rPr>
          <w:spacing w:val="-3"/>
        </w:rPr>
        <w:t xml:space="preserve"> </w:t>
      </w:r>
      <w:r w:rsidR="004E2F87">
        <w:t>indiv</w:t>
      </w:r>
      <w:r>
        <w:t>2.py,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</w:p>
    <w:p w:rsidR="004E2F87" w:rsidRDefault="0076583E" w:rsidP="004E2F87">
      <w:pPr>
        <w:pStyle w:val="a3"/>
        <w:spacing w:before="178"/>
      </w:pPr>
      <w:r>
        <w:lastRenderedPageBreak/>
        <w:t>Задача:</w:t>
      </w:r>
      <w:r>
        <w:rPr>
          <w:spacing w:val="-4"/>
        </w:rPr>
        <w:t xml:space="preserve"> </w:t>
      </w:r>
      <w:r w:rsidR="004E2F87">
        <w:t xml:space="preserve">Провести исследование биквадратного уравнения, где </w:t>
      </w:r>
      <w:r w:rsidR="004E2F87">
        <w:rPr>
          <w:lang w:val="en-US"/>
        </w:rPr>
        <w:t>a</w:t>
      </w:r>
      <w:r w:rsidR="004E2F87" w:rsidRPr="004E2F87">
        <w:t xml:space="preserve">, </w:t>
      </w:r>
      <w:r w:rsidR="004E2F87">
        <w:rPr>
          <w:lang w:val="en-US"/>
        </w:rPr>
        <w:t>b</w:t>
      </w:r>
      <w:r w:rsidR="004E2F87" w:rsidRPr="004E2F87">
        <w:t xml:space="preserve">, </w:t>
      </w:r>
      <w:r w:rsidR="004E2F87">
        <w:rPr>
          <w:lang w:val="en-US"/>
        </w:rPr>
        <w:t>c</w:t>
      </w:r>
      <w:r w:rsidR="004E2F87">
        <w:t xml:space="preserve"> – действительные числа. Если действительных корней нет, то об этом должно быть выдано сообщение, иначе должны быть выданы 2 или 4 корня.</w:t>
      </w:r>
    </w:p>
    <w:p w:rsidR="00D33127" w:rsidRDefault="004E2F87">
      <w:pPr>
        <w:pStyle w:val="a3"/>
        <w:ind w:left="14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3282116" wp14:editId="7A7F87B0">
            <wp:extent cx="430530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D33127">
      <w:pPr>
        <w:pStyle w:val="a3"/>
        <w:spacing w:before="5"/>
        <w:ind w:left="0"/>
        <w:rPr>
          <w:sz w:val="9"/>
        </w:rPr>
      </w:pPr>
    </w:p>
    <w:p w:rsidR="00D33127" w:rsidRDefault="0076583E">
      <w:pPr>
        <w:pStyle w:val="a3"/>
        <w:spacing w:before="56"/>
      </w:pPr>
      <w:r>
        <w:t>Рисунок</w:t>
      </w:r>
      <w:r>
        <w:rPr>
          <w:spacing w:val="-5"/>
        </w:rPr>
        <w:t xml:space="preserve"> </w:t>
      </w:r>
      <w:r>
        <w:t>5.3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 xml:space="preserve">программы </w:t>
      </w:r>
      <w:r w:rsidR="004E2F87">
        <w:t>indiv</w:t>
      </w:r>
      <w:r>
        <w:t>2.py</w:t>
      </w:r>
    </w:p>
    <w:p w:rsidR="00D33127" w:rsidRDefault="004E2F87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0C334B5B" wp14:editId="51A36248">
            <wp:extent cx="6127750" cy="11334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76583E">
      <w:pPr>
        <w:pStyle w:val="a3"/>
        <w:spacing w:before="159"/>
      </w:pPr>
      <w:r>
        <w:t>Рисунок</w:t>
      </w:r>
      <w:r>
        <w:rPr>
          <w:spacing w:val="-5"/>
        </w:rPr>
        <w:t xml:space="preserve"> </w:t>
      </w:r>
      <w:r>
        <w:t>5.4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4E2F87">
        <w:t>indiv</w:t>
      </w:r>
      <w:r>
        <w:t>2.py</w:t>
      </w:r>
    </w:p>
    <w:p w:rsidR="00D33127" w:rsidRDefault="00D33127">
      <w:pPr>
        <w:pStyle w:val="a3"/>
        <w:ind w:left="0"/>
      </w:pPr>
    </w:p>
    <w:p w:rsidR="00D33127" w:rsidRDefault="00D33127">
      <w:pPr>
        <w:pStyle w:val="a3"/>
        <w:spacing w:before="1"/>
        <w:ind w:left="0"/>
        <w:rPr>
          <w:sz w:val="29"/>
        </w:rPr>
      </w:pPr>
    </w:p>
    <w:p w:rsidR="00D33127" w:rsidRDefault="0076583E">
      <w:pPr>
        <w:pStyle w:val="a3"/>
        <w:spacing w:before="1"/>
      </w:pPr>
      <w:r>
        <w:t>Программа</w:t>
      </w:r>
      <w:r>
        <w:rPr>
          <w:spacing w:val="-3"/>
        </w:rPr>
        <w:t xml:space="preserve"> </w:t>
      </w:r>
      <w:r w:rsidR="004E2F87">
        <w:t>indiv</w:t>
      </w:r>
      <w:r>
        <w:t>3.py,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</w:p>
    <w:p w:rsidR="00D33127" w:rsidRDefault="0076583E">
      <w:pPr>
        <w:pStyle w:val="a3"/>
        <w:spacing w:before="177" w:line="398" w:lineRule="auto"/>
        <w:ind w:right="232"/>
      </w:pPr>
      <w:r>
        <w:t xml:space="preserve">Задача: </w:t>
      </w:r>
      <w:r w:rsidR="004E2F87">
        <w:t>Определить среди всех двузначных чисел те, которые делятся на сумму своих цифр</w:t>
      </w:r>
      <w:r>
        <w:t>.</w:t>
      </w:r>
    </w:p>
    <w:p w:rsidR="00D33127" w:rsidRDefault="004E2F87">
      <w:pPr>
        <w:pStyle w:val="a3"/>
        <w:ind w:left="14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21620A5" wp14:editId="5E755875">
            <wp:extent cx="26860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76583E">
      <w:pPr>
        <w:pStyle w:val="a3"/>
        <w:spacing w:before="193"/>
      </w:pPr>
      <w:r>
        <w:t>Рисунок</w:t>
      </w:r>
      <w:r>
        <w:rPr>
          <w:spacing w:val="-5"/>
        </w:rPr>
        <w:t xml:space="preserve"> </w:t>
      </w:r>
      <w:r>
        <w:t>5.5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 xml:space="preserve">программы </w:t>
      </w:r>
      <w:r w:rsidR="004E2F87">
        <w:t>indiv</w:t>
      </w:r>
      <w:r>
        <w:t>3.py</w:t>
      </w:r>
    </w:p>
    <w:p w:rsidR="00D33127" w:rsidRDefault="004E2F87">
      <w:pPr>
        <w:pStyle w:val="a3"/>
        <w:ind w:left="14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89634DF" wp14:editId="4F20BF74">
            <wp:extent cx="6127750" cy="20986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7" w:rsidRDefault="00D33127">
      <w:pPr>
        <w:pStyle w:val="a3"/>
        <w:spacing w:before="11"/>
        <w:ind w:left="0"/>
        <w:rPr>
          <w:sz w:val="7"/>
        </w:rPr>
      </w:pPr>
    </w:p>
    <w:p w:rsidR="00D33127" w:rsidRDefault="0076583E" w:rsidP="004E2F87">
      <w:pPr>
        <w:pStyle w:val="a3"/>
        <w:spacing w:before="56"/>
      </w:pPr>
      <w:r>
        <w:t>Рисунок</w:t>
      </w:r>
      <w:r>
        <w:rPr>
          <w:spacing w:val="-5"/>
        </w:rPr>
        <w:t xml:space="preserve"> </w:t>
      </w:r>
      <w:r>
        <w:t>5.6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4E2F87">
        <w:t>indiv</w:t>
      </w:r>
      <w:r>
        <w:t>3.py</w:t>
      </w:r>
    </w:p>
    <w:p w:rsidR="004E2F87" w:rsidRPr="004E2F87" w:rsidRDefault="004E2F87" w:rsidP="004E2F87">
      <w:pPr>
        <w:pStyle w:val="a3"/>
        <w:spacing w:before="56"/>
      </w:pPr>
    </w:p>
    <w:p w:rsidR="00D33127" w:rsidRDefault="0076583E">
      <w:pPr>
        <w:pStyle w:val="a3"/>
        <w:spacing w:before="144" w:line="398" w:lineRule="auto"/>
        <w:ind w:right="4218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ind w:hanging="217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нужны</w:t>
      </w:r>
      <w:r>
        <w:rPr>
          <w:spacing w:val="-2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деятельности</w:t>
      </w:r>
      <w:r>
        <w:rPr>
          <w:spacing w:val="3"/>
        </w:rPr>
        <w:t xml:space="preserve"> </w:t>
      </w:r>
      <w:r>
        <w:t>UML?</w:t>
      </w:r>
    </w:p>
    <w:p w:rsidR="00D33127" w:rsidRDefault="0076583E">
      <w:pPr>
        <w:pStyle w:val="a3"/>
        <w:spacing w:before="167" w:line="271" w:lineRule="auto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Диаграммы</w:t>
      </w:r>
      <w:r>
        <w:rPr>
          <w:rFonts w:ascii="Arial" w:hAnsi="Arial"/>
          <w:b/>
          <w:color w:val="1F2023"/>
          <w:spacing w:val="-12"/>
        </w:rPr>
        <w:t xml:space="preserve"> </w:t>
      </w:r>
      <w:r>
        <w:rPr>
          <w:rFonts w:ascii="Arial" w:hAnsi="Arial"/>
          <w:b/>
          <w:color w:val="1F2023"/>
        </w:rPr>
        <w:t>деятельности</w:t>
      </w:r>
      <w:r>
        <w:rPr>
          <w:rFonts w:ascii="Arial" w:hAnsi="Arial"/>
          <w:b/>
          <w:color w:val="1F2023"/>
          <w:spacing w:val="-8"/>
        </w:rPr>
        <w:t xml:space="preserve"> </w:t>
      </w:r>
      <w:r>
        <w:rPr>
          <w:rFonts w:ascii="Microsoft Sans Serif" w:hAnsi="Microsoft Sans Serif"/>
          <w:color w:val="1F2023"/>
        </w:rPr>
        <w:t>используются</w:t>
      </w:r>
      <w:r>
        <w:rPr>
          <w:rFonts w:ascii="Microsoft Sans Serif" w:hAnsi="Microsoft Sans Serif"/>
          <w:color w:val="1F2023"/>
          <w:spacing w:val="-7"/>
        </w:rPr>
        <w:t xml:space="preserve"> </w:t>
      </w:r>
      <w:r>
        <w:rPr>
          <w:rFonts w:ascii="Microsoft Sans Serif" w:hAnsi="Microsoft Sans Serif"/>
          <w:color w:val="1F2023"/>
        </w:rPr>
        <w:t>при</w:t>
      </w:r>
      <w:r>
        <w:rPr>
          <w:rFonts w:ascii="Microsoft Sans Serif" w:hAnsi="Microsoft Sans Serif"/>
          <w:color w:val="1F2023"/>
          <w:spacing w:val="-15"/>
        </w:rPr>
        <w:t xml:space="preserve"> </w:t>
      </w:r>
      <w:r>
        <w:rPr>
          <w:rFonts w:ascii="Microsoft Sans Serif" w:hAnsi="Microsoft Sans Serif"/>
          <w:color w:val="1F2023"/>
        </w:rPr>
        <w:t>моделировании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бизнес-процессов,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</w:rPr>
        <w:t>технологических</w:t>
      </w:r>
      <w:r>
        <w:rPr>
          <w:rFonts w:ascii="Microsoft Sans Serif" w:hAnsi="Microsoft Sans Serif"/>
          <w:color w:val="1F2023"/>
          <w:spacing w:val="-6"/>
        </w:rPr>
        <w:t xml:space="preserve"> </w:t>
      </w:r>
      <w:r>
        <w:rPr>
          <w:rFonts w:ascii="Microsoft Sans Serif" w:hAnsi="Microsoft Sans Serif"/>
          <w:color w:val="1F2023"/>
        </w:rPr>
        <w:t>процессов,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последовательных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и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параллельных вычислений.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45"/>
        <w:ind w:hanging="217"/>
      </w:pPr>
      <w:r>
        <w:t>Что</w:t>
      </w:r>
      <w:r>
        <w:rPr>
          <w:spacing w:val="-6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состояние</w:t>
      </w:r>
      <w:r>
        <w:rPr>
          <w:spacing w:val="-5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деятельности?</w:t>
      </w:r>
    </w:p>
    <w:p w:rsidR="00D33127" w:rsidRDefault="0076583E">
      <w:pPr>
        <w:spacing w:before="65"/>
        <w:ind w:left="13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Состояния</w:t>
      </w:r>
      <w:r>
        <w:rPr>
          <w:rFonts w:ascii="Arial" w:hAnsi="Arial"/>
          <w:b/>
          <w:color w:val="1F2023"/>
          <w:spacing w:val="-5"/>
        </w:rPr>
        <w:t xml:space="preserve"> </w:t>
      </w:r>
      <w:r>
        <w:rPr>
          <w:rFonts w:ascii="Arial" w:hAnsi="Arial"/>
          <w:b/>
          <w:color w:val="1F2023"/>
        </w:rPr>
        <w:t>деятельности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и</w:t>
      </w:r>
      <w:r>
        <w:rPr>
          <w:rFonts w:ascii="Microsoft Sans Serif" w:hAnsi="Microsoft Sans Serif"/>
          <w:color w:val="1F2023"/>
          <w:spacing w:val="-2"/>
        </w:rPr>
        <w:t xml:space="preserve"> </w:t>
      </w:r>
      <w:r>
        <w:rPr>
          <w:rFonts w:ascii="Arial" w:hAnsi="Arial"/>
          <w:b/>
          <w:color w:val="1F2023"/>
        </w:rPr>
        <w:t>действия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>Состояние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>деятельности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(</w:t>
      </w:r>
      <w:proofErr w:type="spellStart"/>
      <w:r>
        <w:rPr>
          <w:rFonts w:ascii="Microsoft Sans Serif" w:hAnsi="Microsoft Sans Serif"/>
          <w:color w:val="1F2023"/>
        </w:rPr>
        <w:t>activity</w:t>
      </w:r>
      <w:proofErr w:type="spellEnd"/>
      <w:r>
        <w:rPr>
          <w:rFonts w:ascii="Microsoft Sans Serif" w:hAnsi="Microsoft Sans Serif"/>
          <w:color w:val="1F2023"/>
          <w:spacing w:val="-3"/>
        </w:rPr>
        <w:t xml:space="preserve"> </w:t>
      </w:r>
      <w:proofErr w:type="spellStart"/>
      <w:r>
        <w:rPr>
          <w:rFonts w:ascii="Microsoft Sans Serif" w:hAnsi="Microsoft Sans Serif"/>
          <w:color w:val="1F2023"/>
        </w:rPr>
        <w:t>state</w:t>
      </w:r>
      <w:proofErr w:type="spellEnd"/>
      <w:r>
        <w:rPr>
          <w:rFonts w:ascii="Microsoft Sans Serif" w:hAnsi="Microsoft Sans Serif"/>
          <w:color w:val="1F2023"/>
        </w:rPr>
        <w:t>)</w:t>
      </w:r>
    </w:p>
    <w:p w:rsidR="00D33127" w:rsidRDefault="0076583E">
      <w:pPr>
        <w:spacing w:before="16" w:line="264" w:lineRule="auto"/>
        <w:ind w:left="139" w:right="587"/>
        <w:rPr>
          <w:rFonts w:ascii="Microsoft Sans Serif" w:hAnsi="Microsoft Sans Serif"/>
        </w:rPr>
      </w:pPr>
      <w:r>
        <w:rPr>
          <w:rFonts w:ascii="Microsoft Sans Serif" w:hAnsi="Microsoft Sans Serif"/>
          <w:color w:val="1F2023"/>
        </w:rPr>
        <w:t xml:space="preserve">- </w:t>
      </w:r>
      <w:r>
        <w:rPr>
          <w:rFonts w:ascii="Arial" w:hAnsi="Arial"/>
          <w:b/>
          <w:color w:val="1F2023"/>
        </w:rPr>
        <w:t xml:space="preserve">состояние </w:t>
      </w:r>
      <w:r>
        <w:rPr>
          <w:rFonts w:ascii="Microsoft Sans Serif" w:hAnsi="Microsoft Sans Serif"/>
          <w:color w:val="1F2023"/>
        </w:rPr>
        <w:t xml:space="preserve">в графе </w:t>
      </w:r>
      <w:r>
        <w:rPr>
          <w:rFonts w:ascii="Arial" w:hAnsi="Arial"/>
          <w:b/>
          <w:color w:val="1F2023"/>
        </w:rPr>
        <w:t>деятельности</w:t>
      </w:r>
      <w:r>
        <w:rPr>
          <w:rFonts w:ascii="Microsoft Sans Serif" w:hAnsi="Microsoft Sans Serif"/>
          <w:color w:val="1F2023"/>
        </w:rPr>
        <w:t>, которое служит для представления процедурной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</w:rPr>
        <w:t>последовательности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Arial" w:hAnsi="Arial"/>
          <w:b/>
          <w:color w:val="1F2023"/>
        </w:rPr>
        <w:t>действий</w:t>
      </w:r>
      <w:r>
        <w:rPr>
          <w:rFonts w:ascii="Microsoft Sans Serif" w:hAnsi="Microsoft Sans Serif"/>
          <w:color w:val="1F2023"/>
        </w:rPr>
        <w:t>,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требующих</w:t>
      </w:r>
      <w:r>
        <w:rPr>
          <w:rFonts w:ascii="Microsoft Sans Serif" w:hAnsi="Microsoft Sans Serif"/>
          <w:color w:val="1F2023"/>
          <w:spacing w:val="-2"/>
        </w:rPr>
        <w:t xml:space="preserve"> </w:t>
      </w:r>
      <w:r>
        <w:rPr>
          <w:rFonts w:ascii="Microsoft Sans Serif" w:hAnsi="Microsoft Sans Serif"/>
          <w:color w:val="1F2023"/>
        </w:rPr>
        <w:t>определенного</w:t>
      </w:r>
      <w:r>
        <w:rPr>
          <w:rFonts w:ascii="Microsoft Sans Serif" w:hAnsi="Microsoft Sans Serif"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времени.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55" w:line="398" w:lineRule="auto"/>
        <w:ind w:left="139" w:right="1494" w:firstLine="0"/>
      </w:pPr>
      <w:r>
        <w:t>Какие нотации существуют для обозначения переходов и ветвлений в диаграммах</w:t>
      </w:r>
      <w:r>
        <w:rPr>
          <w:spacing w:val="-47"/>
        </w:rPr>
        <w:t xml:space="preserve"> </w:t>
      </w:r>
      <w:r>
        <w:t>деятельности?</w:t>
      </w:r>
    </w:p>
    <w:p w:rsidR="00D33127" w:rsidRDefault="0076583E">
      <w:pPr>
        <w:spacing w:line="256" w:lineRule="auto"/>
        <w:ind w:left="139" w:right="283" w:firstLine="57"/>
        <w:rPr>
          <w:rFonts w:ascii="Tahoma" w:hAnsi="Tahoma"/>
          <w:sz w:val="18"/>
        </w:rPr>
      </w:pPr>
      <w:r>
        <w:rPr>
          <w:rFonts w:ascii="Tahoma" w:hAnsi="Tahoma"/>
          <w:sz w:val="18"/>
        </w:rPr>
        <w:t xml:space="preserve">При построении диаграммы деятельности используются только </w:t>
      </w:r>
      <w:proofErr w:type="spellStart"/>
      <w:r>
        <w:rPr>
          <w:rFonts w:ascii="Tahoma" w:hAnsi="Tahoma"/>
          <w:sz w:val="18"/>
        </w:rPr>
        <w:t>нетриггерные</w:t>
      </w:r>
      <w:proofErr w:type="spellEnd"/>
      <w:r>
        <w:rPr>
          <w:rFonts w:ascii="Tahoma" w:hAnsi="Tahoma"/>
          <w:sz w:val="18"/>
        </w:rPr>
        <w:t xml:space="preserve"> переходы, т. е. такие, которые</w:t>
      </w:r>
      <w:r>
        <w:rPr>
          <w:rFonts w:ascii="Tahoma" w:hAnsi="Tahoma"/>
          <w:spacing w:val="-54"/>
          <w:sz w:val="18"/>
        </w:rPr>
        <w:t xml:space="preserve"> </w:t>
      </w:r>
      <w:r>
        <w:rPr>
          <w:rFonts w:ascii="Tahoma" w:hAnsi="Tahoma"/>
          <w:sz w:val="18"/>
        </w:rPr>
        <w:t>происходят сразу после завершения деятельности или выполнения со</w:t>
      </w:r>
      <w:r>
        <w:rPr>
          <w:rFonts w:ascii="Tahoma" w:hAnsi="Tahoma"/>
          <w:sz w:val="18"/>
        </w:rPr>
        <w:t>ответствующего действия. Такой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переход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передает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управление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в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последующее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состояние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сразу,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как только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закончится действие</w:t>
      </w:r>
    </w:p>
    <w:p w:rsidR="00D33127" w:rsidRDefault="0076583E">
      <w:pPr>
        <w:spacing w:line="218" w:lineRule="exact"/>
        <w:ind w:left="139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или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9"/>
        </w:rPr>
        <w:t>деятельность</w:t>
      </w:r>
      <w:r>
        <w:rPr>
          <w:rFonts w:ascii="Tahoma" w:hAnsi="Tahoma"/>
          <w:spacing w:val="-11"/>
          <w:sz w:val="19"/>
        </w:rPr>
        <w:t xml:space="preserve"> </w:t>
      </w:r>
      <w:r>
        <w:rPr>
          <w:rFonts w:ascii="Tahoma" w:hAnsi="Tahoma"/>
          <w:sz w:val="18"/>
        </w:rPr>
        <w:t>в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предыдущем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состоянии.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На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диаграмме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такой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переход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изображается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сплошной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линией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со</w:t>
      </w:r>
    </w:p>
    <w:p w:rsidR="00D33127" w:rsidRDefault="0076583E">
      <w:pPr>
        <w:spacing w:before="14"/>
        <w:ind w:left="139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стрелкой.</w:t>
      </w:r>
    </w:p>
    <w:p w:rsidR="00D33127" w:rsidRDefault="0076583E">
      <w:pPr>
        <w:spacing w:before="162" w:line="256" w:lineRule="auto"/>
        <w:ind w:left="139" w:right="141"/>
        <w:rPr>
          <w:rFonts w:ascii="Tahoma" w:hAnsi="Tahoma"/>
          <w:sz w:val="18"/>
        </w:rPr>
      </w:pPr>
      <w:r>
        <w:rPr>
          <w:rFonts w:ascii="Tahoma" w:hAnsi="Tahoma"/>
          <w:spacing w:val="-1"/>
          <w:sz w:val="18"/>
        </w:rPr>
        <w:t>Графически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pacing w:val="-1"/>
          <w:sz w:val="19"/>
        </w:rPr>
        <w:t>ветвление</w:t>
      </w:r>
      <w:r>
        <w:rPr>
          <w:rFonts w:ascii="Tahoma" w:hAnsi="Tahoma"/>
          <w:spacing w:val="-9"/>
          <w:sz w:val="19"/>
        </w:rPr>
        <w:t xml:space="preserve"> </w:t>
      </w:r>
      <w:r>
        <w:rPr>
          <w:rFonts w:ascii="Tahoma" w:hAnsi="Tahoma"/>
          <w:spacing w:val="-1"/>
          <w:sz w:val="18"/>
        </w:rPr>
        <w:t>на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1"/>
          <w:sz w:val="18"/>
        </w:rPr>
        <w:t>диаграмме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1"/>
          <w:sz w:val="18"/>
        </w:rPr>
        <w:t>деятельности</w:t>
      </w:r>
      <w:r>
        <w:rPr>
          <w:rFonts w:ascii="Tahoma" w:hAnsi="Tahoma"/>
          <w:spacing w:val="-12"/>
          <w:sz w:val="18"/>
        </w:rPr>
        <w:t xml:space="preserve"> </w:t>
      </w:r>
      <w:r>
        <w:rPr>
          <w:rFonts w:ascii="Tahoma" w:hAnsi="Tahoma"/>
          <w:spacing w:val="-1"/>
          <w:sz w:val="18"/>
        </w:rPr>
        <w:t>обозначается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1"/>
          <w:sz w:val="18"/>
        </w:rPr>
        <w:t>символом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pacing w:val="-1"/>
          <w:sz w:val="19"/>
        </w:rPr>
        <w:t>решения</w:t>
      </w:r>
      <w:r>
        <w:rPr>
          <w:rFonts w:ascii="Tahoma" w:hAnsi="Tahoma"/>
          <w:spacing w:val="-13"/>
          <w:sz w:val="19"/>
        </w:rPr>
        <w:t xml:space="preserve"> </w:t>
      </w:r>
      <w:r>
        <w:rPr>
          <w:rFonts w:ascii="Tahoma" w:hAnsi="Tahoma"/>
          <w:spacing w:val="-1"/>
          <w:sz w:val="18"/>
        </w:rPr>
        <w:t>(</w:t>
      </w:r>
      <w:proofErr w:type="spellStart"/>
      <w:r>
        <w:rPr>
          <w:rFonts w:ascii="Tahoma" w:hAnsi="Tahoma"/>
          <w:spacing w:val="-1"/>
          <w:sz w:val="19"/>
        </w:rPr>
        <w:t>decision</w:t>
      </w:r>
      <w:proofErr w:type="spellEnd"/>
      <w:r>
        <w:rPr>
          <w:rFonts w:ascii="Tahoma" w:hAnsi="Tahoma"/>
          <w:spacing w:val="-1"/>
          <w:sz w:val="18"/>
        </w:rPr>
        <w:t>),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изображаемого</w:t>
      </w:r>
      <w:r>
        <w:rPr>
          <w:rFonts w:ascii="Tahoma" w:hAnsi="Tahoma"/>
          <w:spacing w:val="-53"/>
          <w:sz w:val="18"/>
        </w:rPr>
        <w:t xml:space="preserve"> </w:t>
      </w:r>
      <w:r>
        <w:rPr>
          <w:rFonts w:ascii="Tahoma" w:hAnsi="Tahoma"/>
          <w:sz w:val="18"/>
        </w:rPr>
        <w:t>в форме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небольшого</w:t>
      </w:r>
      <w:r>
        <w:rPr>
          <w:rFonts w:ascii="Tahoma" w:hAnsi="Tahoma"/>
          <w:spacing w:val="2"/>
          <w:sz w:val="18"/>
        </w:rPr>
        <w:t xml:space="preserve"> </w:t>
      </w:r>
      <w:r>
        <w:rPr>
          <w:rFonts w:ascii="Tahoma" w:hAnsi="Tahoma"/>
          <w:sz w:val="18"/>
        </w:rPr>
        <w:t>ромба,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внутри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которого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нет никакого</w:t>
      </w:r>
      <w:r>
        <w:rPr>
          <w:rFonts w:ascii="Tahoma" w:hAnsi="Tahoma"/>
          <w:spacing w:val="2"/>
          <w:sz w:val="18"/>
        </w:rPr>
        <w:t xml:space="preserve"> </w:t>
      </w:r>
      <w:r>
        <w:rPr>
          <w:rFonts w:ascii="Tahoma" w:hAnsi="Tahoma"/>
          <w:sz w:val="18"/>
        </w:rPr>
        <w:t>текста.</w:t>
      </w:r>
    </w:p>
    <w:p w:rsidR="00D33127" w:rsidRDefault="0076583E">
      <w:pPr>
        <w:spacing w:before="161"/>
        <w:ind w:left="139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Для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обозначений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переходов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используется</w:t>
      </w:r>
      <w:r>
        <w:rPr>
          <w:rFonts w:ascii="Tahoma" w:hAnsi="Tahoma"/>
          <w:spacing w:val="-5"/>
          <w:sz w:val="18"/>
        </w:rPr>
        <w:t xml:space="preserve"> </w:t>
      </w:r>
      <w:proofErr w:type="gramStart"/>
      <w:r>
        <w:rPr>
          <w:rFonts w:ascii="Tahoma" w:hAnsi="Tahoma"/>
          <w:sz w:val="18"/>
        </w:rPr>
        <w:t>стрелка</w:t>
      </w:r>
      <w:proofErr w:type="gramEnd"/>
      <w:r>
        <w:rPr>
          <w:rFonts w:ascii="Tahoma" w:hAnsi="Tahoma"/>
          <w:sz w:val="18"/>
        </w:rPr>
        <w:t xml:space="preserve"> указывающая</w:t>
      </w:r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на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дальнейшее</w:t>
      </w:r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действие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75"/>
        <w:ind w:hanging="217"/>
      </w:pPr>
      <w:r>
        <w:t>Какой</w:t>
      </w:r>
      <w:r>
        <w:rPr>
          <w:spacing w:val="-3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алгоритмом</w:t>
      </w:r>
      <w:r>
        <w:rPr>
          <w:spacing w:val="-5"/>
        </w:rPr>
        <w:t xml:space="preserve"> </w:t>
      </w:r>
      <w:r>
        <w:t>разветвляющейся</w:t>
      </w:r>
      <w:r>
        <w:rPr>
          <w:spacing w:val="-4"/>
        </w:rPr>
        <w:t xml:space="preserve"> </w:t>
      </w:r>
      <w:r>
        <w:t>структуры?</w:t>
      </w:r>
    </w:p>
    <w:p w:rsidR="00D33127" w:rsidRDefault="0076583E">
      <w:pPr>
        <w:spacing w:before="168"/>
        <w:ind w:left="13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Разветвляющийся</w:t>
      </w:r>
      <w:r>
        <w:rPr>
          <w:rFonts w:ascii="Arial" w:hAnsi="Arial"/>
          <w:b/>
          <w:color w:val="1F2023"/>
          <w:spacing w:val="1"/>
        </w:rPr>
        <w:t xml:space="preserve"> </w:t>
      </w:r>
      <w:r>
        <w:rPr>
          <w:rFonts w:ascii="Arial" w:hAnsi="Arial"/>
          <w:b/>
          <w:color w:val="1F2023"/>
        </w:rPr>
        <w:t>алгоритм</w:t>
      </w:r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Microsoft Sans Serif" w:hAnsi="Microsoft Sans Serif"/>
          <w:color w:val="1F2023"/>
        </w:rPr>
        <w:t>–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</w:rPr>
        <w:t>это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Arial" w:hAnsi="Arial"/>
          <w:b/>
          <w:color w:val="1F2023"/>
        </w:rPr>
        <w:t>алгоритм</w:t>
      </w:r>
      <w:r>
        <w:rPr>
          <w:rFonts w:ascii="Microsoft Sans Serif" w:hAnsi="Microsoft Sans Serif"/>
          <w:color w:val="1F2023"/>
        </w:rPr>
        <w:t>,</w:t>
      </w:r>
      <w:r>
        <w:rPr>
          <w:rFonts w:ascii="Microsoft Sans Serif" w:hAnsi="Microsoft Sans Serif"/>
          <w:color w:val="1F2023"/>
          <w:spacing w:val="9"/>
        </w:rPr>
        <w:t xml:space="preserve"> </w:t>
      </w:r>
      <w:r>
        <w:rPr>
          <w:rFonts w:ascii="Microsoft Sans Serif" w:hAnsi="Microsoft Sans Serif"/>
          <w:color w:val="1F2023"/>
        </w:rPr>
        <w:t>в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котором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</w:rPr>
        <w:t>последовательность</w:t>
      </w:r>
    </w:p>
    <w:p w:rsidR="00D33127" w:rsidRDefault="0076583E">
      <w:pPr>
        <w:pStyle w:val="a3"/>
        <w:spacing w:before="15"/>
        <w:rPr>
          <w:rFonts w:ascii="Microsoft Sans Serif" w:hAnsi="Microsoft Sans Serif"/>
        </w:rPr>
      </w:pPr>
      <w:r>
        <w:rPr>
          <w:rFonts w:ascii="Microsoft Sans Serif" w:hAnsi="Microsoft Sans Serif"/>
          <w:color w:val="1F2023"/>
        </w:rPr>
        <w:t>выполнения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операций зависит</w:t>
      </w:r>
      <w:r>
        <w:rPr>
          <w:rFonts w:ascii="Microsoft Sans Serif" w:hAnsi="Microsoft Sans Serif"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от</w:t>
      </w:r>
      <w:r>
        <w:rPr>
          <w:rFonts w:ascii="Microsoft Sans Serif" w:hAnsi="Microsoft Sans Serif"/>
          <w:color w:val="1F2023"/>
          <w:spacing w:val="-6"/>
        </w:rPr>
        <w:t xml:space="preserve"> </w:t>
      </w:r>
      <w:r>
        <w:rPr>
          <w:rFonts w:ascii="Microsoft Sans Serif" w:hAnsi="Microsoft Sans Serif"/>
          <w:color w:val="1F2023"/>
        </w:rPr>
        <w:t>определенных</w:t>
      </w:r>
      <w:r>
        <w:rPr>
          <w:rFonts w:ascii="Microsoft Sans Serif" w:hAnsi="Microsoft Sans Serif"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условий.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Если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в</w:t>
      </w:r>
      <w:r>
        <w:rPr>
          <w:rFonts w:ascii="Microsoft Sans Serif" w:hAnsi="Microsoft Sans Serif"/>
          <w:color w:val="1F2023"/>
          <w:spacing w:val="7"/>
        </w:rPr>
        <w:t xml:space="preserve"> </w:t>
      </w:r>
      <w:r>
        <w:rPr>
          <w:rFonts w:ascii="Arial" w:hAnsi="Arial"/>
          <w:b/>
          <w:color w:val="1F2023"/>
        </w:rPr>
        <w:t>алгоритме</w:t>
      </w:r>
      <w:r>
        <w:rPr>
          <w:rFonts w:ascii="Arial" w:hAnsi="Arial"/>
          <w:b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присутствует</w:t>
      </w:r>
    </w:p>
    <w:p w:rsidR="00D33127" w:rsidRDefault="0076583E">
      <w:pPr>
        <w:spacing w:before="16" w:line="259" w:lineRule="auto"/>
        <w:ind w:left="139" w:right="587"/>
        <w:rPr>
          <w:rFonts w:ascii="Microsoft Sans Serif" w:hAnsi="Microsoft Sans Serif"/>
        </w:rPr>
      </w:pPr>
      <w:r>
        <w:rPr>
          <w:rFonts w:ascii="Microsoft Sans Serif" w:hAnsi="Microsoft Sans Serif"/>
          <w:color w:val="1F2023"/>
        </w:rPr>
        <w:t xml:space="preserve">«действие1» и «действие2» (то есть ветвь 1 и ветвь 2), то это </w:t>
      </w:r>
      <w:r>
        <w:rPr>
          <w:rFonts w:ascii="Arial" w:hAnsi="Arial"/>
          <w:b/>
          <w:color w:val="1F2023"/>
        </w:rPr>
        <w:t>разветвляющийся</w:t>
      </w:r>
      <w:r>
        <w:rPr>
          <w:rFonts w:ascii="Arial" w:hAnsi="Arial"/>
          <w:b/>
          <w:color w:val="1F2023"/>
          <w:spacing w:val="-59"/>
        </w:rPr>
        <w:t xml:space="preserve"> </w:t>
      </w:r>
      <w:r>
        <w:rPr>
          <w:rFonts w:ascii="Arial" w:hAnsi="Arial"/>
          <w:b/>
          <w:color w:val="1F2023"/>
        </w:rPr>
        <w:t>алгоритм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с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полной альтернативой.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66"/>
        <w:ind w:hanging="217"/>
      </w:pPr>
      <w:r>
        <w:t>Чем</w:t>
      </w:r>
      <w:r>
        <w:rPr>
          <w:spacing w:val="-4"/>
        </w:rPr>
        <w:t xml:space="preserve"> </w:t>
      </w:r>
      <w:r>
        <w:t>отличается</w:t>
      </w:r>
      <w:r>
        <w:rPr>
          <w:spacing w:val="-3"/>
        </w:rPr>
        <w:t xml:space="preserve"> </w:t>
      </w:r>
      <w:r>
        <w:t>разветвляющийся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линейного?</w:t>
      </w:r>
    </w:p>
    <w:p w:rsidR="00D33127" w:rsidRDefault="00D33127">
      <w:pPr>
        <w:pStyle w:val="a3"/>
        <w:spacing w:before="5"/>
        <w:ind w:left="0"/>
        <w:rPr>
          <w:sz w:val="18"/>
        </w:rPr>
      </w:pPr>
    </w:p>
    <w:p w:rsidR="00D33127" w:rsidRDefault="0076583E">
      <w:pPr>
        <w:spacing w:line="283" w:lineRule="auto"/>
        <w:ind w:left="13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sz w:val="27"/>
        </w:rPr>
        <w:t>Линейный</w:t>
      </w:r>
      <w:r>
        <w:rPr>
          <w:rFonts w:ascii="Microsoft Sans Serif" w:hAnsi="Microsoft Sans Serif"/>
          <w:spacing w:val="-11"/>
          <w:sz w:val="27"/>
        </w:rPr>
        <w:t xml:space="preserve"> </w:t>
      </w:r>
      <w:r>
        <w:rPr>
          <w:rFonts w:ascii="Microsoft Sans Serif" w:hAnsi="Microsoft Sans Serif"/>
          <w:sz w:val="27"/>
        </w:rPr>
        <w:t>алгоритм</w:t>
      </w:r>
      <w:r>
        <w:rPr>
          <w:rFonts w:ascii="Microsoft Sans Serif" w:hAnsi="Microsoft Sans Serif"/>
          <w:spacing w:val="-5"/>
          <w:sz w:val="27"/>
        </w:rPr>
        <w:t xml:space="preserve"> </w:t>
      </w:r>
      <w:r>
        <w:rPr>
          <w:rFonts w:ascii="Microsoft Sans Serif" w:hAnsi="Microsoft Sans Serif"/>
          <w:sz w:val="27"/>
        </w:rPr>
        <w:t>-</w:t>
      </w:r>
      <w:r>
        <w:rPr>
          <w:rFonts w:ascii="Microsoft Sans Serif" w:hAnsi="Microsoft Sans Serif"/>
          <w:spacing w:val="-8"/>
          <w:sz w:val="27"/>
        </w:rPr>
        <w:t xml:space="preserve"> </w:t>
      </w:r>
      <w:r>
        <w:rPr>
          <w:rFonts w:ascii="Microsoft Sans Serif" w:hAnsi="Microsoft Sans Serif"/>
          <w:sz w:val="27"/>
        </w:rPr>
        <w:t>алгоритм,</w:t>
      </w:r>
      <w:r>
        <w:rPr>
          <w:rFonts w:ascii="Microsoft Sans Serif" w:hAnsi="Microsoft Sans Serif"/>
          <w:spacing w:val="-8"/>
          <w:sz w:val="27"/>
        </w:rPr>
        <w:t xml:space="preserve"> </w:t>
      </w:r>
      <w:r>
        <w:rPr>
          <w:rFonts w:ascii="Microsoft Sans Serif" w:hAnsi="Microsoft Sans Serif"/>
          <w:sz w:val="27"/>
        </w:rPr>
        <w:t>все</w:t>
      </w:r>
      <w:r>
        <w:rPr>
          <w:rFonts w:ascii="Microsoft Sans Serif" w:hAnsi="Microsoft Sans Serif"/>
          <w:spacing w:val="-10"/>
          <w:sz w:val="27"/>
        </w:rPr>
        <w:t xml:space="preserve"> </w:t>
      </w:r>
      <w:r>
        <w:rPr>
          <w:rFonts w:ascii="Microsoft Sans Serif" w:hAnsi="Microsoft Sans Serif"/>
          <w:sz w:val="27"/>
        </w:rPr>
        <w:t>этапы</w:t>
      </w:r>
      <w:r>
        <w:rPr>
          <w:rFonts w:ascii="Microsoft Sans Serif" w:hAnsi="Microsoft Sans Serif"/>
          <w:spacing w:val="-11"/>
          <w:sz w:val="27"/>
        </w:rPr>
        <w:t xml:space="preserve"> </w:t>
      </w:r>
      <w:r>
        <w:rPr>
          <w:rFonts w:ascii="Microsoft Sans Serif" w:hAnsi="Microsoft Sans Serif"/>
          <w:sz w:val="27"/>
        </w:rPr>
        <w:t>которого</w:t>
      </w:r>
      <w:r>
        <w:rPr>
          <w:rFonts w:ascii="Microsoft Sans Serif" w:hAnsi="Microsoft Sans Serif"/>
          <w:spacing w:val="-10"/>
          <w:sz w:val="27"/>
        </w:rPr>
        <w:t xml:space="preserve"> </w:t>
      </w:r>
      <w:r>
        <w:rPr>
          <w:rFonts w:ascii="Microsoft Sans Serif" w:hAnsi="Microsoft Sans Serif"/>
          <w:sz w:val="27"/>
        </w:rPr>
        <w:t>выполняются</w:t>
      </w:r>
      <w:r>
        <w:rPr>
          <w:rFonts w:ascii="Microsoft Sans Serif" w:hAnsi="Microsoft Sans Serif"/>
          <w:spacing w:val="-69"/>
          <w:sz w:val="27"/>
        </w:rPr>
        <w:t xml:space="preserve"> </w:t>
      </w:r>
      <w:r>
        <w:rPr>
          <w:rFonts w:ascii="Microsoft Sans Serif" w:hAnsi="Microsoft Sans Serif"/>
          <w:sz w:val="27"/>
        </w:rPr>
        <w:t>однократно</w:t>
      </w:r>
      <w:r>
        <w:rPr>
          <w:rFonts w:ascii="Microsoft Sans Serif" w:hAnsi="Microsoft Sans Serif"/>
          <w:spacing w:val="2"/>
          <w:sz w:val="27"/>
        </w:rPr>
        <w:t xml:space="preserve"> </w:t>
      </w:r>
      <w:r>
        <w:rPr>
          <w:rFonts w:ascii="Microsoft Sans Serif" w:hAnsi="Microsoft Sans Serif"/>
          <w:sz w:val="27"/>
        </w:rPr>
        <w:t>и</w:t>
      </w:r>
      <w:r>
        <w:rPr>
          <w:rFonts w:ascii="Microsoft Sans Serif" w:hAnsi="Microsoft Sans Serif"/>
          <w:spacing w:val="2"/>
          <w:sz w:val="27"/>
        </w:rPr>
        <w:t xml:space="preserve"> </w:t>
      </w:r>
      <w:r>
        <w:rPr>
          <w:rFonts w:ascii="Microsoft Sans Serif" w:hAnsi="Microsoft Sans Serif"/>
          <w:sz w:val="27"/>
        </w:rPr>
        <w:t>строго</w:t>
      </w:r>
      <w:r>
        <w:rPr>
          <w:rFonts w:ascii="Microsoft Sans Serif" w:hAnsi="Microsoft Sans Serif"/>
          <w:spacing w:val="3"/>
          <w:sz w:val="27"/>
        </w:rPr>
        <w:t xml:space="preserve"> </w:t>
      </w:r>
      <w:r>
        <w:rPr>
          <w:rFonts w:ascii="Microsoft Sans Serif" w:hAnsi="Microsoft Sans Serif"/>
          <w:sz w:val="27"/>
        </w:rPr>
        <w:t>последовательно.</w:t>
      </w:r>
    </w:p>
    <w:p w:rsidR="00D33127" w:rsidRDefault="0076583E">
      <w:pPr>
        <w:spacing w:before="71" w:line="259" w:lineRule="auto"/>
        <w:ind w:left="13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sz w:val="27"/>
        </w:rPr>
        <w:t>Разветвляющийся алгоритм - алгоритм, содержащий хотя бы одно</w:t>
      </w:r>
      <w:r>
        <w:rPr>
          <w:rFonts w:ascii="Microsoft Sans Serif" w:hAnsi="Microsoft Sans Serif"/>
          <w:spacing w:val="1"/>
          <w:sz w:val="27"/>
        </w:rPr>
        <w:t xml:space="preserve"> </w:t>
      </w:r>
      <w:r>
        <w:rPr>
          <w:rFonts w:ascii="Microsoft Sans Serif" w:hAnsi="Microsoft Sans Serif"/>
          <w:sz w:val="27"/>
        </w:rPr>
        <w:t>условие,</w:t>
      </w:r>
      <w:r>
        <w:rPr>
          <w:rFonts w:ascii="Microsoft Sans Serif" w:hAnsi="Microsoft Sans Serif"/>
          <w:spacing w:val="-9"/>
          <w:sz w:val="27"/>
        </w:rPr>
        <w:t xml:space="preserve"> </w:t>
      </w:r>
      <w:r>
        <w:rPr>
          <w:rFonts w:ascii="Microsoft Sans Serif" w:hAnsi="Microsoft Sans Serif"/>
          <w:sz w:val="27"/>
        </w:rPr>
        <w:t>в</w:t>
      </w:r>
      <w:r>
        <w:rPr>
          <w:rFonts w:ascii="Microsoft Sans Serif" w:hAnsi="Microsoft Sans Serif"/>
          <w:spacing w:val="-9"/>
          <w:sz w:val="27"/>
        </w:rPr>
        <w:t xml:space="preserve"> </w:t>
      </w:r>
      <w:r>
        <w:rPr>
          <w:rFonts w:ascii="Microsoft Sans Serif" w:hAnsi="Microsoft Sans Serif"/>
          <w:sz w:val="27"/>
        </w:rPr>
        <w:t>результате</w:t>
      </w:r>
      <w:r>
        <w:rPr>
          <w:rFonts w:ascii="Microsoft Sans Serif" w:hAnsi="Microsoft Sans Serif"/>
          <w:spacing w:val="-10"/>
          <w:sz w:val="27"/>
        </w:rPr>
        <w:t xml:space="preserve"> </w:t>
      </w:r>
      <w:r>
        <w:rPr>
          <w:rFonts w:ascii="Microsoft Sans Serif" w:hAnsi="Microsoft Sans Serif"/>
          <w:sz w:val="27"/>
        </w:rPr>
        <w:t>проверки</w:t>
      </w:r>
      <w:r>
        <w:rPr>
          <w:rFonts w:ascii="Microsoft Sans Serif" w:hAnsi="Microsoft Sans Serif"/>
          <w:spacing w:val="-10"/>
          <w:sz w:val="27"/>
        </w:rPr>
        <w:t xml:space="preserve"> </w:t>
      </w:r>
      <w:r>
        <w:rPr>
          <w:rFonts w:ascii="Microsoft Sans Serif" w:hAnsi="Microsoft Sans Serif"/>
          <w:sz w:val="27"/>
        </w:rPr>
        <w:t>которого</w:t>
      </w:r>
      <w:r>
        <w:rPr>
          <w:rFonts w:ascii="Microsoft Sans Serif" w:hAnsi="Microsoft Sans Serif"/>
          <w:spacing w:val="-4"/>
          <w:sz w:val="27"/>
        </w:rPr>
        <w:t xml:space="preserve"> </w:t>
      </w:r>
      <w:r>
        <w:rPr>
          <w:rFonts w:ascii="Microsoft Sans Serif" w:hAnsi="Microsoft Sans Serif"/>
          <w:sz w:val="27"/>
        </w:rPr>
        <w:t>ЭВМ</w:t>
      </w:r>
      <w:r>
        <w:rPr>
          <w:rFonts w:ascii="Microsoft Sans Serif" w:hAnsi="Microsoft Sans Serif"/>
          <w:spacing w:val="-8"/>
          <w:sz w:val="27"/>
        </w:rPr>
        <w:t xml:space="preserve"> </w:t>
      </w:r>
      <w:r>
        <w:rPr>
          <w:rFonts w:ascii="Microsoft Sans Serif" w:hAnsi="Microsoft Sans Serif"/>
          <w:sz w:val="27"/>
        </w:rPr>
        <w:t>обеспечивает</w:t>
      </w:r>
      <w:r>
        <w:rPr>
          <w:rFonts w:ascii="Microsoft Sans Serif" w:hAnsi="Microsoft Sans Serif"/>
          <w:spacing w:val="-8"/>
          <w:sz w:val="27"/>
        </w:rPr>
        <w:t xml:space="preserve"> </w:t>
      </w:r>
      <w:r>
        <w:rPr>
          <w:rFonts w:ascii="Microsoft Sans Serif" w:hAnsi="Microsoft Sans Serif"/>
          <w:sz w:val="27"/>
        </w:rPr>
        <w:t>переход</w:t>
      </w:r>
      <w:r>
        <w:rPr>
          <w:rFonts w:ascii="Microsoft Sans Serif" w:hAnsi="Microsoft Sans Serif"/>
          <w:spacing w:val="-8"/>
          <w:sz w:val="27"/>
        </w:rPr>
        <w:t xml:space="preserve"> </w:t>
      </w:r>
      <w:r>
        <w:rPr>
          <w:rFonts w:ascii="Microsoft Sans Serif" w:hAnsi="Microsoft Sans Serif"/>
          <w:sz w:val="27"/>
        </w:rPr>
        <w:t>на</w:t>
      </w:r>
      <w:r>
        <w:rPr>
          <w:rFonts w:ascii="Microsoft Sans Serif" w:hAnsi="Microsoft Sans Serif"/>
          <w:spacing w:val="-69"/>
          <w:sz w:val="27"/>
        </w:rPr>
        <w:t xml:space="preserve"> </w:t>
      </w:r>
      <w:r>
        <w:rPr>
          <w:rFonts w:ascii="Microsoft Sans Serif" w:hAnsi="Microsoft Sans Serif"/>
          <w:sz w:val="27"/>
        </w:rPr>
        <w:t>один</w:t>
      </w:r>
      <w:r>
        <w:rPr>
          <w:rFonts w:ascii="Microsoft Sans Serif" w:hAnsi="Microsoft Sans Serif"/>
          <w:spacing w:val="3"/>
          <w:sz w:val="27"/>
        </w:rPr>
        <w:t xml:space="preserve"> </w:t>
      </w:r>
      <w:r>
        <w:rPr>
          <w:rFonts w:ascii="Microsoft Sans Serif" w:hAnsi="Microsoft Sans Serif"/>
          <w:sz w:val="27"/>
        </w:rPr>
        <w:t>из</w:t>
      </w:r>
      <w:r>
        <w:rPr>
          <w:rFonts w:ascii="Microsoft Sans Serif" w:hAnsi="Microsoft Sans Serif"/>
          <w:spacing w:val="5"/>
          <w:sz w:val="27"/>
        </w:rPr>
        <w:t xml:space="preserve"> </w:t>
      </w:r>
      <w:r>
        <w:rPr>
          <w:rFonts w:ascii="Microsoft Sans Serif" w:hAnsi="Microsoft Sans Serif"/>
          <w:sz w:val="27"/>
        </w:rPr>
        <w:t>двух</w:t>
      </w:r>
      <w:r>
        <w:rPr>
          <w:rFonts w:ascii="Microsoft Sans Serif" w:hAnsi="Microsoft Sans Serif"/>
          <w:spacing w:val="3"/>
          <w:sz w:val="27"/>
        </w:rPr>
        <w:t xml:space="preserve"> </w:t>
      </w:r>
      <w:r>
        <w:rPr>
          <w:rFonts w:ascii="Microsoft Sans Serif" w:hAnsi="Microsoft Sans Serif"/>
          <w:sz w:val="27"/>
        </w:rPr>
        <w:t>возможных</w:t>
      </w:r>
      <w:r>
        <w:rPr>
          <w:rFonts w:ascii="Microsoft Sans Serif" w:hAnsi="Microsoft Sans Serif"/>
          <w:spacing w:val="3"/>
          <w:sz w:val="27"/>
        </w:rPr>
        <w:t xml:space="preserve"> </w:t>
      </w:r>
      <w:r>
        <w:rPr>
          <w:rFonts w:ascii="Microsoft Sans Serif" w:hAnsi="Microsoft Sans Serif"/>
          <w:sz w:val="27"/>
        </w:rPr>
        <w:t>шагов.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63"/>
        <w:ind w:hanging="21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условный</w:t>
      </w:r>
      <w:r>
        <w:rPr>
          <w:spacing w:val="-2"/>
        </w:rPr>
        <w:t xml:space="preserve"> </w:t>
      </w:r>
      <w:r>
        <w:t>оператор?</w:t>
      </w:r>
      <w:r>
        <w:rPr>
          <w:spacing w:val="-4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существуют</w:t>
      </w:r>
      <w:r>
        <w:rPr>
          <w:spacing w:val="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формы?</w:t>
      </w:r>
    </w:p>
    <w:p w:rsidR="00D33127" w:rsidRDefault="0076583E">
      <w:pPr>
        <w:pStyle w:val="a3"/>
        <w:spacing w:before="178" w:line="256" w:lineRule="auto"/>
        <w:ind w:right="1238"/>
      </w:pPr>
      <w:r>
        <w:t>Условный оператор – оператор который проверяет значение одного значение с другим</w:t>
      </w:r>
      <w:r>
        <w:rPr>
          <w:spacing w:val="-47"/>
        </w:rPr>
        <w:t xml:space="preserve"> </w:t>
      </w:r>
      <w:r>
        <w:t>значением.</w:t>
      </w:r>
    </w:p>
    <w:p w:rsidR="00D33127" w:rsidRDefault="0076583E">
      <w:pPr>
        <w:pStyle w:val="a3"/>
        <w:spacing w:before="160"/>
      </w:pPr>
      <w:r>
        <w:t>Существуют</w:t>
      </w:r>
      <w:r>
        <w:rPr>
          <w:spacing w:val="-3"/>
        </w:rPr>
        <w:t xml:space="preserve"> </w:t>
      </w:r>
      <w:r>
        <w:t xml:space="preserve">операторы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proofErr w:type="spellStart"/>
      <w:r>
        <w:t>else</w:t>
      </w:r>
      <w:proofErr w:type="spellEnd"/>
      <w:r>
        <w:rPr>
          <w:spacing w:val="-2"/>
        </w:rPr>
        <w:t xml:space="preserve"> </w:t>
      </w:r>
      <w:proofErr w:type="spellStart"/>
      <w:r>
        <w:t>elif</w:t>
      </w:r>
      <w:proofErr w:type="spellEnd"/>
    </w:p>
    <w:p w:rsidR="00D33127" w:rsidRDefault="0076583E">
      <w:pPr>
        <w:pStyle w:val="a3"/>
        <w:spacing w:before="178"/>
      </w:pPr>
      <w:r>
        <w:t>В</w:t>
      </w:r>
      <w:r>
        <w:rPr>
          <w:spacing w:val="-5"/>
        </w:rPr>
        <w:t xml:space="preserve"> </w:t>
      </w:r>
      <w:r>
        <w:t>операторах</w:t>
      </w:r>
      <w:r>
        <w:rPr>
          <w:spacing w:val="-5"/>
        </w:rPr>
        <w:t xml:space="preserve"> </w:t>
      </w:r>
      <w:r>
        <w:t>условий</w:t>
      </w:r>
      <w:r>
        <w:rPr>
          <w:spacing w:val="-4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составлять</w:t>
      </w:r>
      <w:r>
        <w:rPr>
          <w:spacing w:val="-3"/>
        </w:rPr>
        <w:t xml:space="preserve"> </w:t>
      </w:r>
      <w:r>
        <w:t>сложные</w:t>
      </w:r>
      <w:r>
        <w:rPr>
          <w:spacing w:val="-5"/>
        </w:rPr>
        <w:t xml:space="preserve"> </w:t>
      </w:r>
      <w:r>
        <w:t>условия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78" w:line="398" w:lineRule="auto"/>
        <w:ind w:left="139" w:right="4334" w:firstLine="0"/>
      </w:pPr>
      <w:r>
        <w:t xml:space="preserve">Какие операторы сравнения используются в </w:t>
      </w:r>
      <w:proofErr w:type="spellStart"/>
      <w:r>
        <w:t>Python</w:t>
      </w:r>
      <w:proofErr w:type="spellEnd"/>
      <w:r>
        <w:t>?</w:t>
      </w:r>
      <w:r>
        <w:rPr>
          <w:spacing w:val="-47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операторы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proofErr w:type="spellStart"/>
      <w:r>
        <w:t>else</w:t>
      </w:r>
      <w:proofErr w:type="spellEnd"/>
      <w:r>
        <w:rPr>
          <w:spacing w:val="-1"/>
        </w:rPr>
        <w:t xml:space="preserve"> </w:t>
      </w:r>
      <w:proofErr w:type="spellStart"/>
      <w:r>
        <w:t>elif</w:t>
      </w:r>
      <w:proofErr w:type="spellEnd"/>
    </w:p>
    <w:p w:rsidR="00D33127" w:rsidRDefault="00D33127">
      <w:pPr>
        <w:pStyle w:val="a3"/>
        <w:ind w:left="0"/>
      </w:pP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before="180" w:line="398" w:lineRule="auto"/>
        <w:ind w:left="139" w:right="3876" w:firstLine="0"/>
      </w:pPr>
      <w:proofErr w:type="gramStart"/>
      <w:r>
        <w:t>Что называется</w:t>
      </w:r>
      <w:proofErr w:type="gramEnd"/>
      <w:r>
        <w:t xml:space="preserve"> простым условием? Приведите примеры.</w:t>
      </w:r>
      <w:r>
        <w:rPr>
          <w:spacing w:val="-47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b: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356"/>
        </w:tabs>
        <w:spacing w:line="398" w:lineRule="auto"/>
        <w:ind w:left="139" w:right="4451" w:firstLine="0"/>
      </w:pPr>
      <w:r>
        <w:t>Что такое составное условие? Приведите примеры.</w:t>
      </w:r>
      <w:r>
        <w:rPr>
          <w:spacing w:val="-47"/>
        </w:rPr>
        <w:t xml:space="preserve"> </w:t>
      </w:r>
      <w:proofErr w:type="spellStart"/>
      <w:r>
        <w:lastRenderedPageBreak/>
        <w:t>if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proofErr w:type="spellStart"/>
      <w:r>
        <w:t>not</w:t>
      </w:r>
      <w:proofErr w:type="spellEnd"/>
      <w:r>
        <w:rPr>
          <w:spacing w:val="-4"/>
        </w:rPr>
        <w:t xml:space="preserve"> </w:t>
      </w:r>
      <w:proofErr w:type="spellStart"/>
      <w:r>
        <w:t>in</w:t>
      </w:r>
      <w:proofErr w:type="spellEnd"/>
      <w:r>
        <w:rPr>
          <w:spacing w:val="-3"/>
        </w:rPr>
        <w:t xml:space="preserve"> </w:t>
      </w:r>
      <w:proofErr w:type="spellStart"/>
      <w:r>
        <w:t>list</w:t>
      </w:r>
      <w:proofErr w:type="spellEnd"/>
      <w:r>
        <w:rPr>
          <w:spacing w:val="-4"/>
        </w:rPr>
        <w:t xml:space="preserve"> </w:t>
      </w:r>
      <w:proofErr w:type="spellStart"/>
      <w:r>
        <w:t>or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46"/>
        </w:rPr>
        <w:t xml:space="preserve"> </w:t>
      </w:r>
      <w:proofErr w:type="spellStart"/>
      <w:r>
        <w:t>in</w:t>
      </w:r>
      <w:proofErr w:type="spellEnd"/>
      <w:r>
        <w:rPr>
          <w:spacing w:val="-3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4E2F87" w:rsidRDefault="0076583E" w:rsidP="00660777">
      <w:pPr>
        <w:pStyle w:val="a4"/>
        <w:numPr>
          <w:ilvl w:val="0"/>
          <w:numId w:val="1"/>
        </w:numPr>
        <w:tabs>
          <w:tab w:val="left" w:pos="466"/>
        </w:tabs>
        <w:spacing w:before="36" w:line="398" w:lineRule="auto"/>
        <w:ind w:left="139" w:right="2266" w:firstLine="0"/>
      </w:pPr>
      <w:r>
        <w:t>Какие логические операторы допускаются при составлении сложных условий?</w:t>
      </w:r>
      <w:r w:rsidRPr="004E2F87">
        <w:rPr>
          <w:spacing w:val="-47"/>
        </w:rPr>
        <w:t xml:space="preserve"> </w:t>
      </w:r>
      <w:proofErr w:type="spellStart"/>
      <w:r>
        <w:t>Коньюнкция</w:t>
      </w:r>
      <w:proofErr w:type="spellEnd"/>
      <w:r>
        <w:t>,</w:t>
      </w:r>
      <w:r w:rsidRPr="004E2F87">
        <w:rPr>
          <w:spacing w:val="-6"/>
        </w:rPr>
        <w:t xml:space="preserve"> </w:t>
      </w:r>
      <w:proofErr w:type="spellStart"/>
      <w:r>
        <w:t>дизьюнкция</w:t>
      </w:r>
      <w:proofErr w:type="spellEnd"/>
      <w:r>
        <w:t>,</w:t>
      </w:r>
      <w:r w:rsidRPr="004E2F87">
        <w:rPr>
          <w:spacing w:val="-5"/>
        </w:rPr>
        <w:t xml:space="preserve"> </w:t>
      </w:r>
      <w:r>
        <w:t>инверсия</w:t>
      </w:r>
      <w:r w:rsidR="004E2F87">
        <w:t xml:space="preserve"> </w:t>
      </w:r>
    </w:p>
    <w:p w:rsidR="00D33127" w:rsidRDefault="0076583E" w:rsidP="00660777">
      <w:pPr>
        <w:pStyle w:val="a4"/>
        <w:numPr>
          <w:ilvl w:val="0"/>
          <w:numId w:val="1"/>
        </w:numPr>
        <w:tabs>
          <w:tab w:val="left" w:pos="466"/>
        </w:tabs>
        <w:spacing w:before="36" w:line="398" w:lineRule="auto"/>
        <w:ind w:left="139" w:right="2266" w:firstLine="0"/>
      </w:pPr>
      <w:r>
        <w:t>М</w:t>
      </w:r>
      <w:r>
        <w:t>ожет ли оператор ветвления содержать внутри себя другие ветвления?</w:t>
      </w:r>
      <w:r w:rsidRPr="004E2F87">
        <w:rPr>
          <w:spacing w:val="-47"/>
        </w:rPr>
        <w:t xml:space="preserve"> </w:t>
      </w:r>
      <w:r>
        <w:t>Может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ind w:left="465" w:hanging="327"/>
      </w:pPr>
      <w:r>
        <w:t>Какой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алгоритмом</w:t>
      </w:r>
      <w:r>
        <w:rPr>
          <w:spacing w:val="-5"/>
        </w:rPr>
        <w:t xml:space="preserve"> </w:t>
      </w:r>
      <w:r>
        <w:t>циклической</w:t>
      </w:r>
      <w:r>
        <w:rPr>
          <w:spacing w:val="-2"/>
        </w:rPr>
        <w:t xml:space="preserve"> </w:t>
      </w:r>
      <w:r>
        <w:t>структуры?</w:t>
      </w:r>
    </w:p>
    <w:p w:rsidR="00D33127" w:rsidRDefault="0076583E">
      <w:pPr>
        <w:spacing w:before="168" w:line="271" w:lineRule="auto"/>
        <w:ind w:left="13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Алгоритм циклической</w:t>
      </w:r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Arial" w:hAnsi="Arial"/>
          <w:b/>
          <w:color w:val="1F2023"/>
        </w:rPr>
        <w:t>структуры</w:t>
      </w:r>
      <w:r>
        <w:rPr>
          <w:rFonts w:ascii="Arial" w:hAnsi="Arial"/>
          <w:b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–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</w:rPr>
        <w:t>это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Arial" w:hAnsi="Arial"/>
          <w:b/>
          <w:color w:val="1F2023"/>
        </w:rPr>
        <w:t>алгоритм</w:t>
      </w:r>
      <w:r>
        <w:rPr>
          <w:rFonts w:ascii="Microsoft Sans Serif" w:hAnsi="Microsoft Sans Serif"/>
          <w:color w:val="1F2023"/>
        </w:rPr>
        <w:t>,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в котором</w:t>
      </w:r>
      <w:r>
        <w:rPr>
          <w:rFonts w:ascii="Microsoft Sans Serif" w:hAnsi="Microsoft Sans Serif"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предусмотрено</w:t>
      </w:r>
      <w:r>
        <w:rPr>
          <w:rFonts w:ascii="Microsoft Sans Serif" w:hAnsi="Microsoft Sans Serif"/>
          <w:color w:val="1F2023"/>
          <w:spacing w:val="-55"/>
        </w:rPr>
        <w:t xml:space="preserve"> </w:t>
      </w:r>
      <w:r>
        <w:rPr>
          <w:rFonts w:ascii="Microsoft Sans Serif" w:hAnsi="Microsoft Sans Serif"/>
          <w:color w:val="1F2023"/>
        </w:rPr>
        <w:t>неоднократное выполнение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одной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и той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же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последовательности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действий.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44" w:line="398" w:lineRule="auto"/>
        <w:ind w:left="139" w:right="6469" w:firstLine="0"/>
      </w:pPr>
      <w:r>
        <w:t xml:space="preserve">Типы циклов в языке </w:t>
      </w:r>
      <w:proofErr w:type="spellStart"/>
      <w:r>
        <w:t>Python</w:t>
      </w:r>
      <w:proofErr w:type="spellEnd"/>
      <w:r>
        <w:t>.</w:t>
      </w:r>
      <w:r>
        <w:rPr>
          <w:spacing w:val="-4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предусловием</w:t>
      </w:r>
    </w:p>
    <w:p w:rsidR="00D33127" w:rsidRDefault="0076583E">
      <w:pPr>
        <w:pStyle w:val="a3"/>
        <w:spacing w:before="2"/>
      </w:pPr>
      <w:r>
        <w:t>С</w:t>
      </w:r>
      <w:r>
        <w:rPr>
          <w:spacing w:val="-1"/>
        </w:rPr>
        <w:t xml:space="preserve"> </w:t>
      </w:r>
      <w:proofErr w:type="spellStart"/>
      <w:r>
        <w:t>щётчиком</w:t>
      </w:r>
      <w:proofErr w:type="spellEnd"/>
    </w:p>
    <w:p w:rsidR="00D33127" w:rsidRDefault="0076583E">
      <w:pPr>
        <w:pStyle w:val="a3"/>
        <w:spacing w:before="178"/>
      </w:pPr>
      <w:r>
        <w:t>Перебор</w:t>
      </w:r>
      <w:r>
        <w:rPr>
          <w:spacing w:val="-4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коллекций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78" w:line="398" w:lineRule="auto"/>
        <w:ind w:left="139" w:right="3381" w:firstLine="0"/>
      </w:pPr>
      <w:r>
        <w:t xml:space="preserve">Назовите назначение и способы применения функции </w:t>
      </w:r>
      <w:proofErr w:type="spellStart"/>
      <w:proofErr w:type="gramStart"/>
      <w:r>
        <w:t>range</w:t>
      </w:r>
      <w:proofErr w:type="spellEnd"/>
      <w:r>
        <w:t xml:space="preserve"> .</w:t>
      </w:r>
      <w:proofErr w:type="gramEnd"/>
      <w:r>
        <w:rPr>
          <w:spacing w:val="-4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определения</w:t>
      </w:r>
      <w:r>
        <w:rPr>
          <w:spacing w:val="-2"/>
        </w:rPr>
        <w:t xml:space="preserve"> </w:t>
      </w:r>
      <w:r>
        <w:t>промежутка</w:t>
      </w:r>
      <w:r>
        <w:rPr>
          <w:spacing w:val="-2"/>
        </w:rPr>
        <w:t xml:space="preserve"> </w:t>
      </w:r>
      <w:r>
        <w:t>чисел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2" w:line="398" w:lineRule="auto"/>
        <w:ind w:left="139" w:right="1188" w:firstLine="0"/>
      </w:pPr>
      <w:r>
        <w:t xml:space="preserve">Как с помощью функции </w:t>
      </w:r>
      <w:proofErr w:type="spellStart"/>
      <w:r>
        <w:t>range</w:t>
      </w:r>
      <w:proofErr w:type="spellEnd"/>
      <w:r>
        <w:t xml:space="preserve"> организовать перебор значений от 15 до 0 с шагом 2?</w:t>
      </w:r>
      <w:r>
        <w:rPr>
          <w:spacing w:val="-47"/>
        </w:rPr>
        <w:t xml:space="preserve"> </w:t>
      </w:r>
      <w:proofErr w:type="spellStart"/>
      <w:r>
        <w:t>for</w:t>
      </w:r>
      <w:proofErr w:type="spellEnd"/>
      <w:r>
        <w:rPr>
          <w:spacing w:val="-3"/>
        </w:rPr>
        <w:t xml:space="preserve"> </w:t>
      </w:r>
      <w:r>
        <w:t xml:space="preserve">i </w:t>
      </w:r>
      <w:proofErr w:type="spellStart"/>
      <w:r>
        <w:t>in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15,</w:t>
      </w:r>
      <w:r>
        <w:rPr>
          <w:spacing w:val="-5"/>
        </w:rPr>
        <w:t xml:space="preserve"> </w:t>
      </w:r>
      <w:r>
        <w:t>0, 2):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line="398" w:lineRule="auto"/>
        <w:ind w:left="139" w:right="5755" w:firstLine="0"/>
      </w:pPr>
      <w:r>
        <w:t>Могул ли быть циклы вложенными?</w:t>
      </w:r>
      <w:r>
        <w:rPr>
          <w:spacing w:val="-47"/>
        </w:rPr>
        <w:t xml:space="preserve"> </w:t>
      </w:r>
      <w:r>
        <w:t>Могут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7"/>
        </w:tabs>
        <w:spacing w:line="398" w:lineRule="auto"/>
        <w:ind w:left="139" w:right="3972" w:firstLine="0"/>
      </w:pPr>
      <w:r>
        <w:t>Как образуется бесконечный цикл и как выйти из него?</w:t>
      </w:r>
      <w:r>
        <w:rPr>
          <w:spacing w:val="-47"/>
        </w:rPr>
        <w:t xml:space="preserve"> </w:t>
      </w:r>
      <w:proofErr w:type="spellStart"/>
      <w:r>
        <w:t>While</w:t>
      </w:r>
      <w:proofErr w:type="spellEnd"/>
      <w:r>
        <w:rPr>
          <w:spacing w:val="-1"/>
        </w:rPr>
        <w:t xml:space="preserve"> </w:t>
      </w:r>
      <w:proofErr w:type="spellStart"/>
      <w:r>
        <w:t>true</w:t>
      </w:r>
      <w:proofErr w:type="spellEnd"/>
    </w:p>
    <w:p w:rsidR="00D33127" w:rsidRDefault="0076583E">
      <w:pPr>
        <w:pStyle w:val="a3"/>
        <w:spacing w:before="2"/>
      </w:pPr>
      <w:r>
        <w:t>Выйти</w:t>
      </w:r>
      <w:r>
        <w:rPr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2"/>
        </w:rPr>
        <w:t xml:space="preserve"> </w:t>
      </w:r>
      <w:proofErr w:type="spellStart"/>
      <w:r>
        <w:t>break</w:t>
      </w:r>
      <w:proofErr w:type="spellEnd"/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77"/>
        <w:ind w:left="465" w:hanging="327"/>
      </w:pPr>
      <w:r>
        <w:t>Для</w:t>
      </w:r>
      <w:r>
        <w:rPr>
          <w:spacing w:val="-2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нужен</w:t>
      </w:r>
      <w:r>
        <w:rPr>
          <w:spacing w:val="-1"/>
        </w:rPr>
        <w:t xml:space="preserve"> </w:t>
      </w:r>
      <w:r>
        <w:t>опер</w:t>
      </w:r>
      <w:r>
        <w:t>атор</w:t>
      </w:r>
      <w:r>
        <w:rPr>
          <w:spacing w:val="1"/>
        </w:rPr>
        <w:t xml:space="preserve"> </w:t>
      </w:r>
      <w:proofErr w:type="spellStart"/>
      <w:proofErr w:type="gramStart"/>
      <w:r>
        <w:t>break</w:t>
      </w:r>
      <w:proofErr w:type="spellEnd"/>
      <w:r>
        <w:rPr>
          <w:spacing w:val="-1"/>
        </w:rPr>
        <w:t xml:space="preserve"> </w:t>
      </w:r>
      <w:r>
        <w:t>?</w:t>
      </w:r>
      <w:proofErr w:type="gramEnd"/>
    </w:p>
    <w:p w:rsidR="00D33127" w:rsidRDefault="0076583E">
      <w:pPr>
        <w:pStyle w:val="a3"/>
        <w:spacing w:before="179"/>
      </w:pPr>
      <w:r>
        <w:t>Для</w:t>
      </w:r>
      <w:r>
        <w:rPr>
          <w:spacing w:val="-5"/>
        </w:rPr>
        <w:t xml:space="preserve"> </w:t>
      </w:r>
      <w:r>
        <w:t>преждевременной</w:t>
      </w:r>
      <w:r>
        <w:rPr>
          <w:spacing w:val="-4"/>
        </w:rPr>
        <w:t xml:space="preserve"> </w:t>
      </w:r>
      <w:r>
        <w:t>остановки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цикла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77"/>
        <w:ind w:left="465" w:hanging="327"/>
      </w:pPr>
      <w:r>
        <w:t>Где</w:t>
      </w:r>
      <w:r>
        <w:rPr>
          <w:spacing w:val="-4"/>
        </w:rPr>
        <w:t xml:space="preserve"> </w:t>
      </w:r>
      <w:r>
        <w:t>употребляется</w:t>
      </w:r>
      <w:r>
        <w:rPr>
          <w:spacing w:val="-4"/>
        </w:rPr>
        <w:t xml:space="preserve"> </w:t>
      </w:r>
      <w:r>
        <w:t>оператор</w:t>
      </w:r>
      <w:r>
        <w:rPr>
          <w:spacing w:val="-2"/>
        </w:rPr>
        <w:t xml:space="preserve"> </w:t>
      </w:r>
      <w:proofErr w:type="spellStart"/>
      <w:r>
        <w:t>continue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используется?</w:t>
      </w:r>
    </w:p>
    <w:p w:rsidR="00D33127" w:rsidRDefault="0076583E">
      <w:pPr>
        <w:pStyle w:val="a3"/>
        <w:spacing w:before="178"/>
      </w:pPr>
      <w:r>
        <w:t>В</w:t>
      </w:r>
      <w:r>
        <w:rPr>
          <w:spacing w:val="-3"/>
        </w:rPr>
        <w:t xml:space="preserve"> </w:t>
      </w:r>
      <w:r>
        <w:t>циклах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пропустить</w:t>
      </w:r>
      <w:r>
        <w:rPr>
          <w:spacing w:val="-2"/>
        </w:rPr>
        <w:t xml:space="preserve"> </w:t>
      </w:r>
      <w:r>
        <w:t>итерацию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приступить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следующей</w:t>
      </w:r>
      <w:r>
        <w:rPr>
          <w:spacing w:val="-3"/>
        </w:rPr>
        <w:t xml:space="preserve"> </w:t>
      </w:r>
      <w:r>
        <w:t>итерации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79"/>
        <w:ind w:left="465" w:hanging="327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нужны</w:t>
      </w:r>
      <w:r>
        <w:rPr>
          <w:spacing w:val="-2"/>
        </w:rPr>
        <w:t xml:space="preserve"> </w:t>
      </w:r>
      <w:r>
        <w:t>стандартные</w:t>
      </w:r>
      <w:r>
        <w:rPr>
          <w:spacing w:val="-3"/>
        </w:rPr>
        <w:t xml:space="preserve"> </w:t>
      </w:r>
      <w:r>
        <w:t>потоки</w:t>
      </w:r>
      <w:r>
        <w:rPr>
          <w:spacing w:val="2"/>
        </w:rPr>
        <w:t xml:space="preserve"> </w:t>
      </w:r>
      <w:proofErr w:type="spellStart"/>
      <w:r>
        <w:t>stdout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stderr</w:t>
      </w:r>
      <w:proofErr w:type="spellEnd"/>
      <w:r>
        <w:t>?</w:t>
      </w:r>
    </w:p>
    <w:p w:rsidR="00D33127" w:rsidRDefault="0076583E">
      <w:pPr>
        <w:spacing w:before="171"/>
        <w:ind w:left="139"/>
        <w:rPr>
          <w:rFonts w:ascii="Microsoft Sans Serif" w:hAnsi="Microsoft Sans Serif"/>
        </w:rPr>
      </w:pPr>
      <w:proofErr w:type="spellStart"/>
      <w:proofErr w:type="gramStart"/>
      <w:r>
        <w:rPr>
          <w:rFonts w:ascii="Microsoft Sans Serif" w:hAnsi="Microsoft Sans Serif"/>
          <w:color w:val="1F2023"/>
        </w:rPr>
        <w:t>stdin</w:t>
      </w:r>
      <w:proofErr w:type="spellEnd"/>
      <w:r>
        <w:rPr>
          <w:rFonts w:ascii="Microsoft Sans Serif" w:hAnsi="Microsoft Sans Serif"/>
          <w:color w:val="1F2023"/>
          <w:spacing w:val="-1"/>
        </w:rPr>
        <w:t xml:space="preserve"> </w:t>
      </w:r>
      <w:r>
        <w:rPr>
          <w:rFonts w:ascii="Microsoft Sans Serif" w:hAnsi="Microsoft Sans Serif"/>
          <w:color w:val="1F2023"/>
        </w:rPr>
        <w:t>,</w:t>
      </w:r>
      <w:proofErr w:type="gramEnd"/>
      <w:r>
        <w:rPr>
          <w:rFonts w:ascii="Microsoft Sans Serif" w:hAnsi="Microsoft Sans Serif"/>
          <w:color w:val="1F2023"/>
          <w:spacing w:val="5"/>
        </w:rPr>
        <w:t xml:space="preserve"> </w:t>
      </w:r>
      <w:proofErr w:type="spellStart"/>
      <w:r>
        <w:rPr>
          <w:rFonts w:ascii="Arial" w:hAnsi="Arial"/>
          <w:b/>
          <w:color w:val="1F2023"/>
        </w:rPr>
        <w:t>stdout</w:t>
      </w:r>
      <w:proofErr w:type="spellEnd"/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Arial" w:hAnsi="Arial"/>
          <w:b/>
          <w:color w:val="1F2023"/>
        </w:rPr>
        <w:t>и</w:t>
      </w:r>
      <w:r>
        <w:rPr>
          <w:rFonts w:ascii="Arial" w:hAnsi="Arial"/>
          <w:b/>
          <w:color w:val="1F2023"/>
          <w:spacing w:val="-2"/>
        </w:rPr>
        <w:t xml:space="preserve"> </w:t>
      </w:r>
      <w:proofErr w:type="spellStart"/>
      <w:r>
        <w:rPr>
          <w:rFonts w:ascii="Arial" w:hAnsi="Arial"/>
          <w:b/>
          <w:color w:val="1F2023"/>
        </w:rPr>
        <w:t>stderr</w:t>
      </w:r>
      <w:proofErr w:type="spellEnd"/>
      <w:r>
        <w:rPr>
          <w:rFonts w:ascii="Arial" w:hAnsi="Arial"/>
          <w:b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—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три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Arial" w:hAnsi="Arial"/>
          <w:b/>
          <w:color w:val="1F2023"/>
        </w:rPr>
        <w:t>потока</w:t>
      </w:r>
      <w:r>
        <w:rPr>
          <w:rFonts w:ascii="Arial" w:hAnsi="Arial"/>
          <w:b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данных,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созданные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при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запуске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команды</w:t>
      </w:r>
      <w:r>
        <w:rPr>
          <w:rFonts w:ascii="Microsoft Sans Serif" w:hAnsi="Microsoft Sans Serif"/>
          <w:color w:val="1F2023"/>
          <w:spacing w:val="-2"/>
        </w:rPr>
        <w:t xml:space="preserve"> </w:t>
      </w:r>
      <w:proofErr w:type="spellStart"/>
      <w:r>
        <w:rPr>
          <w:rFonts w:ascii="Microsoft Sans Serif" w:hAnsi="Microsoft Sans Serif"/>
          <w:color w:val="1F2023"/>
        </w:rPr>
        <w:t>Linux</w:t>
      </w:r>
      <w:proofErr w:type="spellEnd"/>
      <w:r>
        <w:rPr>
          <w:rFonts w:ascii="Microsoft Sans Serif" w:hAnsi="Microsoft Sans Serif"/>
          <w:color w:val="1F2023"/>
        </w:rPr>
        <w:t>.</w:t>
      </w: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86"/>
        <w:ind w:left="465" w:hanging="327"/>
      </w:pPr>
      <w:r>
        <w:t>Как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организовать вывод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стандартный</w:t>
      </w:r>
      <w:r>
        <w:rPr>
          <w:spacing w:val="-7"/>
        </w:rPr>
        <w:t xml:space="preserve"> </w:t>
      </w:r>
      <w:r>
        <w:t>поток</w:t>
      </w:r>
      <w:r>
        <w:rPr>
          <w:spacing w:val="-1"/>
        </w:rPr>
        <w:t xml:space="preserve"> </w:t>
      </w:r>
      <w:proofErr w:type="spellStart"/>
      <w:r>
        <w:t>stderr</w:t>
      </w:r>
      <w:proofErr w:type="spellEnd"/>
      <w:r>
        <w:t>?</w:t>
      </w:r>
    </w:p>
    <w:p w:rsidR="00D33127" w:rsidRDefault="0076583E">
      <w:pPr>
        <w:pStyle w:val="a3"/>
        <w:spacing w:before="5"/>
        <w:ind w:left="0"/>
        <w:rPr>
          <w:sz w:val="12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3.55pt;margin-top:8.75pt;width:470.85pt;height:172.85pt;z-index:-15726080;mso-wrap-distance-left:0;mso-wrap-distance-right:0;mso-position-horizontal-relative:page" fillcolor="#f6f6f6" stroked="f">
            <v:textbox inset="0,0,0,0">
              <w:txbxContent>
                <w:p w:rsidR="00D33127" w:rsidRPr="00176C0F" w:rsidRDefault="0076583E">
                  <w:pPr>
                    <w:spacing w:before="49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b/>
                      <w:color w:val="FF7700"/>
                      <w:sz w:val="20"/>
                      <w:lang w:val="en-US"/>
                    </w:rPr>
                    <w:t>import</w:t>
                  </w:r>
                  <w:r w:rsidRPr="00176C0F">
                    <w:rPr>
                      <w:rFonts w:ascii="Courier New"/>
                      <w:b/>
                      <w:color w:val="FF770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DC133B"/>
                      <w:position w:val="1"/>
                      <w:sz w:val="20"/>
                      <w:lang w:val="en-US"/>
                    </w:rPr>
                    <w:t>sys</w:t>
                  </w:r>
                </w:p>
                <w:p w:rsidR="00D33127" w:rsidRPr="00176C0F" w:rsidRDefault="00D33127">
                  <w:pPr>
                    <w:pStyle w:val="a3"/>
                    <w:ind w:left="0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D33127" w:rsidRPr="00176C0F" w:rsidRDefault="00D33127">
                  <w:pPr>
                    <w:pStyle w:val="a3"/>
                    <w:spacing w:before="4"/>
                    <w:ind w:left="0"/>
                    <w:rPr>
                      <w:rFonts w:ascii="Courier New"/>
                      <w:sz w:val="31"/>
                      <w:lang w:val="en-US"/>
                    </w:rPr>
                  </w:pPr>
                </w:p>
                <w:p w:rsidR="00D33127" w:rsidRPr="00176C0F" w:rsidRDefault="0076583E">
                  <w:pPr>
                    <w:spacing w:before="1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b/>
                      <w:color w:val="FF7700"/>
                      <w:sz w:val="20"/>
                      <w:lang w:val="en-US"/>
                    </w:rPr>
                    <w:t>class</w:t>
                  </w:r>
                  <w:r w:rsidRPr="00176C0F">
                    <w:rPr>
                      <w:rFonts w:ascii="Courier New"/>
                      <w:b/>
                      <w:color w:val="FF770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MyStdout(</w:t>
                  </w:r>
                  <w:r w:rsidRPr="00176C0F">
                    <w:rPr>
                      <w:rFonts w:ascii="Courier New"/>
                      <w:color w:val="008000"/>
                      <w:position w:val="1"/>
                      <w:sz w:val="20"/>
                      <w:lang w:val="en-US"/>
                    </w:rPr>
                    <w:t>object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):</w:t>
                  </w:r>
                </w:p>
                <w:p w:rsidR="00D33127" w:rsidRPr="00176C0F" w:rsidRDefault="0076583E">
                  <w:pPr>
                    <w:spacing w:before="51" w:line="309" w:lineRule="auto"/>
                    <w:ind w:left="989" w:right="4823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b/>
                      <w:color w:val="FF7700"/>
                      <w:sz w:val="20"/>
                      <w:lang w:val="en-US"/>
                    </w:rPr>
                    <w:t>def</w:t>
                  </w:r>
                  <w:r w:rsidRPr="00176C0F">
                    <w:rPr>
                      <w:rFonts w:ascii="Courier New"/>
                      <w:b/>
                      <w:color w:val="FF7700"/>
                      <w:sz w:val="20"/>
                      <w:u w:val="single" w:color="0000CC"/>
                      <w:lang w:val="en-US"/>
                    </w:rPr>
                    <w:t xml:space="preserve">   </w:t>
                  </w:r>
                  <w:r w:rsidRPr="00176C0F">
                    <w:rPr>
                      <w:rFonts w:ascii="Courier New"/>
                      <w:color w:val="0000CD"/>
                      <w:position w:val="1"/>
                      <w:sz w:val="20"/>
                      <w:lang w:val="en-US"/>
                    </w:rPr>
                    <w:t>init</w:t>
                  </w:r>
                  <w:r w:rsidRPr="00176C0F">
                    <w:rPr>
                      <w:rFonts w:ascii="Courier New"/>
                      <w:color w:val="0000CD"/>
                      <w:spacing w:val="1"/>
                      <w:position w:val="1"/>
                      <w:sz w:val="20"/>
                      <w:u w:val="single" w:color="0000CC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(</w:t>
                  </w:r>
                  <w:r w:rsidRPr="00176C0F">
                    <w:rPr>
                      <w:rFonts w:ascii="Courier New"/>
                      <w:color w:val="008000"/>
                      <w:position w:val="1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color w:val="66CC66"/>
                      <w:position w:val="1"/>
                      <w:sz w:val="20"/>
                      <w:lang w:val="en-US"/>
                    </w:rPr>
                    <w:t xml:space="preserve">,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old_stdout):</w:t>
                  </w:r>
                  <w:r w:rsidRPr="00176C0F">
                    <w:rPr>
                      <w:rFonts w:ascii="Courier New"/>
                      <w:spacing w:val="1"/>
                      <w:position w:val="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008000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.true_sttdout</w:t>
                  </w:r>
                  <w:r w:rsidRPr="00176C0F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66CC66"/>
                      <w:sz w:val="20"/>
                      <w:lang w:val="en-US"/>
                    </w:rPr>
                    <w:t>=</w:t>
                  </w:r>
                  <w:r w:rsidRPr="00176C0F">
                    <w:rPr>
                      <w:rFonts w:ascii="Courier New"/>
                      <w:color w:val="66CC66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old_stdout</w:t>
                  </w:r>
                </w:p>
                <w:p w:rsidR="00D33127" w:rsidRPr="00176C0F" w:rsidRDefault="00D33127">
                  <w:pPr>
                    <w:pStyle w:val="a3"/>
                    <w:spacing w:before="9"/>
                    <w:ind w:left="0"/>
                    <w:rPr>
                      <w:rFonts w:ascii="Courier New"/>
                      <w:sz w:val="23"/>
                      <w:lang w:val="en-US"/>
                    </w:rPr>
                  </w:pPr>
                </w:p>
                <w:p w:rsidR="00D33127" w:rsidRPr="00176C0F" w:rsidRDefault="0076583E">
                  <w:pPr>
                    <w:spacing w:before="1" w:line="309" w:lineRule="auto"/>
                    <w:ind w:left="989" w:right="4343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b/>
                      <w:color w:val="FF7700"/>
                      <w:sz w:val="20"/>
                      <w:lang w:val="en-US"/>
                    </w:rPr>
                    <w:t xml:space="preserve">def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write(</w:t>
                  </w:r>
                  <w:r w:rsidRPr="00176C0F">
                    <w:rPr>
                      <w:rFonts w:ascii="Courier New"/>
                      <w:color w:val="008000"/>
                      <w:position w:val="1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color w:val="66CC66"/>
                      <w:position w:val="1"/>
                      <w:sz w:val="20"/>
                      <w:lang w:val="en-US"/>
                    </w:rPr>
                    <w:t xml:space="preserve">,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msg):</w:t>
                  </w:r>
                  <w:r w:rsidRPr="00176C0F">
                    <w:rPr>
                      <w:rFonts w:ascii="Courier New"/>
                      <w:spacing w:val="1"/>
                      <w:position w:val="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008000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.true_sttdout.write(msg[::-</w:t>
                  </w:r>
                  <w:r w:rsidRPr="00176C0F">
                    <w:rPr>
                      <w:rFonts w:ascii="Courier New"/>
                      <w:color w:val="FF4500"/>
                      <w:sz w:val="20"/>
                      <w:lang w:val="en-US"/>
                    </w:rPr>
                    <w:t>1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])</w:t>
                  </w:r>
                </w:p>
                <w:p w:rsidR="00D33127" w:rsidRPr="00176C0F" w:rsidRDefault="00D33127">
                  <w:pPr>
                    <w:pStyle w:val="a3"/>
                    <w:ind w:left="0"/>
                    <w:rPr>
                      <w:rFonts w:ascii="Courier New"/>
                      <w:sz w:val="19"/>
                      <w:lang w:val="en-US"/>
                    </w:rPr>
                  </w:pPr>
                </w:p>
                <w:p w:rsidR="00D33127" w:rsidRPr="00176C0F" w:rsidRDefault="0076583E">
                  <w:pPr>
                    <w:spacing w:line="290" w:lineRule="atLeast"/>
                    <w:ind w:left="989" w:right="5407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b/>
                      <w:color w:val="FF7700"/>
                      <w:sz w:val="20"/>
                      <w:lang w:val="en-US"/>
                    </w:rPr>
                    <w:t xml:space="preserve">def 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flush(</w:t>
                  </w:r>
                  <w:r w:rsidRPr="00176C0F">
                    <w:rPr>
                      <w:rFonts w:ascii="Courier New"/>
                      <w:color w:val="008000"/>
                      <w:position w:val="1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position w:val="1"/>
                      <w:sz w:val="20"/>
                      <w:lang w:val="en-US"/>
                    </w:rPr>
                    <w:t>):</w:t>
                  </w:r>
                  <w:r w:rsidRPr="00176C0F">
                    <w:rPr>
                      <w:rFonts w:ascii="Courier New"/>
                      <w:spacing w:val="1"/>
                      <w:position w:val="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008000"/>
                      <w:sz w:val="20"/>
                      <w:lang w:val="en-US"/>
                    </w:rPr>
                    <w:t>self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.true_sttdout.flush()</w:t>
                  </w:r>
                </w:p>
              </w:txbxContent>
            </v:textbox>
            <w10:wrap type="topAndBottom" anchorx="page"/>
          </v:shape>
        </w:pict>
      </w:r>
    </w:p>
    <w:p w:rsidR="00D33127" w:rsidRDefault="0076583E">
      <w:pPr>
        <w:pStyle w:val="a3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0.85pt;height:57.6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D33127" w:rsidRDefault="00D33127">
                  <w:pPr>
                    <w:pStyle w:val="a3"/>
                    <w:ind w:left="0"/>
                  </w:pPr>
                </w:p>
                <w:p w:rsidR="00D33127" w:rsidRDefault="00D33127">
                  <w:pPr>
                    <w:pStyle w:val="a3"/>
                    <w:spacing w:before="5"/>
                    <w:ind w:left="0"/>
                    <w:rPr>
                      <w:sz w:val="30"/>
                    </w:rPr>
                  </w:pPr>
                </w:p>
                <w:p w:rsidR="00D33127" w:rsidRPr="00176C0F" w:rsidRDefault="0076583E">
                  <w:pPr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176C0F">
                    <w:rPr>
                      <w:rFonts w:ascii="Courier New"/>
                      <w:color w:val="DC133B"/>
                      <w:sz w:val="20"/>
                      <w:lang w:val="en-US"/>
                    </w:rPr>
                    <w:t>sys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.stdout</w:t>
                  </w:r>
                  <w:r w:rsidRPr="00176C0F">
                    <w:rPr>
                      <w:rFonts w:ascii="Courier New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color w:val="66CC66"/>
                      <w:sz w:val="20"/>
                      <w:lang w:val="en-US"/>
                    </w:rPr>
                    <w:t>=</w:t>
                  </w:r>
                  <w:r w:rsidRPr="00176C0F">
                    <w:rPr>
                      <w:rFonts w:ascii="Courier New"/>
                      <w:color w:val="66CC66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MyStdout(</w:t>
                  </w:r>
                  <w:r w:rsidRPr="00176C0F">
                    <w:rPr>
                      <w:rFonts w:ascii="Courier New"/>
                      <w:color w:val="DC133B"/>
                      <w:sz w:val="20"/>
                      <w:lang w:val="en-US"/>
                    </w:rPr>
                    <w:t>sys</w:t>
                  </w:r>
                  <w:r w:rsidRPr="00176C0F">
                    <w:rPr>
                      <w:rFonts w:ascii="Courier New"/>
                      <w:sz w:val="20"/>
                      <w:lang w:val="en-US"/>
                    </w:rPr>
                    <w:t>.stdout)</w:t>
                  </w:r>
                </w:p>
                <w:p w:rsidR="00D33127" w:rsidRDefault="0076583E">
                  <w:pPr>
                    <w:spacing w:before="46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FF7700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urier New"/>
                      <w:position w:val="1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473C8A"/>
                      <w:position w:val="1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473C8A"/>
                      <w:position w:val="1"/>
                      <w:sz w:val="20"/>
                    </w:rPr>
                    <w:t>it</w:t>
                  </w:r>
                  <w:proofErr w:type="spellEnd"/>
                  <w:r>
                    <w:rPr>
                      <w:rFonts w:ascii="Courier New"/>
                      <w:color w:val="473C8A"/>
                      <w:spacing w:val="-2"/>
                      <w:position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473C8A"/>
                      <w:position w:val="1"/>
                      <w:sz w:val="20"/>
                    </w:rPr>
                    <w:t>works</w:t>
                  </w:r>
                  <w:proofErr w:type="spellEnd"/>
                  <w:r>
                    <w:rPr>
                      <w:rFonts w:ascii="Courier New"/>
                      <w:color w:val="473C8A"/>
                      <w:spacing w:val="-1"/>
                      <w:position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73C8A"/>
                      <w:position w:val="1"/>
                      <w:sz w:val="20"/>
                    </w:rPr>
                    <w:t>:)"</w:t>
                  </w:r>
                  <w:r>
                    <w:rPr>
                      <w:rFonts w:ascii="Courier New"/>
                      <w:position w:val="1"/>
                      <w:sz w:val="20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D33127" w:rsidRDefault="00D33127">
      <w:pPr>
        <w:pStyle w:val="a3"/>
        <w:ind w:left="0"/>
        <w:rPr>
          <w:sz w:val="20"/>
        </w:rPr>
      </w:pPr>
    </w:p>
    <w:p w:rsidR="00D33127" w:rsidRDefault="0076583E">
      <w:pPr>
        <w:pStyle w:val="a4"/>
        <w:numPr>
          <w:ilvl w:val="0"/>
          <w:numId w:val="1"/>
        </w:numPr>
        <w:tabs>
          <w:tab w:val="left" w:pos="466"/>
        </w:tabs>
        <w:spacing w:before="181"/>
        <w:ind w:left="465" w:hanging="327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функции</w:t>
      </w:r>
      <w:r>
        <w:rPr>
          <w:spacing w:val="2"/>
        </w:rPr>
        <w:t xml:space="preserve"> </w:t>
      </w:r>
      <w:proofErr w:type="spellStart"/>
      <w:proofErr w:type="gramStart"/>
      <w:r>
        <w:t>exit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:rsidR="00D33127" w:rsidRDefault="0076583E">
      <w:pPr>
        <w:spacing w:before="174"/>
        <w:ind w:left="139"/>
        <w:rPr>
          <w:rFonts w:ascii="Segoe UI" w:hAnsi="Segoe UI"/>
          <w:sz w:val="26"/>
        </w:rPr>
      </w:pPr>
      <w:r>
        <w:rPr>
          <w:rFonts w:ascii="Segoe UI" w:hAnsi="Segoe UI"/>
          <w:color w:val="202429"/>
          <w:spacing w:val="-1"/>
          <w:sz w:val="26"/>
        </w:rPr>
        <w:t>Функция</w:t>
      </w:r>
      <w:r>
        <w:rPr>
          <w:rFonts w:ascii="Segoe UI" w:hAnsi="Segoe UI"/>
          <w:color w:val="202429"/>
          <w:sz w:val="26"/>
        </w:rPr>
        <w:t xml:space="preserve"> </w:t>
      </w:r>
      <w:hyperlink r:id="rId11">
        <w:proofErr w:type="spellStart"/>
        <w:r>
          <w:rPr>
            <w:rFonts w:ascii="Consolas" w:hAnsi="Consolas"/>
            <w:color w:val="007AFF"/>
            <w:spacing w:val="-1"/>
            <w:sz w:val="24"/>
            <w:shd w:val="clear" w:color="auto" w:fill="EDEDED"/>
          </w:rPr>
          <w:t>exit</w:t>
        </w:r>
        <w:proofErr w:type="spellEnd"/>
        <w:r>
          <w:rPr>
            <w:rFonts w:ascii="Consolas" w:hAnsi="Consolas"/>
            <w:color w:val="007AFF"/>
            <w:spacing w:val="-1"/>
            <w:sz w:val="24"/>
            <w:shd w:val="clear" w:color="auto" w:fill="EDEDED"/>
          </w:rPr>
          <w:t>()</w:t>
        </w:r>
        <w:r>
          <w:rPr>
            <w:rFonts w:ascii="Consolas" w:hAnsi="Consolas"/>
            <w:color w:val="007AFF"/>
            <w:spacing w:val="-62"/>
            <w:sz w:val="24"/>
          </w:rPr>
          <w:t xml:space="preserve"> </w:t>
        </w:r>
      </w:hyperlink>
      <w:r>
        <w:rPr>
          <w:rFonts w:ascii="Segoe UI" w:hAnsi="Segoe UI"/>
          <w:color w:val="202429"/>
          <w:spacing w:val="-1"/>
          <w:sz w:val="26"/>
        </w:rPr>
        <w:t>модуля</w:t>
      </w:r>
      <w:r>
        <w:rPr>
          <w:rFonts w:ascii="Segoe UI" w:hAnsi="Segoe UI"/>
          <w:color w:val="202429"/>
          <w:spacing w:val="1"/>
          <w:sz w:val="26"/>
        </w:rPr>
        <w:t xml:space="preserve"> </w:t>
      </w:r>
      <w:hyperlink r:id="rId12">
        <w:proofErr w:type="spellStart"/>
        <w:r>
          <w:rPr>
            <w:rFonts w:ascii="Consolas" w:hAnsi="Consolas"/>
            <w:color w:val="007AFF"/>
            <w:spacing w:val="-1"/>
            <w:sz w:val="24"/>
            <w:shd w:val="clear" w:color="auto" w:fill="EDEDED"/>
          </w:rPr>
          <w:t>sys</w:t>
        </w:r>
        <w:proofErr w:type="spellEnd"/>
        <w:r>
          <w:rPr>
            <w:rFonts w:ascii="Consolas" w:hAnsi="Consolas"/>
            <w:color w:val="007AFF"/>
            <w:spacing w:val="-63"/>
            <w:sz w:val="24"/>
          </w:rPr>
          <w:t xml:space="preserve"> </w:t>
        </w:r>
      </w:hyperlink>
      <w:r>
        <w:rPr>
          <w:rFonts w:ascii="Segoe UI" w:hAnsi="Segoe UI"/>
          <w:color w:val="202429"/>
          <w:sz w:val="26"/>
        </w:rPr>
        <w:t>-</w:t>
      </w:r>
      <w:r>
        <w:rPr>
          <w:rFonts w:ascii="Segoe UI" w:hAnsi="Segoe UI"/>
          <w:color w:val="202429"/>
          <w:spacing w:val="2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выход</w:t>
      </w:r>
      <w:r>
        <w:rPr>
          <w:rFonts w:ascii="Segoe UI" w:hAnsi="Segoe UI"/>
          <w:color w:val="202429"/>
          <w:spacing w:val="2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из</w:t>
      </w:r>
      <w:r>
        <w:rPr>
          <w:rFonts w:ascii="Segoe UI" w:hAnsi="Segoe UI"/>
          <w:color w:val="202429"/>
          <w:spacing w:val="-1"/>
          <w:sz w:val="26"/>
        </w:rPr>
        <w:t xml:space="preserve"> </w:t>
      </w:r>
      <w:proofErr w:type="spellStart"/>
      <w:r>
        <w:rPr>
          <w:rFonts w:ascii="Segoe UI" w:hAnsi="Segoe UI"/>
          <w:color w:val="202429"/>
          <w:sz w:val="26"/>
        </w:rPr>
        <w:t>Python</w:t>
      </w:r>
      <w:proofErr w:type="spellEnd"/>
      <w:r>
        <w:rPr>
          <w:rFonts w:ascii="Segoe UI" w:hAnsi="Segoe UI"/>
          <w:color w:val="202429"/>
          <w:sz w:val="26"/>
        </w:rPr>
        <w:t>.</w:t>
      </w:r>
    </w:p>
    <w:sectPr w:rsidR="00D33127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330E"/>
    <w:multiLevelType w:val="hybridMultilevel"/>
    <w:tmpl w:val="D376D3E2"/>
    <w:lvl w:ilvl="0" w:tplc="171AB0BE">
      <w:start w:val="1"/>
      <w:numFmt w:val="decimal"/>
      <w:lvlText w:val="%1."/>
      <w:lvlJc w:val="left"/>
      <w:pPr>
        <w:ind w:left="35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EF58B546">
      <w:numFmt w:val="bullet"/>
      <w:lvlText w:val="•"/>
      <w:lvlJc w:val="left"/>
      <w:pPr>
        <w:ind w:left="1288" w:hanging="216"/>
      </w:pPr>
      <w:rPr>
        <w:rFonts w:hint="default"/>
        <w:lang w:val="ru-RU" w:eastAsia="en-US" w:bidi="ar-SA"/>
      </w:rPr>
    </w:lvl>
    <w:lvl w:ilvl="2" w:tplc="F4F038EE">
      <w:numFmt w:val="bullet"/>
      <w:lvlText w:val="•"/>
      <w:lvlJc w:val="left"/>
      <w:pPr>
        <w:ind w:left="2216" w:hanging="216"/>
      </w:pPr>
      <w:rPr>
        <w:rFonts w:hint="default"/>
        <w:lang w:val="ru-RU" w:eastAsia="en-US" w:bidi="ar-SA"/>
      </w:rPr>
    </w:lvl>
    <w:lvl w:ilvl="3" w:tplc="77A68C1E">
      <w:numFmt w:val="bullet"/>
      <w:lvlText w:val="•"/>
      <w:lvlJc w:val="left"/>
      <w:pPr>
        <w:ind w:left="3145" w:hanging="216"/>
      </w:pPr>
      <w:rPr>
        <w:rFonts w:hint="default"/>
        <w:lang w:val="ru-RU" w:eastAsia="en-US" w:bidi="ar-SA"/>
      </w:rPr>
    </w:lvl>
    <w:lvl w:ilvl="4" w:tplc="FADA2682">
      <w:numFmt w:val="bullet"/>
      <w:lvlText w:val="•"/>
      <w:lvlJc w:val="left"/>
      <w:pPr>
        <w:ind w:left="4073" w:hanging="216"/>
      </w:pPr>
      <w:rPr>
        <w:rFonts w:hint="default"/>
        <w:lang w:val="ru-RU" w:eastAsia="en-US" w:bidi="ar-SA"/>
      </w:rPr>
    </w:lvl>
    <w:lvl w:ilvl="5" w:tplc="B9AC7858">
      <w:numFmt w:val="bullet"/>
      <w:lvlText w:val="•"/>
      <w:lvlJc w:val="left"/>
      <w:pPr>
        <w:ind w:left="5002" w:hanging="216"/>
      </w:pPr>
      <w:rPr>
        <w:rFonts w:hint="default"/>
        <w:lang w:val="ru-RU" w:eastAsia="en-US" w:bidi="ar-SA"/>
      </w:rPr>
    </w:lvl>
    <w:lvl w:ilvl="6" w:tplc="60E22804">
      <w:numFmt w:val="bullet"/>
      <w:lvlText w:val="•"/>
      <w:lvlJc w:val="left"/>
      <w:pPr>
        <w:ind w:left="5930" w:hanging="216"/>
      </w:pPr>
      <w:rPr>
        <w:rFonts w:hint="default"/>
        <w:lang w:val="ru-RU" w:eastAsia="en-US" w:bidi="ar-SA"/>
      </w:rPr>
    </w:lvl>
    <w:lvl w:ilvl="7" w:tplc="9594C198">
      <w:numFmt w:val="bullet"/>
      <w:lvlText w:val="•"/>
      <w:lvlJc w:val="left"/>
      <w:pPr>
        <w:ind w:left="6858" w:hanging="216"/>
      </w:pPr>
      <w:rPr>
        <w:rFonts w:hint="default"/>
        <w:lang w:val="ru-RU" w:eastAsia="en-US" w:bidi="ar-SA"/>
      </w:rPr>
    </w:lvl>
    <w:lvl w:ilvl="8" w:tplc="6C66F324">
      <w:numFmt w:val="bullet"/>
      <w:lvlText w:val="•"/>
      <w:lvlJc w:val="left"/>
      <w:pPr>
        <w:ind w:left="7787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3127"/>
    <w:rsid w:val="00176C0F"/>
    <w:rsid w:val="004E2F87"/>
    <w:rsid w:val="0076583E"/>
    <w:rsid w:val="00A06F62"/>
    <w:rsid w:val="00D33127"/>
    <w:rsid w:val="00F5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F1A60C"/>
  <w15:docId w15:val="{E78C4208-0400-4598-AF78-98BB47C3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9"/>
    </w:pPr>
  </w:style>
  <w:style w:type="paragraph" w:styleId="a4">
    <w:name w:val="List Paragraph"/>
    <w:basedOn w:val="a"/>
    <w:uiPriority w:val="1"/>
    <w:qFormat/>
    <w:pPr>
      <w:spacing w:before="1"/>
      <w:ind w:left="1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-python.ru/standart-library/modul-sys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-python.ru/standart-library/modul-sys-python/funktsija-exit-modulja-sy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4</cp:revision>
  <dcterms:created xsi:type="dcterms:W3CDTF">2022-01-18T08:17:00Z</dcterms:created>
  <dcterms:modified xsi:type="dcterms:W3CDTF">2022-01-18T08:42:00Z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