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E1DF" w14:textId="54B5AD3C" w:rsidR="00023B95" w:rsidRPr="00131BA4" w:rsidRDefault="00023B95" w:rsidP="00131BA4">
      <w:pPr>
        <w:spacing w:line="360" w:lineRule="auto"/>
        <w:jc w:val="center"/>
        <w:rPr>
          <w:rFonts w:ascii="Times New Roman" w:hAnsi="Times New Roman" w:cs="Times New Roman"/>
          <w:b/>
          <w:bCs/>
          <w:sz w:val="24"/>
          <w:szCs w:val="24"/>
          <w:u w:val="single"/>
        </w:rPr>
      </w:pPr>
      <w:r w:rsidRPr="00131BA4">
        <w:rPr>
          <w:rFonts w:ascii="Times New Roman" w:hAnsi="Times New Roman" w:cs="Times New Roman"/>
          <w:b/>
          <w:bCs/>
          <w:sz w:val="24"/>
          <w:szCs w:val="24"/>
          <w:u w:val="single"/>
        </w:rPr>
        <w:t xml:space="preserve">Prédiction du risque d’avoir un </w:t>
      </w:r>
      <w:r w:rsidR="00131BA4" w:rsidRPr="00131BA4">
        <w:rPr>
          <w:rFonts w:ascii="Times New Roman" w:hAnsi="Times New Roman" w:cs="Times New Roman"/>
          <w:b/>
          <w:bCs/>
          <w:sz w:val="24"/>
          <w:szCs w:val="24"/>
          <w:u w:val="single"/>
        </w:rPr>
        <w:t xml:space="preserve">AVC </w:t>
      </w:r>
      <w:r w:rsidR="00131BA4">
        <w:rPr>
          <w:rFonts w:ascii="Times New Roman" w:hAnsi="Times New Roman" w:cs="Times New Roman"/>
          <w:b/>
          <w:bCs/>
          <w:sz w:val="24"/>
          <w:szCs w:val="24"/>
          <w:u w:val="single"/>
        </w:rPr>
        <w:t>avec</w:t>
      </w:r>
      <w:r w:rsidR="00131BA4" w:rsidRPr="00131BA4">
        <w:rPr>
          <w:rFonts w:ascii="Times New Roman" w:hAnsi="Times New Roman" w:cs="Times New Roman"/>
          <w:b/>
          <w:bCs/>
          <w:sz w:val="24"/>
          <w:szCs w:val="24"/>
          <w:u w:val="single"/>
        </w:rPr>
        <w:t xml:space="preserve"> le modèle de </w:t>
      </w:r>
      <w:proofErr w:type="spellStart"/>
      <w:r w:rsidR="00131BA4" w:rsidRPr="00131BA4">
        <w:rPr>
          <w:rFonts w:ascii="Times New Roman" w:hAnsi="Times New Roman" w:cs="Times New Roman"/>
          <w:b/>
          <w:bCs/>
          <w:sz w:val="24"/>
          <w:szCs w:val="24"/>
          <w:u w:val="single"/>
        </w:rPr>
        <w:t>Random</w:t>
      </w:r>
      <w:proofErr w:type="spellEnd"/>
      <w:r w:rsidR="00131BA4" w:rsidRPr="00131BA4">
        <w:rPr>
          <w:rFonts w:ascii="Times New Roman" w:hAnsi="Times New Roman" w:cs="Times New Roman"/>
          <w:b/>
          <w:bCs/>
          <w:sz w:val="24"/>
          <w:szCs w:val="24"/>
          <w:u w:val="single"/>
        </w:rPr>
        <w:t xml:space="preserve"> Forest</w:t>
      </w:r>
    </w:p>
    <w:p w14:paraId="026F30DA" w14:textId="7339427B" w:rsidR="0008649A" w:rsidRPr="00131BA4" w:rsidRDefault="00131BA4" w:rsidP="00131BA4">
      <w:pPr>
        <w:spacing w:line="360" w:lineRule="auto"/>
        <w:jc w:val="both"/>
        <w:rPr>
          <w:rFonts w:ascii="Times New Roman" w:hAnsi="Times New Roman" w:cs="Times New Roman"/>
          <w:sz w:val="24"/>
          <w:szCs w:val="24"/>
          <w:shd w:val="clear" w:color="auto" w:fill="FFFFFF"/>
        </w:rPr>
      </w:pPr>
      <w:r w:rsidRPr="00131BA4">
        <w:rPr>
          <w:b/>
          <w:bCs/>
        </w:rPr>
        <w:t xml:space="preserve">Description du </w:t>
      </w:r>
      <w:r w:rsidRPr="00131BA4">
        <w:rPr>
          <w:b/>
          <w:bCs/>
        </w:rPr>
        <w:t>problème</w:t>
      </w:r>
      <w:r w:rsidRPr="00131BA4">
        <w:t xml:space="preserve"> : </w:t>
      </w:r>
      <w:r w:rsidRPr="00131BA4">
        <w:rPr>
          <w:rFonts w:ascii="Times New Roman" w:hAnsi="Times New Roman" w:cs="Times New Roman"/>
          <w:sz w:val="24"/>
          <w:szCs w:val="24"/>
        </w:rPr>
        <w:t>Selon</w:t>
      </w:r>
      <w:r w:rsidR="00426F49" w:rsidRPr="00131BA4">
        <w:rPr>
          <w:rFonts w:ascii="Times New Roman" w:hAnsi="Times New Roman" w:cs="Times New Roman"/>
          <w:sz w:val="24"/>
          <w:szCs w:val="24"/>
        </w:rPr>
        <w:t xml:space="preserve"> l’Organisation Mondiale de la Santé (OMS) </w:t>
      </w:r>
      <w:r w:rsidR="00426F49" w:rsidRPr="00131BA4">
        <w:rPr>
          <w:rFonts w:ascii="Times New Roman" w:hAnsi="Times New Roman" w:cs="Times New Roman"/>
          <w:sz w:val="24"/>
          <w:szCs w:val="24"/>
          <w:shd w:val="clear" w:color="auto" w:fill="FFFFFF"/>
        </w:rPr>
        <w:t xml:space="preserve">Chaque année, 15 millions de personnes font un accident vasculaire cérébral </w:t>
      </w:r>
      <w:r w:rsidR="00426F49" w:rsidRPr="00131BA4">
        <w:rPr>
          <w:rFonts w:ascii="Times New Roman" w:hAnsi="Times New Roman" w:cs="Times New Roman"/>
          <w:sz w:val="24"/>
          <w:szCs w:val="24"/>
          <w:shd w:val="clear" w:color="auto" w:fill="FFFFFF"/>
        </w:rPr>
        <w:t>(AVC)</w:t>
      </w:r>
      <w:r w:rsidR="004E4283" w:rsidRPr="00131BA4">
        <w:rPr>
          <w:rFonts w:ascii="Times New Roman" w:hAnsi="Times New Roman" w:cs="Times New Roman"/>
          <w:sz w:val="24"/>
          <w:szCs w:val="24"/>
          <w:shd w:val="clear" w:color="auto" w:fill="FFFFFF"/>
        </w:rPr>
        <w:t xml:space="preserve"> </w:t>
      </w:r>
      <w:r w:rsidR="00426F49" w:rsidRPr="00131BA4">
        <w:rPr>
          <w:rFonts w:ascii="Times New Roman" w:hAnsi="Times New Roman" w:cs="Times New Roman"/>
          <w:sz w:val="24"/>
          <w:szCs w:val="24"/>
          <w:shd w:val="clear" w:color="auto" w:fill="FFFFFF"/>
        </w:rPr>
        <w:t>: 5 millions d'entre elles meurent et 5 millions souffrent d'une incapacité permanente, ce qui représente un poids pour la famille et la communauté.</w:t>
      </w:r>
      <w:r w:rsidR="004E4283" w:rsidRPr="00131BA4">
        <w:rPr>
          <w:rFonts w:ascii="Times New Roman" w:hAnsi="Times New Roman" w:cs="Times New Roman"/>
          <w:sz w:val="24"/>
          <w:szCs w:val="24"/>
          <w:shd w:val="clear" w:color="auto" w:fill="FFFFFF"/>
        </w:rPr>
        <w:t xml:space="preserve"> </w:t>
      </w:r>
      <w:r w:rsidR="004E4283" w:rsidRPr="00131BA4">
        <w:rPr>
          <w:rFonts w:ascii="Times New Roman" w:hAnsi="Times New Roman" w:cs="Times New Roman"/>
          <w:sz w:val="24"/>
          <w:szCs w:val="24"/>
          <w:shd w:val="clear" w:color="auto" w:fill="FFFFFF"/>
        </w:rPr>
        <w:t>La suspicion du diagnostic d'AVC repose en règle générale sur la clinique avec deux éléments clés</w:t>
      </w:r>
      <w:r w:rsidR="004E4283" w:rsidRPr="00131BA4">
        <w:rPr>
          <w:rFonts w:ascii="Times New Roman" w:hAnsi="Times New Roman" w:cs="Times New Roman"/>
          <w:sz w:val="24"/>
          <w:szCs w:val="24"/>
          <w:shd w:val="clear" w:color="auto" w:fill="FFFFFF"/>
        </w:rPr>
        <w:t xml:space="preserve"> à savoir</w:t>
      </w:r>
      <w:r w:rsidR="004E4283" w:rsidRPr="00131BA4">
        <w:rPr>
          <w:rFonts w:ascii="Times New Roman" w:hAnsi="Times New Roman" w:cs="Times New Roman"/>
          <w:sz w:val="24"/>
          <w:szCs w:val="24"/>
          <w:shd w:val="clear" w:color="auto" w:fill="FFFFFF"/>
        </w:rPr>
        <w:t> </w:t>
      </w:r>
      <w:r w:rsidR="004E4283" w:rsidRPr="00131BA4">
        <w:rPr>
          <w:rFonts w:ascii="Times New Roman" w:hAnsi="Times New Roman" w:cs="Times New Roman"/>
          <w:sz w:val="24"/>
          <w:szCs w:val="24"/>
        </w:rPr>
        <w:t>un déficit neurologique focalisé et une apparition brutale</w:t>
      </w:r>
      <w:r w:rsidR="004E4283" w:rsidRPr="00131BA4">
        <w:rPr>
          <w:rFonts w:ascii="Times New Roman" w:hAnsi="Times New Roman" w:cs="Times New Roman"/>
          <w:sz w:val="24"/>
          <w:szCs w:val="24"/>
          <w:shd w:val="clear" w:color="auto" w:fill="FFFFFF"/>
        </w:rPr>
        <w:t>. L'examen neurologique confirme le déficit, en précise la topographie et permet d'évoquer le territoire atteint.</w:t>
      </w:r>
      <w:r w:rsidR="004E4283" w:rsidRPr="00131BA4">
        <w:rPr>
          <w:rFonts w:ascii="Times New Roman" w:hAnsi="Times New Roman" w:cs="Times New Roman"/>
          <w:sz w:val="24"/>
          <w:szCs w:val="24"/>
          <w:shd w:val="clear" w:color="auto" w:fill="FFFFFF"/>
        </w:rPr>
        <w:t xml:space="preserve"> C’est dans le souci d’éviter les erreurs de </w:t>
      </w:r>
      <w:r w:rsidR="002618B8" w:rsidRPr="00131BA4">
        <w:rPr>
          <w:rFonts w:ascii="Times New Roman" w:hAnsi="Times New Roman" w:cs="Times New Roman"/>
          <w:sz w:val="24"/>
          <w:szCs w:val="24"/>
          <w:shd w:val="clear" w:color="auto" w:fill="FFFFFF"/>
        </w:rPr>
        <w:t>diagnostic</w:t>
      </w:r>
      <w:r w:rsidR="004E4283" w:rsidRPr="00131BA4">
        <w:rPr>
          <w:rFonts w:ascii="Times New Roman" w:hAnsi="Times New Roman" w:cs="Times New Roman"/>
          <w:sz w:val="24"/>
          <w:szCs w:val="24"/>
          <w:shd w:val="clear" w:color="auto" w:fill="FFFFFF"/>
        </w:rPr>
        <w:t xml:space="preserve"> </w:t>
      </w:r>
      <w:r w:rsidR="002618B8" w:rsidRPr="00131BA4">
        <w:rPr>
          <w:rFonts w:ascii="Times New Roman" w:hAnsi="Times New Roman" w:cs="Times New Roman"/>
          <w:sz w:val="24"/>
          <w:szCs w:val="24"/>
          <w:shd w:val="clear" w:color="auto" w:fill="FFFFFF"/>
        </w:rPr>
        <w:t xml:space="preserve">et de coût lié aux examens </w:t>
      </w:r>
      <w:r w:rsidR="004E4283" w:rsidRPr="00131BA4">
        <w:rPr>
          <w:rFonts w:ascii="Times New Roman" w:hAnsi="Times New Roman" w:cs="Times New Roman"/>
          <w:sz w:val="24"/>
          <w:szCs w:val="24"/>
          <w:shd w:val="clear" w:color="auto" w:fill="FFFFFF"/>
        </w:rPr>
        <w:t xml:space="preserve">que nous proposons un modèle de </w:t>
      </w:r>
      <w:r>
        <w:rPr>
          <w:rFonts w:ascii="Times New Roman" w:hAnsi="Times New Roman" w:cs="Times New Roman"/>
          <w:sz w:val="24"/>
          <w:szCs w:val="24"/>
          <w:shd w:val="clear" w:color="auto" w:fill="FFFFFF"/>
        </w:rPr>
        <w:t>M</w:t>
      </w:r>
      <w:r w:rsidR="004E4283" w:rsidRPr="00131BA4">
        <w:rPr>
          <w:rFonts w:ascii="Times New Roman" w:hAnsi="Times New Roman" w:cs="Times New Roman"/>
          <w:sz w:val="24"/>
          <w:szCs w:val="24"/>
          <w:shd w:val="clear" w:color="auto" w:fill="FFFFFF"/>
        </w:rPr>
        <w:t>achine Learning qui détectera</w:t>
      </w:r>
      <w:r>
        <w:rPr>
          <w:rFonts w:ascii="Times New Roman" w:hAnsi="Times New Roman" w:cs="Times New Roman"/>
          <w:sz w:val="24"/>
          <w:szCs w:val="24"/>
          <w:shd w:val="clear" w:color="auto" w:fill="FFFFFF"/>
        </w:rPr>
        <w:t xml:space="preserve"> le risque d’</w:t>
      </w:r>
      <w:r w:rsidR="004E4283" w:rsidRPr="00131BA4">
        <w:rPr>
          <w:rFonts w:ascii="Times New Roman" w:hAnsi="Times New Roman" w:cs="Times New Roman"/>
          <w:sz w:val="24"/>
          <w:szCs w:val="24"/>
          <w:shd w:val="clear" w:color="auto" w:fill="FFFFFF"/>
        </w:rPr>
        <w:t xml:space="preserve">un risque d’avoir un AVC en fonction de certaines caractéristiques. </w:t>
      </w:r>
    </w:p>
    <w:p w14:paraId="1A488B8F" w14:textId="100788B2" w:rsidR="004E4283" w:rsidRPr="00131BA4" w:rsidRDefault="00131BA4" w:rsidP="00131BA4">
      <w:pPr>
        <w:spacing w:line="360" w:lineRule="auto"/>
        <w:jc w:val="both"/>
        <w:rPr>
          <w:rFonts w:ascii="Times New Roman" w:hAnsi="Times New Roman" w:cs="Times New Roman"/>
          <w:sz w:val="24"/>
          <w:szCs w:val="24"/>
        </w:rPr>
      </w:pPr>
      <w:r w:rsidRPr="00131BA4">
        <w:rPr>
          <w:rFonts w:ascii="Times New Roman" w:hAnsi="Times New Roman" w:cs="Times New Roman"/>
          <w:b/>
          <w:bCs/>
          <w:sz w:val="24"/>
          <w:szCs w:val="24"/>
          <w:shd w:val="clear" w:color="auto" w:fill="FFFFFF"/>
        </w:rPr>
        <w:t>Outil :</w:t>
      </w:r>
      <w:r w:rsidRPr="00131BA4">
        <w:rPr>
          <w:rFonts w:ascii="Times New Roman" w:hAnsi="Times New Roman" w:cs="Times New Roman"/>
          <w:sz w:val="24"/>
          <w:szCs w:val="24"/>
          <w:shd w:val="clear" w:color="auto" w:fill="FFFFFF"/>
        </w:rPr>
        <w:t xml:space="preserve"> </w:t>
      </w:r>
      <w:r w:rsidR="004E4283" w:rsidRPr="00131BA4">
        <w:rPr>
          <w:rFonts w:ascii="Times New Roman" w:hAnsi="Times New Roman" w:cs="Times New Roman"/>
          <w:sz w:val="24"/>
          <w:szCs w:val="24"/>
          <w:shd w:val="clear" w:color="auto" w:fill="FFFFFF"/>
        </w:rPr>
        <w:t>Dans notre recherche, nous avons utilisé le langage de programmation python</w:t>
      </w:r>
      <w:r w:rsidR="002618B8" w:rsidRPr="00131BA4">
        <w:rPr>
          <w:rFonts w:ascii="Times New Roman" w:hAnsi="Times New Roman" w:cs="Times New Roman"/>
          <w:sz w:val="24"/>
          <w:szCs w:val="24"/>
          <w:shd w:val="clear" w:color="auto" w:fill="FFFFFF"/>
        </w:rPr>
        <w:t xml:space="preserve"> et le </w:t>
      </w:r>
      <w:r w:rsidR="002618B8" w:rsidRPr="00131BA4">
        <w:rPr>
          <w:rFonts w:ascii="Times New Roman" w:hAnsi="Times New Roman" w:cs="Times New Roman"/>
          <w:sz w:val="24"/>
          <w:szCs w:val="24"/>
        </w:rPr>
        <w:t>Forêts d'arbres décisionnels (</w:t>
      </w:r>
      <w:proofErr w:type="spellStart"/>
      <w:r w:rsidR="002618B8" w:rsidRPr="00131BA4">
        <w:rPr>
          <w:rFonts w:ascii="Times New Roman" w:hAnsi="Times New Roman" w:cs="Times New Roman"/>
          <w:sz w:val="24"/>
          <w:szCs w:val="24"/>
        </w:rPr>
        <w:t>Random</w:t>
      </w:r>
      <w:proofErr w:type="spellEnd"/>
      <w:r w:rsidR="002618B8" w:rsidRPr="00131BA4">
        <w:rPr>
          <w:rFonts w:ascii="Times New Roman" w:hAnsi="Times New Roman" w:cs="Times New Roman"/>
          <w:sz w:val="24"/>
          <w:szCs w:val="24"/>
        </w:rPr>
        <w:t xml:space="preserve"> Forest)</w:t>
      </w:r>
      <w:r w:rsidR="002618B8" w:rsidRPr="00131BA4">
        <w:rPr>
          <w:rFonts w:ascii="Times New Roman" w:hAnsi="Times New Roman" w:cs="Times New Roman"/>
          <w:sz w:val="24"/>
          <w:szCs w:val="24"/>
        </w:rPr>
        <w:t xml:space="preserve"> comme algorithme pour traité le sujet. </w:t>
      </w:r>
      <w:r w:rsidR="003A76ED" w:rsidRPr="00131BA4">
        <w:rPr>
          <w:rFonts w:ascii="Times New Roman" w:hAnsi="Times New Roman" w:cs="Times New Roman"/>
          <w:sz w:val="24"/>
          <w:szCs w:val="24"/>
        </w:rPr>
        <w:t xml:space="preserve">Nous avons utilisé </w:t>
      </w:r>
      <w:r w:rsidRPr="00131BA4">
        <w:rPr>
          <w:rFonts w:ascii="Times New Roman" w:hAnsi="Times New Roman" w:cs="Times New Roman"/>
          <w:sz w:val="24"/>
          <w:szCs w:val="24"/>
        </w:rPr>
        <w:t>les bibliothèques</w:t>
      </w:r>
      <w:r w:rsidR="003A76ED" w:rsidRPr="00131BA4">
        <w:rPr>
          <w:rFonts w:ascii="Times New Roman" w:hAnsi="Times New Roman" w:cs="Times New Roman"/>
          <w:sz w:val="24"/>
          <w:szCs w:val="24"/>
        </w:rPr>
        <w:t xml:space="preserve"> : </w:t>
      </w:r>
      <w:r w:rsidR="003A76ED" w:rsidRPr="00131BA4">
        <w:rPr>
          <w:rFonts w:ascii="Times New Roman" w:hAnsi="Times New Roman" w:cs="Times New Roman"/>
          <w:sz w:val="24"/>
          <w:szCs w:val="24"/>
        </w:rPr>
        <w:t>pandas</w:t>
      </w:r>
      <w:r w:rsidR="003A76ED" w:rsidRPr="00131BA4">
        <w:rPr>
          <w:rFonts w:ascii="Times New Roman" w:hAnsi="Times New Roman" w:cs="Times New Roman"/>
          <w:sz w:val="24"/>
          <w:szCs w:val="24"/>
        </w:rPr>
        <w:t xml:space="preserve">, </w:t>
      </w:r>
      <w:proofErr w:type="spellStart"/>
      <w:r w:rsidR="003A76ED" w:rsidRPr="00131BA4">
        <w:rPr>
          <w:rFonts w:ascii="Times New Roman" w:hAnsi="Times New Roman" w:cs="Times New Roman"/>
          <w:sz w:val="24"/>
          <w:szCs w:val="24"/>
        </w:rPr>
        <w:t>numpy</w:t>
      </w:r>
      <w:proofErr w:type="spellEnd"/>
      <w:r w:rsidR="003A76ED" w:rsidRPr="00131BA4">
        <w:rPr>
          <w:rFonts w:ascii="Times New Roman" w:hAnsi="Times New Roman" w:cs="Times New Roman"/>
          <w:sz w:val="24"/>
          <w:szCs w:val="24"/>
        </w:rPr>
        <w:t xml:space="preserve">, </w:t>
      </w:r>
      <w:proofErr w:type="spellStart"/>
      <w:r w:rsidR="003A76ED" w:rsidRPr="00131BA4">
        <w:rPr>
          <w:rFonts w:ascii="Times New Roman" w:hAnsi="Times New Roman" w:cs="Times New Roman"/>
          <w:sz w:val="24"/>
          <w:szCs w:val="24"/>
        </w:rPr>
        <w:t>seaborn</w:t>
      </w:r>
      <w:proofErr w:type="spellEnd"/>
      <w:r w:rsidR="003A76ED" w:rsidRPr="00131BA4">
        <w:rPr>
          <w:rFonts w:ascii="Times New Roman" w:hAnsi="Times New Roman" w:cs="Times New Roman"/>
          <w:sz w:val="24"/>
          <w:szCs w:val="24"/>
        </w:rPr>
        <w:t xml:space="preserve">, </w:t>
      </w:r>
      <w:proofErr w:type="spellStart"/>
      <w:r w:rsidR="003A76ED" w:rsidRPr="00131BA4">
        <w:rPr>
          <w:rFonts w:ascii="Times New Roman" w:hAnsi="Times New Roman" w:cs="Times New Roman"/>
          <w:sz w:val="24"/>
          <w:szCs w:val="24"/>
        </w:rPr>
        <w:t>matplotlib</w:t>
      </w:r>
      <w:proofErr w:type="spellEnd"/>
      <w:r w:rsidR="003A76ED" w:rsidRPr="00131BA4">
        <w:rPr>
          <w:rFonts w:ascii="Times New Roman" w:hAnsi="Times New Roman" w:cs="Times New Roman"/>
          <w:sz w:val="24"/>
          <w:szCs w:val="24"/>
        </w:rPr>
        <w:t xml:space="preserve">, </w:t>
      </w:r>
      <w:proofErr w:type="spellStart"/>
      <w:r w:rsidR="003A76ED" w:rsidRPr="00131BA4">
        <w:rPr>
          <w:rFonts w:ascii="Times New Roman" w:hAnsi="Times New Roman" w:cs="Times New Roman"/>
          <w:sz w:val="24"/>
          <w:szCs w:val="24"/>
        </w:rPr>
        <w:t>sklearn</w:t>
      </w:r>
      <w:proofErr w:type="spellEnd"/>
      <w:r w:rsidR="003A76ED" w:rsidRPr="00131BA4">
        <w:rPr>
          <w:rFonts w:ascii="Times New Roman" w:hAnsi="Times New Roman" w:cs="Times New Roman"/>
          <w:sz w:val="24"/>
          <w:szCs w:val="24"/>
        </w:rPr>
        <w:t>,</w:t>
      </w:r>
    </w:p>
    <w:p w14:paraId="4431CA99" w14:textId="423D548A" w:rsidR="002618B8" w:rsidRPr="00131BA4" w:rsidRDefault="00131BA4" w:rsidP="00131BA4">
      <w:pPr>
        <w:spacing w:line="360" w:lineRule="auto"/>
        <w:jc w:val="both"/>
        <w:rPr>
          <w:rFonts w:ascii="Times New Roman" w:hAnsi="Times New Roman" w:cs="Times New Roman"/>
          <w:sz w:val="24"/>
          <w:szCs w:val="24"/>
        </w:rPr>
      </w:pPr>
      <w:r w:rsidRPr="00131BA4">
        <w:rPr>
          <w:rFonts w:ascii="Times New Roman" w:hAnsi="Times New Roman" w:cs="Times New Roman"/>
          <w:b/>
          <w:bCs/>
          <w:sz w:val="24"/>
          <w:szCs w:val="24"/>
        </w:rPr>
        <w:t>Données</w:t>
      </w:r>
      <w:r w:rsidRPr="00131BA4">
        <w:rPr>
          <w:rFonts w:ascii="Times New Roman" w:hAnsi="Times New Roman" w:cs="Times New Roman"/>
          <w:sz w:val="24"/>
          <w:szCs w:val="24"/>
        </w:rPr>
        <w:t xml:space="preserve"> : </w:t>
      </w:r>
      <w:r w:rsidR="002618B8" w:rsidRPr="00131BA4">
        <w:rPr>
          <w:rFonts w:ascii="Times New Roman" w:hAnsi="Times New Roman" w:cs="Times New Roman"/>
          <w:sz w:val="24"/>
          <w:szCs w:val="24"/>
        </w:rPr>
        <w:t xml:space="preserve">Nous avons utilisé les données de </w:t>
      </w:r>
      <w:proofErr w:type="spellStart"/>
      <w:r w:rsidR="002618B8" w:rsidRPr="00131BA4">
        <w:rPr>
          <w:rFonts w:ascii="Times New Roman" w:hAnsi="Times New Roman" w:cs="Times New Roman"/>
          <w:sz w:val="24"/>
          <w:szCs w:val="24"/>
        </w:rPr>
        <w:t>Kaggle</w:t>
      </w:r>
      <w:proofErr w:type="spellEnd"/>
      <w:r w:rsidR="002618B8" w:rsidRPr="00131BA4">
        <w:rPr>
          <w:rFonts w:ascii="Times New Roman" w:hAnsi="Times New Roman" w:cs="Times New Roman"/>
          <w:sz w:val="24"/>
          <w:szCs w:val="24"/>
        </w:rPr>
        <w:t xml:space="preserve"> et </w:t>
      </w:r>
      <w:r w:rsidRPr="00131BA4">
        <w:rPr>
          <w:rFonts w:ascii="Times New Roman" w:hAnsi="Times New Roman" w:cs="Times New Roman"/>
          <w:sz w:val="24"/>
          <w:szCs w:val="24"/>
        </w:rPr>
        <w:t>sont</w:t>
      </w:r>
      <w:r w:rsidR="002618B8" w:rsidRPr="00131BA4">
        <w:rPr>
          <w:rFonts w:ascii="Times New Roman" w:hAnsi="Times New Roman" w:cs="Times New Roman"/>
          <w:sz w:val="24"/>
          <w:szCs w:val="24"/>
        </w:rPr>
        <w:t xml:space="preserve"> disponible</w:t>
      </w:r>
      <w:r w:rsidRPr="00131BA4">
        <w:rPr>
          <w:rFonts w:ascii="Times New Roman" w:hAnsi="Times New Roman" w:cs="Times New Roman"/>
          <w:sz w:val="24"/>
          <w:szCs w:val="24"/>
        </w:rPr>
        <w:t>s</w:t>
      </w:r>
      <w:r w:rsidR="002618B8" w:rsidRPr="00131BA4">
        <w:rPr>
          <w:rFonts w:ascii="Times New Roman" w:hAnsi="Times New Roman" w:cs="Times New Roman"/>
          <w:sz w:val="24"/>
          <w:szCs w:val="24"/>
        </w:rPr>
        <w:t xml:space="preserve"> sur notre espace de repos (</w:t>
      </w:r>
      <w:hyperlink r:id="rId5" w:history="1">
        <w:r w:rsidR="002618B8" w:rsidRPr="00131BA4">
          <w:rPr>
            <w:rStyle w:val="Lienhypertexte"/>
            <w:rFonts w:ascii="Times New Roman" w:hAnsi="Times New Roman" w:cs="Times New Roman"/>
            <w:color w:val="auto"/>
            <w:sz w:val="24"/>
            <w:szCs w:val="24"/>
          </w:rPr>
          <w:t>https://github.com/Sogo95/Pr-diction-du-risque-d-AVC</w:t>
        </w:r>
      </w:hyperlink>
      <w:r w:rsidR="002618B8" w:rsidRPr="00131BA4">
        <w:rPr>
          <w:rFonts w:ascii="Times New Roman" w:hAnsi="Times New Roman" w:cs="Times New Roman"/>
          <w:sz w:val="24"/>
          <w:szCs w:val="24"/>
        </w:rPr>
        <w:t>)</w:t>
      </w:r>
    </w:p>
    <w:p w14:paraId="3FA47434" w14:textId="77777777" w:rsidR="00131BA4" w:rsidRPr="00131BA4" w:rsidRDefault="00131BA4" w:rsidP="00131BA4">
      <w:pPr>
        <w:spacing w:line="360" w:lineRule="auto"/>
        <w:jc w:val="both"/>
        <w:rPr>
          <w:rFonts w:ascii="Times New Roman" w:hAnsi="Times New Roman" w:cs="Times New Roman"/>
          <w:sz w:val="24"/>
          <w:szCs w:val="24"/>
        </w:rPr>
      </w:pPr>
      <w:r w:rsidRPr="00131BA4">
        <w:rPr>
          <w:rFonts w:ascii="Times New Roman" w:hAnsi="Times New Roman" w:cs="Times New Roman"/>
          <w:b/>
          <w:bCs/>
          <w:sz w:val="24"/>
          <w:szCs w:val="24"/>
        </w:rPr>
        <w:t>Méthodologie :</w:t>
      </w:r>
      <w:r w:rsidRPr="00131BA4">
        <w:rPr>
          <w:rFonts w:ascii="Times New Roman" w:hAnsi="Times New Roman" w:cs="Times New Roman"/>
          <w:sz w:val="24"/>
          <w:szCs w:val="24"/>
        </w:rPr>
        <w:t xml:space="preserve"> </w:t>
      </w:r>
    </w:p>
    <w:p w14:paraId="31FD958E" w14:textId="230AC1FD" w:rsidR="003A76ED" w:rsidRPr="00131BA4" w:rsidRDefault="005E0039" w:rsidP="00131BA4">
      <w:pPr>
        <w:pStyle w:val="Paragraphedeliste"/>
        <w:numPr>
          <w:ilvl w:val="0"/>
          <w:numId w:val="1"/>
        </w:numPr>
        <w:spacing w:line="360" w:lineRule="auto"/>
        <w:jc w:val="both"/>
        <w:rPr>
          <w:rFonts w:ascii="Times New Roman" w:hAnsi="Times New Roman" w:cs="Times New Roman"/>
          <w:sz w:val="24"/>
          <w:szCs w:val="24"/>
        </w:rPr>
      </w:pPr>
      <w:r w:rsidRPr="00131BA4">
        <w:rPr>
          <w:rFonts w:ascii="Times New Roman" w:hAnsi="Times New Roman" w:cs="Times New Roman"/>
          <w:sz w:val="24"/>
          <w:szCs w:val="24"/>
        </w:rPr>
        <w:t xml:space="preserve">Nous avons procédé à la connaissance des données par leur exploration. </w:t>
      </w:r>
    </w:p>
    <w:p w14:paraId="260EC91B" w14:textId="3ADC70DE" w:rsidR="003A76ED" w:rsidRPr="00131BA4" w:rsidRDefault="005E0039" w:rsidP="00131BA4">
      <w:pPr>
        <w:pStyle w:val="Paragraphedeliste"/>
        <w:numPr>
          <w:ilvl w:val="0"/>
          <w:numId w:val="1"/>
        </w:numPr>
        <w:spacing w:line="360" w:lineRule="auto"/>
        <w:jc w:val="both"/>
        <w:rPr>
          <w:rFonts w:ascii="Times New Roman" w:hAnsi="Times New Roman" w:cs="Times New Roman"/>
          <w:sz w:val="24"/>
          <w:szCs w:val="24"/>
        </w:rPr>
      </w:pPr>
      <w:r w:rsidRPr="00131BA4">
        <w:rPr>
          <w:rFonts w:ascii="Times New Roman" w:hAnsi="Times New Roman" w:cs="Times New Roman"/>
          <w:sz w:val="24"/>
          <w:szCs w:val="24"/>
        </w:rPr>
        <w:t xml:space="preserve">Nous avons traité les variables manquantes, </w:t>
      </w:r>
      <w:r w:rsidR="003A76ED" w:rsidRPr="00131BA4">
        <w:rPr>
          <w:rFonts w:ascii="Times New Roman" w:hAnsi="Times New Roman" w:cs="Times New Roman"/>
          <w:sz w:val="24"/>
          <w:szCs w:val="24"/>
        </w:rPr>
        <w:t>encoder</w:t>
      </w:r>
      <w:r w:rsidRPr="00131BA4">
        <w:rPr>
          <w:rFonts w:ascii="Times New Roman" w:hAnsi="Times New Roman" w:cs="Times New Roman"/>
          <w:sz w:val="24"/>
          <w:szCs w:val="24"/>
        </w:rPr>
        <w:t xml:space="preserve"> et normalisé certaines de nos variables explicatives. </w:t>
      </w:r>
    </w:p>
    <w:p w14:paraId="1B07EF8C" w14:textId="685F2B58" w:rsidR="005E0039" w:rsidRPr="00131BA4" w:rsidRDefault="005E0039" w:rsidP="00131BA4">
      <w:pPr>
        <w:pStyle w:val="Paragraphedeliste"/>
        <w:numPr>
          <w:ilvl w:val="0"/>
          <w:numId w:val="1"/>
        </w:numPr>
        <w:spacing w:line="360" w:lineRule="auto"/>
        <w:jc w:val="both"/>
        <w:rPr>
          <w:rFonts w:ascii="Times New Roman" w:hAnsi="Times New Roman" w:cs="Times New Roman"/>
          <w:sz w:val="24"/>
          <w:szCs w:val="24"/>
        </w:rPr>
      </w:pPr>
      <w:r w:rsidRPr="00131BA4">
        <w:rPr>
          <w:rFonts w:ascii="Times New Roman" w:hAnsi="Times New Roman" w:cs="Times New Roman"/>
          <w:sz w:val="24"/>
          <w:szCs w:val="24"/>
        </w:rPr>
        <w:t xml:space="preserve">Nous avons observé la distribution de la variable d’intérêt (risque d’avoir un AVC) et avons fait ressortir les variables qui étaient corrélé au risque d’AVC ainsi que celles ayant un effet sur cette même variable. </w:t>
      </w:r>
    </w:p>
    <w:p w14:paraId="2FF53147" w14:textId="698B4078" w:rsidR="003A76ED" w:rsidRPr="00131BA4" w:rsidRDefault="003A76ED" w:rsidP="00131BA4">
      <w:pPr>
        <w:pStyle w:val="Paragraphedeliste"/>
        <w:numPr>
          <w:ilvl w:val="0"/>
          <w:numId w:val="1"/>
        </w:numPr>
        <w:spacing w:line="360" w:lineRule="auto"/>
        <w:jc w:val="both"/>
        <w:rPr>
          <w:rFonts w:ascii="Times New Roman" w:hAnsi="Times New Roman" w:cs="Times New Roman"/>
          <w:sz w:val="24"/>
          <w:szCs w:val="24"/>
        </w:rPr>
      </w:pPr>
      <w:r w:rsidRPr="00131BA4">
        <w:rPr>
          <w:rFonts w:ascii="Times New Roman" w:hAnsi="Times New Roman" w:cs="Times New Roman"/>
          <w:sz w:val="24"/>
          <w:szCs w:val="24"/>
        </w:rPr>
        <w:t>Les variables asymétriques ont été également détecté et corriger</w:t>
      </w:r>
    </w:p>
    <w:p w14:paraId="7ADC576F" w14:textId="77777777" w:rsidR="003A76ED" w:rsidRPr="00131BA4" w:rsidRDefault="005E0039" w:rsidP="00131BA4">
      <w:pPr>
        <w:pStyle w:val="Paragraphedeliste"/>
        <w:numPr>
          <w:ilvl w:val="0"/>
          <w:numId w:val="1"/>
        </w:numPr>
        <w:spacing w:line="360" w:lineRule="auto"/>
        <w:jc w:val="both"/>
        <w:rPr>
          <w:rFonts w:ascii="Times New Roman" w:hAnsi="Times New Roman" w:cs="Times New Roman"/>
          <w:sz w:val="24"/>
          <w:szCs w:val="24"/>
        </w:rPr>
      </w:pPr>
      <w:r w:rsidRPr="00131BA4">
        <w:rPr>
          <w:rFonts w:ascii="Times New Roman" w:hAnsi="Times New Roman" w:cs="Times New Roman"/>
          <w:sz w:val="24"/>
          <w:szCs w:val="24"/>
        </w:rPr>
        <w:t xml:space="preserve">Nous avons procédé à la construction du modèle tout en divisant notre base de données en ensemble d’entrainement (70%) et de test (30%). </w:t>
      </w:r>
    </w:p>
    <w:p w14:paraId="6D403CC0" w14:textId="77777777" w:rsidR="00131BA4" w:rsidRPr="00131BA4" w:rsidRDefault="005E0039" w:rsidP="00131BA4">
      <w:pPr>
        <w:pStyle w:val="Paragraphedeliste"/>
        <w:numPr>
          <w:ilvl w:val="0"/>
          <w:numId w:val="1"/>
        </w:numPr>
        <w:spacing w:line="360" w:lineRule="auto"/>
        <w:jc w:val="both"/>
        <w:rPr>
          <w:rFonts w:ascii="Times New Roman" w:hAnsi="Times New Roman" w:cs="Times New Roman"/>
          <w:sz w:val="24"/>
          <w:szCs w:val="24"/>
        </w:rPr>
      </w:pPr>
      <w:r w:rsidRPr="00131BA4">
        <w:rPr>
          <w:rFonts w:ascii="Times New Roman" w:hAnsi="Times New Roman" w:cs="Times New Roman"/>
          <w:sz w:val="24"/>
          <w:szCs w:val="24"/>
        </w:rPr>
        <w:t xml:space="preserve">Le </w:t>
      </w:r>
      <w:proofErr w:type="spellStart"/>
      <w:r w:rsidRPr="00131BA4">
        <w:rPr>
          <w:rFonts w:ascii="Times New Roman" w:hAnsi="Times New Roman" w:cs="Times New Roman"/>
          <w:sz w:val="24"/>
          <w:szCs w:val="24"/>
        </w:rPr>
        <w:t>Random</w:t>
      </w:r>
      <w:proofErr w:type="spellEnd"/>
      <w:r w:rsidRPr="00131BA4">
        <w:rPr>
          <w:rFonts w:ascii="Times New Roman" w:hAnsi="Times New Roman" w:cs="Times New Roman"/>
          <w:sz w:val="24"/>
          <w:szCs w:val="24"/>
        </w:rPr>
        <w:t xml:space="preserve"> Forest a été utilisé et une prédiction sur l’ensemble des données test a été effectué.</w:t>
      </w:r>
    </w:p>
    <w:p w14:paraId="4BBFCD6E" w14:textId="76ED471C" w:rsidR="004E4283" w:rsidRPr="00131BA4" w:rsidRDefault="005E0039" w:rsidP="00131BA4">
      <w:pPr>
        <w:pStyle w:val="Paragraphedeliste"/>
        <w:numPr>
          <w:ilvl w:val="0"/>
          <w:numId w:val="1"/>
        </w:numPr>
        <w:spacing w:line="360" w:lineRule="auto"/>
        <w:jc w:val="both"/>
        <w:rPr>
          <w:rFonts w:ascii="Times New Roman" w:hAnsi="Times New Roman" w:cs="Times New Roman"/>
          <w:sz w:val="24"/>
          <w:szCs w:val="24"/>
        </w:rPr>
      </w:pPr>
      <w:r w:rsidRPr="00131BA4">
        <w:rPr>
          <w:rFonts w:ascii="Times New Roman" w:hAnsi="Times New Roman" w:cs="Times New Roman"/>
          <w:sz w:val="24"/>
          <w:szCs w:val="24"/>
        </w:rPr>
        <w:t xml:space="preserve"> </w:t>
      </w:r>
      <w:r w:rsidR="003A76ED" w:rsidRPr="00131BA4">
        <w:rPr>
          <w:rFonts w:ascii="Times New Roman" w:hAnsi="Times New Roman" w:cs="Times New Roman"/>
          <w:sz w:val="24"/>
          <w:szCs w:val="24"/>
        </w:rPr>
        <w:t xml:space="preserve">Nous avons terminé par l’évaluation de notre modèle et avions trouvé un </w:t>
      </w:r>
      <w:proofErr w:type="spellStart"/>
      <w:r w:rsidR="003A76ED" w:rsidRPr="00131BA4">
        <w:rPr>
          <w:rFonts w:ascii="Times New Roman" w:hAnsi="Times New Roman" w:cs="Times New Roman"/>
          <w:sz w:val="24"/>
          <w:szCs w:val="24"/>
        </w:rPr>
        <w:t>accuracy</w:t>
      </w:r>
      <w:proofErr w:type="spellEnd"/>
      <w:r w:rsidR="003A76ED" w:rsidRPr="00131BA4">
        <w:rPr>
          <w:rFonts w:ascii="Times New Roman" w:hAnsi="Times New Roman" w:cs="Times New Roman"/>
          <w:sz w:val="24"/>
          <w:szCs w:val="24"/>
        </w:rPr>
        <w:t xml:space="preserve"> de 99,6%. Ainsi notre modèle permet de prédire correctement le risque d’avoir un AVC à 99,6%</w:t>
      </w:r>
    </w:p>
    <w:sectPr w:rsidR="004E4283" w:rsidRPr="00131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10C"/>
    <w:multiLevelType w:val="hybridMultilevel"/>
    <w:tmpl w:val="214A5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5736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49"/>
    <w:rsid w:val="00023B95"/>
    <w:rsid w:val="0008649A"/>
    <w:rsid w:val="00131BA4"/>
    <w:rsid w:val="002618B8"/>
    <w:rsid w:val="002F62D6"/>
    <w:rsid w:val="003A76ED"/>
    <w:rsid w:val="00426F49"/>
    <w:rsid w:val="004E4283"/>
    <w:rsid w:val="005E0039"/>
    <w:rsid w:val="00793D5D"/>
    <w:rsid w:val="00FD69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595F"/>
  <w15:chartTrackingRefBased/>
  <w15:docId w15:val="{BD9BDBD2-CEA9-46AB-BDAF-49E8F339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618B8"/>
    <w:rPr>
      <w:color w:val="0563C1" w:themeColor="hyperlink"/>
      <w:u w:val="single"/>
    </w:rPr>
  </w:style>
  <w:style w:type="character" w:styleId="Mentionnonrsolue">
    <w:name w:val="Unresolved Mention"/>
    <w:basedOn w:val="Policepardfaut"/>
    <w:uiPriority w:val="99"/>
    <w:semiHidden/>
    <w:unhideWhenUsed/>
    <w:rsid w:val="002618B8"/>
    <w:rPr>
      <w:color w:val="605E5C"/>
      <w:shd w:val="clear" w:color="auto" w:fill="E1DFDD"/>
    </w:rPr>
  </w:style>
  <w:style w:type="paragraph" w:styleId="Paragraphedeliste">
    <w:name w:val="List Paragraph"/>
    <w:basedOn w:val="Normal"/>
    <w:uiPriority w:val="34"/>
    <w:qFormat/>
    <w:rsid w:val="00131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go95/Pr-diction-du-risque-d-AV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 EMMANUEL SOGO</dc:creator>
  <cp:keywords/>
  <dc:description/>
  <cp:lastModifiedBy>ARMEL EMMANUEL SOGO</cp:lastModifiedBy>
  <cp:revision>2</cp:revision>
  <dcterms:created xsi:type="dcterms:W3CDTF">2024-02-22T00:26:00Z</dcterms:created>
  <dcterms:modified xsi:type="dcterms:W3CDTF">2024-02-22T01:26:00Z</dcterms:modified>
</cp:coreProperties>
</file>