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8E98" w14:textId="55907C55" w:rsidR="00857FCD" w:rsidRDefault="003314F7" w:rsidP="00857FCD">
      <w:pPr>
        <w:pStyle w:val="ListParagraph"/>
        <w:numPr>
          <w:ilvl w:val="0"/>
          <w:numId w:val="1"/>
        </w:numPr>
      </w:pPr>
      <w:r w:rsidRPr="003314F7">
        <w:t>run a container from it || add this option to the docker run command --env MARIADB_ROOT_PASSWORD=my-secret-pw</w:t>
      </w:r>
      <w:r>
        <w:t>:</w:t>
      </w:r>
    </w:p>
    <w:p w14:paraId="460CA986" w14:textId="5C31FE84" w:rsidR="0078453A" w:rsidRDefault="00087383" w:rsidP="009377EA">
      <w:r w:rsidRPr="00087383">
        <w:rPr>
          <w:noProof/>
        </w:rPr>
        <w:drawing>
          <wp:inline distT="0" distB="0" distL="0" distR="0" wp14:anchorId="24F9D1EE" wp14:editId="5FF3C5E0">
            <wp:extent cx="5645150" cy="2813050"/>
            <wp:effectExtent l="0" t="0" r="0" b="6350"/>
            <wp:docPr id="28085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0192" name=""/>
                    <pic:cNvPicPr/>
                  </pic:nvPicPr>
                  <pic:blipFill rotWithShape="1">
                    <a:blip r:embed="rId6"/>
                    <a:srcRect l="5021" t="11396" b="4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DEC0C" w14:textId="57D20D7D" w:rsidR="003314F7" w:rsidRDefault="003314F7" w:rsidP="00E60995">
      <w:pPr>
        <w:pStyle w:val="ListParagraph"/>
        <w:numPr>
          <w:ilvl w:val="0"/>
          <w:numId w:val="1"/>
        </w:numPr>
      </w:pPr>
      <w:r w:rsidRPr="003314F7">
        <w:t>name the container &lt;yourname&gt;-maridadb</w:t>
      </w:r>
      <w:r>
        <w:t>:</w:t>
      </w:r>
    </w:p>
    <w:p w14:paraId="22FF4DF8" w14:textId="49285794" w:rsidR="00857FCD" w:rsidRDefault="009377EA" w:rsidP="00E423BF">
      <w:r w:rsidRPr="009377EA">
        <w:drawing>
          <wp:inline distT="0" distB="0" distL="0" distR="0" wp14:anchorId="2BB496D8" wp14:editId="2B5B8FE8">
            <wp:extent cx="6216650" cy="641350"/>
            <wp:effectExtent l="0" t="0" r="0" b="6350"/>
            <wp:docPr id="199520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04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7FB" w14:textId="5F7C9806" w:rsidR="00E60995" w:rsidRDefault="00074BBE" w:rsidP="00572889">
      <w:pPr>
        <w:pStyle w:val="ListParagraph"/>
        <w:numPr>
          <w:ilvl w:val="0"/>
          <w:numId w:val="1"/>
        </w:numPr>
      </w:pPr>
      <w:r w:rsidRPr="00074BBE">
        <w:t>portforward port 3306 from the host to the same port inside the container</w:t>
      </w:r>
      <w:r>
        <w:t>:</w:t>
      </w:r>
    </w:p>
    <w:p w14:paraId="2F110FAD" w14:textId="78540285" w:rsidR="00CD7DFF" w:rsidRDefault="00CD7DFF" w:rsidP="00E60995">
      <w:pPr>
        <w:pStyle w:val="ListParagraph"/>
        <w:numPr>
          <w:ilvl w:val="0"/>
          <w:numId w:val="1"/>
        </w:numPr>
      </w:pPr>
      <w:r w:rsidRPr="00CD7DFF">
        <w:t>make sure that the container runs in the detached mode</w:t>
      </w:r>
      <w:r>
        <w:t>:</w:t>
      </w:r>
    </w:p>
    <w:p w14:paraId="37666995" w14:textId="309F831F" w:rsidR="00074BBE" w:rsidRDefault="00572889" w:rsidP="00074BBE">
      <w:r w:rsidRPr="00572889">
        <w:drawing>
          <wp:inline distT="0" distB="0" distL="0" distR="0" wp14:anchorId="727600EE" wp14:editId="73A44CA6">
            <wp:extent cx="6261100" cy="896354"/>
            <wp:effectExtent l="0" t="0" r="6350" b="0"/>
            <wp:docPr id="92620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3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4628" cy="8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3A1D" w14:textId="3E10AB08" w:rsidR="00F01DE4" w:rsidRDefault="009A2122" w:rsidP="00990C68">
      <w:pPr>
        <w:pStyle w:val="ListParagraph"/>
        <w:numPr>
          <w:ilvl w:val="0"/>
          <w:numId w:val="1"/>
        </w:numPr>
      </w:pPr>
      <w:r w:rsidRPr="009A2122">
        <w:t>Create account in Dockerhub</w:t>
      </w:r>
      <w:r>
        <w:t>:</w:t>
      </w:r>
    </w:p>
    <w:p w14:paraId="7BD25723" w14:textId="4E9B06DC" w:rsidR="00CD7DFF" w:rsidRDefault="00F01DE4" w:rsidP="00074BBE">
      <w:r w:rsidRPr="00572889">
        <w:lastRenderedPageBreak/>
        <w:drawing>
          <wp:inline distT="0" distB="0" distL="0" distR="0" wp14:anchorId="2C62F712" wp14:editId="2252E939">
            <wp:extent cx="5943600" cy="2058035"/>
            <wp:effectExtent l="0" t="0" r="0" b="0"/>
            <wp:docPr id="1854990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900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693" w14:textId="2D922053" w:rsidR="00990C68" w:rsidRDefault="00990C68" w:rsidP="00990C68">
      <w:pPr>
        <w:pStyle w:val="ListParagraph"/>
        <w:numPr>
          <w:ilvl w:val="0"/>
          <w:numId w:val="1"/>
        </w:numPr>
      </w:pPr>
      <w:r>
        <w:t>run a second container from the same image</w:t>
      </w:r>
      <w:r>
        <w:t>:</w:t>
      </w:r>
    </w:p>
    <w:p w14:paraId="4BE50F8B" w14:textId="36E339ED" w:rsidR="00990C68" w:rsidRDefault="00990C68" w:rsidP="00990C68">
      <w:pPr>
        <w:ind w:left="360"/>
      </w:pPr>
      <w:r w:rsidRPr="00990C68">
        <w:drawing>
          <wp:inline distT="0" distB="0" distL="0" distR="0" wp14:anchorId="463213B0" wp14:editId="75465B7B">
            <wp:extent cx="5943600" cy="565150"/>
            <wp:effectExtent l="0" t="0" r="0" b="6350"/>
            <wp:docPr id="81249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4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D14" w14:textId="72F10B31" w:rsidR="00572889" w:rsidRDefault="00990C68" w:rsidP="00990C68">
      <w:pPr>
        <w:pStyle w:val="ListParagraph"/>
        <w:numPr>
          <w:ilvl w:val="0"/>
          <w:numId w:val="1"/>
        </w:numPr>
      </w:pPr>
      <w:r>
        <w:t xml:space="preserve"> list the running containers</w:t>
      </w:r>
      <w:r>
        <w:t>:</w:t>
      </w:r>
    </w:p>
    <w:p w14:paraId="142CAC21" w14:textId="4B9D5145" w:rsidR="00990C68" w:rsidRDefault="00990C68" w:rsidP="00990C68">
      <w:r w:rsidRPr="00990C68">
        <w:drawing>
          <wp:inline distT="0" distB="0" distL="0" distR="0" wp14:anchorId="6D439F8D" wp14:editId="56E78003">
            <wp:extent cx="6172200" cy="1153990"/>
            <wp:effectExtent l="0" t="0" r="0" b="8255"/>
            <wp:docPr id="27655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9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8379" cy="11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DFD" w14:textId="00A2466A" w:rsidR="00CD7DFF" w:rsidRDefault="00D067D7" w:rsidP="00D067D7">
      <w:pPr>
        <w:pStyle w:val="ListParagraph"/>
        <w:numPr>
          <w:ilvl w:val="0"/>
          <w:numId w:val="1"/>
        </w:numPr>
      </w:pPr>
      <w:r w:rsidRPr="00D067D7">
        <w:t>Search how to get the default port the service inside the container is listening on</w:t>
      </w:r>
      <w:r>
        <w:t>:</w:t>
      </w:r>
    </w:p>
    <w:p w14:paraId="6ADB7848" w14:textId="39E9F6F6" w:rsidR="00D067D7" w:rsidRDefault="00D067D7" w:rsidP="00D067D7">
      <w:pPr>
        <w:ind w:left="360"/>
      </w:pPr>
      <w:r w:rsidRPr="00D067D7">
        <w:drawing>
          <wp:inline distT="0" distB="0" distL="0" distR="0" wp14:anchorId="5FB41667" wp14:editId="2DD2F2BD">
            <wp:extent cx="3721291" cy="342918"/>
            <wp:effectExtent l="0" t="0" r="0" b="0"/>
            <wp:docPr id="118488659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86594" name="Picture 1" descr="A close up of a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67DF" w14:textId="34F67611" w:rsidR="00D067D7" w:rsidRDefault="00417809" w:rsidP="00D067D7">
      <w:pPr>
        <w:ind w:left="360"/>
      </w:pPr>
      <w:r w:rsidRPr="00417809">
        <w:drawing>
          <wp:inline distT="0" distB="0" distL="0" distR="0" wp14:anchorId="6E1C2FEE" wp14:editId="09BC7231">
            <wp:extent cx="5943600" cy="2104390"/>
            <wp:effectExtent l="0" t="0" r="0" b="0"/>
            <wp:docPr id="19955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83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7D7" w:rsidSect="003314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907A7"/>
    <w:multiLevelType w:val="hybridMultilevel"/>
    <w:tmpl w:val="28907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4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C1"/>
    <w:rsid w:val="00074BBE"/>
    <w:rsid w:val="00087383"/>
    <w:rsid w:val="00120C7C"/>
    <w:rsid w:val="001A107A"/>
    <w:rsid w:val="0029539F"/>
    <w:rsid w:val="003314F7"/>
    <w:rsid w:val="00417809"/>
    <w:rsid w:val="005277C1"/>
    <w:rsid w:val="00533CF4"/>
    <w:rsid w:val="00572889"/>
    <w:rsid w:val="006C2169"/>
    <w:rsid w:val="0078453A"/>
    <w:rsid w:val="00857FCD"/>
    <w:rsid w:val="00922BAA"/>
    <w:rsid w:val="009377EA"/>
    <w:rsid w:val="00990C68"/>
    <w:rsid w:val="009A2122"/>
    <w:rsid w:val="00A014B9"/>
    <w:rsid w:val="00A329E3"/>
    <w:rsid w:val="00A75172"/>
    <w:rsid w:val="00C3722F"/>
    <w:rsid w:val="00CD7DFF"/>
    <w:rsid w:val="00D067D7"/>
    <w:rsid w:val="00D6616E"/>
    <w:rsid w:val="00E41FDB"/>
    <w:rsid w:val="00E423BF"/>
    <w:rsid w:val="00E60995"/>
    <w:rsid w:val="00E91F5B"/>
    <w:rsid w:val="00F01DE4"/>
    <w:rsid w:val="00FA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7C0E"/>
  <w15:chartTrackingRefBased/>
  <w15:docId w15:val="{4D26CB26-553B-4296-A7BD-9DE57E00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4D10-95FA-4434-B505-AA5E9C1A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18</cp:revision>
  <dcterms:created xsi:type="dcterms:W3CDTF">2025-07-26T19:22:00Z</dcterms:created>
  <dcterms:modified xsi:type="dcterms:W3CDTF">2025-07-27T15:33:00Z</dcterms:modified>
</cp:coreProperties>
</file>