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HFS Sales Manager User Manual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after="0" w:before="0" w:lineRule="auto"/>
        <w:rPr>
          <w:rFonts w:ascii="Times New Roman" w:cs="Times New Roman" w:eastAsia="Times New Roman" w:hAnsi="Times New Roman"/>
          <w:b w:val="1"/>
        </w:rPr>
      </w:pPr>
      <w:bookmarkStart w:colFirst="0" w:colLast="0" w:name="_h9yldhcx7tr1" w:id="0"/>
      <w:bookmarkEnd w:id="0"/>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Welcome to the Sales Manager Web App! This platform is designed to help you manage and monitor your sales team, track performance, and access essential sales tools. As a Sales Manager, you can easily oversee the daily activities of your team, analyze performance trends, and ensure all sales processes are being executed efficiently.</w:t>
      </w:r>
    </w:p>
    <w:p w:rsidR="00000000" w:rsidDel="00000000" w:rsidP="00000000" w:rsidRDefault="00000000" w:rsidRPr="00000000" w14:paraId="00000005">
      <w:pPr>
        <w:spacing w:after="240" w:before="240" w:lineRule="auto"/>
        <w:rPr/>
      </w:pPr>
      <w:r w:rsidDel="00000000" w:rsidR="00000000" w:rsidRPr="00000000">
        <w:rPr>
          <w:rtl w:val="0"/>
        </w:rPr>
        <w:t xml:space="preserve">This manual will guide you through the various features of the web app and help you make the most out of the tools available.</w:t>
      </w:r>
    </w:p>
    <w:p w:rsidR="00000000" w:rsidDel="00000000" w:rsidP="00000000" w:rsidRDefault="00000000" w:rsidRPr="00000000" w14:paraId="00000006">
      <w:pPr>
        <w:pStyle w:val="Heading1"/>
        <w:spacing w:after="240" w:before="240" w:lineRule="auto"/>
        <w:rPr/>
      </w:pPr>
      <w:bookmarkStart w:colFirst="0" w:colLast="0" w:name="_4ttb4oj9b87k" w:id="1"/>
      <w:bookmarkEnd w:id="1"/>
      <w:r w:rsidDel="00000000" w:rsidR="00000000" w:rsidRPr="00000000">
        <w:rPr>
          <w:rtl w:val="0"/>
        </w:rPr>
        <w:t xml:space="preserve">Dashboard:</w:t>
      </w:r>
    </w:p>
    <w:p w:rsidR="00000000" w:rsidDel="00000000" w:rsidP="00000000" w:rsidRDefault="00000000" w:rsidRPr="00000000" w14:paraId="00000007">
      <w:pPr>
        <w:rPr/>
      </w:pPr>
      <w:r w:rsidDel="00000000" w:rsidR="00000000" w:rsidRPr="00000000">
        <w:rPr>
          <w:rtl w:val="0"/>
        </w:rPr>
        <w:t xml:space="preserve">Upon logging into the web app, you will be directed to the Dashboard, the central hub where you can monitor key sales metrics and team performance. Here's what you can do on the dashboard:</w:t>
      </w:r>
    </w:p>
    <w:p w:rsidR="00000000" w:rsidDel="00000000" w:rsidP="00000000" w:rsidRDefault="00000000" w:rsidRPr="00000000" w14:paraId="00000008">
      <w:pPr>
        <w:pStyle w:val="Heading2"/>
        <w:keepNext w:val="0"/>
        <w:keepLines w:val="0"/>
        <w:rPr/>
      </w:pPr>
      <w:bookmarkStart w:colFirst="0" w:colLast="0" w:name="_guu6jeb6nf5m" w:id="2"/>
      <w:bookmarkEnd w:id="2"/>
      <w:r w:rsidDel="00000000" w:rsidR="00000000" w:rsidRPr="00000000">
        <w:rPr>
          <w:rtl w:val="0"/>
        </w:rPr>
        <w:t xml:space="preserve">Monitor Team Performance:</w:t>
      </w:r>
    </w:p>
    <w:p w:rsidR="00000000" w:rsidDel="00000000" w:rsidP="00000000" w:rsidRDefault="00000000" w:rsidRPr="00000000" w14:paraId="00000009">
      <w:pPr>
        <w:keepNext w:val="0"/>
        <w:keepLines w:val="0"/>
        <w:rPr/>
      </w:pPr>
      <w:r w:rsidDel="00000000" w:rsidR="00000000" w:rsidRPr="00000000">
        <w:rPr>
          <w:rtl w:val="0"/>
        </w:rPr>
        <w:t xml:space="preserve">The Team Performance section provides a high-level overview of your team's performance. You can track:</w:t>
      </w:r>
    </w:p>
    <w:p w:rsidR="00000000" w:rsidDel="00000000" w:rsidP="00000000" w:rsidRDefault="00000000" w:rsidRPr="00000000" w14:paraId="0000000A">
      <w:pPr>
        <w:keepNext w:val="0"/>
        <w:keepLines w:val="0"/>
        <w:numPr>
          <w:ilvl w:val="0"/>
          <w:numId w:val="5"/>
        </w:numPr>
        <w:ind w:left="720" w:hanging="360"/>
        <w:rPr>
          <w:u w:val="none"/>
        </w:rPr>
      </w:pPr>
      <w:r w:rsidDel="00000000" w:rsidR="00000000" w:rsidRPr="00000000">
        <w:rPr>
          <w:rtl w:val="0"/>
        </w:rPr>
        <w:t xml:space="preserve">Revenue generated</w:t>
      </w:r>
    </w:p>
    <w:p w:rsidR="00000000" w:rsidDel="00000000" w:rsidP="00000000" w:rsidRDefault="00000000" w:rsidRPr="00000000" w14:paraId="0000000B">
      <w:pPr>
        <w:keepNext w:val="0"/>
        <w:keepLines w:val="0"/>
        <w:numPr>
          <w:ilvl w:val="0"/>
          <w:numId w:val="5"/>
        </w:numPr>
        <w:ind w:left="720" w:hanging="360"/>
        <w:rPr>
          <w:u w:val="none"/>
        </w:rPr>
      </w:pPr>
      <w:r w:rsidDel="00000000" w:rsidR="00000000" w:rsidRPr="00000000">
        <w:rPr>
          <w:rtl w:val="0"/>
        </w:rPr>
        <w:t xml:space="preserve">Total calls</w:t>
      </w:r>
    </w:p>
    <w:p w:rsidR="00000000" w:rsidDel="00000000" w:rsidP="00000000" w:rsidRDefault="00000000" w:rsidRPr="00000000" w14:paraId="0000000C">
      <w:pPr>
        <w:keepNext w:val="0"/>
        <w:keepLines w:val="0"/>
        <w:numPr>
          <w:ilvl w:val="0"/>
          <w:numId w:val="5"/>
        </w:numPr>
        <w:ind w:left="720" w:hanging="360"/>
        <w:rPr>
          <w:u w:val="none"/>
        </w:rPr>
      </w:pPr>
      <w:r w:rsidDel="00000000" w:rsidR="00000000" w:rsidRPr="00000000">
        <w:rPr>
          <w:rtl w:val="0"/>
        </w:rPr>
        <w:t xml:space="preserve">Invoices</w:t>
      </w:r>
    </w:p>
    <w:p w:rsidR="00000000" w:rsidDel="00000000" w:rsidP="00000000" w:rsidRDefault="00000000" w:rsidRPr="00000000" w14:paraId="0000000D">
      <w:pPr>
        <w:keepNext w:val="0"/>
        <w:keepLines w:val="0"/>
        <w:numPr>
          <w:ilvl w:val="0"/>
          <w:numId w:val="5"/>
        </w:numPr>
        <w:ind w:left="720" w:hanging="360"/>
        <w:rPr>
          <w:u w:val="none"/>
        </w:rPr>
      </w:pPr>
      <w:r w:rsidDel="00000000" w:rsidR="00000000" w:rsidRPr="00000000">
        <w:rPr>
          <w:rtl w:val="0"/>
        </w:rPr>
        <w:t xml:space="preserve">Total orders</w:t>
      </w:r>
    </w:p>
    <w:p w:rsidR="00000000" w:rsidDel="00000000" w:rsidP="00000000" w:rsidRDefault="00000000" w:rsidRPr="00000000" w14:paraId="0000000E">
      <w:pPr>
        <w:keepNext w:val="0"/>
        <w:keepLines w:val="0"/>
        <w:numPr>
          <w:ilvl w:val="0"/>
          <w:numId w:val="5"/>
        </w:numPr>
        <w:ind w:left="720" w:hanging="360"/>
        <w:rPr>
          <w:u w:val="none"/>
        </w:rPr>
      </w:pPr>
      <w:r w:rsidDel="00000000" w:rsidR="00000000" w:rsidRPr="00000000">
        <w:rPr>
          <w:rtl w:val="0"/>
        </w:rPr>
        <w:t xml:space="preserve">Orders value</w:t>
      </w:r>
    </w:p>
    <w:p w:rsidR="00000000" w:rsidDel="00000000" w:rsidP="00000000" w:rsidRDefault="00000000" w:rsidRPr="00000000" w14:paraId="0000000F">
      <w:pPr>
        <w:keepNext w:val="0"/>
        <w:keepLines w:val="0"/>
        <w:numPr>
          <w:ilvl w:val="0"/>
          <w:numId w:val="5"/>
        </w:numPr>
        <w:ind w:left="720" w:hanging="360"/>
        <w:rPr>
          <w:u w:val="none"/>
        </w:rPr>
      </w:pPr>
      <w:r w:rsidDel="00000000" w:rsidR="00000000" w:rsidRPr="00000000">
        <w:rPr>
          <w:rtl w:val="0"/>
        </w:rPr>
        <w:t xml:space="preserve">Quotations</w:t>
      </w:r>
    </w:p>
    <w:p w:rsidR="00000000" w:rsidDel="00000000" w:rsidP="00000000" w:rsidRDefault="00000000" w:rsidRPr="00000000" w14:paraId="00000010">
      <w:pPr>
        <w:keepNext w:val="0"/>
        <w:keepLines w:val="0"/>
        <w:rPr/>
      </w:pPr>
      <w:r w:rsidDel="00000000" w:rsidR="00000000" w:rsidRPr="00000000">
        <w:rPr>
          <w:rtl w:val="0"/>
        </w:rPr>
        <w:t xml:space="preserve">You can refer to Fig 1 to see the overview of the dashboard.</w:t>
      </w:r>
    </w:p>
    <w:p w:rsidR="00000000" w:rsidDel="00000000" w:rsidP="00000000" w:rsidRDefault="00000000" w:rsidRPr="00000000" w14:paraId="00000011">
      <w:pPr>
        <w:keepNext w:val="0"/>
        <w:keepLines w:val="0"/>
        <w:jc w:val="center"/>
        <w:rPr/>
      </w:pPr>
      <w:r w:rsidDel="00000000" w:rsidR="00000000" w:rsidRPr="00000000">
        <w:rPr/>
        <w:drawing>
          <wp:inline distB="114300" distT="114300" distL="114300" distR="114300">
            <wp:extent cx="3968490" cy="1957876"/>
            <wp:effectExtent b="0" l="0" r="0" t="0"/>
            <wp:docPr id="33" name="image32.png"/>
            <a:graphic>
              <a:graphicData uri="http://schemas.openxmlformats.org/drawingml/2006/picture">
                <pic:pic>
                  <pic:nvPicPr>
                    <pic:cNvPr id="0" name="image32.png"/>
                    <pic:cNvPicPr preferRelativeResize="0"/>
                  </pic:nvPicPr>
                  <pic:blipFill>
                    <a:blip r:embed="rId6"/>
                    <a:srcRect b="2233" l="0" r="0" t="2267"/>
                    <a:stretch>
                      <a:fillRect/>
                    </a:stretch>
                  </pic:blipFill>
                  <pic:spPr>
                    <a:xfrm>
                      <a:off x="0" y="0"/>
                      <a:ext cx="3968490" cy="195787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jc w:val="center"/>
        <w:rPr/>
      </w:pPr>
      <w:r w:rsidDel="00000000" w:rsidR="00000000" w:rsidRPr="00000000">
        <w:rPr>
          <w:rtl w:val="0"/>
        </w:rPr>
        <w:t xml:space="preserve">Fig 1. Overview of sales manager dashboard</w:t>
      </w:r>
    </w:p>
    <w:p w:rsidR="00000000" w:rsidDel="00000000" w:rsidP="00000000" w:rsidRDefault="00000000" w:rsidRPr="00000000" w14:paraId="00000013">
      <w:pPr>
        <w:keepNext w:val="0"/>
        <w:keepLines w:val="0"/>
        <w:jc w:val="left"/>
        <w:rPr/>
      </w:pPr>
      <w:r w:rsidDel="00000000" w:rsidR="00000000" w:rsidRPr="00000000">
        <w:rPr>
          <w:rtl w:val="0"/>
        </w:rPr>
      </w:r>
    </w:p>
    <w:p w:rsidR="00000000" w:rsidDel="00000000" w:rsidP="00000000" w:rsidRDefault="00000000" w:rsidRPr="00000000" w14:paraId="00000014">
      <w:pPr>
        <w:keepNext w:val="0"/>
        <w:keepLines w:val="0"/>
        <w:jc w:val="left"/>
        <w:rPr/>
      </w:pPr>
      <w:r w:rsidDel="00000000" w:rsidR="00000000" w:rsidRPr="00000000">
        <w:rPr>
          <w:rtl w:val="0"/>
        </w:rPr>
        <w:t xml:space="preserve">You can view the recent orders placed by your team by clicking the </w:t>
      </w:r>
      <w:r w:rsidDel="00000000" w:rsidR="00000000" w:rsidRPr="00000000">
        <w:rPr>
          <w:b w:val="1"/>
          <w:rtl w:val="0"/>
        </w:rPr>
        <w:t xml:space="preserve">recent orders</w:t>
      </w:r>
      <w:r w:rsidDel="00000000" w:rsidR="00000000" w:rsidRPr="00000000">
        <w:rPr>
          <w:rtl w:val="0"/>
        </w:rPr>
        <w:t xml:space="preserve"> button as shown in Fig 2. </w:t>
      </w:r>
    </w:p>
    <w:p w:rsidR="00000000" w:rsidDel="00000000" w:rsidP="00000000" w:rsidRDefault="00000000" w:rsidRPr="00000000" w14:paraId="00000015">
      <w:pPr>
        <w:keepNext w:val="0"/>
        <w:keepLines w:val="0"/>
        <w:jc w:val="center"/>
        <w:rPr/>
      </w:pPr>
      <w:r w:rsidDel="00000000" w:rsidR="00000000" w:rsidRPr="00000000">
        <w:rPr/>
        <w:drawing>
          <wp:inline distB="114300" distT="114300" distL="114300" distR="114300">
            <wp:extent cx="4201950" cy="2476500"/>
            <wp:effectExtent b="0" l="0" r="0" t="0"/>
            <wp:docPr id="25" name="image21.png"/>
            <a:graphic>
              <a:graphicData uri="http://schemas.openxmlformats.org/drawingml/2006/picture">
                <pic:pic>
                  <pic:nvPicPr>
                    <pic:cNvPr id="0" name="image21.png"/>
                    <pic:cNvPicPr preferRelativeResize="0"/>
                  </pic:nvPicPr>
                  <pic:blipFill>
                    <a:blip r:embed="rId7"/>
                    <a:srcRect b="0" l="0" r="1087" t="0"/>
                    <a:stretch>
                      <a:fillRect/>
                    </a:stretch>
                  </pic:blipFill>
                  <pic:spPr>
                    <a:xfrm>
                      <a:off x="0" y="0"/>
                      <a:ext cx="42019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jc w:val="center"/>
        <w:rPr/>
      </w:pPr>
      <w:r w:rsidDel="00000000" w:rsidR="00000000" w:rsidRPr="00000000">
        <w:rPr>
          <w:rtl w:val="0"/>
        </w:rPr>
        <w:t xml:space="preserve">Fig 2. Recent orders placed by the sales agent being viewed on the sales manager dashboard</w:t>
      </w:r>
    </w:p>
    <w:p w:rsidR="00000000" w:rsidDel="00000000" w:rsidP="00000000" w:rsidRDefault="00000000" w:rsidRPr="00000000" w14:paraId="00000017">
      <w:pPr>
        <w:keepNext w:val="0"/>
        <w:keepLines w:val="0"/>
        <w:rPr/>
      </w:pPr>
      <w:r w:rsidDel="00000000" w:rsidR="00000000" w:rsidRPr="00000000">
        <w:rPr>
          <w:rtl w:val="0"/>
        </w:rPr>
      </w:r>
    </w:p>
    <w:p w:rsidR="00000000" w:rsidDel="00000000" w:rsidP="00000000" w:rsidRDefault="00000000" w:rsidRPr="00000000" w14:paraId="00000018">
      <w:pPr>
        <w:keepNext w:val="0"/>
        <w:keepLines w:val="0"/>
        <w:rPr/>
      </w:pPr>
      <w:r w:rsidDel="00000000" w:rsidR="00000000" w:rsidRPr="00000000">
        <w:rPr>
          <w:rtl w:val="0"/>
        </w:rPr>
        <w:t xml:space="preserve">You can also view the recent quotations by clicking on the recent quotations button on the dashboard.</w:t>
      </w:r>
      <w:r w:rsidDel="00000000" w:rsidR="00000000" w:rsidRPr="00000000">
        <w:rPr>
          <w:rtl w:val="0"/>
        </w:rPr>
      </w:r>
    </w:p>
    <w:p w:rsidR="00000000" w:rsidDel="00000000" w:rsidP="00000000" w:rsidRDefault="00000000" w:rsidRPr="00000000" w14:paraId="00000019">
      <w:pPr>
        <w:pStyle w:val="Heading2"/>
        <w:keepNext w:val="0"/>
        <w:keepLines w:val="0"/>
        <w:spacing w:after="40" w:before="240" w:line="240" w:lineRule="auto"/>
        <w:rPr/>
      </w:pPr>
      <w:bookmarkStart w:colFirst="0" w:colLast="0" w:name="_mgxykbvhoxrn" w:id="3"/>
      <w:bookmarkEnd w:id="3"/>
      <w:r w:rsidDel="00000000" w:rsidR="00000000" w:rsidRPr="00000000">
        <w:rPr>
          <w:rtl w:val="0"/>
        </w:rPr>
        <w:t xml:space="preserve">Performance Trends</w:t>
      </w:r>
    </w:p>
    <w:p w:rsidR="00000000" w:rsidDel="00000000" w:rsidP="00000000" w:rsidRDefault="00000000" w:rsidRPr="00000000" w14:paraId="0000001A">
      <w:pPr>
        <w:spacing w:after="240" w:before="240" w:line="240" w:lineRule="auto"/>
        <w:rPr/>
      </w:pPr>
      <w:r w:rsidDel="00000000" w:rsidR="00000000" w:rsidRPr="00000000">
        <w:rPr>
          <w:rtl w:val="0"/>
        </w:rPr>
        <w:t xml:space="preserve">In this section, you can analyze performance trends of your team based on:</w:t>
      </w:r>
    </w:p>
    <w:p w:rsidR="00000000" w:rsidDel="00000000" w:rsidP="00000000" w:rsidRDefault="00000000" w:rsidRPr="00000000" w14:paraId="0000001B">
      <w:pPr>
        <w:numPr>
          <w:ilvl w:val="0"/>
          <w:numId w:val="6"/>
        </w:numPr>
        <w:spacing w:after="0" w:afterAutospacing="0" w:before="240" w:line="240" w:lineRule="auto"/>
        <w:ind w:left="720" w:hanging="360"/>
        <w:rPr>
          <w:u w:val="none"/>
        </w:rPr>
      </w:pPr>
      <w:r w:rsidDel="00000000" w:rsidR="00000000" w:rsidRPr="00000000">
        <w:rPr>
          <w:rtl w:val="0"/>
        </w:rPr>
        <w:t xml:space="preserve">Revenue</w:t>
      </w:r>
    </w:p>
    <w:p w:rsidR="00000000" w:rsidDel="00000000" w:rsidP="00000000" w:rsidRDefault="00000000" w:rsidRPr="00000000" w14:paraId="0000001C">
      <w:pPr>
        <w:numPr>
          <w:ilvl w:val="0"/>
          <w:numId w:val="6"/>
        </w:numPr>
        <w:spacing w:after="0" w:afterAutospacing="0" w:before="0" w:beforeAutospacing="0" w:line="240" w:lineRule="auto"/>
        <w:ind w:left="720" w:hanging="360"/>
        <w:rPr>
          <w:u w:val="none"/>
        </w:rPr>
      </w:pPr>
      <w:r w:rsidDel="00000000" w:rsidR="00000000" w:rsidRPr="00000000">
        <w:rPr>
          <w:rtl w:val="0"/>
        </w:rPr>
        <w:t xml:space="preserve">Orders</w:t>
      </w:r>
    </w:p>
    <w:p w:rsidR="00000000" w:rsidDel="00000000" w:rsidP="00000000" w:rsidRDefault="00000000" w:rsidRPr="00000000" w14:paraId="0000001D">
      <w:pPr>
        <w:numPr>
          <w:ilvl w:val="0"/>
          <w:numId w:val="6"/>
        </w:numPr>
        <w:spacing w:after="240" w:before="0" w:beforeAutospacing="0" w:line="240" w:lineRule="auto"/>
        <w:ind w:left="720" w:hanging="360"/>
        <w:rPr>
          <w:u w:val="none"/>
        </w:rPr>
      </w:pPr>
      <w:r w:rsidDel="00000000" w:rsidR="00000000" w:rsidRPr="00000000">
        <w:rPr>
          <w:rtl w:val="0"/>
        </w:rPr>
        <w:t xml:space="preserve">Quotations</w:t>
      </w:r>
    </w:p>
    <w:p w:rsidR="00000000" w:rsidDel="00000000" w:rsidP="00000000" w:rsidRDefault="00000000" w:rsidRPr="00000000" w14:paraId="0000001E">
      <w:pPr>
        <w:spacing w:after="240" w:before="240" w:line="240" w:lineRule="auto"/>
        <w:ind w:left="0" w:firstLine="0"/>
        <w:rPr/>
      </w:pPr>
      <w:r w:rsidDel="00000000" w:rsidR="00000000" w:rsidRPr="00000000">
        <w:rPr>
          <w:rtl w:val="0"/>
        </w:rPr>
        <w:t xml:space="preserve">You can view the performance trends chart in Fig 3.</w:t>
      </w:r>
    </w:p>
    <w:p w:rsidR="00000000" w:rsidDel="00000000" w:rsidP="00000000" w:rsidRDefault="00000000" w:rsidRPr="00000000" w14:paraId="0000001F">
      <w:pPr>
        <w:spacing w:after="240" w:before="240" w:line="240" w:lineRule="auto"/>
        <w:ind w:left="0" w:firstLine="0"/>
        <w:jc w:val="center"/>
        <w:rPr/>
      </w:pPr>
      <w:r w:rsidDel="00000000" w:rsidR="00000000" w:rsidRPr="00000000">
        <w:rPr/>
        <w:drawing>
          <wp:inline distB="114300" distT="114300" distL="114300" distR="114300">
            <wp:extent cx="5572125" cy="3190875"/>
            <wp:effectExtent b="0" l="0" r="0" t="0"/>
            <wp:docPr id="29" name="image24.png"/>
            <a:graphic>
              <a:graphicData uri="http://schemas.openxmlformats.org/drawingml/2006/picture">
                <pic:pic>
                  <pic:nvPicPr>
                    <pic:cNvPr id="0" name="image24.png"/>
                    <pic:cNvPicPr preferRelativeResize="0"/>
                  </pic:nvPicPr>
                  <pic:blipFill>
                    <a:blip r:embed="rId8"/>
                    <a:srcRect b="2993" l="1328" r="1495" t="1560"/>
                    <a:stretch>
                      <a:fillRect/>
                    </a:stretch>
                  </pic:blipFill>
                  <pic:spPr>
                    <a:xfrm>
                      <a:off x="0" y="0"/>
                      <a:ext cx="5572125" cy="3190875"/>
                    </a:xfrm>
                    <a:prstGeom prst="rect"/>
                    <a:ln/>
                  </pic:spPr>
                </pic:pic>
              </a:graphicData>
            </a:graphic>
          </wp:inline>
        </w:drawing>
      </w:r>
      <w:r w:rsidDel="00000000" w:rsidR="00000000" w:rsidRPr="00000000">
        <w:rPr>
          <w:rtl w:val="0"/>
        </w:rPr>
        <w:br w:type="textWrapping"/>
        <w:t xml:space="preserve">Fig 3. Performance trends over the last 6 months being displayed</w:t>
      </w:r>
    </w:p>
    <w:p w:rsidR="00000000" w:rsidDel="00000000" w:rsidP="00000000" w:rsidRDefault="00000000" w:rsidRPr="00000000" w14:paraId="00000020">
      <w:pPr>
        <w:spacing w:after="240" w:before="240" w:line="240" w:lineRule="auto"/>
        <w:rPr/>
      </w:pPr>
      <w:r w:rsidDel="00000000" w:rsidR="00000000" w:rsidRPr="00000000">
        <w:rPr>
          <w:rtl w:val="0"/>
        </w:rPr>
        <w:t xml:space="preserve">This data allows you to easily spot patterns, such as seasonal trends or periods of high activity, and adjust strategies accordingly.</w:t>
      </w:r>
    </w:p>
    <w:p w:rsidR="00000000" w:rsidDel="00000000" w:rsidP="00000000" w:rsidRDefault="00000000" w:rsidRPr="00000000" w14:paraId="00000021">
      <w:pPr>
        <w:pStyle w:val="Heading2"/>
        <w:keepNext w:val="0"/>
        <w:keepLines w:val="0"/>
        <w:spacing w:after="40" w:before="240" w:line="240" w:lineRule="auto"/>
        <w:rPr/>
      </w:pPr>
      <w:bookmarkStart w:colFirst="0" w:colLast="0" w:name="_83vf8jm3yiqu" w:id="4"/>
      <w:bookmarkEnd w:id="4"/>
      <w:r w:rsidDel="00000000" w:rsidR="00000000" w:rsidRPr="00000000">
        <w:rPr>
          <w:rtl w:val="0"/>
        </w:rPr>
        <w:t xml:space="preserve">View All Agents:</w:t>
      </w:r>
    </w:p>
    <w:p w:rsidR="00000000" w:rsidDel="00000000" w:rsidP="00000000" w:rsidRDefault="00000000" w:rsidRPr="00000000" w14:paraId="00000022">
      <w:pPr>
        <w:spacing w:after="240" w:before="240" w:line="240" w:lineRule="auto"/>
        <w:rPr/>
      </w:pPr>
      <w:r w:rsidDel="00000000" w:rsidR="00000000" w:rsidRPr="00000000">
        <w:rPr>
          <w:rtl w:val="0"/>
        </w:rPr>
        <w:t xml:space="preserve">To access detailed performance metrics for individual sales agents:</w:t>
      </w:r>
    </w:p>
    <w:p w:rsidR="00000000" w:rsidDel="00000000" w:rsidP="00000000" w:rsidRDefault="00000000" w:rsidRPr="00000000" w14:paraId="00000023">
      <w:pPr>
        <w:numPr>
          <w:ilvl w:val="0"/>
          <w:numId w:val="14"/>
        </w:numPr>
        <w:spacing w:after="0" w:afterAutospacing="0" w:before="240" w:line="240" w:lineRule="auto"/>
        <w:ind w:left="720" w:hanging="360"/>
        <w:rPr>
          <w:u w:val="none"/>
        </w:rPr>
      </w:pPr>
      <w:r w:rsidDel="00000000" w:rsidR="00000000" w:rsidRPr="00000000">
        <w:rPr>
          <w:rtl w:val="0"/>
        </w:rPr>
        <w:t xml:space="preserve">Click the </w:t>
      </w:r>
      <w:r w:rsidDel="00000000" w:rsidR="00000000" w:rsidRPr="00000000">
        <w:rPr>
          <w:b w:val="1"/>
          <w:rtl w:val="0"/>
        </w:rPr>
        <w:t xml:space="preserve">view all agents </w:t>
      </w:r>
      <w:r w:rsidDel="00000000" w:rsidR="00000000" w:rsidRPr="00000000">
        <w:rPr>
          <w:rtl w:val="0"/>
        </w:rPr>
        <w:t xml:space="preserve">button as shown in Fig 4</w:t>
      </w:r>
    </w:p>
    <w:p w:rsidR="00000000" w:rsidDel="00000000" w:rsidP="00000000" w:rsidRDefault="00000000" w:rsidRPr="00000000" w14:paraId="00000024">
      <w:pPr>
        <w:numPr>
          <w:ilvl w:val="0"/>
          <w:numId w:val="14"/>
        </w:numPr>
        <w:spacing w:after="240" w:before="0" w:beforeAutospacing="0" w:line="240" w:lineRule="auto"/>
        <w:ind w:left="720" w:hanging="360"/>
        <w:rPr>
          <w:u w:val="none"/>
        </w:rPr>
      </w:pPr>
      <w:r w:rsidDel="00000000" w:rsidR="00000000" w:rsidRPr="00000000">
        <w:rPr>
          <w:rtl w:val="0"/>
        </w:rPr>
        <w:t xml:space="preserve">You will be redirected to the analytics page</w:t>
      </w:r>
    </w:p>
    <w:p w:rsidR="00000000" w:rsidDel="00000000" w:rsidP="00000000" w:rsidRDefault="00000000" w:rsidRPr="00000000" w14:paraId="00000025">
      <w:pPr>
        <w:spacing w:line="240" w:lineRule="auto"/>
        <w:jc w:val="center"/>
        <w:rPr/>
      </w:pPr>
      <w:r w:rsidDel="00000000" w:rsidR="00000000" w:rsidRPr="00000000">
        <w:rPr/>
        <w:drawing>
          <wp:inline distB="114300" distT="114300" distL="114300" distR="114300">
            <wp:extent cx="5657850" cy="3228975"/>
            <wp:effectExtent b="0" l="0" r="0" t="0"/>
            <wp:docPr id="23" name="image27.png"/>
            <a:graphic>
              <a:graphicData uri="http://schemas.openxmlformats.org/drawingml/2006/picture">
                <pic:pic>
                  <pic:nvPicPr>
                    <pic:cNvPr id="0" name="image27.png"/>
                    <pic:cNvPicPr preferRelativeResize="0"/>
                  </pic:nvPicPr>
                  <pic:blipFill>
                    <a:blip r:embed="rId9"/>
                    <a:srcRect b="0" l="0" r="1328" t="0"/>
                    <a:stretch>
                      <a:fillRect/>
                    </a:stretch>
                  </pic:blipFill>
                  <pic:spPr>
                    <a:xfrm>
                      <a:off x="0" y="0"/>
                      <a:ext cx="5657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center"/>
        <w:rPr/>
      </w:pPr>
      <w:r w:rsidDel="00000000" w:rsidR="00000000" w:rsidRPr="00000000">
        <w:rPr>
          <w:rtl w:val="0"/>
        </w:rPr>
        <w:t xml:space="preserve">Fig 4. Team performance metrics with the monthly targets and view all agents button on the top</w:t>
      </w:r>
    </w:p>
    <w:p w:rsidR="00000000" w:rsidDel="00000000" w:rsidP="00000000" w:rsidRDefault="00000000" w:rsidRPr="00000000" w14:paraId="00000027">
      <w:pPr>
        <w:spacing w:line="240" w:lineRule="auto"/>
        <w:jc w:val="center"/>
        <w:rPr/>
      </w:pPr>
      <w:r w:rsidDel="00000000" w:rsidR="00000000" w:rsidRPr="00000000">
        <w:rPr>
          <w:rtl w:val="0"/>
        </w:rPr>
      </w:r>
    </w:p>
    <w:p w:rsidR="00000000" w:rsidDel="00000000" w:rsidP="00000000" w:rsidRDefault="00000000" w:rsidRPr="00000000" w14:paraId="00000028">
      <w:pPr>
        <w:pStyle w:val="Heading1"/>
        <w:spacing w:line="240" w:lineRule="auto"/>
        <w:rPr/>
      </w:pPr>
      <w:bookmarkStart w:colFirst="0" w:colLast="0" w:name="_idlweo2kb9pi" w:id="5"/>
      <w:bookmarkEnd w:id="5"/>
      <w:r w:rsidDel="00000000" w:rsidR="00000000" w:rsidRPr="00000000">
        <w:rPr>
          <w:rtl w:val="0"/>
        </w:rPr>
        <w:t xml:space="preserve">View and Edit Your Profile:</w:t>
      </w:r>
    </w:p>
    <w:p w:rsidR="00000000" w:rsidDel="00000000" w:rsidP="00000000" w:rsidRDefault="00000000" w:rsidRPr="00000000" w14:paraId="00000029">
      <w:pPr>
        <w:rPr/>
      </w:pPr>
      <w:r w:rsidDel="00000000" w:rsidR="00000000" w:rsidRPr="00000000">
        <w:rPr>
          <w:rtl w:val="0"/>
        </w:rPr>
        <w:t xml:space="preserve">This section displays your personal and account related information and can be seen in Fig 5.</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270663" cy="2581912"/>
            <wp:effectExtent b="0" l="0" r="0" t="0"/>
            <wp:docPr id="17" name="image15.png"/>
            <a:graphic>
              <a:graphicData uri="http://schemas.openxmlformats.org/drawingml/2006/picture">
                <pic:pic>
                  <pic:nvPicPr>
                    <pic:cNvPr id="0" name="image15.png"/>
                    <pic:cNvPicPr preferRelativeResize="0"/>
                  </pic:nvPicPr>
                  <pic:blipFill>
                    <a:blip r:embed="rId10"/>
                    <a:srcRect b="0" l="0" r="1661" t="1736"/>
                    <a:stretch>
                      <a:fillRect/>
                    </a:stretch>
                  </pic:blipFill>
                  <pic:spPr>
                    <a:xfrm>
                      <a:off x="0" y="0"/>
                      <a:ext cx="5270663" cy="258191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Fig 5. An overview of your profile</w:t>
      </w:r>
    </w:p>
    <w:p w:rsidR="00000000" w:rsidDel="00000000" w:rsidP="00000000" w:rsidRDefault="00000000" w:rsidRPr="00000000" w14:paraId="0000002C">
      <w:pPr>
        <w:pStyle w:val="Heading2"/>
        <w:spacing w:after="0" w:before="0" w:lineRule="auto"/>
        <w:rPr/>
      </w:pPr>
      <w:bookmarkStart w:colFirst="0" w:colLast="0" w:name="_b1td1uv4ehda" w:id="6"/>
      <w:bookmarkEnd w:id="6"/>
      <w:r w:rsidDel="00000000" w:rsidR="00000000" w:rsidRPr="00000000">
        <w:rPr>
          <w:rtl w:val="0"/>
        </w:rPr>
        <w:t xml:space="preserve">View Profile:</w:t>
      </w:r>
    </w:p>
    <w:p w:rsidR="00000000" w:rsidDel="00000000" w:rsidP="00000000" w:rsidRDefault="00000000" w:rsidRPr="00000000" w14:paraId="0000002D">
      <w:pPr>
        <w:rPr>
          <w:b w:val="1"/>
        </w:rPr>
      </w:pPr>
      <w:r w:rsidDel="00000000" w:rsidR="00000000" w:rsidRPr="00000000">
        <w:rPr>
          <w:rtl w:val="0"/>
        </w:rPr>
        <w:t xml:space="preserve">You will see the following details on the </w:t>
      </w:r>
      <w:r w:rsidDel="00000000" w:rsidR="00000000" w:rsidRPr="00000000">
        <w:rPr>
          <w:b w:val="1"/>
          <w:rtl w:val="0"/>
        </w:rPr>
        <w:t xml:space="preserve">account details </w:t>
      </w:r>
      <w:r w:rsidDel="00000000" w:rsidR="00000000" w:rsidRPr="00000000">
        <w:rPr>
          <w:rtl w:val="0"/>
        </w:rPr>
        <w:t xml:space="preserve">section of your </w:t>
      </w:r>
      <w:r w:rsidDel="00000000" w:rsidR="00000000" w:rsidRPr="00000000">
        <w:rPr>
          <w:b w:val="1"/>
          <w:rtl w:val="0"/>
        </w:rPr>
        <w:t xml:space="preserve">profile </w:t>
      </w:r>
      <w:r w:rsidDel="00000000" w:rsidR="00000000" w:rsidRPr="00000000">
        <w:rPr>
          <w:rtl w:val="0"/>
        </w:rPr>
        <w:t xml:space="preserve">as shown in Fig 5 and 6</w:t>
      </w:r>
      <w:r w:rsidDel="00000000" w:rsidR="00000000" w:rsidRPr="00000000">
        <w:rPr>
          <w:b w:val="1"/>
          <w:rtl w:val="0"/>
        </w:rPr>
        <w:t xml:space="preserve">:</w:t>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Name</w:t>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Role</w:t>
      </w:r>
    </w:p>
    <w:p w:rsidR="00000000" w:rsidDel="00000000" w:rsidP="00000000" w:rsidRDefault="00000000" w:rsidRPr="00000000" w14:paraId="00000030">
      <w:pPr>
        <w:numPr>
          <w:ilvl w:val="0"/>
          <w:numId w:val="4"/>
        </w:numPr>
        <w:ind w:left="720" w:hanging="360"/>
      </w:pPr>
      <w:r w:rsidDel="00000000" w:rsidR="00000000" w:rsidRPr="00000000">
        <w:rPr>
          <w:rtl w:val="0"/>
        </w:rPr>
        <w:t xml:space="preserve">Email</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Phone Number</w:t>
      </w:r>
    </w:p>
    <w:p w:rsidR="00000000" w:rsidDel="00000000" w:rsidP="00000000" w:rsidRDefault="00000000" w:rsidRPr="00000000" w14:paraId="00000032">
      <w:pPr>
        <w:numPr>
          <w:ilvl w:val="0"/>
          <w:numId w:val="4"/>
        </w:numPr>
        <w:ind w:left="720" w:hanging="360"/>
      </w:pPr>
      <w:r w:rsidDel="00000000" w:rsidR="00000000" w:rsidRPr="00000000">
        <w:rPr>
          <w:rtl w:val="0"/>
        </w:rPr>
        <w:t xml:space="preserve">Joining date</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Last login</w:t>
      </w:r>
    </w:p>
    <w:p w:rsidR="00000000" w:rsidDel="00000000" w:rsidP="00000000" w:rsidRDefault="00000000" w:rsidRPr="00000000" w14:paraId="00000034">
      <w:pPr>
        <w:numPr>
          <w:ilvl w:val="0"/>
          <w:numId w:val="4"/>
        </w:numPr>
        <w:ind w:left="720" w:hanging="360"/>
      </w:pPr>
      <w:r w:rsidDel="00000000" w:rsidR="00000000" w:rsidRPr="00000000">
        <w:rPr>
          <w:rtl w:val="0"/>
        </w:rPr>
        <w:t xml:space="preserve">User ID</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Status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information helps you verify and manage your account details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3755345" cy="3249091"/>
            <wp:effectExtent b="0" l="0" r="0" t="0"/>
            <wp:docPr id="1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755345" cy="324909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Fig 6. Sales Manager account details on the profile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after="0" w:before="0" w:lineRule="auto"/>
        <w:rPr/>
      </w:pPr>
      <w:bookmarkStart w:colFirst="0" w:colLast="0" w:name="_sbhz7jkdu309" w:id="7"/>
      <w:bookmarkEnd w:id="7"/>
      <w:r w:rsidDel="00000000" w:rsidR="00000000" w:rsidRPr="00000000">
        <w:rPr>
          <w:rtl w:val="0"/>
        </w:rPr>
        <w:t xml:space="preserve">Edit Profile:</w:t>
      </w:r>
    </w:p>
    <w:p w:rsidR="00000000" w:rsidDel="00000000" w:rsidP="00000000" w:rsidRDefault="00000000" w:rsidRPr="00000000" w14:paraId="0000003D">
      <w:pPr>
        <w:rPr/>
      </w:pPr>
      <w:r w:rsidDel="00000000" w:rsidR="00000000" w:rsidRPr="00000000">
        <w:rPr>
          <w:rtl w:val="0"/>
        </w:rPr>
        <w:t xml:space="preserve">You can also update your profile details by clicking on the </w:t>
      </w:r>
      <w:r w:rsidDel="00000000" w:rsidR="00000000" w:rsidRPr="00000000">
        <w:rPr>
          <w:b w:val="1"/>
          <w:rtl w:val="0"/>
        </w:rPr>
        <w:t xml:space="preserve">edit profile </w:t>
      </w:r>
      <w:r w:rsidDel="00000000" w:rsidR="00000000" w:rsidRPr="00000000">
        <w:rPr>
          <w:rtl w:val="0"/>
        </w:rPr>
        <w:t xml:space="preserve">button as shown in Fig 7.</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460214</wp:posOffset>
            </wp:positionV>
            <wp:extent cx="2952064" cy="11572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52064" cy="1157288"/>
                    </a:xfrm>
                    <a:prstGeom prst="rect"/>
                    <a:ln/>
                  </pic:spPr>
                </pic:pic>
              </a:graphicData>
            </a:graphic>
          </wp:anchor>
        </w:drawing>
      </w:r>
    </w:p>
    <w:p w:rsidR="00000000" w:rsidDel="00000000" w:rsidP="00000000" w:rsidRDefault="00000000" w:rsidRPr="00000000" w14:paraId="0000003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824163" cy="971038"/>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24163" cy="971038"/>
                    </a:xfrm>
                    <a:prstGeom prst="rect"/>
                    <a:ln/>
                  </pic:spPr>
                </pic:pic>
              </a:graphicData>
            </a:graphic>
          </wp:anchor>
        </w:drawing>
      </w:r>
    </w:p>
    <w:p w:rsidR="00000000" w:rsidDel="00000000" w:rsidP="00000000" w:rsidRDefault="00000000" w:rsidRPr="00000000" w14:paraId="0000003F">
      <w:pPr>
        <w:jc w:val="center"/>
        <w:rPr/>
      </w:pPr>
      <w:r w:rsidDel="00000000" w:rsidR="00000000" w:rsidRPr="00000000">
        <w:rPr>
          <w:rtl w:val="0"/>
        </w:rPr>
        <w:t xml:space="preserve">Fig 7. Editing the profile of a sales manager</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You can edit the following things on your profile:</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Name</w:t>
      </w:r>
    </w:p>
    <w:p w:rsidR="00000000" w:rsidDel="00000000" w:rsidP="00000000" w:rsidRDefault="00000000" w:rsidRPr="00000000" w14:paraId="00000043">
      <w:pPr>
        <w:numPr>
          <w:ilvl w:val="0"/>
          <w:numId w:val="8"/>
        </w:numPr>
        <w:ind w:left="720" w:hanging="360"/>
      </w:pPr>
      <w:r w:rsidDel="00000000" w:rsidR="00000000" w:rsidRPr="00000000">
        <w:rPr>
          <w:rtl w:val="0"/>
        </w:rPr>
        <w:t xml:space="preserve">Phone number</w:t>
      </w:r>
    </w:p>
    <w:p w:rsidR="00000000" w:rsidDel="00000000" w:rsidP="00000000" w:rsidRDefault="00000000" w:rsidRPr="00000000" w14:paraId="00000044">
      <w:pPr>
        <w:numPr>
          <w:ilvl w:val="0"/>
          <w:numId w:val="8"/>
        </w:numPr>
        <w:ind w:left="720" w:hanging="360"/>
      </w:pPr>
      <w:r w:rsidDel="00000000" w:rsidR="00000000" w:rsidRPr="00000000">
        <w:rPr>
          <w:rtl w:val="0"/>
        </w:rPr>
        <w:t xml:space="preserve">Email</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pStyle w:val="Heading2"/>
        <w:spacing w:after="0" w:before="0" w:lineRule="auto"/>
        <w:rPr/>
      </w:pPr>
      <w:bookmarkStart w:colFirst="0" w:colLast="0" w:name="_en5sn45d6jiu" w:id="8"/>
      <w:bookmarkEnd w:id="8"/>
      <w:r w:rsidDel="00000000" w:rsidR="00000000" w:rsidRPr="00000000">
        <w:rPr>
          <w:rtl w:val="0"/>
        </w:rPr>
        <w:t xml:space="preserve">Changing Your Password:</w:t>
      </w:r>
    </w:p>
    <w:p w:rsidR="00000000" w:rsidDel="00000000" w:rsidP="00000000" w:rsidRDefault="00000000" w:rsidRPr="00000000" w14:paraId="00000047">
      <w:pPr>
        <w:rPr/>
      </w:pPr>
      <w:r w:rsidDel="00000000" w:rsidR="00000000" w:rsidRPr="00000000">
        <w:rPr>
          <w:rtl w:val="0"/>
        </w:rPr>
        <w:t xml:space="preserve">To change your password you click on the </w:t>
      </w:r>
      <w:r w:rsidDel="00000000" w:rsidR="00000000" w:rsidRPr="00000000">
        <w:rPr>
          <w:b w:val="1"/>
          <w:rtl w:val="0"/>
        </w:rPr>
        <w:t xml:space="preserve">change password </w:t>
      </w:r>
      <w:r w:rsidDel="00000000" w:rsidR="00000000" w:rsidRPr="00000000">
        <w:rPr>
          <w:rtl w:val="0"/>
        </w:rPr>
        <w:t xml:space="preserve">button on your profile as shown in Fig 5 and follow the following steps:</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Enter current password</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Enter and confirm new password</w:t>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Click the </w:t>
      </w:r>
      <w:r w:rsidDel="00000000" w:rsidR="00000000" w:rsidRPr="00000000">
        <w:rPr>
          <w:b w:val="1"/>
          <w:rtl w:val="0"/>
        </w:rPr>
        <w:t xml:space="preserve">update password</w:t>
      </w:r>
      <w:r w:rsidDel="00000000" w:rsidR="00000000" w:rsidRPr="00000000">
        <w:rPr>
          <w:rtl w:val="0"/>
        </w:rPr>
        <w:t xml:space="preserve"> button</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You can also click cancel if you do not want to change the password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513550" cy="2752725"/>
            <wp:effectExtent b="0" l="0" r="0" t="0"/>
            <wp:docPr id="1" name="image5.png"/>
            <a:graphic>
              <a:graphicData uri="http://schemas.openxmlformats.org/drawingml/2006/picture">
                <pic:pic>
                  <pic:nvPicPr>
                    <pic:cNvPr id="0" name="image5.png"/>
                    <pic:cNvPicPr preferRelativeResize="0"/>
                  </pic:nvPicPr>
                  <pic:blipFill>
                    <a:blip r:embed="rId14"/>
                    <a:srcRect b="2037" l="1960" r="1802" t="3517"/>
                    <a:stretch>
                      <a:fillRect/>
                    </a:stretch>
                  </pic:blipFill>
                  <pic:spPr>
                    <a:xfrm>
                      <a:off x="0" y="0"/>
                      <a:ext cx="5513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Fig 8. Changing password on sales manager profile</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As you scroll to the bottom of the profile page you see a </w:t>
      </w:r>
      <w:r w:rsidDel="00000000" w:rsidR="00000000" w:rsidRPr="00000000">
        <w:rPr>
          <w:b w:val="1"/>
          <w:rtl w:val="0"/>
        </w:rPr>
        <w:t xml:space="preserve">logout </w:t>
      </w:r>
      <w:r w:rsidDel="00000000" w:rsidR="00000000" w:rsidRPr="00000000">
        <w:rPr>
          <w:rtl w:val="0"/>
        </w:rPr>
        <w:t xml:space="preserve">button on the bottom right. You can log out by clicking that.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gpspwf2ue6b9" w:id="9"/>
      <w:bookmarkEnd w:id="9"/>
      <w:r w:rsidDel="00000000" w:rsidR="00000000" w:rsidRPr="00000000">
        <w:rPr>
          <w:rtl w:val="0"/>
        </w:rPr>
        <w:t xml:space="preserve">Access and manage your customers:</w:t>
      </w:r>
    </w:p>
    <w:p w:rsidR="00000000" w:rsidDel="00000000" w:rsidP="00000000" w:rsidRDefault="00000000" w:rsidRPr="00000000" w14:paraId="00000053">
      <w:pPr>
        <w:rPr/>
      </w:pPr>
      <w:r w:rsidDel="00000000" w:rsidR="00000000" w:rsidRPr="00000000">
        <w:rPr>
          <w:rtl w:val="0"/>
        </w:rPr>
        <w:t xml:space="preserve">You can shift to the customers page by clicking on the </w:t>
      </w:r>
      <w:r w:rsidDel="00000000" w:rsidR="00000000" w:rsidRPr="00000000">
        <w:rPr>
          <w:b w:val="1"/>
          <w:rtl w:val="0"/>
        </w:rPr>
        <w:t xml:space="preserve">customers </w:t>
      </w:r>
      <w:r w:rsidDel="00000000" w:rsidR="00000000" w:rsidRPr="00000000">
        <w:rPr>
          <w:rtl w:val="0"/>
        </w:rPr>
        <w:t xml:space="preserve">button on the left panel on the screen. Once you switch the screen you land on the </w:t>
      </w:r>
      <w:r w:rsidDel="00000000" w:rsidR="00000000" w:rsidRPr="00000000">
        <w:rPr>
          <w:b w:val="1"/>
          <w:rtl w:val="0"/>
        </w:rPr>
        <w:t xml:space="preserve">customers </w:t>
      </w:r>
      <w:r w:rsidDel="00000000" w:rsidR="00000000" w:rsidRPr="00000000">
        <w:rPr>
          <w:rtl w:val="0"/>
        </w:rPr>
        <w:t xml:space="preserve">screen as shown in Fig 9. Here you can view some basic analytics as well as the details of the customers. Some basic analytics that can be viewed are:</w:t>
      </w:r>
    </w:p>
    <w:p w:rsidR="00000000" w:rsidDel="00000000" w:rsidP="00000000" w:rsidRDefault="00000000" w:rsidRPr="00000000" w14:paraId="00000054">
      <w:pPr>
        <w:numPr>
          <w:ilvl w:val="0"/>
          <w:numId w:val="19"/>
        </w:numPr>
        <w:ind w:left="720" w:hanging="360"/>
        <w:rPr>
          <w:u w:val="none"/>
        </w:rPr>
      </w:pPr>
      <w:r w:rsidDel="00000000" w:rsidR="00000000" w:rsidRPr="00000000">
        <w:rPr>
          <w:rtl w:val="0"/>
        </w:rPr>
        <w:t xml:space="preserve">Total customers</w:t>
      </w:r>
    </w:p>
    <w:p w:rsidR="00000000" w:rsidDel="00000000" w:rsidP="00000000" w:rsidRDefault="00000000" w:rsidRPr="00000000" w14:paraId="00000055">
      <w:pPr>
        <w:numPr>
          <w:ilvl w:val="0"/>
          <w:numId w:val="19"/>
        </w:numPr>
        <w:ind w:left="720" w:hanging="360"/>
        <w:rPr>
          <w:u w:val="none"/>
        </w:rPr>
      </w:pPr>
      <w:r w:rsidDel="00000000" w:rsidR="00000000" w:rsidRPr="00000000">
        <w:rPr>
          <w:rtl w:val="0"/>
        </w:rPr>
        <w:t xml:space="preserve">Active customers</w:t>
      </w:r>
    </w:p>
    <w:p w:rsidR="00000000" w:rsidDel="00000000" w:rsidP="00000000" w:rsidRDefault="00000000" w:rsidRPr="00000000" w14:paraId="00000056">
      <w:pPr>
        <w:numPr>
          <w:ilvl w:val="0"/>
          <w:numId w:val="19"/>
        </w:numPr>
        <w:ind w:left="720" w:hanging="360"/>
        <w:rPr>
          <w:u w:val="none"/>
        </w:rPr>
      </w:pPr>
      <w:r w:rsidDel="00000000" w:rsidR="00000000" w:rsidRPr="00000000">
        <w:rPr>
          <w:rtl w:val="0"/>
        </w:rPr>
        <w:t xml:space="preserve">Inactive customers</w:t>
      </w:r>
    </w:p>
    <w:p w:rsidR="00000000" w:rsidDel="00000000" w:rsidP="00000000" w:rsidRDefault="00000000" w:rsidRPr="00000000" w14:paraId="00000057">
      <w:pPr>
        <w:numPr>
          <w:ilvl w:val="0"/>
          <w:numId w:val="19"/>
        </w:numPr>
        <w:ind w:left="720" w:hanging="360"/>
        <w:rPr>
          <w:u w:val="none"/>
        </w:rPr>
      </w:pPr>
      <w:r w:rsidDel="00000000" w:rsidR="00000000" w:rsidRPr="00000000">
        <w:rPr>
          <w:rtl w:val="0"/>
        </w:rPr>
        <w:t xml:space="preserve">Unassigned</w:t>
      </w:r>
    </w:p>
    <w:p w:rsidR="00000000" w:rsidDel="00000000" w:rsidP="00000000" w:rsidRDefault="00000000" w:rsidRPr="00000000" w14:paraId="00000058">
      <w:pPr>
        <w:numPr>
          <w:ilvl w:val="0"/>
          <w:numId w:val="19"/>
        </w:numPr>
        <w:ind w:left="720" w:hanging="360"/>
        <w:rPr>
          <w:u w:val="none"/>
        </w:rPr>
      </w:pPr>
      <w:r w:rsidDel="00000000" w:rsidR="00000000" w:rsidRPr="00000000">
        <w:rPr>
          <w:rtl w:val="0"/>
        </w:rPr>
        <w:t xml:space="preserve">Added (in the past 30 days)</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3484725" cy="2033503"/>
            <wp:effectExtent b="0" l="0" r="0" t="0"/>
            <wp:docPr id="2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84725" cy="203350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 9. Customer dashboard</w:t>
      </w:r>
    </w:p>
    <w:p w:rsidR="00000000" w:rsidDel="00000000" w:rsidP="00000000" w:rsidRDefault="00000000" w:rsidRPr="00000000" w14:paraId="0000005C">
      <w:pPr>
        <w:pStyle w:val="Heading2"/>
        <w:spacing w:after="0" w:before="0" w:lineRule="auto"/>
        <w:rPr/>
      </w:pPr>
      <w:bookmarkStart w:colFirst="0" w:colLast="0" w:name="_d1snruaqjbsq" w:id="10"/>
      <w:bookmarkEnd w:id="10"/>
      <w:r w:rsidDel="00000000" w:rsidR="00000000" w:rsidRPr="00000000">
        <w:rPr>
          <w:rtl w:val="0"/>
        </w:rPr>
        <w:t xml:space="preserve">Add a New Customer:</w:t>
      </w:r>
    </w:p>
    <w:p w:rsidR="00000000" w:rsidDel="00000000" w:rsidP="00000000" w:rsidRDefault="00000000" w:rsidRPr="00000000" w14:paraId="0000005D">
      <w:pPr>
        <w:rPr/>
      </w:pPr>
      <w:r w:rsidDel="00000000" w:rsidR="00000000" w:rsidRPr="00000000">
        <w:rPr>
          <w:rtl w:val="0"/>
        </w:rPr>
        <w:t xml:space="preserve">You can add a new customer to your dashboard by clicking on the </w:t>
      </w:r>
      <w:r w:rsidDel="00000000" w:rsidR="00000000" w:rsidRPr="00000000">
        <w:rPr>
          <w:b w:val="1"/>
          <w:rtl w:val="0"/>
        </w:rPr>
        <w:t xml:space="preserve">add customer </w:t>
      </w:r>
      <w:r w:rsidDel="00000000" w:rsidR="00000000" w:rsidRPr="00000000">
        <w:rPr>
          <w:rtl w:val="0"/>
        </w:rPr>
        <w:t xml:space="preserve">button on the customer management dashboard as shown in Fig 9. To add a new customer:</w:t>
      </w:r>
    </w:p>
    <w:p w:rsidR="00000000" w:rsidDel="00000000" w:rsidP="00000000" w:rsidRDefault="00000000" w:rsidRPr="00000000" w14:paraId="0000005E">
      <w:pPr>
        <w:numPr>
          <w:ilvl w:val="0"/>
          <w:numId w:val="16"/>
        </w:numPr>
        <w:ind w:left="720" w:hanging="360"/>
      </w:pPr>
      <w:r w:rsidDel="00000000" w:rsidR="00000000" w:rsidRPr="00000000">
        <w:rPr>
          <w:rtl w:val="0"/>
        </w:rPr>
        <w:t xml:space="preserve">Click the add customer button</w:t>
      </w:r>
    </w:p>
    <w:p w:rsidR="00000000" w:rsidDel="00000000" w:rsidP="00000000" w:rsidRDefault="00000000" w:rsidRPr="00000000" w14:paraId="0000005F">
      <w:pPr>
        <w:numPr>
          <w:ilvl w:val="0"/>
          <w:numId w:val="16"/>
        </w:numPr>
        <w:ind w:left="720" w:hanging="360"/>
      </w:pPr>
      <w:r w:rsidDel="00000000" w:rsidR="00000000" w:rsidRPr="00000000">
        <w:rPr>
          <w:rtl w:val="0"/>
        </w:rPr>
        <w:t xml:space="preserve">Fill out the basic information form shown in Fig 10</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581650" cy="3009900"/>
            <wp:effectExtent b="0" l="0" r="0" t="0"/>
            <wp:docPr id="28" name="image19.png"/>
            <a:graphic>
              <a:graphicData uri="http://schemas.openxmlformats.org/drawingml/2006/picture">
                <pic:pic>
                  <pic:nvPicPr>
                    <pic:cNvPr id="0" name="image19.png"/>
                    <pic:cNvPicPr preferRelativeResize="0"/>
                  </pic:nvPicPr>
                  <pic:blipFill>
                    <a:blip r:embed="rId16"/>
                    <a:srcRect b="4005" l="1328" r="1328" t="2231"/>
                    <a:stretch>
                      <a:fillRect/>
                    </a:stretch>
                  </pic:blipFill>
                  <pic:spPr>
                    <a:xfrm>
                      <a:off x="0" y="0"/>
                      <a:ext cx="55816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Fig 10. Basic information form on add new customer page</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numPr>
          <w:ilvl w:val="0"/>
          <w:numId w:val="16"/>
        </w:numPr>
        <w:ind w:left="720" w:hanging="360"/>
      </w:pPr>
      <w:r w:rsidDel="00000000" w:rsidR="00000000" w:rsidRPr="00000000">
        <w:rPr>
          <w:rtl w:val="0"/>
        </w:rPr>
        <w:t xml:space="preserve">Fill out the contact information form shown in Fig 11.</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731200" cy="1803400"/>
            <wp:effectExtent b="0" l="0" r="0" t="0"/>
            <wp:docPr id="12" name="image14.png"/>
            <a:graphic>
              <a:graphicData uri="http://schemas.openxmlformats.org/drawingml/2006/picture">
                <pic:pic>
                  <pic:nvPicPr>
                    <pic:cNvPr id="0" name="image14.png"/>
                    <pic:cNvPicPr preferRelativeResize="0"/>
                  </pic:nvPicPr>
                  <pic:blipFill>
                    <a:blip r:embed="rId17"/>
                    <a:srcRect b="10497"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Fig 11. Contact information form on add new customer page</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numPr>
          <w:ilvl w:val="0"/>
          <w:numId w:val="16"/>
        </w:numPr>
        <w:ind w:left="720" w:hanging="360"/>
      </w:pPr>
      <w:r w:rsidDel="00000000" w:rsidR="00000000" w:rsidRPr="00000000">
        <w:rPr>
          <w:rtl w:val="0"/>
        </w:rPr>
        <w:t xml:space="preserve">Mark the status and assign sales agent as shown in Fig 12</w:t>
      </w:r>
    </w:p>
    <w:p w:rsidR="00000000" w:rsidDel="00000000" w:rsidP="00000000" w:rsidRDefault="00000000" w:rsidRPr="00000000" w14:paraId="00000068">
      <w:pPr>
        <w:numPr>
          <w:ilvl w:val="0"/>
          <w:numId w:val="16"/>
        </w:numPr>
        <w:ind w:left="720" w:hanging="360"/>
      </w:pPr>
      <w:r w:rsidDel="00000000" w:rsidR="00000000" w:rsidRPr="00000000">
        <w:rPr>
          <w:rtl w:val="0"/>
        </w:rPr>
        <w:t xml:space="preserve">Add additional notes if you want to</w:t>
      </w:r>
    </w:p>
    <w:p w:rsidR="00000000" w:rsidDel="00000000" w:rsidP="00000000" w:rsidRDefault="00000000" w:rsidRPr="00000000" w14:paraId="00000069">
      <w:pPr>
        <w:numPr>
          <w:ilvl w:val="0"/>
          <w:numId w:val="16"/>
        </w:numPr>
        <w:ind w:left="720" w:hanging="360"/>
      </w:pPr>
      <w:r w:rsidDel="00000000" w:rsidR="00000000" w:rsidRPr="00000000">
        <w:rPr>
          <w:rtl w:val="0"/>
        </w:rPr>
        <w:t xml:space="preserve">Click </w:t>
      </w:r>
      <w:r w:rsidDel="00000000" w:rsidR="00000000" w:rsidRPr="00000000">
        <w:rPr>
          <w:b w:val="1"/>
          <w:rtl w:val="0"/>
        </w:rPr>
        <w:t xml:space="preserve">create customer </w:t>
      </w:r>
      <w:r w:rsidDel="00000000" w:rsidR="00000000" w:rsidRPr="00000000">
        <w:rPr>
          <w:rtl w:val="0"/>
        </w:rPr>
        <w:t xml:space="preserve">button as shown in Fig 12</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156238" cy="2045478"/>
            <wp:effectExtent b="0" l="0" r="0" t="0"/>
            <wp:docPr id="2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56238" cy="2045478"/>
                    </a:xfrm>
                    <a:prstGeom prst="rect"/>
                    <a:ln/>
                  </pic:spPr>
                </pic:pic>
              </a:graphicData>
            </a:graphic>
          </wp:inline>
        </w:drawing>
      </w:r>
      <w:r w:rsidDel="00000000" w:rsidR="00000000" w:rsidRPr="00000000">
        <w:rPr>
          <w:rtl w:val="0"/>
        </w:rPr>
        <w:br w:type="textWrapping"/>
        <w:t xml:space="preserve"> </w:t>
        <w:br w:type="textWrapping"/>
        <w:t xml:space="preserve">Fig 12. Assignment and Statues, Notes and Create Customer button on the create new customer page</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pStyle w:val="Heading2"/>
        <w:spacing w:after="0" w:before="0" w:lineRule="auto"/>
        <w:rPr/>
      </w:pPr>
      <w:bookmarkStart w:colFirst="0" w:colLast="0" w:name="_bwj1j7imh6hj" w:id="11"/>
      <w:bookmarkEnd w:id="11"/>
      <w:r w:rsidDel="00000000" w:rsidR="00000000" w:rsidRPr="00000000">
        <w:rPr>
          <w:rtl w:val="0"/>
        </w:rPr>
        <w:t xml:space="preserve">Search a Customer:</w:t>
      </w:r>
    </w:p>
    <w:p w:rsidR="00000000" w:rsidDel="00000000" w:rsidP="00000000" w:rsidRDefault="00000000" w:rsidRPr="00000000" w14:paraId="0000006D">
      <w:pPr>
        <w:rPr/>
      </w:pPr>
      <w:r w:rsidDel="00000000" w:rsidR="00000000" w:rsidRPr="00000000">
        <w:rPr>
          <w:rtl w:val="0"/>
        </w:rPr>
        <w:t xml:space="preserve">You can search for a customer by writing their name in the search box at the top of the customers screen and pressing the </w:t>
      </w:r>
      <w:r w:rsidDel="00000000" w:rsidR="00000000" w:rsidRPr="00000000">
        <w:rPr>
          <w:b w:val="1"/>
          <w:rtl w:val="0"/>
        </w:rPr>
        <w:t xml:space="preserve">search </w:t>
      </w:r>
      <w:r w:rsidDel="00000000" w:rsidR="00000000" w:rsidRPr="00000000">
        <w:rPr>
          <w:rtl w:val="0"/>
        </w:rPr>
        <w:t xml:space="preserve">button as shown in Fig .9</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spacing w:after="0" w:before="0" w:lineRule="auto"/>
        <w:rPr/>
      </w:pPr>
      <w:bookmarkStart w:colFirst="0" w:colLast="0" w:name="_ttmr1441rrmt" w:id="12"/>
      <w:bookmarkEnd w:id="12"/>
      <w:r w:rsidDel="00000000" w:rsidR="00000000" w:rsidRPr="00000000">
        <w:rPr>
          <w:rtl w:val="0"/>
        </w:rPr>
        <w:t xml:space="preserve">Viewing Customer Details:</w:t>
      </w:r>
    </w:p>
    <w:p w:rsidR="00000000" w:rsidDel="00000000" w:rsidP="00000000" w:rsidRDefault="00000000" w:rsidRPr="00000000" w14:paraId="00000070">
      <w:pPr>
        <w:rPr/>
      </w:pPr>
      <w:r w:rsidDel="00000000" w:rsidR="00000000" w:rsidRPr="00000000">
        <w:rPr>
          <w:rtl w:val="0"/>
        </w:rPr>
        <w:t xml:space="preserve">You can view the customer screen as shown in Fig 9. You can view the following details:</w:t>
      </w:r>
    </w:p>
    <w:p w:rsidR="00000000" w:rsidDel="00000000" w:rsidP="00000000" w:rsidRDefault="00000000" w:rsidRPr="00000000" w14:paraId="00000071">
      <w:pPr>
        <w:numPr>
          <w:ilvl w:val="0"/>
          <w:numId w:val="18"/>
        </w:numPr>
        <w:ind w:left="720" w:hanging="360"/>
      </w:pPr>
      <w:r w:rsidDel="00000000" w:rsidR="00000000" w:rsidRPr="00000000">
        <w:rPr>
          <w:rtl w:val="0"/>
        </w:rPr>
        <w:t xml:space="preserve">Customer/Company name</w:t>
      </w:r>
    </w:p>
    <w:p w:rsidR="00000000" w:rsidDel="00000000" w:rsidP="00000000" w:rsidRDefault="00000000" w:rsidRPr="00000000" w14:paraId="00000072">
      <w:pPr>
        <w:numPr>
          <w:ilvl w:val="0"/>
          <w:numId w:val="18"/>
        </w:numPr>
        <w:ind w:left="720" w:hanging="360"/>
      </w:pPr>
      <w:r w:rsidDel="00000000" w:rsidR="00000000" w:rsidRPr="00000000">
        <w:rPr>
          <w:rtl w:val="0"/>
        </w:rPr>
        <w:t xml:space="preserve">Actions</w:t>
      </w:r>
    </w:p>
    <w:p w:rsidR="00000000" w:rsidDel="00000000" w:rsidP="00000000" w:rsidRDefault="00000000" w:rsidRPr="00000000" w14:paraId="00000073">
      <w:pPr>
        <w:numPr>
          <w:ilvl w:val="0"/>
          <w:numId w:val="18"/>
        </w:numPr>
        <w:ind w:left="720" w:hanging="360"/>
      </w:pPr>
      <w:r w:rsidDel="00000000" w:rsidR="00000000" w:rsidRPr="00000000">
        <w:rPr>
          <w:rtl w:val="0"/>
        </w:rPr>
        <w:t xml:space="preserve">Contact</w:t>
      </w:r>
    </w:p>
    <w:p w:rsidR="00000000" w:rsidDel="00000000" w:rsidP="00000000" w:rsidRDefault="00000000" w:rsidRPr="00000000" w14:paraId="00000074">
      <w:pPr>
        <w:numPr>
          <w:ilvl w:val="0"/>
          <w:numId w:val="18"/>
        </w:numPr>
        <w:ind w:left="720" w:hanging="360"/>
      </w:pPr>
      <w:r w:rsidDel="00000000" w:rsidR="00000000" w:rsidRPr="00000000">
        <w:rPr>
          <w:rtl w:val="0"/>
        </w:rPr>
        <w:t xml:space="preserve">Assigned to</w:t>
      </w:r>
    </w:p>
    <w:p w:rsidR="00000000" w:rsidDel="00000000" w:rsidP="00000000" w:rsidRDefault="00000000" w:rsidRPr="00000000" w14:paraId="00000075">
      <w:pPr>
        <w:numPr>
          <w:ilvl w:val="0"/>
          <w:numId w:val="18"/>
        </w:numPr>
        <w:ind w:left="720" w:hanging="360"/>
      </w:pPr>
      <w:r w:rsidDel="00000000" w:rsidR="00000000" w:rsidRPr="00000000">
        <w:rPr>
          <w:rtl w:val="0"/>
        </w:rPr>
        <w:t xml:space="preserve">SAP turnover</w:t>
      </w:r>
    </w:p>
    <w:p w:rsidR="00000000" w:rsidDel="00000000" w:rsidP="00000000" w:rsidRDefault="00000000" w:rsidRPr="00000000" w14:paraId="00000076">
      <w:pPr>
        <w:numPr>
          <w:ilvl w:val="0"/>
          <w:numId w:val="18"/>
        </w:numPr>
        <w:ind w:left="720" w:hanging="360"/>
      </w:pPr>
      <w:r w:rsidDel="00000000" w:rsidR="00000000" w:rsidRPr="00000000">
        <w:rPr>
          <w:rtl w:val="0"/>
        </w:rPr>
        <w:t xml:space="preserve">Sales order total</w:t>
      </w:r>
    </w:p>
    <w:p w:rsidR="00000000" w:rsidDel="00000000" w:rsidP="00000000" w:rsidRDefault="00000000" w:rsidRPr="00000000" w14:paraId="00000077">
      <w:pPr>
        <w:numPr>
          <w:ilvl w:val="0"/>
          <w:numId w:val="18"/>
        </w:numPr>
        <w:ind w:left="720" w:hanging="360"/>
      </w:pPr>
      <w:r w:rsidDel="00000000" w:rsidR="00000000" w:rsidRPr="00000000">
        <w:rPr>
          <w:rtl w:val="0"/>
        </w:rPr>
        <w:t xml:space="preserve">Last invoice</w:t>
      </w:r>
    </w:p>
    <w:p w:rsidR="00000000" w:rsidDel="00000000" w:rsidP="00000000" w:rsidRDefault="00000000" w:rsidRPr="00000000" w14:paraId="00000078">
      <w:pPr>
        <w:numPr>
          <w:ilvl w:val="0"/>
          <w:numId w:val="18"/>
        </w:numPr>
        <w:ind w:left="720" w:hanging="360"/>
      </w:pPr>
      <w:r w:rsidDel="00000000" w:rsidR="00000000" w:rsidRPr="00000000">
        <w:rPr>
          <w:rtl w:val="0"/>
        </w:rPr>
        <w:t xml:space="preserve">Invoices</w:t>
      </w:r>
    </w:p>
    <w:p w:rsidR="00000000" w:rsidDel="00000000" w:rsidP="00000000" w:rsidRDefault="00000000" w:rsidRPr="00000000" w14:paraId="00000079">
      <w:pPr>
        <w:numPr>
          <w:ilvl w:val="0"/>
          <w:numId w:val="18"/>
        </w:numPr>
        <w:ind w:left="720" w:hanging="360"/>
      </w:pPr>
      <w:r w:rsidDel="00000000" w:rsidR="00000000" w:rsidRPr="00000000">
        <w:rPr>
          <w:rtl w:val="0"/>
        </w:rPr>
        <w:t xml:space="preserve">Orders </w:t>
      </w:r>
    </w:p>
    <w:p w:rsidR="00000000" w:rsidDel="00000000" w:rsidP="00000000" w:rsidRDefault="00000000" w:rsidRPr="00000000" w14:paraId="0000007A">
      <w:pPr>
        <w:numPr>
          <w:ilvl w:val="0"/>
          <w:numId w:val="18"/>
        </w:numPr>
        <w:ind w:left="720" w:hanging="360"/>
      </w:pPr>
      <w:r w:rsidDel="00000000" w:rsidR="00000000" w:rsidRPr="00000000">
        <w:rPr>
          <w:rtl w:val="0"/>
        </w:rPr>
        <w:t xml:space="preserve">Quotations</w:t>
      </w:r>
    </w:p>
    <w:p w:rsidR="00000000" w:rsidDel="00000000" w:rsidP="00000000" w:rsidRDefault="00000000" w:rsidRPr="00000000" w14:paraId="0000007B">
      <w:pPr>
        <w:numPr>
          <w:ilvl w:val="0"/>
          <w:numId w:val="18"/>
        </w:numPr>
        <w:ind w:left="720" w:hanging="360"/>
      </w:pPr>
      <w:r w:rsidDel="00000000" w:rsidR="00000000" w:rsidRPr="00000000">
        <w:rPr>
          <w:rtl w:val="0"/>
        </w:rPr>
        <w:t xml:space="preserve">Abandoned carts</w:t>
      </w:r>
    </w:p>
    <w:p w:rsidR="00000000" w:rsidDel="00000000" w:rsidP="00000000" w:rsidRDefault="00000000" w:rsidRPr="00000000" w14:paraId="0000007C">
      <w:pPr>
        <w:numPr>
          <w:ilvl w:val="0"/>
          <w:numId w:val="18"/>
        </w:numPr>
        <w:ind w:left="720" w:hanging="360"/>
      </w:pPr>
      <w:r w:rsidDel="00000000" w:rsidR="00000000" w:rsidRPr="00000000">
        <w:rPr>
          <w:rtl w:val="0"/>
        </w:rPr>
        <w:t xml:space="preserve">Status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spacing w:after="0" w:before="0" w:lineRule="auto"/>
        <w:rPr/>
      </w:pPr>
      <w:bookmarkStart w:colFirst="0" w:colLast="0" w:name="_m7nb74ebqrmz" w:id="13"/>
      <w:bookmarkEnd w:id="13"/>
      <w:r w:rsidDel="00000000" w:rsidR="00000000" w:rsidRPr="00000000">
        <w:rPr>
          <w:rtl w:val="0"/>
        </w:rPr>
        <w:t xml:space="preserve">Managing Customer Information:</w:t>
      </w:r>
    </w:p>
    <w:p w:rsidR="00000000" w:rsidDel="00000000" w:rsidP="00000000" w:rsidRDefault="00000000" w:rsidRPr="00000000" w14:paraId="0000007F">
      <w:pPr>
        <w:rPr/>
      </w:pPr>
      <w:r w:rsidDel="00000000" w:rsidR="00000000" w:rsidRPr="00000000">
        <w:rPr>
          <w:rtl w:val="0"/>
        </w:rPr>
        <w:t xml:space="preserve">You can manage customer information by going over to the </w:t>
      </w:r>
      <w:r w:rsidDel="00000000" w:rsidR="00000000" w:rsidRPr="00000000">
        <w:rPr>
          <w:b w:val="1"/>
          <w:rtl w:val="0"/>
        </w:rPr>
        <w:t xml:space="preserve">actions</w:t>
      </w:r>
      <w:r w:rsidDel="00000000" w:rsidR="00000000" w:rsidRPr="00000000">
        <w:rPr>
          <w:rtl w:val="0"/>
        </w:rPr>
        <w:t xml:space="preserve"> column on the customer dashboard and clicking on the </w:t>
      </w:r>
      <w:r w:rsidDel="00000000" w:rsidR="00000000" w:rsidRPr="00000000">
        <w:rPr>
          <w:b w:val="1"/>
          <w:rtl w:val="0"/>
        </w:rPr>
        <w:t xml:space="preserve">edit </w:t>
      </w:r>
      <w:r w:rsidDel="00000000" w:rsidR="00000000" w:rsidRPr="00000000">
        <w:rPr>
          <w:rtl w:val="0"/>
        </w:rPr>
        <w:t xml:space="preserve">button as shown in Fig 9. You can edit the following details:</w:t>
      </w:r>
    </w:p>
    <w:p w:rsidR="00000000" w:rsidDel="00000000" w:rsidP="00000000" w:rsidRDefault="00000000" w:rsidRPr="00000000" w14:paraId="00000080">
      <w:pPr>
        <w:numPr>
          <w:ilvl w:val="0"/>
          <w:numId w:val="9"/>
        </w:numPr>
        <w:ind w:left="720" w:hanging="360"/>
      </w:pPr>
      <w:r w:rsidDel="00000000" w:rsidR="00000000" w:rsidRPr="00000000">
        <w:rPr>
          <w:rtl w:val="0"/>
        </w:rPr>
        <w:t xml:space="preserve">Customer name</w:t>
      </w:r>
    </w:p>
    <w:p w:rsidR="00000000" w:rsidDel="00000000" w:rsidP="00000000" w:rsidRDefault="00000000" w:rsidRPr="00000000" w14:paraId="00000081">
      <w:pPr>
        <w:numPr>
          <w:ilvl w:val="0"/>
          <w:numId w:val="9"/>
        </w:numPr>
        <w:ind w:left="720" w:hanging="360"/>
      </w:pPr>
      <w:r w:rsidDel="00000000" w:rsidR="00000000" w:rsidRPr="00000000">
        <w:rPr>
          <w:rtl w:val="0"/>
        </w:rPr>
        <w:t xml:space="preserve">Customer code</w:t>
      </w:r>
    </w:p>
    <w:p w:rsidR="00000000" w:rsidDel="00000000" w:rsidP="00000000" w:rsidRDefault="00000000" w:rsidRPr="00000000" w14:paraId="00000082">
      <w:pPr>
        <w:numPr>
          <w:ilvl w:val="0"/>
          <w:numId w:val="9"/>
        </w:numPr>
        <w:ind w:left="720" w:hanging="360"/>
      </w:pPr>
      <w:r w:rsidDel="00000000" w:rsidR="00000000" w:rsidRPr="00000000">
        <w:rPr>
          <w:rtl w:val="0"/>
        </w:rPr>
        <w:t xml:space="preserve">Email address</w:t>
      </w:r>
    </w:p>
    <w:p w:rsidR="00000000" w:rsidDel="00000000" w:rsidP="00000000" w:rsidRDefault="00000000" w:rsidRPr="00000000" w14:paraId="00000083">
      <w:pPr>
        <w:numPr>
          <w:ilvl w:val="0"/>
          <w:numId w:val="9"/>
        </w:numPr>
        <w:ind w:left="720" w:hanging="360"/>
      </w:pPr>
      <w:r w:rsidDel="00000000" w:rsidR="00000000" w:rsidRPr="00000000">
        <w:rPr>
          <w:rtl w:val="0"/>
        </w:rPr>
        <w:t xml:space="preserve">Phone Number</w:t>
      </w:r>
    </w:p>
    <w:p w:rsidR="00000000" w:rsidDel="00000000" w:rsidP="00000000" w:rsidRDefault="00000000" w:rsidRPr="00000000" w14:paraId="00000084">
      <w:pPr>
        <w:rPr/>
      </w:pPr>
      <w:r w:rsidDel="00000000" w:rsidR="00000000" w:rsidRPr="00000000">
        <w:rPr>
          <w:rtl w:val="0"/>
        </w:rPr>
        <w:t xml:space="preserve">Click on the </w:t>
      </w:r>
      <w:r w:rsidDel="00000000" w:rsidR="00000000" w:rsidRPr="00000000">
        <w:rPr>
          <w:b w:val="1"/>
          <w:rtl w:val="0"/>
        </w:rPr>
        <w:t xml:space="preserve">Update Customer </w:t>
      </w:r>
      <w:r w:rsidDel="00000000" w:rsidR="00000000" w:rsidRPr="00000000">
        <w:rPr>
          <w:rtl w:val="0"/>
        </w:rPr>
        <w:t xml:space="preserve">button to update the information and </w:t>
      </w:r>
      <w:r w:rsidDel="00000000" w:rsidR="00000000" w:rsidRPr="00000000">
        <w:rPr>
          <w:b w:val="1"/>
          <w:rtl w:val="0"/>
        </w:rPr>
        <w:t xml:space="preserve">cancel </w:t>
      </w:r>
      <w:r w:rsidDel="00000000" w:rsidR="00000000" w:rsidRPr="00000000">
        <w:rPr>
          <w:rtl w:val="0"/>
        </w:rPr>
        <w:t xml:space="preserve">button to cancel the changes. You can see in Fig 13 the detailed form of customer update. </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637125" cy="4015117"/>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37125" cy="401511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Fig 13. Edit customer form</w:t>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pStyle w:val="Heading2"/>
        <w:spacing w:after="0" w:before="0" w:lineRule="auto"/>
        <w:rPr/>
      </w:pPr>
      <w:bookmarkStart w:colFirst="0" w:colLast="0" w:name="_n2do48toyyi9" w:id="14"/>
      <w:bookmarkEnd w:id="14"/>
      <w:r w:rsidDel="00000000" w:rsidR="00000000" w:rsidRPr="00000000">
        <w:rPr>
          <w:rtl w:val="0"/>
        </w:rPr>
        <w:t xml:space="preserve">View Customer Journey:</w:t>
      </w:r>
    </w:p>
    <w:p w:rsidR="00000000" w:rsidDel="00000000" w:rsidP="00000000" w:rsidRDefault="00000000" w:rsidRPr="00000000" w14:paraId="00000089">
      <w:pPr>
        <w:rPr/>
      </w:pPr>
      <w:r w:rsidDel="00000000" w:rsidR="00000000" w:rsidRPr="00000000">
        <w:rPr>
          <w:rtl w:val="0"/>
        </w:rPr>
        <w:t xml:space="preserve">You can view customer journeys by clicking on the </w:t>
      </w:r>
      <w:r w:rsidDel="00000000" w:rsidR="00000000" w:rsidRPr="00000000">
        <w:rPr>
          <w:b w:val="1"/>
          <w:rtl w:val="0"/>
        </w:rPr>
        <w:t xml:space="preserve">view </w:t>
      </w:r>
      <w:r w:rsidDel="00000000" w:rsidR="00000000" w:rsidRPr="00000000">
        <w:rPr>
          <w:rtl w:val="0"/>
        </w:rPr>
        <w:t xml:space="preserve">button on the actions column on the customer dashboard as shown in Fig 9. You can view a detailed report of each customer by clicking on their view button as shown in Fig 14 and Fig 15.</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4967288" cy="2842108"/>
            <wp:effectExtent b="0" l="0" r="0" t="0"/>
            <wp:docPr id="30" name="image23.png"/>
            <a:graphic>
              <a:graphicData uri="http://schemas.openxmlformats.org/drawingml/2006/picture">
                <pic:pic>
                  <pic:nvPicPr>
                    <pic:cNvPr id="0" name="image23.png"/>
                    <pic:cNvPicPr preferRelativeResize="0"/>
                  </pic:nvPicPr>
                  <pic:blipFill>
                    <a:blip r:embed="rId20"/>
                    <a:srcRect b="3682" l="2159" r="1162" t="1983"/>
                    <a:stretch>
                      <a:fillRect/>
                    </a:stretch>
                  </pic:blipFill>
                  <pic:spPr>
                    <a:xfrm>
                      <a:off x="0" y="0"/>
                      <a:ext cx="4967288" cy="28421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B">
      <w:pPr>
        <w:jc w:val="center"/>
        <w:rPr/>
      </w:pPr>
      <w:r w:rsidDel="00000000" w:rsidR="00000000" w:rsidRPr="00000000">
        <w:rPr>
          <w:rtl w:val="0"/>
        </w:rPr>
        <w:t xml:space="preserve">Fig 14. Customer Journey Dashboard</w:t>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591175" cy="2886075"/>
            <wp:effectExtent b="0" l="0" r="0" t="0"/>
            <wp:docPr id="11" name="image20.png"/>
            <a:graphic>
              <a:graphicData uri="http://schemas.openxmlformats.org/drawingml/2006/picture">
                <pic:pic>
                  <pic:nvPicPr>
                    <pic:cNvPr id="0" name="image20.png"/>
                    <pic:cNvPicPr preferRelativeResize="0"/>
                  </pic:nvPicPr>
                  <pic:blipFill>
                    <a:blip r:embed="rId21"/>
                    <a:srcRect b="1674" l="2491" r="0" t="0"/>
                    <a:stretch>
                      <a:fillRect/>
                    </a:stretch>
                  </pic:blipFill>
                  <pic:spPr>
                    <a:xfrm>
                      <a:off x="0" y="0"/>
                      <a:ext cx="55911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Fig 15. Customer Journey Dashboard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hejcgyb9txdn" w:id="15"/>
      <w:bookmarkEnd w:id="15"/>
      <w:r w:rsidDel="00000000" w:rsidR="00000000" w:rsidRPr="00000000">
        <w:rPr>
          <w:rtl w:val="0"/>
        </w:rPr>
        <w:t xml:space="preserve">View Team Analytics and Performance:</w:t>
      </w:r>
    </w:p>
    <w:p w:rsidR="00000000" w:rsidDel="00000000" w:rsidP="00000000" w:rsidRDefault="00000000" w:rsidRPr="00000000" w14:paraId="00000091">
      <w:pPr>
        <w:rPr/>
      </w:pPr>
      <w:r w:rsidDel="00000000" w:rsidR="00000000" w:rsidRPr="00000000">
        <w:rPr>
          <w:rtl w:val="0"/>
        </w:rPr>
        <w:t xml:space="preserve">You can view your team analytics overview on the team analytics screen. Here you can view:</w:t>
      </w:r>
    </w:p>
    <w:p w:rsidR="00000000" w:rsidDel="00000000" w:rsidP="00000000" w:rsidRDefault="00000000" w:rsidRPr="00000000" w14:paraId="00000092">
      <w:pPr>
        <w:numPr>
          <w:ilvl w:val="0"/>
          <w:numId w:val="13"/>
        </w:numPr>
        <w:ind w:left="720" w:hanging="360"/>
        <w:rPr>
          <w:u w:val="none"/>
        </w:rPr>
      </w:pPr>
      <w:r w:rsidDel="00000000" w:rsidR="00000000" w:rsidRPr="00000000">
        <w:rPr>
          <w:rtl w:val="0"/>
        </w:rPr>
        <w:t xml:space="preserve">Team members</w:t>
      </w:r>
    </w:p>
    <w:p w:rsidR="00000000" w:rsidDel="00000000" w:rsidP="00000000" w:rsidRDefault="00000000" w:rsidRPr="00000000" w14:paraId="00000093">
      <w:pPr>
        <w:numPr>
          <w:ilvl w:val="0"/>
          <w:numId w:val="13"/>
        </w:numPr>
        <w:ind w:left="720" w:hanging="360"/>
        <w:rPr>
          <w:u w:val="none"/>
        </w:rPr>
      </w:pPr>
      <w:r w:rsidDel="00000000" w:rsidR="00000000" w:rsidRPr="00000000">
        <w:rPr>
          <w:rtl w:val="0"/>
        </w:rPr>
        <w:t xml:space="preserve">Team target amount</w:t>
      </w:r>
    </w:p>
    <w:p w:rsidR="00000000" w:rsidDel="00000000" w:rsidP="00000000" w:rsidRDefault="00000000" w:rsidRPr="00000000" w14:paraId="00000094">
      <w:pPr>
        <w:numPr>
          <w:ilvl w:val="0"/>
          <w:numId w:val="13"/>
        </w:numPr>
        <w:ind w:left="720" w:hanging="360"/>
        <w:rPr>
          <w:u w:val="none"/>
        </w:rPr>
      </w:pPr>
      <w:r w:rsidDel="00000000" w:rsidR="00000000" w:rsidRPr="00000000">
        <w:rPr>
          <w:rtl w:val="0"/>
        </w:rPr>
        <w:t xml:space="preserve">Team achievement</w:t>
      </w:r>
    </w:p>
    <w:p w:rsidR="00000000" w:rsidDel="00000000" w:rsidP="00000000" w:rsidRDefault="00000000" w:rsidRPr="00000000" w14:paraId="00000095">
      <w:pPr>
        <w:numPr>
          <w:ilvl w:val="0"/>
          <w:numId w:val="13"/>
        </w:numPr>
        <w:ind w:left="720" w:hanging="360"/>
        <w:rPr>
          <w:u w:val="none"/>
        </w:rPr>
      </w:pPr>
      <w:r w:rsidDel="00000000" w:rsidR="00000000" w:rsidRPr="00000000">
        <w:rPr>
          <w:rtl w:val="0"/>
        </w:rPr>
        <w:t xml:space="preserve">Completed targets</w:t>
      </w:r>
    </w:p>
    <w:p w:rsidR="00000000" w:rsidDel="00000000" w:rsidP="00000000" w:rsidRDefault="00000000" w:rsidRPr="00000000" w14:paraId="00000096">
      <w:pPr>
        <w:numPr>
          <w:ilvl w:val="0"/>
          <w:numId w:val="13"/>
        </w:numPr>
        <w:ind w:left="720" w:hanging="360"/>
        <w:rPr>
          <w:u w:val="none"/>
        </w:rPr>
      </w:pPr>
      <w:r w:rsidDel="00000000" w:rsidR="00000000" w:rsidRPr="00000000">
        <w:rPr>
          <w:rtl w:val="0"/>
        </w:rPr>
        <w:t xml:space="preserve">Top performers of your team</w:t>
      </w:r>
    </w:p>
    <w:p w:rsidR="00000000" w:rsidDel="00000000" w:rsidP="00000000" w:rsidRDefault="00000000" w:rsidRPr="00000000" w14:paraId="00000097">
      <w:pPr>
        <w:numPr>
          <w:ilvl w:val="0"/>
          <w:numId w:val="13"/>
        </w:numPr>
        <w:ind w:left="720" w:hanging="360"/>
        <w:rPr>
          <w:u w:val="none"/>
        </w:rPr>
      </w:pPr>
      <w:r w:rsidDel="00000000" w:rsidR="00000000" w:rsidRPr="00000000">
        <w:rPr>
          <w:rtl w:val="0"/>
        </w:rPr>
        <w:t xml:space="preserve">Recent activity</w:t>
      </w:r>
    </w:p>
    <w:p w:rsidR="00000000" w:rsidDel="00000000" w:rsidP="00000000" w:rsidRDefault="00000000" w:rsidRPr="00000000" w14:paraId="00000098">
      <w:pPr>
        <w:rPr/>
      </w:pPr>
      <w:r w:rsidDel="00000000" w:rsidR="00000000" w:rsidRPr="00000000">
        <w:rPr>
          <w:rtl w:val="0"/>
        </w:rPr>
        <w:t xml:space="preserve">For reference see Fig 16.</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3901431" cy="2509838"/>
            <wp:effectExtent b="0" l="0" r="0" t="0"/>
            <wp:docPr id="18" name="image29.png"/>
            <a:graphic>
              <a:graphicData uri="http://schemas.openxmlformats.org/drawingml/2006/picture">
                <pic:pic>
                  <pic:nvPicPr>
                    <pic:cNvPr id="0" name="image29.png"/>
                    <pic:cNvPicPr preferRelativeResize="0"/>
                  </pic:nvPicPr>
                  <pic:blipFill>
                    <a:blip r:embed="rId22"/>
                    <a:srcRect b="0" l="1162" r="0" t="0"/>
                    <a:stretch>
                      <a:fillRect/>
                    </a:stretch>
                  </pic:blipFill>
                  <pic:spPr>
                    <a:xfrm>
                      <a:off x="0" y="0"/>
                      <a:ext cx="3901431"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Fig 16. Overview of team performance</w:t>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By clicking on the </w:t>
      </w:r>
      <w:r w:rsidDel="00000000" w:rsidR="00000000" w:rsidRPr="00000000">
        <w:rPr>
          <w:b w:val="1"/>
          <w:rtl w:val="0"/>
        </w:rPr>
        <w:t xml:space="preserve">Agents </w:t>
      </w:r>
      <w:r w:rsidDel="00000000" w:rsidR="00000000" w:rsidRPr="00000000">
        <w:rPr>
          <w:rtl w:val="0"/>
        </w:rPr>
        <w:t xml:space="preserve">button on the top right of the team analytics you can see all your agents their target amount, their target achieved and the progress they have made so far. For reference Fig 17.</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5562600" cy="3095737"/>
            <wp:effectExtent b="0" l="0" r="0" t="0"/>
            <wp:docPr id="9" name="image17.png"/>
            <a:graphic>
              <a:graphicData uri="http://schemas.openxmlformats.org/drawingml/2006/picture">
                <pic:pic>
                  <pic:nvPicPr>
                    <pic:cNvPr id="0" name="image17.png"/>
                    <pic:cNvPicPr preferRelativeResize="0"/>
                  </pic:nvPicPr>
                  <pic:blipFill>
                    <a:blip r:embed="rId23"/>
                    <a:srcRect b="1487" l="1328" r="1661" t="2073"/>
                    <a:stretch>
                      <a:fillRect/>
                    </a:stretch>
                  </pic:blipFill>
                  <pic:spPr>
                    <a:xfrm>
                      <a:off x="0" y="0"/>
                      <a:ext cx="5562600" cy="30957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Fig 17. Agents overview and their progress</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By clicking on the targets button you can then view the active team targets as seen in Fig 18.</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4938713" cy="2649841"/>
            <wp:effectExtent b="0" l="0" r="0" t="0"/>
            <wp:docPr id="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938713" cy="264984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 18. Active team targets, their deadlines and status</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pStyle w:val="Heading1"/>
        <w:rPr/>
      </w:pPr>
      <w:bookmarkStart w:colFirst="0" w:colLast="0" w:name="_9oel3kt66twf" w:id="16"/>
      <w:bookmarkEnd w:id="16"/>
      <w:r w:rsidDel="00000000" w:rsidR="00000000" w:rsidRPr="00000000">
        <w:rPr>
          <w:rtl w:val="0"/>
        </w:rPr>
        <w:t xml:space="preserve">Viewing and Managing Quotations:</w:t>
      </w:r>
    </w:p>
    <w:p w:rsidR="00000000" w:rsidDel="00000000" w:rsidP="00000000" w:rsidRDefault="00000000" w:rsidRPr="00000000" w14:paraId="000000A5">
      <w:pPr>
        <w:rPr/>
      </w:pPr>
      <w:r w:rsidDel="00000000" w:rsidR="00000000" w:rsidRPr="00000000">
        <w:rPr>
          <w:rtl w:val="0"/>
        </w:rPr>
        <w:t xml:space="preserve">By going to the quotations tab you can view and manage the quotations that are sent to the customers by the sales agents by using some actions. The actions that can be used are:</w:t>
      </w:r>
    </w:p>
    <w:p w:rsidR="00000000" w:rsidDel="00000000" w:rsidP="00000000" w:rsidRDefault="00000000" w:rsidRPr="00000000" w14:paraId="000000A6">
      <w:pPr>
        <w:numPr>
          <w:ilvl w:val="0"/>
          <w:numId w:val="10"/>
        </w:numPr>
        <w:ind w:left="720" w:hanging="360"/>
        <w:rPr>
          <w:u w:val="none"/>
        </w:rPr>
      </w:pPr>
      <w:r w:rsidDel="00000000" w:rsidR="00000000" w:rsidRPr="00000000">
        <w:rPr>
          <w:rtl w:val="0"/>
        </w:rPr>
        <w:t xml:space="preserve">View </w:t>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Edit </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Duplicate</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Print</w:t>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Send email</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Generate payment link</w:t>
      </w:r>
    </w:p>
    <w:p w:rsidR="00000000" w:rsidDel="00000000" w:rsidP="00000000" w:rsidRDefault="00000000" w:rsidRPr="00000000" w14:paraId="000000AC">
      <w:pPr>
        <w:numPr>
          <w:ilvl w:val="0"/>
          <w:numId w:val="10"/>
        </w:numPr>
        <w:ind w:left="720" w:hanging="360"/>
        <w:rPr>
          <w:u w:val="none"/>
        </w:rPr>
      </w:pPr>
      <w:r w:rsidDel="00000000" w:rsidR="00000000" w:rsidRPr="00000000">
        <w:rPr>
          <w:rtl w:val="0"/>
        </w:rPr>
        <w:t xml:space="preserve">Delete</w:t>
      </w:r>
    </w:p>
    <w:p w:rsidR="00000000" w:rsidDel="00000000" w:rsidP="00000000" w:rsidRDefault="00000000" w:rsidRPr="00000000" w14:paraId="000000AD">
      <w:pPr>
        <w:rPr/>
      </w:pPr>
      <w:r w:rsidDel="00000000" w:rsidR="00000000" w:rsidRPr="00000000">
        <w:rPr>
          <w:rtl w:val="0"/>
        </w:rPr>
        <w:t xml:space="preserve">You can see all these actions in Fig 19. </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2619375" cy="2009775"/>
            <wp:effectExtent b="0" l="0" r="0" t="0"/>
            <wp:docPr id="20" name="image12.png"/>
            <a:graphic>
              <a:graphicData uri="http://schemas.openxmlformats.org/drawingml/2006/picture">
                <pic:pic>
                  <pic:nvPicPr>
                    <pic:cNvPr id="0" name="image12.png"/>
                    <pic:cNvPicPr preferRelativeResize="0"/>
                  </pic:nvPicPr>
                  <pic:blipFill>
                    <a:blip r:embed="rId25"/>
                    <a:srcRect b="44764" l="11742" r="1136" t="0"/>
                    <a:stretch>
                      <a:fillRect/>
                    </a:stretch>
                  </pic:blipFill>
                  <pic:spPr>
                    <a:xfrm>
                      <a:off x="0" y="0"/>
                      <a:ext cx="26193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Fig 19. Actions that can be performed for quotations</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Moreover you can also have an overview where you can see:</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Total quotations</w:t>
      </w:r>
    </w:p>
    <w:p w:rsidR="00000000" w:rsidDel="00000000" w:rsidP="00000000" w:rsidRDefault="00000000" w:rsidRPr="00000000" w14:paraId="000000B3">
      <w:pPr>
        <w:numPr>
          <w:ilvl w:val="0"/>
          <w:numId w:val="3"/>
        </w:numPr>
        <w:ind w:left="720" w:hanging="360"/>
        <w:rPr>
          <w:u w:val="none"/>
        </w:rPr>
      </w:pPr>
      <w:r w:rsidDel="00000000" w:rsidR="00000000" w:rsidRPr="00000000">
        <w:rPr>
          <w:rtl w:val="0"/>
        </w:rPr>
        <w:t xml:space="preserve">Total value</w:t>
      </w:r>
    </w:p>
    <w:p w:rsidR="00000000" w:rsidDel="00000000" w:rsidP="00000000" w:rsidRDefault="00000000" w:rsidRPr="00000000" w14:paraId="000000B4">
      <w:pPr>
        <w:numPr>
          <w:ilvl w:val="0"/>
          <w:numId w:val="3"/>
        </w:numPr>
        <w:ind w:left="720" w:hanging="360"/>
        <w:rPr>
          <w:u w:val="none"/>
        </w:rPr>
      </w:pPr>
      <w:r w:rsidDel="00000000" w:rsidR="00000000" w:rsidRPr="00000000">
        <w:rPr>
          <w:rtl w:val="0"/>
        </w:rPr>
        <w:t xml:space="preserve">Pending approvals</w:t>
      </w:r>
    </w:p>
    <w:p w:rsidR="00000000" w:rsidDel="00000000" w:rsidP="00000000" w:rsidRDefault="00000000" w:rsidRPr="00000000" w14:paraId="000000B5">
      <w:pPr>
        <w:numPr>
          <w:ilvl w:val="0"/>
          <w:numId w:val="3"/>
        </w:numPr>
        <w:ind w:left="720" w:hanging="360"/>
        <w:rPr>
          <w:u w:val="none"/>
        </w:rPr>
      </w:pPr>
      <w:r w:rsidDel="00000000" w:rsidR="00000000" w:rsidRPr="00000000">
        <w:rPr>
          <w:rtl w:val="0"/>
        </w:rPr>
        <w:t xml:space="preserve">Conversion rates</w:t>
      </w:r>
    </w:p>
    <w:p w:rsidR="00000000" w:rsidDel="00000000" w:rsidP="00000000" w:rsidRDefault="00000000" w:rsidRPr="00000000" w14:paraId="000000B6">
      <w:pPr>
        <w:rPr/>
      </w:pPr>
      <w:r w:rsidDel="00000000" w:rsidR="00000000" w:rsidRPr="00000000">
        <w:rPr>
          <w:rtl w:val="0"/>
        </w:rPr>
        <w:t xml:space="preserve">This can also be seen in Fig 20.</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5731200" cy="1435100"/>
            <wp:effectExtent b="0" l="0" r="0" t="0"/>
            <wp:docPr id="2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 20. Overview of the quotations</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You can also view if a quotation is rejected or approved by looking at the status column of the quotations dashboard.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bookmarkStart w:colFirst="0" w:colLast="0" w:name="_swuiizi30bj5" w:id="17"/>
      <w:bookmarkEnd w:id="17"/>
      <w:r w:rsidDel="00000000" w:rsidR="00000000" w:rsidRPr="00000000">
        <w:rPr>
          <w:rtl w:val="0"/>
        </w:rPr>
        <w:t xml:space="preserve">Create and Manage Tasks:</w:t>
      </w:r>
    </w:p>
    <w:p w:rsidR="00000000" w:rsidDel="00000000" w:rsidP="00000000" w:rsidRDefault="00000000" w:rsidRPr="00000000" w14:paraId="000000BD">
      <w:pPr>
        <w:rPr/>
      </w:pPr>
      <w:r w:rsidDel="00000000" w:rsidR="00000000" w:rsidRPr="00000000">
        <w:rPr>
          <w:rtl w:val="0"/>
        </w:rPr>
        <w:t xml:space="preserve">The tasks section helps you stay organized and focused on the daily sales activities. It allows you to create, track, and manage tasks. You can view the Pending, Awaiting approval and completed tasks here. </w:t>
      </w:r>
    </w:p>
    <w:p w:rsidR="00000000" w:rsidDel="00000000" w:rsidP="00000000" w:rsidRDefault="00000000" w:rsidRPr="00000000" w14:paraId="000000BE">
      <w:pPr>
        <w:pStyle w:val="Heading2"/>
        <w:spacing w:after="0" w:before="0" w:lineRule="auto"/>
        <w:jc w:val="center"/>
        <w:rPr/>
      </w:pPr>
      <w:bookmarkStart w:colFirst="0" w:colLast="0" w:name="_3gqvaupr6uev" w:id="18"/>
      <w:bookmarkEnd w:id="18"/>
      <w:r w:rsidDel="00000000" w:rsidR="00000000" w:rsidRPr="00000000">
        <w:rPr/>
        <w:drawing>
          <wp:inline distB="114300" distT="114300" distL="114300" distR="114300">
            <wp:extent cx="4662488" cy="2757219"/>
            <wp:effectExtent b="0" l="0" r="0" t="0"/>
            <wp:docPr id="1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662488" cy="27572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 21. Task Board </w:t>
      </w:r>
    </w:p>
    <w:p w:rsidR="00000000" w:rsidDel="00000000" w:rsidP="00000000" w:rsidRDefault="00000000" w:rsidRPr="00000000" w14:paraId="000000C0">
      <w:pPr>
        <w:pStyle w:val="Heading2"/>
        <w:spacing w:after="0" w:before="0" w:lineRule="auto"/>
        <w:rPr/>
      </w:pPr>
      <w:bookmarkStart w:colFirst="0" w:colLast="0" w:name="_3jmiz7rv8kfr" w:id="19"/>
      <w:bookmarkEnd w:id="19"/>
      <w:r w:rsidDel="00000000" w:rsidR="00000000" w:rsidRPr="00000000">
        <w:rPr>
          <w:rtl w:val="0"/>
        </w:rPr>
        <w:t xml:space="preserve">Creating a New Task:</w:t>
      </w:r>
    </w:p>
    <w:p w:rsidR="00000000" w:rsidDel="00000000" w:rsidP="00000000" w:rsidRDefault="00000000" w:rsidRPr="00000000" w14:paraId="000000C1">
      <w:pPr>
        <w:rPr/>
      </w:pPr>
      <w:r w:rsidDel="00000000" w:rsidR="00000000" w:rsidRPr="00000000">
        <w:rPr>
          <w:rtl w:val="0"/>
        </w:rPr>
        <w:t xml:space="preserve">You can create a new task by clicking on the </w:t>
      </w:r>
      <w:r w:rsidDel="00000000" w:rsidR="00000000" w:rsidRPr="00000000">
        <w:rPr>
          <w:b w:val="1"/>
          <w:rtl w:val="0"/>
        </w:rPr>
        <w:t xml:space="preserve">new task </w:t>
      </w:r>
      <w:r w:rsidDel="00000000" w:rsidR="00000000" w:rsidRPr="00000000">
        <w:rPr>
          <w:rtl w:val="0"/>
        </w:rPr>
        <w:t xml:space="preserve">button on the Tasks screen as shown in Fig 21. Fill out the information in the form as shown in Fig 22. The information to be filled is:</w:t>
      </w:r>
    </w:p>
    <w:p w:rsidR="00000000" w:rsidDel="00000000" w:rsidP="00000000" w:rsidRDefault="00000000" w:rsidRPr="00000000" w14:paraId="000000C2">
      <w:pPr>
        <w:numPr>
          <w:ilvl w:val="0"/>
          <w:numId w:val="15"/>
        </w:numPr>
        <w:ind w:left="720" w:hanging="360"/>
      </w:pPr>
      <w:r w:rsidDel="00000000" w:rsidR="00000000" w:rsidRPr="00000000">
        <w:rPr>
          <w:rtl w:val="0"/>
        </w:rPr>
        <w:t xml:space="preserve">Title</w:t>
      </w:r>
    </w:p>
    <w:p w:rsidR="00000000" w:rsidDel="00000000" w:rsidP="00000000" w:rsidRDefault="00000000" w:rsidRPr="00000000" w14:paraId="000000C3">
      <w:pPr>
        <w:numPr>
          <w:ilvl w:val="0"/>
          <w:numId w:val="15"/>
        </w:numPr>
        <w:ind w:left="720" w:hanging="360"/>
      </w:pPr>
      <w:r w:rsidDel="00000000" w:rsidR="00000000" w:rsidRPr="00000000">
        <w:rPr>
          <w:rtl w:val="0"/>
        </w:rPr>
        <w:t xml:space="preserve">Description</w:t>
      </w:r>
    </w:p>
    <w:p w:rsidR="00000000" w:rsidDel="00000000" w:rsidP="00000000" w:rsidRDefault="00000000" w:rsidRPr="00000000" w14:paraId="000000C4">
      <w:pPr>
        <w:numPr>
          <w:ilvl w:val="0"/>
          <w:numId w:val="15"/>
        </w:numPr>
        <w:ind w:left="720" w:hanging="360"/>
        <w:rPr>
          <w:u w:val="none"/>
        </w:rPr>
      </w:pPr>
      <w:r w:rsidDel="00000000" w:rsidR="00000000" w:rsidRPr="00000000">
        <w:rPr>
          <w:rtl w:val="0"/>
        </w:rPr>
        <w:t xml:space="preserve">Assign to</w:t>
      </w:r>
    </w:p>
    <w:p w:rsidR="00000000" w:rsidDel="00000000" w:rsidP="00000000" w:rsidRDefault="00000000" w:rsidRPr="00000000" w14:paraId="000000C5">
      <w:pPr>
        <w:numPr>
          <w:ilvl w:val="0"/>
          <w:numId w:val="15"/>
        </w:numPr>
        <w:ind w:left="720" w:hanging="360"/>
      </w:pPr>
      <w:r w:rsidDel="00000000" w:rsidR="00000000" w:rsidRPr="00000000">
        <w:rPr>
          <w:rtl w:val="0"/>
        </w:rPr>
        <w:t xml:space="preserve">Priority</w:t>
      </w:r>
    </w:p>
    <w:p w:rsidR="00000000" w:rsidDel="00000000" w:rsidP="00000000" w:rsidRDefault="00000000" w:rsidRPr="00000000" w14:paraId="000000C6">
      <w:pPr>
        <w:numPr>
          <w:ilvl w:val="0"/>
          <w:numId w:val="15"/>
        </w:numPr>
        <w:ind w:left="720" w:hanging="360"/>
      </w:pPr>
      <w:r w:rsidDel="00000000" w:rsidR="00000000" w:rsidRPr="00000000">
        <w:rPr>
          <w:rtl w:val="0"/>
        </w:rPr>
        <w:t xml:space="preserve">Type</w:t>
      </w:r>
    </w:p>
    <w:p w:rsidR="00000000" w:rsidDel="00000000" w:rsidP="00000000" w:rsidRDefault="00000000" w:rsidRPr="00000000" w14:paraId="000000C7">
      <w:pPr>
        <w:numPr>
          <w:ilvl w:val="0"/>
          <w:numId w:val="15"/>
        </w:numPr>
        <w:ind w:left="720" w:hanging="360"/>
      </w:pPr>
      <w:r w:rsidDel="00000000" w:rsidR="00000000" w:rsidRPr="00000000">
        <w:rPr>
          <w:rtl w:val="0"/>
        </w:rPr>
        <w:t xml:space="preserve">Due Date</w:t>
      </w:r>
    </w:p>
    <w:p w:rsidR="00000000" w:rsidDel="00000000" w:rsidP="00000000" w:rsidRDefault="00000000" w:rsidRPr="00000000" w14:paraId="000000C8">
      <w:pPr>
        <w:rPr/>
      </w:pPr>
      <w:r w:rsidDel="00000000" w:rsidR="00000000" w:rsidRPr="00000000">
        <w:rPr>
          <w:rtl w:val="0"/>
        </w:rPr>
        <w:t xml:space="preserve">Click on the </w:t>
      </w:r>
      <w:r w:rsidDel="00000000" w:rsidR="00000000" w:rsidRPr="00000000">
        <w:rPr>
          <w:b w:val="1"/>
          <w:rtl w:val="0"/>
        </w:rPr>
        <w:t xml:space="preserve">create task </w:t>
      </w:r>
      <w:r w:rsidDel="00000000" w:rsidR="00000000" w:rsidRPr="00000000">
        <w:rPr>
          <w:rtl w:val="0"/>
        </w:rPr>
        <w:t xml:space="preserve">button to create a new task and </w:t>
      </w:r>
      <w:r w:rsidDel="00000000" w:rsidR="00000000" w:rsidRPr="00000000">
        <w:rPr>
          <w:b w:val="1"/>
          <w:rtl w:val="0"/>
        </w:rPr>
        <w:t xml:space="preserve">cancel </w:t>
      </w:r>
      <w:r w:rsidDel="00000000" w:rsidR="00000000" w:rsidRPr="00000000">
        <w:rPr>
          <w:rtl w:val="0"/>
        </w:rPr>
        <w:t xml:space="preserve">button to exit the screen as shown in Fig 22.</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2994188" cy="3041714"/>
            <wp:effectExtent b="0" l="0" r="0" t="0"/>
            <wp:docPr id="32" name="image26.png"/>
            <a:graphic>
              <a:graphicData uri="http://schemas.openxmlformats.org/drawingml/2006/picture">
                <pic:pic>
                  <pic:nvPicPr>
                    <pic:cNvPr id="0" name="image26.png"/>
                    <pic:cNvPicPr preferRelativeResize="0"/>
                  </pic:nvPicPr>
                  <pic:blipFill>
                    <a:blip r:embed="rId28"/>
                    <a:srcRect b="0" l="830" r="0" t="0"/>
                    <a:stretch>
                      <a:fillRect/>
                    </a:stretch>
                  </pic:blipFill>
                  <pic:spPr>
                    <a:xfrm>
                      <a:off x="0" y="0"/>
                      <a:ext cx="2994188" cy="304171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 22. Create new task form</w:t>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pStyle w:val="Heading2"/>
        <w:spacing w:after="0" w:before="0" w:lineRule="auto"/>
        <w:rPr/>
      </w:pPr>
      <w:bookmarkStart w:colFirst="0" w:colLast="0" w:name="_8eqcc111nh7o" w:id="20"/>
      <w:bookmarkEnd w:id="20"/>
      <w:r w:rsidDel="00000000" w:rsidR="00000000" w:rsidRPr="00000000">
        <w:rPr>
          <w:rtl w:val="0"/>
        </w:rPr>
        <w:t xml:space="preserve">Create New Lead:</w:t>
      </w:r>
    </w:p>
    <w:p w:rsidR="00000000" w:rsidDel="00000000" w:rsidP="00000000" w:rsidRDefault="00000000" w:rsidRPr="00000000" w14:paraId="000000CE">
      <w:pPr>
        <w:rPr/>
      </w:pPr>
      <w:r w:rsidDel="00000000" w:rsidR="00000000" w:rsidRPr="00000000">
        <w:rPr>
          <w:rtl w:val="0"/>
        </w:rPr>
        <w:t xml:space="preserve">You can also create a new lead by clicking on the </w:t>
      </w:r>
      <w:r w:rsidDel="00000000" w:rsidR="00000000" w:rsidRPr="00000000">
        <w:rPr>
          <w:b w:val="1"/>
          <w:rtl w:val="0"/>
        </w:rPr>
        <w:t xml:space="preserve">new lead </w:t>
      </w:r>
      <w:r w:rsidDel="00000000" w:rsidR="00000000" w:rsidRPr="00000000">
        <w:rPr>
          <w:rtl w:val="0"/>
        </w:rPr>
        <w:t xml:space="preserve">button on the task screen as shown in Fig 21. Fill out the information in the form, as shown in Fig 23 , such as:</w:t>
      </w:r>
    </w:p>
    <w:p w:rsidR="00000000" w:rsidDel="00000000" w:rsidP="00000000" w:rsidRDefault="00000000" w:rsidRPr="00000000" w14:paraId="000000CF">
      <w:pPr>
        <w:numPr>
          <w:ilvl w:val="0"/>
          <w:numId w:val="11"/>
        </w:numPr>
        <w:ind w:left="720" w:hanging="360"/>
      </w:pPr>
      <w:r w:rsidDel="00000000" w:rsidR="00000000" w:rsidRPr="00000000">
        <w:rPr>
          <w:rtl w:val="0"/>
        </w:rPr>
        <w:t xml:space="preserve">Full name</w:t>
      </w:r>
    </w:p>
    <w:p w:rsidR="00000000" w:rsidDel="00000000" w:rsidP="00000000" w:rsidRDefault="00000000" w:rsidRPr="00000000" w14:paraId="000000D0">
      <w:pPr>
        <w:numPr>
          <w:ilvl w:val="0"/>
          <w:numId w:val="11"/>
        </w:numPr>
        <w:ind w:left="720" w:hanging="360"/>
      </w:pPr>
      <w:r w:rsidDel="00000000" w:rsidR="00000000" w:rsidRPr="00000000">
        <w:rPr>
          <w:rtl w:val="0"/>
        </w:rPr>
        <w:t xml:space="preserve">Email</w:t>
      </w:r>
    </w:p>
    <w:p w:rsidR="00000000" w:rsidDel="00000000" w:rsidP="00000000" w:rsidRDefault="00000000" w:rsidRPr="00000000" w14:paraId="000000D1">
      <w:pPr>
        <w:numPr>
          <w:ilvl w:val="0"/>
          <w:numId w:val="11"/>
        </w:numPr>
        <w:ind w:left="720" w:hanging="360"/>
      </w:pPr>
      <w:r w:rsidDel="00000000" w:rsidR="00000000" w:rsidRPr="00000000">
        <w:rPr>
          <w:rtl w:val="0"/>
        </w:rPr>
        <w:t xml:space="preserve">Phone number</w:t>
      </w:r>
    </w:p>
    <w:p w:rsidR="00000000" w:rsidDel="00000000" w:rsidP="00000000" w:rsidRDefault="00000000" w:rsidRPr="00000000" w14:paraId="000000D2">
      <w:pPr>
        <w:numPr>
          <w:ilvl w:val="0"/>
          <w:numId w:val="11"/>
        </w:numPr>
        <w:ind w:left="720" w:hanging="360"/>
      </w:pPr>
      <w:r w:rsidDel="00000000" w:rsidR="00000000" w:rsidRPr="00000000">
        <w:rPr>
          <w:rtl w:val="0"/>
        </w:rPr>
        <w:t xml:space="preserve">Company</w:t>
      </w:r>
    </w:p>
    <w:p w:rsidR="00000000" w:rsidDel="00000000" w:rsidP="00000000" w:rsidRDefault="00000000" w:rsidRPr="00000000" w14:paraId="000000D3">
      <w:pPr>
        <w:numPr>
          <w:ilvl w:val="0"/>
          <w:numId w:val="11"/>
        </w:numPr>
        <w:ind w:left="720" w:hanging="360"/>
      </w:pPr>
      <w:r w:rsidDel="00000000" w:rsidR="00000000" w:rsidRPr="00000000">
        <w:rPr>
          <w:rtl w:val="0"/>
        </w:rPr>
        <w:t xml:space="preserve">Status</w:t>
      </w:r>
    </w:p>
    <w:p w:rsidR="00000000" w:rsidDel="00000000" w:rsidP="00000000" w:rsidRDefault="00000000" w:rsidRPr="00000000" w14:paraId="000000D4">
      <w:pPr>
        <w:numPr>
          <w:ilvl w:val="0"/>
          <w:numId w:val="11"/>
        </w:numPr>
        <w:ind w:left="720" w:hanging="360"/>
      </w:pPr>
      <w:r w:rsidDel="00000000" w:rsidR="00000000" w:rsidRPr="00000000">
        <w:rPr>
          <w:rtl w:val="0"/>
        </w:rPr>
        <w:t xml:space="preserve">Tags</w:t>
      </w:r>
    </w:p>
    <w:p w:rsidR="00000000" w:rsidDel="00000000" w:rsidP="00000000" w:rsidRDefault="00000000" w:rsidRPr="00000000" w14:paraId="000000D5">
      <w:pPr>
        <w:numPr>
          <w:ilvl w:val="0"/>
          <w:numId w:val="11"/>
        </w:numPr>
        <w:ind w:left="720" w:hanging="360"/>
      </w:pPr>
      <w:r w:rsidDel="00000000" w:rsidR="00000000" w:rsidRPr="00000000">
        <w:rPr>
          <w:rtl w:val="0"/>
        </w:rPr>
        <w:t xml:space="preserve">Notes</w:t>
      </w:r>
    </w:p>
    <w:p w:rsidR="00000000" w:rsidDel="00000000" w:rsidP="00000000" w:rsidRDefault="00000000" w:rsidRPr="00000000" w14:paraId="000000D6">
      <w:pPr>
        <w:rPr/>
      </w:pPr>
      <w:r w:rsidDel="00000000" w:rsidR="00000000" w:rsidRPr="00000000">
        <w:rPr>
          <w:rtl w:val="0"/>
        </w:rPr>
        <w:t xml:space="preserve">Click on the create lead button to create a new lead or cancel button to exit the form.</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2679863" cy="2752784"/>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679863" cy="275278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Fig 23. Add new lead form</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3uoxxepeelgl" w:id="21"/>
      <w:bookmarkEnd w:id="21"/>
      <w:r w:rsidDel="00000000" w:rsidR="00000000" w:rsidRPr="00000000">
        <w:rPr>
          <w:rtl w:val="0"/>
        </w:rPr>
        <w:t xml:space="preserve">Sales Agents:</w:t>
      </w:r>
    </w:p>
    <w:p w:rsidR="00000000" w:rsidDel="00000000" w:rsidP="00000000" w:rsidRDefault="00000000" w:rsidRPr="00000000" w14:paraId="000000DB">
      <w:pPr>
        <w:rPr/>
      </w:pPr>
      <w:r w:rsidDel="00000000" w:rsidR="00000000" w:rsidRPr="00000000">
        <w:rPr>
          <w:rtl w:val="0"/>
        </w:rPr>
        <w:t xml:space="preserve">Here you can view all the sales agents that are a part of your team. You can also search sales agents.</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4815105" cy="3019062"/>
            <wp:effectExtent b="0" l="0" r="0" t="0"/>
            <wp:docPr id="22" name="image11.png"/>
            <a:graphic>
              <a:graphicData uri="http://schemas.openxmlformats.org/drawingml/2006/picture">
                <pic:pic>
                  <pic:nvPicPr>
                    <pic:cNvPr id="0" name="image11.png"/>
                    <pic:cNvPicPr preferRelativeResize="0"/>
                  </pic:nvPicPr>
                  <pic:blipFill>
                    <a:blip r:embed="rId30"/>
                    <a:srcRect b="1442" l="0" r="0" t="0"/>
                    <a:stretch>
                      <a:fillRect/>
                    </a:stretch>
                  </pic:blipFill>
                  <pic:spPr>
                    <a:xfrm>
                      <a:off x="0" y="0"/>
                      <a:ext cx="4815105" cy="301906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Fig 24. Sales agent overview</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pStyle w:val="Heading2"/>
        <w:rPr/>
      </w:pPr>
      <w:bookmarkStart w:colFirst="0" w:colLast="0" w:name="_fchid5ju372t" w:id="22"/>
      <w:bookmarkEnd w:id="22"/>
      <w:r w:rsidDel="00000000" w:rsidR="00000000" w:rsidRPr="00000000">
        <w:rPr>
          <w:rtl w:val="0"/>
        </w:rPr>
        <w:t xml:space="preserve">Adding a New Agent:</w:t>
      </w:r>
    </w:p>
    <w:p w:rsidR="00000000" w:rsidDel="00000000" w:rsidP="00000000" w:rsidRDefault="00000000" w:rsidRPr="00000000" w14:paraId="000000E0">
      <w:pPr>
        <w:rPr/>
      </w:pPr>
      <w:r w:rsidDel="00000000" w:rsidR="00000000" w:rsidRPr="00000000">
        <w:rPr>
          <w:rtl w:val="0"/>
        </w:rPr>
        <w:t xml:space="preserve">You can add a new agent to your team by clicking on the </w:t>
      </w:r>
      <w:r w:rsidDel="00000000" w:rsidR="00000000" w:rsidRPr="00000000">
        <w:rPr>
          <w:b w:val="1"/>
          <w:rtl w:val="0"/>
        </w:rPr>
        <w:t xml:space="preserve">add agent </w:t>
      </w:r>
      <w:r w:rsidDel="00000000" w:rsidR="00000000" w:rsidRPr="00000000">
        <w:rPr>
          <w:rtl w:val="0"/>
        </w:rPr>
        <w:t xml:space="preserve">button as shown in Fig 24.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2875125" cy="3009372"/>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875125" cy="300937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 25. Form to add new sales agent</w:t>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Then fill out the basic information in the form shown in Fig 25 and press the </w:t>
      </w:r>
      <w:r w:rsidDel="00000000" w:rsidR="00000000" w:rsidRPr="00000000">
        <w:rPr>
          <w:b w:val="1"/>
          <w:rtl w:val="0"/>
        </w:rPr>
        <w:t xml:space="preserve">create agent </w:t>
      </w:r>
      <w:r w:rsidDel="00000000" w:rsidR="00000000" w:rsidRPr="00000000">
        <w:rPr>
          <w:rtl w:val="0"/>
        </w:rPr>
        <w:t xml:space="preserve"> button.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mzergyhm7dle" w:id="23"/>
      <w:bookmarkEnd w:id="23"/>
      <w:r w:rsidDel="00000000" w:rsidR="00000000" w:rsidRPr="00000000">
        <w:rPr>
          <w:rtl w:val="0"/>
        </w:rPr>
        <w:t xml:space="preserve">Import Sales Agent:</w:t>
      </w:r>
    </w:p>
    <w:p w:rsidR="00000000" w:rsidDel="00000000" w:rsidP="00000000" w:rsidRDefault="00000000" w:rsidRPr="00000000" w14:paraId="000000E8">
      <w:pPr>
        <w:rPr/>
      </w:pPr>
      <w:r w:rsidDel="00000000" w:rsidR="00000000" w:rsidRPr="00000000">
        <w:rPr>
          <w:rtl w:val="0"/>
        </w:rPr>
        <w:t xml:space="preserve">You can also add multiple new sales agents by importing an excel file as shown in Fig 26. </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4784888" cy="213259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784888" cy="213259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Fig 26. Importing multiple sales agents using excel files</w:t>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Press the </w:t>
      </w:r>
      <w:r w:rsidDel="00000000" w:rsidR="00000000" w:rsidRPr="00000000">
        <w:rPr>
          <w:b w:val="1"/>
          <w:rtl w:val="0"/>
        </w:rPr>
        <w:t xml:space="preserve">import </w:t>
      </w:r>
      <w:r w:rsidDel="00000000" w:rsidR="00000000" w:rsidRPr="00000000">
        <w:rPr>
          <w:rtl w:val="0"/>
        </w:rPr>
        <w:t xml:space="preserve"> button and multiple sales agents will be created.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194ca8tzov8b" w:id="24"/>
      <w:bookmarkEnd w:id="24"/>
      <w:r w:rsidDel="00000000" w:rsidR="00000000" w:rsidRPr="00000000">
        <w:rPr>
          <w:rtl w:val="0"/>
        </w:rPr>
        <w:t xml:space="preserve">Actions: </w:t>
      </w:r>
    </w:p>
    <w:p w:rsidR="00000000" w:rsidDel="00000000" w:rsidP="00000000" w:rsidRDefault="00000000" w:rsidRPr="00000000" w14:paraId="000000EF">
      <w:pPr>
        <w:rPr/>
      </w:pPr>
      <w:r w:rsidDel="00000000" w:rsidR="00000000" w:rsidRPr="00000000">
        <w:rPr>
          <w:rtl w:val="0"/>
        </w:rPr>
        <w:t xml:space="preserve">You can perform multiple actions on each sales agent in your team. Some actions include:</w:t>
      </w:r>
    </w:p>
    <w:p w:rsidR="00000000" w:rsidDel="00000000" w:rsidP="00000000" w:rsidRDefault="00000000" w:rsidRPr="00000000" w14:paraId="000000F0">
      <w:pPr>
        <w:numPr>
          <w:ilvl w:val="0"/>
          <w:numId w:val="2"/>
        </w:numPr>
        <w:ind w:left="720" w:hanging="360"/>
        <w:rPr>
          <w:u w:val="none"/>
        </w:rPr>
      </w:pPr>
      <w:r w:rsidDel="00000000" w:rsidR="00000000" w:rsidRPr="00000000">
        <w:rPr>
          <w:rtl w:val="0"/>
        </w:rPr>
        <w:t xml:space="preserve">Editing sales agent profile</w:t>
      </w:r>
    </w:p>
    <w:p w:rsidR="00000000" w:rsidDel="00000000" w:rsidP="00000000" w:rsidRDefault="00000000" w:rsidRPr="00000000" w14:paraId="000000F1">
      <w:pPr>
        <w:numPr>
          <w:ilvl w:val="0"/>
          <w:numId w:val="2"/>
        </w:numPr>
        <w:ind w:left="720" w:hanging="360"/>
        <w:rPr>
          <w:u w:val="none"/>
        </w:rPr>
      </w:pPr>
      <w:r w:rsidDel="00000000" w:rsidR="00000000" w:rsidRPr="00000000">
        <w:rPr>
          <w:rtl w:val="0"/>
        </w:rPr>
        <w:t xml:space="preserve">View sales agent profile where you can reset profile, view an overview, targets, customers and other details of each sales agent </w:t>
      </w:r>
    </w:p>
    <w:p w:rsidR="00000000" w:rsidDel="00000000" w:rsidP="00000000" w:rsidRDefault="00000000" w:rsidRPr="00000000" w14:paraId="000000F2">
      <w:pPr>
        <w:numPr>
          <w:ilvl w:val="0"/>
          <w:numId w:val="2"/>
        </w:numPr>
        <w:ind w:left="720" w:hanging="360"/>
        <w:rPr>
          <w:u w:val="none"/>
        </w:rPr>
      </w:pPr>
      <w:r w:rsidDel="00000000" w:rsidR="00000000" w:rsidRPr="00000000">
        <w:rPr>
          <w:rtl w:val="0"/>
        </w:rPr>
        <w:t xml:space="preserve">Reset password</w:t>
      </w:r>
    </w:p>
    <w:p w:rsidR="00000000" w:rsidDel="00000000" w:rsidP="00000000" w:rsidRDefault="00000000" w:rsidRPr="00000000" w14:paraId="000000F3">
      <w:pPr>
        <w:numPr>
          <w:ilvl w:val="0"/>
          <w:numId w:val="2"/>
        </w:numPr>
        <w:ind w:left="720" w:hanging="360"/>
        <w:rPr>
          <w:u w:val="none"/>
        </w:rPr>
      </w:pPr>
      <w:r w:rsidDel="00000000" w:rsidR="00000000" w:rsidRPr="00000000">
        <w:rPr>
          <w:rtl w:val="0"/>
        </w:rPr>
        <w:t xml:space="preserve">Deactivate profile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rPr/>
      </w:pPr>
      <w:bookmarkStart w:colFirst="0" w:colLast="0" w:name="_lk3udwa4fn5h" w:id="25"/>
      <w:bookmarkEnd w:id="25"/>
      <w:r w:rsidDel="00000000" w:rsidR="00000000" w:rsidRPr="00000000">
        <w:rPr>
          <w:rtl w:val="0"/>
        </w:rPr>
        <w:t xml:space="preserve">Call Analytics and Overview:</w:t>
      </w:r>
    </w:p>
    <w:p w:rsidR="00000000" w:rsidDel="00000000" w:rsidP="00000000" w:rsidRDefault="00000000" w:rsidRPr="00000000" w14:paraId="000000F6">
      <w:pPr>
        <w:rPr/>
      </w:pPr>
      <w:r w:rsidDel="00000000" w:rsidR="00000000" w:rsidRPr="00000000">
        <w:rPr>
          <w:rtl w:val="0"/>
        </w:rPr>
        <w:t xml:space="preserve">You can view the call analytics and overview by moving to the call overview tab. Here you can see multiple things that can be viewed in Fig 27.</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4510088" cy="2596964"/>
            <wp:effectExtent b="0" l="0" r="0" t="0"/>
            <wp:docPr id="1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510088" cy="259696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 27. Call analytics of the team overall</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You can also view individual </w:t>
      </w:r>
      <w:r w:rsidDel="00000000" w:rsidR="00000000" w:rsidRPr="00000000">
        <w:rPr>
          <w:b w:val="1"/>
          <w:rtl w:val="0"/>
        </w:rPr>
        <w:t xml:space="preserve">agent performance </w:t>
      </w:r>
      <w:r w:rsidDel="00000000" w:rsidR="00000000" w:rsidRPr="00000000">
        <w:rPr>
          <w:rtl w:val="0"/>
        </w:rPr>
        <w:t xml:space="preserve">where you can see a detailed overview and call analysis of each agent individually. By clicking on the </w:t>
      </w:r>
      <w:r w:rsidDel="00000000" w:rsidR="00000000" w:rsidRPr="00000000">
        <w:rPr>
          <w:b w:val="1"/>
          <w:rtl w:val="0"/>
        </w:rPr>
        <w:t xml:space="preserve">view details</w:t>
      </w:r>
      <w:r w:rsidDel="00000000" w:rsidR="00000000" w:rsidRPr="00000000">
        <w:rPr>
          <w:rtl w:val="0"/>
        </w:rPr>
        <w:t xml:space="preserve"> button in the action column of a specific agent you can see the following statistics of that agent:</w:t>
      </w:r>
    </w:p>
    <w:p w:rsidR="00000000" w:rsidDel="00000000" w:rsidP="00000000" w:rsidRDefault="00000000" w:rsidRPr="00000000" w14:paraId="000000FB">
      <w:pPr>
        <w:numPr>
          <w:ilvl w:val="0"/>
          <w:numId w:val="7"/>
        </w:numPr>
        <w:ind w:left="720" w:hanging="360"/>
        <w:rPr>
          <w:u w:val="none"/>
        </w:rPr>
      </w:pPr>
      <w:r w:rsidDel="00000000" w:rsidR="00000000" w:rsidRPr="00000000">
        <w:rPr>
          <w:rtl w:val="0"/>
        </w:rPr>
        <w:t xml:space="preserve">Call summary </w:t>
      </w:r>
    </w:p>
    <w:p w:rsidR="00000000" w:rsidDel="00000000" w:rsidP="00000000" w:rsidRDefault="00000000" w:rsidRPr="00000000" w14:paraId="000000FC">
      <w:pPr>
        <w:numPr>
          <w:ilvl w:val="0"/>
          <w:numId w:val="7"/>
        </w:numPr>
        <w:ind w:left="720" w:hanging="360"/>
        <w:rPr>
          <w:u w:val="none"/>
        </w:rPr>
      </w:pPr>
      <w:r w:rsidDel="00000000" w:rsidR="00000000" w:rsidRPr="00000000">
        <w:rPr>
          <w:rtl w:val="0"/>
        </w:rPr>
        <w:t xml:space="preserve">Daily breakdown</w:t>
      </w:r>
    </w:p>
    <w:p w:rsidR="00000000" w:rsidDel="00000000" w:rsidP="00000000" w:rsidRDefault="00000000" w:rsidRPr="00000000" w14:paraId="000000FD">
      <w:pPr>
        <w:numPr>
          <w:ilvl w:val="0"/>
          <w:numId w:val="7"/>
        </w:numPr>
        <w:ind w:left="720" w:hanging="360"/>
        <w:rPr>
          <w:u w:val="none"/>
        </w:rPr>
      </w:pPr>
      <w:r w:rsidDel="00000000" w:rsidR="00000000" w:rsidRPr="00000000">
        <w:rPr>
          <w:rtl w:val="0"/>
        </w:rPr>
        <w:t xml:space="preserve">Hourly output</w:t>
      </w:r>
    </w:p>
    <w:p w:rsidR="00000000" w:rsidDel="00000000" w:rsidP="00000000" w:rsidRDefault="00000000" w:rsidRPr="00000000" w14:paraId="000000FE">
      <w:pPr>
        <w:numPr>
          <w:ilvl w:val="0"/>
          <w:numId w:val="7"/>
        </w:numPr>
        <w:ind w:left="720" w:hanging="360"/>
        <w:rPr>
          <w:u w:val="none"/>
        </w:rPr>
      </w:pPr>
      <w:r w:rsidDel="00000000" w:rsidR="00000000" w:rsidRPr="00000000">
        <w:rPr>
          <w:rtl w:val="0"/>
        </w:rPr>
        <w:t xml:space="preserve">Call log</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4033838" cy="1856101"/>
            <wp:effectExtent b="0" l="0" r="0" t="0"/>
            <wp:docPr id="3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033838" cy="185610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 28. Call analytics of an agent individually</w:t>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s17j7ly218yx" w:id="26"/>
      <w:bookmarkEnd w:id="26"/>
      <w:r w:rsidDel="00000000" w:rsidR="00000000" w:rsidRPr="00000000">
        <w:rPr>
          <w:rtl w:val="0"/>
        </w:rPr>
        <w:t xml:space="preserve">Customer Targets:</w:t>
      </w:r>
    </w:p>
    <w:p w:rsidR="00000000" w:rsidDel="00000000" w:rsidP="00000000" w:rsidRDefault="00000000" w:rsidRPr="00000000" w14:paraId="00000105">
      <w:pPr>
        <w:rPr/>
      </w:pPr>
      <w:r w:rsidDel="00000000" w:rsidR="00000000" w:rsidRPr="00000000">
        <w:rPr>
          <w:rtl w:val="0"/>
        </w:rPr>
        <w:t xml:space="preserve">You can manage and view customer targets such as:</w:t>
      </w:r>
    </w:p>
    <w:p w:rsidR="00000000" w:rsidDel="00000000" w:rsidP="00000000" w:rsidRDefault="00000000" w:rsidRPr="00000000" w14:paraId="00000106">
      <w:pPr>
        <w:numPr>
          <w:ilvl w:val="0"/>
          <w:numId w:val="17"/>
        </w:numPr>
        <w:ind w:left="720" w:hanging="360"/>
        <w:rPr>
          <w:u w:val="none"/>
        </w:rPr>
      </w:pPr>
      <w:r w:rsidDel="00000000" w:rsidR="00000000" w:rsidRPr="00000000">
        <w:rPr>
          <w:rtl w:val="0"/>
        </w:rPr>
        <w:t xml:space="preserve">Total targets</w:t>
      </w:r>
    </w:p>
    <w:p w:rsidR="00000000" w:rsidDel="00000000" w:rsidP="00000000" w:rsidRDefault="00000000" w:rsidRPr="00000000" w14:paraId="00000107">
      <w:pPr>
        <w:numPr>
          <w:ilvl w:val="0"/>
          <w:numId w:val="17"/>
        </w:numPr>
        <w:ind w:left="720" w:hanging="360"/>
        <w:rPr>
          <w:u w:val="none"/>
        </w:rPr>
      </w:pPr>
      <w:r w:rsidDel="00000000" w:rsidR="00000000" w:rsidRPr="00000000">
        <w:rPr>
          <w:rtl w:val="0"/>
        </w:rPr>
        <w:t xml:space="preserve">Total targets achieved</w:t>
      </w:r>
    </w:p>
    <w:p w:rsidR="00000000" w:rsidDel="00000000" w:rsidP="00000000" w:rsidRDefault="00000000" w:rsidRPr="00000000" w14:paraId="00000108">
      <w:pPr>
        <w:numPr>
          <w:ilvl w:val="0"/>
          <w:numId w:val="17"/>
        </w:numPr>
        <w:ind w:left="720" w:hanging="360"/>
        <w:rPr>
          <w:u w:val="none"/>
        </w:rPr>
      </w:pPr>
      <w:r w:rsidDel="00000000" w:rsidR="00000000" w:rsidRPr="00000000">
        <w:rPr>
          <w:rtl w:val="0"/>
        </w:rPr>
        <w:t xml:space="preserve">Total achieved</w:t>
      </w:r>
    </w:p>
    <w:p w:rsidR="00000000" w:rsidDel="00000000" w:rsidP="00000000" w:rsidRDefault="00000000" w:rsidRPr="00000000" w14:paraId="00000109">
      <w:pPr>
        <w:numPr>
          <w:ilvl w:val="0"/>
          <w:numId w:val="17"/>
        </w:numPr>
        <w:ind w:left="720" w:hanging="360"/>
        <w:rPr>
          <w:u w:val="none"/>
        </w:rPr>
      </w:pPr>
      <w:r w:rsidDel="00000000" w:rsidR="00000000" w:rsidRPr="00000000">
        <w:rPr>
          <w:rtl w:val="0"/>
        </w:rPr>
        <w:t xml:space="preserve">Targets closing soon</w:t>
      </w:r>
    </w:p>
    <w:p w:rsidR="00000000" w:rsidDel="00000000" w:rsidP="00000000" w:rsidRDefault="00000000" w:rsidRPr="00000000" w14:paraId="0000010A">
      <w:pPr>
        <w:ind w:left="0" w:firstLine="0"/>
        <w:rPr/>
      </w:pPr>
      <w:r w:rsidDel="00000000" w:rsidR="00000000" w:rsidRPr="00000000">
        <w:rPr>
          <w:rtl w:val="0"/>
        </w:rPr>
        <w:t xml:space="preserve">You can also add a new target by clicking on </w:t>
      </w:r>
      <w:r w:rsidDel="00000000" w:rsidR="00000000" w:rsidRPr="00000000">
        <w:rPr>
          <w:b w:val="1"/>
          <w:rtl w:val="0"/>
        </w:rPr>
        <w:t xml:space="preserve">add new target </w:t>
      </w:r>
      <w:r w:rsidDel="00000000" w:rsidR="00000000" w:rsidRPr="00000000">
        <w:rPr>
          <w:rtl w:val="0"/>
        </w:rPr>
        <w:t xml:space="preserve">and assign it to an agent.</w:t>
      </w:r>
    </w:p>
    <w:p w:rsidR="00000000" w:rsidDel="00000000" w:rsidP="00000000" w:rsidRDefault="00000000" w:rsidRPr="00000000" w14:paraId="0000010B">
      <w:pPr>
        <w:ind w:left="0" w:firstLine="0"/>
        <w:jc w:val="center"/>
        <w:rPr/>
      </w:pPr>
      <w:r w:rsidDel="00000000" w:rsidR="00000000" w:rsidRPr="00000000">
        <w:rPr/>
        <w:drawing>
          <wp:inline distB="114300" distT="114300" distL="114300" distR="114300">
            <wp:extent cx="5731200" cy="3187700"/>
            <wp:effectExtent b="0" l="0" r="0" t="0"/>
            <wp:docPr id="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jc w:val="center"/>
        <w:rPr/>
      </w:pPr>
      <w:r w:rsidDel="00000000" w:rsidR="00000000" w:rsidRPr="00000000">
        <w:rPr>
          <w:rtl w:val="0"/>
        </w:rPr>
        <w:t xml:space="preserve">Fig 29. Customer target dashboard</w:t>
      </w:r>
    </w:p>
    <w:p w:rsidR="00000000" w:rsidDel="00000000" w:rsidP="00000000" w:rsidRDefault="00000000" w:rsidRPr="00000000" w14:paraId="0000010D">
      <w:pPr>
        <w:ind w:left="0" w:firstLine="0"/>
        <w:jc w:val="center"/>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You can also view the status of the target (active/in-active). You can also edit the targets by going over to the actions column and clicking the </w:t>
      </w:r>
      <w:r w:rsidDel="00000000" w:rsidR="00000000" w:rsidRPr="00000000">
        <w:rPr>
          <w:b w:val="1"/>
          <w:rtl w:val="0"/>
        </w:rPr>
        <w:t xml:space="preserve">edit </w:t>
      </w:r>
      <w:r w:rsidDel="00000000" w:rsidR="00000000" w:rsidRPr="00000000">
        <w:rPr>
          <w:rtl w:val="0"/>
        </w:rPr>
        <w:t xml:space="preserve">button</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2608425" cy="2721181"/>
            <wp:effectExtent b="0" l="0" r="0" t="0"/>
            <wp:docPr id="2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608425" cy="272118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pPr>
      <w:r w:rsidDel="00000000" w:rsidR="00000000" w:rsidRPr="00000000">
        <w:rPr>
          <w:rtl w:val="0"/>
        </w:rPr>
        <w:t xml:space="preserve">Fig 30. Edit and update customer targets</w:t>
      </w:r>
    </w:p>
    <w:p w:rsidR="00000000" w:rsidDel="00000000" w:rsidP="00000000" w:rsidRDefault="00000000" w:rsidRPr="00000000" w14:paraId="00000111">
      <w:pPr>
        <w:ind w:left="0" w:firstLine="0"/>
        <w:jc w:val="center"/>
        <w:rPr/>
      </w:pPr>
      <w:r w:rsidDel="00000000" w:rsidR="00000000" w:rsidRPr="00000000">
        <w:rPr>
          <w:rtl w:val="0"/>
        </w:rPr>
      </w:r>
    </w:p>
    <w:p w:rsidR="00000000" w:rsidDel="00000000" w:rsidP="00000000" w:rsidRDefault="00000000" w:rsidRPr="00000000" w14:paraId="00000112">
      <w:pPr>
        <w:pStyle w:val="Heading1"/>
        <w:rPr/>
      </w:pPr>
      <w:bookmarkStart w:colFirst="0" w:colLast="0" w:name="_wzk7nepnpvsj" w:id="27"/>
      <w:bookmarkEnd w:id="27"/>
      <w:r w:rsidDel="00000000" w:rsidR="00000000" w:rsidRPr="00000000">
        <w:rPr>
          <w:rtl w:val="0"/>
        </w:rPr>
        <w:t xml:space="preserve">Abandoned Carts View:</w:t>
      </w:r>
    </w:p>
    <w:p w:rsidR="00000000" w:rsidDel="00000000" w:rsidP="00000000" w:rsidRDefault="00000000" w:rsidRPr="00000000" w14:paraId="00000113">
      <w:pPr>
        <w:rPr/>
      </w:pPr>
      <w:r w:rsidDel="00000000" w:rsidR="00000000" w:rsidRPr="00000000">
        <w:rPr>
          <w:rtl w:val="0"/>
        </w:rPr>
        <w:t xml:space="preserve">Abandoned carts can be viewed by going to the abandoned cart analysis tab where you can see an overview of the abandoned carts such as:</w:t>
      </w:r>
    </w:p>
    <w:p w:rsidR="00000000" w:rsidDel="00000000" w:rsidP="00000000" w:rsidRDefault="00000000" w:rsidRPr="00000000" w14:paraId="00000114">
      <w:pPr>
        <w:numPr>
          <w:ilvl w:val="0"/>
          <w:numId w:val="12"/>
        </w:numPr>
        <w:ind w:left="720" w:hanging="360"/>
        <w:rPr>
          <w:u w:val="none"/>
        </w:rPr>
      </w:pPr>
      <w:r w:rsidDel="00000000" w:rsidR="00000000" w:rsidRPr="00000000">
        <w:rPr>
          <w:rtl w:val="0"/>
        </w:rPr>
        <w:t xml:space="preserve">Abandoned carts</w:t>
      </w:r>
    </w:p>
    <w:p w:rsidR="00000000" w:rsidDel="00000000" w:rsidP="00000000" w:rsidRDefault="00000000" w:rsidRPr="00000000" w14:paraId="00000115">
      <w:pPr>
        <w:numPr>
          <w:ilvl w:val="0"/>
          <w:numId w:val="12"/>
        </w:numPr>
        <w:ind w:left="720" w:hanging="360"/>
        <w:rPr>
          <w:u w:val="none"/>
        </w:rPr>
      </w:pPr>
      <w:r w:rsidDel="00000000" w:rsidR="00000000" w:rsidRPr="00000000">
        <w:rPr>
          <w:rtl w:val="0"/>
        </w:rPr>
        <w:t xml:space="preserve">Potential lost revenue</w:t>
      </w:r>
    </w:p>
    <w:p w:rsidR="00000000" w:rsidDel="00000000" w:rsidP="00000000" w:rsidRDefault="00000000" w:rsidRPr="00000000" w14:paraId="00000116">
      <w:pPr>
        <w:numPr>
          <w:ilvl w:val="0"/>
          <w:numId w:val="12"/>
        </w:numPr>
        <w:ind w:left="720" w:hanging="360"/>
        <w:rPr>
          <w:u w:val="none"/>
        </w:rPr>
      </w:pPr>
      <w:r w:rsidDel="00000000" w:rsidR="00000000" w:rsidRPr="00000000">
        <w:rPr>
          <w:rtl w:val="0"/>
        </w:rPr>
        <w:t xml:space="preserve">Recovery opportunities</w:t>
      </w:r>
    </w:p>
    <w:p w:rsidR="00000000" w:rsidDel="00000000" w:rsidP="00000000" w:rsidRDefault="00000000" w:rsidRPr="00000000" w14:paraId="00000117">
      <w:pPr>
        <w:numPr>
          <w:ilvl w:val="0"/>
          <w:numId w:val="12"/>
        </w:numPr>
        <w:ind w:left="720" w:hanging="360"/>
        <w:rPr>
          <w:u w:val="none"/>
        </w:rPr>
      </w:pPr>
      <w:r w:rsidDel="00000000" w:rsidR="00000000" w:rsidRPr="00000000">
        <w:rPr>
          <w:rtl w:val="0"/>
        </w:rPr>
        <w:t xml:space="preserve">Conversion rate</w:t>
      </w:r>
    </w:p>
    <w:p w:rsidR="00000000" w:rsidDel="00000000" w:rsidP="00000000" w:rsidRDefault="00000000" w:rsidRPr="00000000" w14:paraId="00000118">
      <w:pPr>
        <w:rPr/>
      </w:pPr>
      <w:r w:rsidDel="00000000" w:rsidR="00000000" w:rsidRPr="00000000">
        <w:rPr>
          <w:rtl w:val="0"/>
        </w:rPr>
        <w:t xml:space="preserve">You can see the overview in Fig 31.</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pPr>
      <w:bookmarkStart w:colFirst="0" w:colLast="0" w:name="_i9ofb2xckehy" w:id="28"/>
      <w:bookmarkEnd w:id="28"/>
      <w:r w:rsidDel="00000000" w:rsidR="00000000" w:rsidRPr="00000000">
        <w:rPr/>
        <w:drawing>
          <wp:inline distB="114300" distT="114300" distL="114300" distR="114300">
            <wp:extent cx="5731200" cy="3060700"/>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Fig 31. Overview of abandoned carts</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t xml:space="preserve">You can view the top products that have been abandoned in the top abandoned products list as shown in Fig 32.</w:t>
      </w:r>
      <w:r w:rsidDel="00000000" w:rsidR="00000000" w:rsidRPr="00000000">
        <w:rPr>
          <w:rtl w:val="0"/>
        </w:rPr>
      </w:r>
    </w:p>
    <w:p w:rsidR="00000000" w:rsidDel="00000000" w:rsidP="00000000" w:rsidRDefault="00000000" w:rsidRPr="00000000" w14:paraId="0000011E">
      <w:pPr>
        <w:pStyle w:val="Heading1"/>
        <w:rPr/>
      </w:pPr>
      <w:bookmarkStart w:colFirst="0" w:colLast="0" w:name="_x42uizhnxnq9" w:id="29"/>
      <w:bookmarkEnd w:id="29"/>
      <w:r w:rsidDel="00000000" w:rsidR="00000000" w:rsidRPr="00000000">
        <w:rPr>
          <w:rtl w:val="0"/>
        </w:rPr>
      </w:r>
    </w:p>
    <w:p w:rsidR="00000000" w:rsidDel="00000000" w:rsidP="00000000" w:rsidRDefault="00000000" w:rsidRPr="00000000" w14:paraId="0000011F">
      <w:pPr>
        <w:pStyle w:val="Heading1"/>
        <w:jc w:val="center"/>
        <w:rPr/>
      </w:pPr>
      <w:bookmarkStart w:colFirst="0" w:colLast="0" w:name="_49s58v19nhpv" w:id="30"/>
      <w:bookmarkEnd w:id="30"/>
      <w:r w:rsidDel="00000000" w:rsidR="00000000" w:rsidRPr="00000000">
        <w:rPr/>
        <w:drawing>
          <wp:inline distB="114300" distT="114300" distL="114300" distR="114300">
            <wp:extent cx="4643438" cy="2344859"/>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643438" cy="23448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0">
      <w:pPr>
        <w:jc w:val="center"/>
        <w:rPr/>
      </w:pPr>
      <w:r w:rsidDel="00000000" w:rsidR="00000000" w:rsidRPr="00000000">
        <w:rPr>
          <w:rtl w:val="0"/>
        </w:rPr>
        <w:t xml:space="preserve">Fig 32. Top abandoned products view</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40" w:before="24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9.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1.png"/><Relationship Id="rId25" Type="http://schemas.openxmlformats.org/officeDocument/2006/relationships/image" Target="media/image12.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28.png"/><Relationship Id="rId33" Type="http://schemas.openxmlformats.org/officeDocument/2006/relationships/image" Target="media/image33.png"/><Relationship Id="rId10" Type="http://schemas.openxmlformats.org/officeDocument/2006/relationships/image" Target="media/image15.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18.png"/><Relationship Id="rId12" Type="http://schemas.openxmlformats.org/officeDocument/2006/relationships/image" Target="media/image8.png"/><Relationship Id="rId34" Type="http://schemas.openxmlformats.org/officeDocument/2006/relationships/image" Target="media/image13.png"/><Relationship Id="rId15" Type="http://schemas.openxmlformats.org/officeDocument/2006/relationships/image" Target="media/image9.png"/><Relationship Id="rId37" Type="http://schemas.openxmlformats.org/officeDocument/2006/relationships/image" Target="media/image7.png"/><Relationship Id="rId14" Type="http://schemas.openxmlformats.org/officeDocument/2006/relationships/image" Target="media/image5.png"/><Relationship Id="rId36" Type="http://schemas.openxmlformats.org/officeDocument/2006/relationships/image" Target="media/image30.png"/><Relationship Id="rId17" Type="http://schemas.openxmlformats.org/officeDocument/2006/relationships/image" Target="media/image14.png"/><Relationship Id="rId16" Type="http://schemas.openxmlformats.org/officeDocument/2006/relationships/image" Target="media/image19.png"/><Relationship Id="rId38"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