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F6736" w14:textId="14603CEE" w:rsidR="00BA6272" w:rsidRPr="005018E2" w:rsidRDefault="006C1051" w:rsidP="00BA6272">
      <w:pPr>
        <w:jc w:val="center"/>
        <w:rPr>
          <w:rFonts w:ascii="Times New Roman" w:hAnsi="Times New Roman" w:cs="Times New Roman"/>
          <w:b/>
          <w:sz w:val="52"/>
          <w:szCs w:val="52"/>
        </w:rPr>
      </w:pPr>
      <w:r>
        <w:rPr>
          <w:rFonts w:ascii="Times New Roman" w:hAnsi="Times New Roman" w:cs="Times New Roman"/>
          <w:b/>
          <w:sz w:val="52"/>
          <w:szCs w:val="52"/>
        </w:rPr>
        <w:t>CS-2003L</w:t>
      </w:r>
    </w:p>
    <w:p w14:paraId="7A27842A" w14:textId="638C2359" w:rsidR="00E41C78" w:rsidRPr="005018E2" w:rsidRDefault="006C1051" w:rsidP="00BA6272">
      <w:pPr>
        <w:jc w:val="center"/>
        <w:rPr>
          <w:rFonts w:ascii="Times New Roman" w:hAnsi="Times New Roman" w:cs="Times New Roman"/>
          <w:b/>
          <w:sz w:val="52"/>
          <w:szCs w:val="52"/>
        </w:rPr>
      </w:pPr>
      <w:r>
        <w:rPr>
          <w:rFonts w:ascii="Times New Roman" w:hAnsi="Times New Roman" w:cs="Times New Roman"/>
          <w:b/>
          <w:sz w:val="52"/>
          <w:szCs w:val="52"/>
        </w:rPr>
        <w:t>DATABASE SYSTEMS LAB</w:t>
      </w:r>
    </w:p>
    <w:p w14:paraId="590641B5" w14:textId="77777777" w:rsidR="00BA6272" w:rsidRDefault="00BA6272" w:rsidP="00BA6272">
      <w:pPr>
        <w:jc w:val="center"/>
        <w:rPr>
          <w:rFonts w:ascii="Times New Roman" w:hAnsi="Times New Roman" w:cs="Times New Roman"/>
          <w:b/>
          <w:sz w:val="96"/>
          <w:szCs w:val="96"/>
        </w:rPr>
      </w:pPr>
    </w:p>
    <w:p w14:paraId="60139FBC" w14:textId="77777777" w:rsidR="00BA6272" w:rsidRDefault="00BA6272" w:rsidP="00BA6272">
      <w:pPr>
        <w:jc w:val="center"/>
        <w:rPr>
          <w:rFonts w:ascii="Times New Roman" w:hAnsi="Times New Roman" w:cs="Times New Roman"/>
          <w:b/>
          <w:sz w:val="96"/>
          <w:szCs w:val="96"/>
        </w:rPr>
      </w:pPr>
    </w:p>
    <w:p w14:paraId="6BE3C71C" w14:textId="65045EAA" w:rsidR="00B63F87" w:rsidRPr="005018E2" w:rsidRDefault="006C1051" w:rsidP="00BA6272">
      <w:pPr>
        <w:jc w:val="center"/>
        <w:rPr>
          <w:rFonts w:ascii="Times New Roman" w:hAnsi="Times New Roman" w:cs="Times New Roman"/>
          <w:b/>
          <w:sz w:val="96"/>
          <w:szCs w:val="96"/>
        </w:rPr>
      </w:pPr>
      <w:r>
        <w:rPr>
          <w:rFonts w:ascii="Times New Roman" w:hAnsi="Times New Roman" w:cs="Times New Roman"/>
          <w:b/>
          <w:sz w:val="96"/>
          <w:szCs w:val="96"/>
        </w:rPr>
        <w:t>HOSPITAL MANAGEMENT SYSTEM</w:t>
      </w:r>
    </w:p>
    <w:p w14:paraId="1C5A78E2" w14:textId="77777777" w:rsidR="0082461C" w:rsidRPr="005018E2" w:rsidRDefault="0082461C" w:rsidP="00BA6272">
      <w:pPr>
        <w:jc w:val="center"/>
        <w:rPr>
          <w:rFonts w:ascii="Times New Roman" w:hAnsi="Times New Roman" w:cs="Times New Roman"/>
          <w:b/>
          <w:sz w:val="24"/>
          <w:szCs w:val="24"/>
        </w:rPr>
      </w:pPr>
      <w:r w:rsidRPr="005018E2">
        <w:rPr>
          <w:rFonts w:ascii="Times New Roman" w:hAnsi="Times New Roman" w:cs="Times New Roman"/>
          <w:b/>
          <w:sz w:val="24"/>
          <w:szCs w:val="24"/>
        </w:rPr>
        <w:t>Project Report By</w:t>
      </w:r>
    </w:p>
    <w:p w14:paraId="55DC2561" w14:textId="62F85241" w:rsidR="00BA6272" w:rsidRPr="005018E2" w:rsidRDefault="0082461C" w:rsidP="00BA6272">
      <w:pPr>
        <w:jc w:val="center"/>
        <w:rPr>
          <w:rFonts w:ascii="Times New Roman" w:hAnsi="Times New Roman" w:cs="Times New Roman"/>
          <w:b/>
          <w:sz w:val="24"/>
          <w:szCs w:val="24"/>
        </w:rPr>
      </w:pPr>
      <w:r w:rsidRPr="005018E2">
        <w:rPr>
          <w:rFonts w:ascii="Times New Roman" w:hAnsi="Times New Roman" w:cs="Times New Roman"/>
          <w:b/>
          <w:sz w:val="24"/>
          <w:szCs w:val="24"/>
        </w:rPr>
        <w:t xml:space="preserve"> </w:t>
      </w:r>
      <w:r w:rsidR="006C1051">
        <w:rPr>
          <w:rFonts w:ascii="Times New Roman" w:hAnsi="Times New Roman" w:cs="Times New Roman"/>
          <w:b/>
          <w:sz w:val="24"/>
          <w:szCs w:val="24"/>
        </w:rPr>
        <w:t>Muhammad Mansoor</w:t>
      </w:r>
      <w:r w:rsidR="006C1051">
        <w:rPr>
          <w:rFonts w:ascii="Times New Roman" w:hAnsi="Times New Roman" w:cs="Times New Roman"/>
          <w:b/>
          <w:sz w:val="24"/>
          <w:szCs w:val="24"/>
        </w:rPr>
        <w:tab/>
        <w:t>cs181073</w:t>
      </w:r>
    </w:p>
    <w:p w14:paraId="7992EBAD" w14:textId="77777777" w:rsidR="00E41C78" w:rsidRPr="005018E2" w:rsidRDefault="00E41C78" w:rsidP="00A42053">
      <w:pPr>
        <w:rPr>
          <w:rFonts w:ascii="Times New Roman" w:hAnsi="Times New Roman" w:cs="Times New Roman"/>
        </w:rPr>
      </w:pPr>
    </w:p>
    <w:p w14:paraId="14684C34" w14:textId="77777777" w:rsidR="00BA6272" w:rsidRPr="005018E2" w:rsidRDefault="00BA6272" w:rsidP="00BA6272">
      <w:pPr>
        <w:jc w:val="right"/>
        <w:rPr>
          <w:rFonts w:ascii="Times New Roman" w:hAnsi="Times New Roman" w:cs="Times New Roman"/>
          <w:b/>
        </w:rPr>
      </w:pPr>
      <w:r w:rsidRPr="005018E2">
        <w:rPr>
          <w:rFonts w:ascii="Times New Roman" w:hAnsi="Times New Roman" w:cs="Times New Roman"/>
          <w:b/>
          <w:sz w:val="44"/>
          <w:szCs w:val="44"/>
        </w:rPr>
        <w:t>Group Members:</w:t>
      </w:r>
    </w:p>
    <w:p w14:paraId="00402037" w14:textId="3DB0C928" w:rsidR="00BA6272" w:rsidRPr="005018E2" w:rsidRDefault="006C1051" w:rsidP="00BA6272">
      <w:pPr>
        <w:jc w:val="right"/>
        <w:rPr>
          <w:rFonts w:ascii="Times New Roman" w:hAnsi="Times New Roman" w:cs="Times New Roman"/>
        </w:rPr>
      </w:pPr>
      <w:r>
        <w:rPr>
          <w:rFonts w:ascii="Times New Roman" w:hAnsi="Times New Roman" w:cs="Times New Roman"/>
        </w:rPr>
        <w:t>Syed Sohaib Hassan</w:t>
      </w:r>
      <w:r w:rsidR="00A42053" w:rsidRPr="005018E2">
        <w:rPr>
          <w:rFonts w:ascii="Times New Roman" w:hAnsi="Times New Roman" w:cs="Times New Roman"/>
        </w:rPr>
        <w:t xml:space="preserve">     </w:t>
      </w:r>
      <w:r>
        <w:rPr>
          <w:rFonts w:ascii="Times New Roman" w:hAnsi="Times New Roman" w:cs="Times New Roman"/>
        </w:rPr>
        <w:t>cs181027</w:t>
      </w:r>
    </w:p>
    <w:p w14:paraId="37208FBC" w14:textId="53BC7082" w:rsidR="00A42053" w:rsidRPr="005018E2" w:rsidRDefault="006C1051" w:rsidP="00A42053">
      <w:pPr>
        <w:jc w:val="right"/>
        <w:rPr>
          <w:rFonts w:ascii="Times New Roman" w:hAnsi="Times New Roman" w:cs="Times New Roman"/>
        </w:rPr>
      </w:pPr>
      <w:r>
        <w:rPr>
          <w:rFonts w:ascii="Times New Roman" w:hAnsi="Times New Roman" w:cs="Times New Roman"/>
        </w:rPr>
        <w:t>Muhammad Fazeel</w:t>
      </w:r>
      <w:r w:rsidR="00A42053" w:rsidRPr="005018E2">
        <w:rPr>
          <w:rFonts w:ascii="Times New Roman" w:hAnsi="Times New Roman" w:cs="Times New Roman"/>
        </w:rPr>
        <w:t xml:space="preserve">      </w:t>
      </w:r>
      <w:r>
        <w:rPr>
          <w:rFonts w:ascii="Times New Roman" w:hAnsi="Times New Roman" w:cs="Times New Roman"/>
        </w:rPr>
        <w:t>cs181010</w:t>
      </w:r>
    </w:p>
    <w:p w14:paraId="7736EA26" w14:textId="745F4551" w:rsidR="00E41C78" w:rsidRPr="005018E2" w:rsidRDefault="006C1051" w:rsidP="00A134C1">
      <w:pPr>
        <w:jc w:val="right"/>
        <w:rPr>
          <w:rFonts w:ascii="Times New Roman" w:hAnsi="Times New Roman" w:cs="Times New Roman"/>
        </w:rPr>
      </w:pPr>
      <w:r>
        <w:rPr>
          <w:rFonts w:ascii="Times New Roman" w:hAnsi="Times New Roman" w:cs="Times New Roman"/>
        </w:rPr>
        <w:t>Shahroz Hasan Khan</w:t>
      </w:r>
      <w:r w:rsidR="00A42053" w:rsidRPr="005018E2">
        <w:rPr>
          <w:rFonts w:ascii="Times New Roman" w:hAnsi="Times New Roman" w:cs="Times New Roman"/>
        </w:rPr>
        <w:t xml:space="preserve">     </w:t>
      </w:r>
      <w:r>
        <w:rPr>
          <w:rFonts w:ascii="Times New Roman" w:hAnsi="Times New Roman" w:cs="Times New Roman"/>
        </w:rPr>
        <w:t>cs181052</w:t>
      </w:r>
    </w:p>
    <w:p w14:paraId="10C1ADA4" w14:textId="77777777" w:rsidR="00E41C78" w:rsidRDefault="00E41C78"/>
    <w:p w14:paraId="27B634AB" w14:textId="05F333F5" w:rsidR="00E41C78" w:rsidRDefault="00E41C78" w:rsidP="0082461C">
      <w:pPr>
        <w:pStyle w:val="Heading1"/>
        <w:numPr>
          <w:ilvl w:val="0"/>
          <w:numId w:val="2"/>
        </w:numPr>
        <w:rPr>
          <w:rFonts w:ascii="Times New Roman" w:hAnsi="Times New Roman" w:cs="Times New Roman"/>
        </w:rPr>
      </w:pPr>
      <w:bookmarkStart w:id="0" w:name="_Toc511892420"/>
      <w:r w:rsidRPr="00C34D97">
        <w:rPr>
          <w:rFonts w:ascii="Times New Roman" w:hAnsi="Times New Roman" w:cs="Times New Roman"/>
        </w:rPr>
        <w:lastRenderedPageBreak/>
        <w:t>Introduction</w:t>
      </w:r>
      <w:bookmarkEnd w:id="0"/>
    </w:p>
    <w:p w14:paraId="5E1CF779" w14:textId="003DD81A" w:rsidR="006C1051" w:rsidRPr="006C1051" w:rsidRDefault="006C1051" w:rsidP="006C1051">
      <w:r>
        <w:rPr>
          <w:rFonts w:ascii="Arial" w:hAnsi="Arial" w:cs="Arial"/>
          <w:color w:val="202124"/>
          <w:shd w:val="clear" w:color="auto" w:fill="FFFFFF"/>
        </w:rPr>
        <w:t>A </w:t>
      </w:r>
      <w:r w:rsidRPr="006C1051">
        <w:rPr>
          <w:rFonts w:ascii="Arial" w:hAnsi="Arial" w:cs="Arial"/>
          <w:color w:val="202124"/>
          <w:shd w:val="clear" w:color="auto" w:fill="FFFFFF"/>
        </w:rPr>
        <w:t>Hospital Management System</w:t>
      </w:r>
      <w:r>
        <w:rPr>
          <w:rFonts w:ascii="Arial" w:hAnsi="Arial" w:cs="Arial"/>
          <w:color w:val="202124"/>
          <w:shd w:val="clear" w:color="auto" w:fill="FFFFFF"/>
        </w:rPr>
        <w:t> is an integrated information </w:t>
      </w:r>
      <w:r w:rsidRPr="006C1051">
        <w:rPr>
          <w:rFonts w:ascii="Arial" w:hAnsi="Arial" w:cs="Arial"/>
          <w:color w:val="202124"/>
          <w:shd w:val="clear" w:color="auto" w:fill="FFFFFF"/>
        </w:rPr>
        <w:t>system</w:t>
      </w:r>
      <w:r>
        <w:rPr>
          <w:rFonts w:ascii="Arial" w:hAnsi="Arial" w:cs="Arial"/>
          <w:color w:val="202124"/>
          <w:shd w:val="clear" w:color="auto" w:fill="FFFFFF"/>
        </w:rPr>
        <w:t> for managing all aspects of a </w:t>
      </w:r>
      <w:r w:rsidRPr="006C1051">
        <w:rPr>
          <w:rFonts w:ascii="Arial" w:hAnsi="Arial" w:cs="Arial"/>
          <w:color w:val="202124"/>
          <w:shd w:val="clear" w:color="auto" w:fill="FFFFFF"/>
        </w:rPr>
        <w:t>hospital's</w:t>
      </w:r>
      <w:r>
        <w:rPr>
          <w:rFonts w:ascii="Arial" w:hAnsi="Arial" w:cs="Arial"/>
          <w:color w:val="202124"/>
          <w:shd w:val="clear" w:color="auto" w:fill="FFFFFF"/>
        </w:rPr>
        <w:t xml:space="preserve"> operations. It includes electronic patient’s health records and doctors’ records etc. </w:t>
      </w:r>
    </w:p>
    <w:p w14:paraId="140F5A4B" w14:textId="5F97FB31" w:rsidR="00E41C78" w:rsidRDefault="00E41C78" w:rsidP="00E41C78">
      <w:pPr>
        <w:pStyle w:val="Heading1"/>
        <w:numPr>
          <w:ilvl w:val="0"/>
          <w:numId w:val="2"/>
        </w:numPr>
        <w:rPr>
          <w:rFonts w:ascii="Times New Roman" w:hAnsi="Times New Roman" w:cs="Times New Roman"/>
        </w:rPr>
      </w:pPr>
      <w:bookmarkStart w:id="1" w:name="_Toc511892421"/>
      <w:r w:rsidRPr="00C34D97">
        <w:rPr>
          <w:rFonts w:ascii="Times New Roman" w:hAnsi="Times New Roman" w:cs="Times New Roman"/>
        </w:rPr>
        <w:t>Scope</w:t>
      </w:r>
      <w:bookmarkEnd w:id="1"/>
    </w:p>
    <w:p w14:paraId="648C64E9" w14:textId="4865B6FB" w:rsidR="006C1051" w:rsidRPr="006C1051" w:rsidRDefault="006C1051" w:rsidP="006C1051">
      <w:r>
        <w:rPr>
          <w:rFonts w:ascii="Arial" w:hAnsi="Arial" w:cs="Arial"/>
          <w:color w:val="202124"/>
          <w:shd w:val="clear" w:color="auto" w:fill="FFFFFF"/>
        </w:rPr>
        <w:t>The main aim of our project is to provide a paper-less hospital up to 90%. It also aims at providing low-</w:t>
      </w:r>
      <w:r w:rsidRPr="006C1051">
        <w:rPr>
          <w:rFonts w:ascii="Arial" w:hAnsi="Arial" w:cs="Arial"/>
          <w:color w:val="202124"/>
          <w:shd w:val="clear" w:color="auto" w:fill="FFFFFF"/>
        </w:rPr>
        <w:t>cost</w:t>
      </w:r>
      <w:r>
        <w:rPr>
          <w:rFonts w:ascii="Arial" w:hAnsi="Arial" w:cs="Arial"/>
          <w:color w:val="202124"/>
          <w:shd w:val="clear" w:color="auto" w:fill="FFFFFF"/>
        </w:rPr>
        <w:t> reliable automation of the existing systems. The system also provides excellent security of data at every level of user-system interaction.</w:t>
      </w:r>
    </w:p>
    <w:p w14:paraId="2C079E61" w14:textId="3BCA6A4A" w:rsidR="00E41C78" w:rsidRDefault="00E41C78" w:rsidP="00FF3085">
      <w:pPr>
        <w:pStyle w:val="Heading1"/>
        <w:numPr>
          <w:ilvl w:val="0"/>
          <w:numId w:val="2"/>
        </w:numPr>
        <w:rPr>
          <w:rFonts w:ascii="Times New Roman" w:hAnsi="Times New Roman" w:cs="Times New Roman"/>
        </w:rPr>
      </w:pPr>
      <w:bookmarkStart w:id="2" w:name="_Toc511892423"/>
      <w:r w:rsidRPr="00C34D97">
        <w:rPr>
          <w:rFonts w:ascii="Times New Roman" w:hAnsi="Times New Roman" w:cs="Times New Roman"/>
        </w:rPr>
        <w:t>Module Description</w:t>
      </w:r>
      <w:bookmarkEnd w:id="2"/>
    </w:p>
    <w:p w14:paraId="573F8B28" w14:textId="354F2593" w:rsidR="00FF3085" w:rsidRPr="00FF3085" w:rsidRDefault="00F63D53" w:rsidP="00F63D53">
      <w:r>
        <w:t>Different module is attached in the project which are used to save the record of the patients, doctors record and details, show the record and details of patients and doctors. Project is also used to print and generate appointment slip.</w:t>
      </w:r>
    </w:p>
    <w:p w14:paraId="3B53AC61" w14:textId="77777777" w:rsidR="00E92A5E" w:rsidRPr="00C34D97" w:rsidRDefault="00265B32" w:rsidP="00E92A5E">
      <w:pPr>
        <w:pStyle w:val="Heading1"/>
        <w:rPr>
          <w:rFonts w:ascii="Times New Roman" w:hAnsi="Times New Roman" w:cs="Times New Roman"/>
        </w:rPr>
      </w:pPr>
      <w:bookmarkStart w:id="3" w:name="_Toc511892424"/>
      <w:r>
        <w:rPr>
          <w:rFonts w:ascii="Times New Roman" w:hAnsi="Times New Roman" w:cs="Times New Roman"/>
        </w:rPr>
        <w:t>4</w:t>
      </w:r>
      <w:r w:rsidR="00E92A5E">
        <w:rPr>
          <w:rFonts w:ascii="Times New Roman" w:hAnsi="Times New Roman" w:cs="Times New Roman"/>
        </w:rPr>
        <w:t xml:space="preserve">. </w:t>
      </w:r>
      <w:r w:rsidR="006658BD">
        <w:rPr>
          <w:rFonts w:ascii="Times New Roman" w:hAnsi="Times New Roman" w:cs="Times New Roman"/>
        </w:rPr>
        <w:t xml:space="preserve"> </w:t>
      </w:r>
      <w:r w:rsidR="00E92A5E">
        <w:rPr>
          <w:rFonts w:ascii="Times New Roman" w:hAnsi="Times New Roman" w:cs="Times New Roman"/>
        </w:rPr>
        <w:t>Hardware/Software Requirements</w:t>
      </w:r>
      <w:bookmarkEnd w:id="3"/>
    </w:p>
    <w:p w14:paraId="3A716595" w14:textId="77777777" w:rsidR="00E60B71" w:rsidRDefault="00E92A5E" w:rsidP="00E92A5E">
      <w:pPr>
        <w:pStyle w:val="Heading2"/>
        <w:rPr>
          <w:rFonts w:ascii="Times New Roman" w:hAnsi="Times New Roman" w:cs="Times New Roman"/>
          <w:sz w:val="28"/>
          <w:szCs w:val="28"/>
        </w:rPr>
      </w:pPr>
      <w:r w:rsidRPr="00C34D97">
        <w:rPr>
          <w:rFonts w:ascii="Times New Roman" w:hAnsi="Times New Roman" w:cs="Times New Roman"/>
          <w:sz w:val="28"/>
          <w:szCs w:val="28"/>
        </w:rPr>
        <w:t xml:space="preserve"> </w:t>
      </w:r>
      <w:r w:rsidRPr="00C34D97">
        <w:rPr>
          <w:rFonts w:ascii="Times New Roman" w:hAnsi="Times New Roman" w:cs="Times New Roman"/>
          <w:sz w:val="28"/>
          <w:szCs w:val="28"/>
        </w:rPr>
        <w:tab/>
      </w:r>
      <w:bookmarkStart w:id="4" w:name="_Toc511892425"/>
      <w:r w:rsidR="00265B32">
        <w:rPr>
          <w:rFonts w:ascii="Times New Roman" w:hAnsi="Times New Roman" w:cs="Times New Roman"/>
          <w:sz w:val="28"/>
          <w:szCs w:val="28"/>
        </w:rPr>
        <w:t>4</w:t>
      </w:r>
      <w:r w:rsidRPr="00C34D97">
        <w:rPr>
          <w:rFonts w:ascii="Times New Roman" w:hAnsi="Times New Roman" w:cs="Times New Roman"/>
          <w:sz w:val="28"/>
          <w:szCs w:val="28"/>
        </w:rPr>
        <w:t>.1 Tools</w:t>
      </w:r>
      <w:bookmarkEnd w:id="4"/>
      <w:r w:rsidR="00E60B71">
        <w:rPr>
          <w:rFonts w:ascii="Times New Roman" w:hAnsi="Times New Roman" w:cs="Times New Roman"/>
          <w:sz w:val="28"/>
          <w:szCs w:val="28"/>
        </w:rPr>
        <w:t xml:space="preserve"> </w:t>
      </w:r>
    </w:p>
    <w:p w14:paraId="1408E779" w14:textId="2E33888B" w:rsidR="00E92A5E" w:rsidRDefault="00E60B71" w:rsidP="00E60B71">
      <w:pPr>
        <w:pStyle w:val="Heading2"/>
        <w:ind w:firstLine="720"/>
        <w:rPr>
          <w:rFonts w:ascii="Times New Roman" w:hAnsi="Times New Roman" w:cs="Times New Roman"/>
          <w:b w:val="0"/>
          <w:bCs w:val="0"/>
          <w:sz w:val="28"/>
          <w:szCs w:val="28"/>
        </w:rPr>
      </w:pPr>
      <w:r>
        <w:rPr>
          <w:rFonts w:ascii="Times New Roman" w:hAnsi="Times New Roman" w:cs="Times New Roman"/>
          <w:sz w:val="28"/>
          <w:szCs w:val="28"/>
        </w:rPr>
        <w:t xml:space="preserve"> </w:t>
      </w:r>
      <w:r w:rsidR="00F63D53" w:rsidRPr="00E60B71">
        <w:rPr>
          <w:rFonts w:ascii="Times New Roman" w:hAnsi="Times New Roman" w:cs="Times New Roman"/>
          <w:b w:val="0"/>
          <w:bCs w:val="0"/>
          <w:sz w:val="28"/>
          <w:szCs w:val="28"/>
        </w:rPr>
        <w:t>frontend</w:t>
      </w:r>
      <w:r w:rsidR="00F63D53">
        <w:rPr>
          <w:rFonts w:ascii="Times New Roman" w:hAnsi="Times New Roman" w:cs="Times New Roman"/>
          <w:b w:val="0"/>
          <w:bCs w:val="0"/>
          <w:sz w:val="28"/>
          <w:szCs w:val="28"/>
        </w:rPr>
        <w:t>:</w:t>
      </w:r>
      <w:r>
        <w:rPr>
          <w:rFonts w:ascii="Times New Roman" w:hAnsi="Times New Roman" w:cs="Times New Roman"/>
          <w:b w:val="0"/>
          <w:bCs w:val="0"/>
          <w:sz w:val="28"/>
          <w:szCs w:val="28"/>
        </w:rPr>
        <w:t xml:space="preserve"> c#</w:t>
      </w:r>
    </w:p>
    <w:p w14:paraId="692390C7" w14:textId="3D922F3D" w:rsidR="00E60B71" w:rsidRPr="00E60B71" w:rsidRDefault="00E60B71" w:rsidP="00E60B71">
      <w:r>
        <w:tab/>
        <w:t xml:space="preserve"> </w:t>
      </w:r>
      <w:r w:rsidR="00F63D53">
        <w:rPr>
          <w:rFonts w:ascii="Times New Roman" w:hAnsi="Times New Roman" w:cs="Times New Roman"/>
          <w:sz w:val="28"/>
          <w:szCs w:val="28"/>
        </w:rPr>
        <w:t>backend:</w:t>
      </w:r>
      <w:r w:rsidRPr="00E60B71">
        <w:rPr>
          <w:rFonts w:ascii="Times New Roman" w:hAnsi="Times New Roman" w:cs="Times New Roman"/>
          <w:sz w:val="28"/>
          <w:szCs w:val="28"/>
        </w:rPr>
        <w:t xml:space="preserve"> </w:t>
      </w:r>
      <w:r>
        <w:rPr>
          <w:rFonts w:ascii="Times New Roman" w:hAnsi="Times New Roman" w:cs="Times New Roman"/>
          <w:sz w:val="28"/>
          <w:szCs w:val="28"/>
        </w:rPr>
        <w:t>mysql database</w:t>
      </w:r>
    </w:p>
    <w:p w14:paraId="34A4C574" w14:textId="086C3EE1" w:rsidR="00E92A5E" w:rsidRDefault="00265B32" w:rsidP="00E92A5E">
      <w:pPr>
        <w:pStyle w:val="Heading2"/>
        <w:ind w:firstLine="720"/>
        <w:rPr>
          <w:rFonts w:ascii="Times New Roman" w:hAnsi="Times New Roman" w:cs="Times New Roman"/>
          <w:sz w:val="28"/>
          <w:szCs w:val="28"/>
        </w:rPr>
      </w:pPr>
      <w:bookmarkStart w:id="5" w:name="_Toc511892426"/>
      <w:r>
        <w:rPr>
          <w:rFonts w:ascii="Times New Roman" w:hAnsi="Times New Roman" w:cs="Times New Roman"/>
          <w:sz w:val="28"/>
          <w:szCs w:val="28"/>
        </w:rPr>
        <w:t>4</w:t>
      </w:r>
      <w:r w:rsidR="00E92A5E">
        <w:rPr>
          <w:rFonts w:ascii="Times New Roman" w:hAnsi="Times New Roman" w:cs="Times New Roman"/>
          <w:sz w:val="28"/>
          <w:szCs w:val="28"/>
        </w:rPr>
        <w:t>.2</w:t>
      </w:r>
      <w:r w:rsidR="00E92A5E" w:rsidRPr="00C34D97">
        <w:rPr>
          <w:rFonts w:ascii="Times New Roman" w:hAnsi="Times New Roman" w:cs="Times New Roman"/>
          <w:sz w:val="28"/>
          <w:szCs w:val="28"/>
        </w:rPr>
        <w:t xml:space="preserve"> </w:t>
      </w:r>
      <w:r w:rsidR="00F63D53" w:rsidRPr="00C34D97">
        <w:rPr>
          <w:rFonts w:ascii="Times New Roman" w:hAnsi="Times New Roman" w:cs="Times New Roman"/>
          <w:sz w:val="28"/>
          <w:szCs w:val="28"/>
        </w:rPr>
        <w:t>Libraries,</w:t>
      </w:r>
      <w:r w:rsidR="00E92A5E" w:rsidRPr="00C34D97">
        <w:rPr>
          <w:rFonts w:ascii="Times New Roman" w:hAnsi="Times New Roman" w:cs="Times New Roman"/>
          <w:sz w:val="28"/>
          <w:szCs w:val="28"/>
        </w:rPr>
        <w:t xml:space="preserve"> IDE</w:t>
      </w:r>
      <w:bookmarkEnd w:id="5"/>
    </w:p>
    <w:p w14:paraId="54302AD5" w14:textId="7461150F" w:rsidR="00E60B71" w:rsidRPr="00E60B71" w:rsidRDefault="00E60B71" w:rsidP="00E60B71">
      <w:r>
        <w:tab/>
      </w:r>
      <w:r>
        <w:rPr>
          <w:rFonts w:ascii="Times New Roman" w:hAnsi="Times New Roman" w:cs="Times New Roman"/>
          <w:sz w:val="28"/>
          <w:szCs w:val="28"/>
        </w:rPr>
        <w:t>Visual Studio 2019</w:t>
      </w:r>
    </w:p>
    <w:p w14:paraId="3037CB55" w14:textId="4B71CC32" w:rsidR="00AE4A88" w:rsidRDefault="00AE4A88" w:rsidP="0082461C">
      <w:pPr>
        <w:pStyle w:val="Heading1"/>
        <w:rPr>
          <w:rFonts w:ascii="Times New Roman" w:hAnsi="Times New Roman" w:cs="Times New Roman"/>
        </w:rPr>
      </w:pPr>
      <w:bookmarkStart w:id="6" w:name="_Toc511892427"/>
      <w:r>
        <w:rPr>
          <w:rFonts w:ascii="Times New Roman" w:hAnsi="Times New Roman" w:cs="Times New Roman"/>
        </w:rPr>
        <w:lastRenderedPageBreak/>
        <w:t>5. ERD</w:t>
      </w:r>
    </w:p>
    <w:p w14:paraId="754C2537" w14:textId="0277CAA7" w:rsidR="00FF3085" w:rsidRPr="00FF3085" w:rsidRDefault="00E60B71" w:rsidP="00FF3085">
      <w:pPr>
        <w:rPr>
          <w:rFonts w:ascii="Times New Roman" w:hAnsi="Times New Roman" w:cs="Times New Roman"/>
        </w:rPr>
      </w:pPr>
      <w:r>
        <w:tab/>
      </w:r>
      <w:r w:rsidR="00FF3085">
        <w:rPr>
          <w:rFonts w:ascii="Times New Roman" w:hAnsi="Times New Roman" w:cs="Times New Roman"/>
        </w:rPr>
        <w:object w:dxaOrig="3481" w:dyaOrig="816" w14:anchorId="34DF9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0.5pt" o:ole="">
            <v:imagedata r:id="rId8" o:title=""/>
          </v:shape>
          <o:OLEObject Type="Embed" ProgID="Package" ShapeID="_x0000_i1025" DrawAspect="Content" ObjectID="_1673115477" r:id="rId9"/>
        </w:object>
      </w:r>
      <w:r>
        <w:rPr>
          <w:noProof/>
        </w:rPr>
        <w:drawing>
          <wp:inline distT="0" distB="0" distL="0" distR="0" wp14:anchorId="0BDEA7D0" wp14:editId="2D782DD2">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bookmarkEnd w:id="6"/>
    </w:p>
    <w:p w14:paraId="02E403BC" w14:textId="22DDAC61" w:rsidR="00FF3085" w:rsidRDefault="00FF3085" w:rsidP="00FF3085">
      <w:pPr>
        <w:rPr>
          <w:rFonts w:ascii="Times New Roman" w:hAnsi="Times New Roman" w:cs="Times New Roman"/>
          <w:b/>
          <w:bCs/>
        </w:rPr>
      </w:pPr>
      <w:r w:rsidRPr="00FF3085">
        <w:rPr>
          <w:rFonts w:ascii="Times New Roman" w:hAnsi="Times New Roman" w:cs="Times New Roman"/>
          <w:b/>
          <w:bCs/>
        </w:rPr>
        <w:t xml:space="preserve">6.  Screen Shots </w:t>
      </w:r>
    </w:p>
    <w:p w14:paraId="2D2ABC16" w14:textId="5B7E7055" w:rsidR="00FF3085" w:rsidRPr="00FF3085" w:rsidRDefault="00FF3085" w:rsidP="00FF3085">
      <w:pPr>
        <w:rPr>
          <w:b/>
          <w:bCs/>
        </w:rPr>
      </w:pPr>
      <w:r>
        <w:rPr>
          <w:noProof/>
        </w:rPr>
        <w:lastRenderedPageBreak/>
        <w:drawing>
          <wp:inline distT="0" distB="0" distL="0" distR="0" wp14:anchorId="1CA84CA4" wp14:editId="38CC8925">
            <wp:extent cx="5943600" cy="522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5225415"/>
                    </a:xfrm>
                    <a:prstGeom prst="rect">
                      <a:avLst/>
                    </a:prstGeom>
                  </pic:spPr>
                </pic:pic>
              </a:graphicData>
            </a:graphic>
          </wp:inline>
        </w:drawing>
      </w:r>
    </w:p>
    <w:p w14:paraId="2B64B882" w14:textId="19B612D5" w:rsidR="00FF3085" w:rsidRDefault="00FF3085" w:rsidP="00FF3085">
      <w:r>
        <w:rPr>
          <w:noProof/>
        </w:rPr>
        <w:lastRenderedPageBreak/>
        <w:drawing>
          <wp:inline distT="0" distB="0" distL="0" distR="0" wp14:anchorId="12DB4EFC" wp14:editId="5D3DB1DF">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r>
        <w:rPr>
          <w:noProof/>
        </w:rPr>
        <w:drawing>
          <wp:inline distT="0" distB="0" distL="0" distR="0" wp14:anchorId="0246E8F0" wp14:editId="31FB1EF9">
            <wp:extent cx="5943600" cy="2856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r>
        <w:rPr>
          <w:noProof/>
        </w:rPr>
        <w:lastRenderedPageBreak/>
        <w:drawing>
          <wp:inline distT="0" distB="0" distL="0" distR="0" wp14:anchorId="1DC28A86" wp14:editId="09E00F53">
            <wp:extent cx="5943600" cy="5264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5264785"/>
                    </a:xfrm>
                    <a:prstGeom prst="rect">
                      <a:avLst/>
                    </a:prstGeom>
                  </pic:spPr>
                </pic:pic>
              </a:graphicData>
            </a:graphic>
          </wp:inline>
        </w:drawing>
      </w:r>
    </w:p>
    <w:p w14:paraId="78FD264E" w14:textId="71F62BF1" w:rsidR="00FF3085" w:rsidRDefault="00FF3085" w:rsidP="00FF3085"/>
    <w:p w14:paraId="0C00B903" w14:textId="2BC43DBD" w:rsidR="00FF3085" w:rsidRPr="00FF3085" w:rsidRDefault="00FF3085" w:rsidP="00FF3085">
      <w:pPr>
        <w:rPr>
          <w:b/>
          <w:bCs/>
        </w:rPr>
      </w:pPr>
      <w:r w:rsidRPr="00FF3085">
        <w:rPr>
          <w:b/>
          <w:bCs/>
        </w:rPr>
        <w:t>OUTPUT</w:t>
      </w:r>
      <w:r>
        <w:rPr>
          <w:b/>
          <w:bCs/>
        </w:rPr>
        <w:t>:</w:t>
      </w:r>
    </w:p>
    <w:p w14:paraId="707F2FA9" w14:textId="2AAB3D3C" w:rsidR="00FF3085" w:rsidRPr="00FF3085" w:rsidRDefault="00FF3085" w:rsidP="00FF3085">
      <w:r>
        <w:rPr>
          <w:noProof/>
        </w:rPr>
        <w:lastRenderedPageBreak/>
        <w:drawing>
          <wp:inline distT="0" distB="0" distL="0" distR="0" wp14:anchorId="75AF3388" wp14:editId="7C13E321">
            <wp:extent cx="5943600" cy="4100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r>
        <w:rPr>
          <w:noProof/>
        </w:rPr>
        <w:drawing>
          <wp:inline distT="0" distB="0" distL="0" distR="0" wp14:anchorId="470282A6" wp14:editId="21FD75A1">
            <wp:extent cx="59436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r>
        <w:rPr>
          <w:noProof/>
        </w:rPr>
        <w:lastRenderedPageBreak/>
        <w:drawing>
          <wp:inline distT="0" distB="0" distL="0" distR="0" wp14:anchorId="0658F7A6" wp14:editId="13967915">
            <wp:extent cx="5943600" cy="274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4031B35B" w14:textId="77777777" w:rsidR="00595EB5" w:rsidRPr="00C34D97" w:rsidRDefault="00AE4A88" w:rsidP="0082461C">
      <w:pPr>
        <w:pStyle w:val="Heading1"/>
        <w:rPr>
          <w:rFonts w:ascii="Times New Roman" w:hAnsi="Times New Roman" w:cs="Times New Roman"/>
        </w:rPr>
      </w:pPr>
      <w:bookmarkStart w:id="7" w:name="_Toc511892428"/>
      <w:r>
        <w:rPr>
          <w:rFonts w:ascii="Times New Roman" w:hAnsi="Times New Roman" w:cs="Times New Roman"/>
        </w:rPr>
        <w:t>7</w:t>
      </w:r>
      <w:r w:rsidR="0082461C" w:rsidRPr="00C34D97">
        <w:rPr>
          <w:rFonts w:ascii="Times New Roman" w:hAnsi="Times New Roman" w:cs="Times New Roman"/>
        </w:rPr>
        <w:t xml:space="preserve">. </w:t>
      </w:r>
      <w:r w:rsidR="006658BD">
        <w:rPr>
          <w:rFonts w:ascii="Times New Roman" w:hAnsi="Times New Roman" w:cs="Times New Roman"/>
        </w:rPr>
        <w:t xml:space="preserve"> </w:t>
      </w:r>
      <w:bookmarkEnd w:id="7"/>
      <w:r w:rsidR="00C71AF4">
        <w:rPr>
          <w:rFonts w:ascii="Times New Roman" w:hAnsi="Times New Roman" w:cs="Times New Roman"/>
        </w:rPr>
        <w:t>Gantt Chart</w:t>
      </w:r>
    </w:p>
    <w:p w14:paraId="4DBA700B" w14:textId="77777777" w:rsidR="00595EB5" w:rsidRPr="00C34D97" w:rsidRDefault="00595EB5" w:rsidP="00E41C78">
      <w:pPr>
        <w:rPr>
          <w:rFonts w:ascii="Times New Roman" w:eastAsiaTheme="majorEastAsia" w:hAnsi="Times New Roman" w:cs="Times New Roman"/>
          <w:b/>
          <w:bCs/>
          <w:color w:val="000000" w:themeColor="text1"/>
          <w:sz w:val="28"/>
          <w:szCs w:val="28"/>
        </w:rPr>
      </w:pPr>
    </w:p>
    <w:tbl>
      <w:tblPr>
        <w:tblStyle w:val="TableGrid"/>
        <w:tblW w:w="9359" w:type="dxa"/>
        <w:tblLook w:val="04A0" w:firstRow="1" w:lastRow="0" w:firstColumn="1" w:lastColumn="0" w:noHBand="0" w:noVBand="1"/>
      </w:tblPr>
      <w:tblGrid>
        <w:gridCol w:w="3119"/>
        <w:gridCol w:w="3120"/>
        <w:gridCol w:w="3120"/>
      </w:tblGrid>
      <w:tr w:rsidR="0095331A" w14:paraId="2378B180" w14:textId="77777777" w:rsidTr="0095331A">
        <w:trPr>
          <w:trHeight w:val="572"/>
        </w:trPr>
        <w:tc>
          <w:tcPr>
            <w:tcW w:w="3119" w:type="dxa"/>
            <w:tcBorders>
              <w:bottom w:val="single" w:sz="12" w:space="0" w:color="auto"/>
            </w:tcBorders>
          </w:tcPr>
          <w:p w14:paraId="7408918B" w14:textId="3D130BB2" w:rsidR="0095331A" w:rsidRPr="0095331A" w:rsidRDefault="0095331A" w:rsidP="0095331A">
            <w:pPr>
              <w:jc w:val="center"/>
              <w:rPr>
                <w:rFonts w:ascii="Times New Roman" w:hAnsi="Times New Roman" w:cs="Times New Roman"/>
                <w:b/>
                <w:bCs/>
                <w:sz w:val="28"/>
                <w:szCs w:val="28"/>
              </w:rPr>
            </w:pPr>
            <w:r>
              <w:rPr>
                <w:rFonts w:ascii="Times New Roman" w:hAnsi="Times New Roman" w:cs="Times New Roman"/>
                <w:b/>
                <w:bCs/>
                <w:sz w:val="28"/>
                <w:szCs w:val="28"/>
              </w:rPr>
              <w:t>Process state</w:t>
            </w:r>
          </w:p>
        </w:tc>
        <w:tc>
          <w:tcPr>
            <w:tcW w:w="3120" w:type="dxa"/>
            <w:tcBorders>
              <w:bottom w:val="single" w:sz="12" w:space="0" w:color="auto"/>
            </w:tcBorders>
          </w:tcPr>
          <w:p w14:paraId="07C46E5F" w14:textId="371E7A9B" w:rsidR="0095331A" w:rsidRPr="0095331A" w:rsidRDefault="0095331A" w:rsidP="0095331A">
            <w:pPr>
              <w:jc w:val="center"/>
              <w:rPr>
                <w:rFonts w:ascii="Times New Roman" w:hAnsi="Times New Roman" w:cs="Times New Roman"/>
                <w:b/>
                <w:bCs/>
                <w:sz w:val="28"/>
                <w:szCs w:val="28"/>
              </w:rPr>
            </w:pPr>
            <w:r>
              <w:rPr>
                <w:rFonts w:ascii="Times New Roman" w:hAnsi="Times New Roman" w:cs="Times New Roman"/>
                <w:b/>
                <w:bCs/>
                <w:sz w:val="28"/>
                <w:szCs w:val="28"/>
              </w:rPr>
              <w:t>Task</w:t>
            </w:r>
          </w:p>
        </w:tc>
        <w:tc>
          <w:tcPr>
            <w:tcW w:w="3120" w:type="dxa"/>
            <w:tcBorders>
              <w:bottom w:val="single" w:sz="12" w:space="0" w:color="auto"/>
            </w:tcBorders>
          </w:tcPr>
          <w:p w14:paraId="15CAE325" w14:textId="1EB546EF" w:rsidR="0095331A" w:rsidRPr="0095331A" w:rsidRDefault="0095331A" w:rsidP="0095331A">
            <w:pPr>
              <w:jc w:val="center"/>
              <w:rPr>
                <w:rFonts w:ascii="Times New Roman" w:hAnsi="Times New Roman" w:cs="Times New Roman"/>
                <w:b/>
                <w:bCs/>
                <w:sz w:val="28"/>
                <w:szCs w:val="28"/>
              </w:rPr>
            </w:pPr>
            <w:r>
              <w:rPr>
                <w:rFonts w:ascii="Times New Roman" w:hAnsi="Times New Roman" w:cs="Times New Roman"/>
                <w:b/>
                <w:bCs/>
                <w:sz w:val="28"/>
                <w:szCs w:val="28"/>
              </w:rPr>
              <w:t>Time consumed</w:t>
            </w:r>
          </w:p>
        </w:tc>
      </w:tr>
      <w:tr w:rsidR="0095331A" w14:paraId="5AE0BDC8" w14:textId="77777777" w:rsidTr="0095331A">
        <w:trPr>
          <w:trHeight w:val="551"/>
        </w:trPr>
        <w:tc>
          <w:tcPr>
            <w:tcW w:w="3119" w:type="dxa"/>
            <w:tcBorders>
              <w:top w:val="single" w:sz="12" w:space="0" w:color="auto"/>
            </w:tcBorders>
          </w:tcPr>
          <w:p w14:paraId="683E31AC" w14:textId="449209A1" w:rsidR="0095331A" w:rsidRDefault="0095331A" w:rsidP="00F63D53">
            <w:pPr>
              <w:rPr>
                <w:rFonts w:ascii="Times New Roman" w:hAnsi="Times New Roman" w:cs="Times New Roman"/>
                <w:sz w:val="28"/>
                <w:szCs w:val="28"/>
              </w:rPr>
            </w:pPr>
            <w:r>
              <w:rPr>
                <w:rFonts w:ascii="Times New Roman" w:hAnsi="Times New Roman" w:cs="Times New Roman"/>
                <w:sz w:val="28"/>
                <w:szCs w:val="28"/>
              </w:rPr>
              <w:t>State 1:</w:t>
            </w:r>
          </w:p>
        </w:tc>
        <w:tc>
          <w:tcPr>
            <w:tcW w:w="3120" w:type="dxa"/>
            <w:tcBorders>
              <w:top w:val="single" w:sz="12" w:space="0" w:color="auto"/>
            </w:tcBorders>
          </w:tcPr>
          <w:p w14:paraId="350479D6" w14:textId="3E7CD600" w:rsidR="0095331A" w:rsidRDefault="00991F0F" w:rsidP="00F63D53">
            <w:pPr>
              <w:rPr>
                <w:rFonts w:ascii="Times New Roman" w:hAnsi="Times New Roman" w:cs="Times New Roman"/>
                <w:sz w:val="28"/>
                <w:szCs w:val="28"/>
              </w:rPr>
            </w:pPr>
            <w:r>
              <w:rPr>
                <w:rFonts w:ascii="Times New Roman" w:hAnsi="Times New Roman" w:cs="Times New Roman"/>
                <w:sz w:val="28"/>
                <w:szCs w:val="28"/>
              </w:rPr>
              <w:t>Project analysis and ERD</w:t>
            </w:r>
          </w:p>
        </w:tc>
        <w:tc>
          <w:tcPr>
            <w:tcW w:w="3120" w:type="dxa"/>
            <w:tcBorders>
              <w:top w:val="single" w:sz="12" w:space="0" w:color="auto"/>
            </w:tcBorders>
          </w:tcPr>
          <w:p w14:paraId="07C2E53B" w14:textId="3A69857C" w:rsidR="0095331A" w:rsidRDefault="00991F0F" w:rsidP="00F63D53">
            <w:pPr>
              <w:rPr>
                <w:rFonts w:ascii="Times New Roman" w:hAnsi="Times New Roman" w:cs="Times New Roman"/>
                <w:sz w:val="28"/>
                <w:szCs w:val="28"/>
              </w:rPr>
            </w:pPr>
            <w:r>
              <w:rPr>
                <w:rFonts w:ascii="Times New Roman" w:hAnsi="Times New Roman" w:cs="Times New Roman"/>
                <w:sz w:val="28"/>
                <w:szCs w:val="28"/>
              </w:rPr>
              <w:t>1</w:t>
            </w:r>
            <w:r w:rsidR="0095331A">
              <w:rPr>
                <w:rFonts w:ascii="Times New Roman" w:hAnsi="Times New Roman" w:cs="Times New Roman"/>
                <w:sz w:val="28"/>
                <w:szCs w:val="28"/>
              </w:rPr>
              <w:t xml:space="preserve"> day</w:t>
            </w:r>
          </w:p>
        </w:tc>
      </w:tr>
      <w:tr w:rsidR="0095331A" w14:paraId="2CC33EE3" w14:textId="77777777" w:rsidTr="0095331A">
        <w:trPr>
          <w:trHeight w:val="414"/>
        </w:trPr>
        <w:tc>
          <w:tcPr>
            <w:tcW w:w="3119" w:type="dxa"/>
          </w:tcPr>
          <w:p w14:paraId="7ADD8814" w14:textId="07071077" w:rsidR="0095331A" w:rsidRDefault="0095331A" w:rsidP="00F63D53">
            <w:pPr>
              <w:rPr>
                <w:rFonts w:ascii="Times New Roman" w:hAnsi="Times New Roman" w:cs="Times New Roman"/>
                <w:sz w:val="28"/>
                <w:szCs w:val="28"/>
              </w:rPr>
            </w:pPr>
            <w:r>
              <w:rPr>
                <w:rFonts w:ascii="Times New Roman" w:hAnsi="Times New Roman" w:cs="Times New Roman"/>
                <w:sz w:val="28"/>
                <w:szCs w:val="28"/>
              </w:rPr>
              <w:t>State 2:</w:t>
            </w:r>
          </w:p>
        </w:tc>
        <w:tc>
          <w:tcPr>
            <w:tcW w:w="3120" w:type="dxa"/>
          </w:tcPr>
          <w:p w14:paraId="1FBA7316" w14:textId="49D11DF3" w:rsidR="0095331A" w:rsidRDefault="0095331A" w:rsidP="00F63D53">
            <w:pPr>
              <w:rPr>
                <w:rFonts w:ascii="Times New Roman" w:hAnsi="Times New Roman" w:cs="Times New Roman"/>
                <w:sz w:val="28"/>
                <w:szCs w:val="28"/>
              </w:rPr>
            </w:pPr>
            <w:r>
              <w:rPr>
                <w:rFonts w:ascii="Times New Roman" w:hAnsi="Times New Roman" w:cs="Times New Roman"/>
                <w:sz w:val="28"/>
                <w:szCs w:val="28"/>
              </w:rPr>
              <w:t>Frontend development.</w:t>
            </w:r>
          </w:p>
        </w:tc>
        <w:tc>
          <w:tcPr>
            <w:tcW w:w="3120" w:type="dxa"/>
          </w:tcPr>
          <w:p w14:paraId="4EDDC45F" w14:textId="0B865DB4" w:rsidR="0095331A" w:rsidRDefault="00991F0F" w:rsidP="00F63D53">
            <w:pPr>
              <w:rPr>
                <w:rFonts w:ascii="Times New Roman" w:hAnsi="Times New Roman" w:cs="Times New Roman"/>
                <w:sz w:val="28"/>
                <w:szCs w:val="28"/>
              </w:rPr>
            </w:pPr>
            <w:r>
              <w:rPr>
                <w:rFonts w:ascii="Times New Roman" w:hAnsi="Times New Roman" w:cs="Times New Roman"/>
                <w:sz w:val="28"/>
                <w:szCs w:val="28"/>
              </w:rPr>
              <w:t>2 days</w:t>
            </w:r>
          </w:p>
        </w:tc>
      </w:tr>
      <w:tr w:rsidR="0095331A" w14:paraId="30CD80CB" w14:textId="77777777" w:rsidTr="00991F0F">
        <w:trPr>
          <w:trHeight w:val="704"/>
        </w:trPr>
        <w:tc>
          <w:tcPr>
            <w:tcW w:w="3119" w:type="dxa"/>
          </w:tcPr>
          <w:p w14:paraId="59506427" w14:textId="6F0EFE08" w:rsidR="0095331A" w:rsidRDefault="0095331A" w:rsidP="0095331A">
            <w:pPr>
              <w:rPr>
                <w:rFonts w:ascii="Times New Roman" w:hAnsi="Times New Roman" w:cs="Times New Roman"/>
                <w:sz w:val="28"/>
                <w:szCs w:val="28"/>
              </w:rPr>
            </w:pPr>
            <w:r>
              <w:rPr>
                <w:rFonts w:ascii="Times New Roman" w:hAnsi="Times New Roman" w:cs="Times New Roman"/>
                <w:sz w:val="28"/>
                <w:szCs w:val="28"/>
              </w:rPr>
              <w:t>State 3:</w:t>
            </w:r>
          </w:p>
        </w:tc>
        <w:tc>
          <w:tcPr>
            <w:tcW w:w="3120" w:type="dxa"/>
          </w:tcPr>
          <w:p w14:paraId="7C1F1643" w14:textId="2D4CCCC2" w:rsidR="0095331A" w:rsidRPr="0095331A" w:rsidRDefault="0095331A" w:rsidP="0095331A">
            <w:pPr>
              <w:rPr>
                <w:rFonts w:ascii="Times New Roman" w:hAnsi="Times New Roman" w:cs="Times New Roman"/>
                <w:sz w:val="28"/>
                <w:szCs w:val="28"/>
              </w:rPr>
            </w:pPr>
            <w:r>
              <w:rPr>
                <w:rFonts w:ascii="Times New Roman" w:hAnsi="Times New Roman" w:cs="Times New Roman"/>
                <w:sz w:val="28"/>
                <w:szCs w:val="28"/>
              </w:rPr>
              <w:t>Creation and connection to mysql database.</w:t>
            </w:r>
          </w:p>
        </w:tc>
        <w:tc>
          <w:tcPr>
            <w:tcW w:w="3120" w:type="dxa"/>
          </w:tcPr>
          <w:p w14:paraId="4FA61056" w14:textId="51A6A89A" w:rsidR="0095331A" w:rsidRDefault="00991F0F" w:rsidP="0095331A">
            <w:pPr>
              <w:rPr>
                <w:rFonts w:ascii="Times New Roman" w:hAnsi="Times New Roman" w:cs="Times New Roman"/>
                <w:sz w:val="28"/>
                <w:szCs w:val="28"/>
              </w:rPr>
            </w:pPr>
            <w:r>
              <w:rPr>
                <w:rFonts w:ascii="Times New Roman" w:hAnsi="Times New Roman" w:cs="Times New Roman"/>
                <w:sz w:val="28"/>
                <w:szCs w:val="28"/>
              </w:rPr>
              <w:t>1</w:t>
            </w:r>
            <w:r w:rsidR="00512EE1">
              <w:rPr>
                <w:rFonts w:ascii="Times New Roman" w:hAnsi="Times New Roman" w:cs="Times New Roman"/>
                <w:sz w:val="28"/>
                <w:szCs w:val="28"/>
              </w:rPr>
              <w:t>.5</w:t>
            </w:r>
            <w:r>
              <w:rPr>
                <w:rFonts w:ascii="Times New Roman" w:hAnsi="Times New Roman" w:cs="Times New Roman"/>
                <w:sz w:val="28"/>
                <w:szCs w:val="28"/>
              </w:rPr>
              <w:t>day</w:t>
            </w:r>
          </w:p>
        </w:tc>
      </w:tr>
      <w:tr w:rsidR="0095331A" w14:paraId="11FDF755" w14:textId="77777777" w:rsidTr="0095331A">
        <w:trPr>
          <w:trHeight w:val="551"/>
        </w:trPr>
        <w:tc>
          <w:tcPr>
            <w:tcW w:w="3119" w:type="dxa"/>
          </w:tcPr>
          <w:p w14:paraId="56D2C582" w14:textId="626492D7" w:rsidR="0095331A" w:rsidRDefault="0095331A" w:rsidP="0095331A">
            <w:pPr>
              <w:rPr>
                <w:rFonts w:ascii="Times New Roman" w:hAnsi="Times New Roman" w:cs="Times New Roman"/>
                <w:sz w:val="28"/>
                <w:szCs w:val="28"/>
              </w:rPr>
            </w:pPr>
            <w:r>
              <w:rPr>
                <w:rFonts w:ascii="Times New Roman" w:hAnsi="Times New Roman" w:cs="Times New Roman"/>
                <w:sz w:val="28"/>
                <w:szCs w:val="28"/>
              </w:rPr>
              <w:t>State 4:</w:t>
            </w:r>
          </w:p>
        </w:tc>
        <w:tc>
          <w:tcPr>
            <w:tcW w:w="3120" w:type="dxa"/>
          </w:tcPr>
          <w:p w14:paraId="56456BC4" w14:textId="77777777" w:rsidR="0095331A" w:rsidRDefault="0095331A" w:rsidP="0095331A">
            <w:pPr>
              <w:rPr>
                <w:rFonts w:ascii="Times New Roman" w:hAnsi="Times New Roman" w:cs="Times New Roman"/>
                <w:sz w:val="28"/>
                <w:szCs w:val="28"/>
              </w:rPr>
            </w:pPr>
            <w:r>
              <w:rPr>
                <w:rFonts w:ascii="Times New Roman" w:hAnsi="Times New Roman" w:cs="Times New Roman"/>
                <w:sz w:val="28"/>
                <w:szCs w:val="28"/>
              </w:rPr>
              <w:t>Using query to:</w:t>
            </w:r>
          </w:p>
          <w:p w14:paraId="40441199" w14:textId="77777777" w:rsidR="0095331A" w:rsidRDefault="0095331A" w:rsidP="009533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 data in database</w:t>
            </w:r>
          </w:p>
          <w:p w14:paraId="0E63FACB" w14:textId="77777777" w:rsidR="0095331A" w:rsidRDefault="0095331A" w:rsidP="009533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Searching data from database into grid and labels</w:t>
            </w:r>
          </w:p>
          <w:p w14:paraId="2C98F9EA" w14:textId="77777777" w:rsidR="0095331A" w:rsidRDefault="0095331A" w:rsidP="009533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Modifying data in database</w:t>
            </w:r>
          </w:p>
          <w:p w14:paraId="03B85A62" w14:textId="77777777" w:rsidR="0095331A" w:rsidRDefault="0095331A" w:rsidP="009533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Delete data from database</w:t>
            </w:r>
          </w:p>
          <w:p w14:paraId="6EEFFD4A" w14:textId="527002F2" w:rsidR="0095331A" w:rsidRPr="0095331A" w:rsidRDefault="0095331A" w:rsidP="0095331A">
            <w:pPr>
              <w:pStyle w:val="ListParagraph"/>
              <w:numPr>
                <w:ilvl w:val="0"/>
                <w:numId w:val="4"/>
              </w:numPr>
              <w:rPr>
                <w:rFonts w:ascii="Times New Roman" w:hAnsi="Times New Roman" w:cs="Times New Roman"/>
                <w:sz w:val="28"/>
                <w:szCs w:val="28"/>
              </w:rPr>
            </w:pPr>
            <w:r w:rsidRPr="0095331A">
              <w:rPr>
                <w:rFonts w:ascii="Times New Roman" w:hAnsi="Times New Roman" w:cs="Times New Roman"/>
                <w:sz w:val="28"/>
                <w:szCs w:val="28"/>
              </w:rPr>
              <w:t>Matching data for login form</w:t>
            </w:r>
          </w:p>
        </w:tc>
        <w:tc>
          <w:tcPr>
            <w:tcW w:w="3120" w:type="dxa"/>
          </w:tcPr>
          <w:p w14:paraId="07D503C3" w14:textId="13FAEF21" w:rsidR="0095331A" w:rsidRDefault="00991F0F" w:rsidP="0095331A">
            <w:pPr>
              <w:rPr>
                <w:rFonts w:ascii="Times New Roman" w:hAnsi="Times New Roman" w:cs="Times New Roman"/>
                <w:sz w:val="28"/>
                <w:szCs w:val="28"/>
              </w:rPr>
            </w:pPr>
            <w:r>
              <w:rPr>
                <w:rFonts w:ascii="Times New Roman" w:hAnsi="Times New Roman" w:cs="Times New Roman"/>
                <w:sz w:val="28"/>
                <w:szCs w:val="28"/>
              </w:rPr>
              <w:t>3</w:t>
            </w:r>
            <w:r w:rsidR="00512EE1">
              <w:rPr>
                <w:rFonts w:ascii="Times New Roman" w:hAnsi="Times New Roman" w:cs="Times New Roman"/>
                <w:sz w:val="28"/>
                <w:szCs w:val="28"/>
              </w:rPr>
              <w:t>.5</w:t>
            </w:r>
            <w:r>
              <w:rPr>
                <w:rFonts w:ascii="Times New Roman" w:hAnsi="Times New Roman" w:cs="Times New Roman"/>
                <w:sz w:val="28"/>
                <w:szCs w:val="28"/>
              </w:rPr>
              <w:t xml:space="preserve"> days</w:t>
            </w:r>
          </w:p>
        </w:tc>
      </w:tr>
      <w:tr w:rsidR="0095331A" w14:paraId="0A23FFCB" w14:textId="77777777" w:rsidTr="0095331A">
        <w:trPr>
          <w:trHeight w:val="620"/>
        </w:trPr>
        <w:tc>
          <w:tcPr>
            <w:tcW w:w="3119" w:type="dxa"/>
          </w:tcPr>
          <w:p w14:paraId="570620CA" w14:textId="463BAB4B" w:rsidR="0095331A" w:rsidRDefault="00991F0F" w:rsidP="0095331A">
            <w:pPr>
              <w:rPr>
                <w:rFonts w:ascii="Times New Roman" w:hAnsi="Times New Roman" w:cs="Times New Roman"/>
                <w:sz w:val="28"/>
                <w:szCs w:val="28"/>
              </w:rPr>
            </w:pPr>
            <w:r>
              <w:rPr>
                <w:rFonts w:ascii="Times New Roman" w:hAnsi="Times New Roman" w:cs="Times New Roman"/>
                <w:sz w:val="28"/>
                <w:szCs w:val="28"/>
              </w:rPr>
              <w:t>State 5:</w:t>
            </w:r>
          </w:p>
        </w:tc>
        <w:tc>
          <w:tcPr>
            <w:tcW w:w="3120" w:type="dxa"/>
          </w:tcPr>
          <w:p w14:paraId="2124C5F8" w14:textId="1544AD40" w:rsidR="0095331A" w:rsidRDefault="0095331A" w:rsidP="0095331A">
            <w:pPr>
              <w:rPr>
                <w:rFonts w:ascii="Times New Roman" w:hAnsi="Times New Roman" w:cs="Times New Roman"/>
                <w:sz w:val="28"/>
                <w:szCs w:val="28"/>
              </w:rPr>
            </w:pPr>
            <w:r>
              <w:rPr>
                <w:rFonts w:ascii="Times New Roman" w:hAnsi="Times New Roman" w:cs="Times New Roman"/>
                <w:sz w:val="28"/>
                <w:szCs w:val="28"/>
              </w:rPr>
              <w:t>Testing and debugging</w:t>
            </w:r>
          </w:p>
        </w:tc>
        <w:tc>
          <w:tcPr>
            <w:tcW w:w="3120" w:type="dxa"/>
          </w:tcPr>
          <w:p w14:paraId="1ACB73BE" w14:textId="77CB11F8" w:rsidR="0095331A" w:rsidRDefault="00991F0F" w:rsidP="0095331A">
            <w:pPr>
              <w:rPr>
                <w:rFonts w:ascii="Times New Roman" w:hAnsi="Times New Roman" w:cs="Times New Roman"/>
                <w:sz w:val="28"/>
                <w:szCs w:val="28"/>
              </w:rPr>
            </w:pPr>
            <w:r>
              <w:rPr>
                <w:rFonts w:ascii="Times New Roman" w:hAnsi="Times New Roman" w:cs="Times New Roman"/>
                <w:sz w:val="28"/>
                <w:szCs w:val="28"/>
              </w:rPr>
              <w:t>1 day</w:t>
            </w:r>
          </w:p>
        </w:tc>
      </w:tr>
    </w:tbl>
    <w:p w14:paraId="505D4D6F" w14:textId="77777777" w:rsidR="00E41C78" w:rsidRPr="00C34D97" w:rsidRDefault="00E41C78" w:rsidP="003305F6">
      <w:pPr>
        <w:rPr>
          <w:rFonts w:ascii="Times New Roman" w:hAnsi="Times New Roman" w:cs="Times New Roman"/>
          <w:sz w:val="28"/>
          <w:szCs w:val="28"/>
        </w:rPr>
      </w:pPr>
    </w:p>
    <w:sectPr w:rsidR="00E41C78" w:rsidRP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8EC64" w14:textId="77777777" w:rsidR="00C91AE8" w:rsidRDefault="00C91AE8" w:rsidP="00FF3085">
      <w:pPr>
        <w:spacing w:after="0" w:line="240" w:lineRule="auto"/>
      </w:pPr>
      <w:r>
        <w:separator/>
      </w:r>
    </w:p>
  </w:endnote>
  <w:endnote w:type="continuationSeparator" w:id="0">
    <w:p w14:paraId="3263D64B" w14:textId="77777777" w:rsidR="00C91AE8" w:rsidRDefault="00C91AE8" w:rsidP="00FF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28B99" w14:textId="77777777" w:rsidR="00C91AE8" w:rsidRDefault="00C91AE8" w:rsidP="00FF3085">
      <w:pPr>
        <w:spacing w:after="0" w:line="240" w:lineRule="auto"/>
      </w:pPr>
      <w:r>
        <w:separator/>
      </w:r>
    </w:p>
  </w:footnote>
  <w:footnote w:type="continuationSeparator" w:id="0">
    <w:p w14:paraId="2E4965A7" w14:textId="77777777" w:rsidR="00C91AE8" w:rsidRDefault="00C91AE8" w:rsidP="00FF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B60FE"/>
    <w:multiLevelType w:val="multilevel"/>
    <w:tmpl w:val="BE5A06AA"/>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025B55"/>
    <w:multiLevelType w:val="hybridMultilevel"/>
    <w:tmpl w:val="69C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94EF8"/>
    <w:multiLevelType w:val="hybridMultilevel"/>
    <w:tmpl w:val="A844C98A"/>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143FE"/>
    <w:multiLevelType w:val="hybridMultilevel"/>
    <w:tmpl w:val="D1F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72"/>
    <w:rsid w:val="000338BC"/>
    <w:rsid w:val="00116966"/>
    <w:rsid w:val="00265B32"/>
    <w:rsid w:val="002D20BB"/>
    <w:rsid w:val="003305F6"/>
    <w:rsid w:val="00354589"/>
    <w:rsid w:val="00464D07"/>
    <w:rsid w:val="004B72D1"/>
    <w:rsid w:val="004E01BC"/>
    <w:rsid w:val="005018E2"/>
    <w:rsid w:val="00512EE1"/>
    <w:rsid w:val="00595EB5"/>
    <w:rsid w:val="0063310F"/>
    <w:rsid w:val="006658BD"/>
    <w:rsid w:val="006C1051"/>
    <w:rsid w:val="006F0F1A"/>
    <w:rsid w:val="0082461C"/>
    <w:rsid w:val="0095331A"/>
    <w:rsid w:val="00991F0F"/>
    <w:rsid w:val="00A134C1"/>
    <w:rsid w:val="00A355E0"/>
    <w:rsid w:val="00A419D4"/>
    <w:rsid w:val="00A42053"/>
    <w:rsid w:val="00A61852"/>
    <w:rsid w:val="00A84543"/>
    <w:rsid w:val="00AE4A88"/>
    <w:rsid w:val="00BA6272"/>
    <w:rsid w:val="00BD073A"/>
    <w:rsid w:val="00C10F78"/>
    <w:rsid w:val="00C25492"/>
    <w:rsid w:val="00C34D97"/>
    <w:rsid w:val="00C71AF4"/>
    <w:rsid w:val="00C91AE8"/>
    <w:rsid w:val="00CE3132"/>
    <w:rsid w:val="00E41C78"/>
    <w:rsid w:val="00E60B71"/>
    <w:rsid w:val="00E83992"/>
    <w:rsid w:val="00E92A5E"/>
    <w:rsid w:val="00F63D53"/>
    <w:rsid w:val="00FF3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6B0"/>
  <w15:docId w15:val="{ACAC944C-3848-4D19-8D50-929655B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C7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82461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78"/>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E41C78"/>
    <w:pPr>
      <w:ind w:left="720"/>
      <w:contextualSpacing/>
    </w:pPr>
  </w:style>
  <w:style w:type="paragraph" w:styleId="TOCHeading">
    <w:name w:val="TOC Heading"/>
    <w:basedOn w:val="Heading1"/>
    <w:next w:val="Normal"/>
    <w:uiPriority w:val="39"/>
    <w:unhideWhenUsed/>
    <w:qFormat/>
    <w:rsid w:val="0082461C"/>
    <w:pPr>
      <w:outlineLvl w:val="9"/>
    </w:pPr>
    <w:rPr>
      <w:color w:val="365F91" w:themeColor="accent1" w:themeShade="BF"/>
      <w:lang w:eastAsia="ja-JP"/>
    </w:rPr>
  </w:style>
  <w:style w:type="paragraph" w:styleId="TOC1">
    <w:name w:val="toc 1"/>
    <w:basedOn w:val="Normal"/>
    <w:next w:val="Normal"/>
    <w:autoRedefine/>
    <w:uiPriority w:val="39"/>
    <w:unhideWhenUsed/>
    <w:rsid w:val="0082461C"/>
    <w:pPr>
      <w:spacing w:after="100"/>
    </w:pPr>
  </w:style>
  <w:style w:type="character" w:styleId="Hyperlink">
    <w:name w:val="Hyperlink"/>
    <w:basedOn w:val="DefaultParagraphFont"/>
    <w:uiPriority w:val="99"/>
    <w:unhideWhenUsed/>
    <w:rsid w:val="0082461C"/>
    <w:rPr>
      <w:color w:val="0000FF" w:themeColor="hyperlink"/>
      <w:u w:val="single"/>
    </w:rPr>
  </w:style>
  <w:style w:type="paragraph" w:styleId="BalloonText">
    <w:name w:val="Balloon Text"/>
    <w:basedOn w:val="Normal"/>
    <w:link w:val="BalloonTextChar"/>
    <w:uiPriority w:val="99"/>
    <w:semiHidden/>
    <w:unhideWhenUsed/>
    <w:rsid w:val="0082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1C"/>
    <w:rPr>
      <w:rFonts w:ascii="Tahoma" w:hAnsi="Tahoma" w:cs="Tahoma"/>
      <w:sz w:val="16"/>
      <w:szCs w:val="16"/>
    </w:rPr>
  </w:style>
  <w:style w:type="character" w:customStyle="1" w:styleId="Heading2Char">
    <w:name w:val="Heading 2 Char"/>
    <w:basedOn w:val="DefaultParagraphFont"/>
    <w:link w:val="Heading2"/>
    <w:uiPriority w:val="9"/>
    <w:rsid w:val="0082461C"/>
    <w:rPr>
      <w:rFonts w:asciiTheme="majorHAnsi" w:eastAsiaTheme="majorEastAsia" w:hAnsiTheme="majorHAnsi" w:cstheme="majorBidi"/>
      <w:b/>
      <w:bCs/>
      <w:color w:val="000000" w:themeColor="text1"/>
      <w:sz w:val="26"/>
      <w:szCs w:val="26"/>
    </w:rPr>
  </w:style>
  <w:style w:type="paragraph" w:styleId="TOC2">
    <w:name w:val="toc 2"/>
    <w:basedOn w:val="Normal"/>
    <w:next w:val="Normal"/>
    <w:autoRedefine/>
    <w:uiPriority w:val="39"/>
    <w:unhideWhenUsed/>
    <w:rsid w:val="0082461C"/>
    <w:pPr>
      <w:spacing w:after="100"/>
      <w:ind w:left="220"/>
    </w:pPr>
  </w:style>
  <w:style w:type="paragraph" w:styleId="Header">
    <w:name w:val="header"/>
    <w:basedOn w:val="Normal"/>
    <w:link w:val="HeaderChar"/>
    <w:uiPriority w:val="99"/>
    <w:unhideWhenUsed/>
    <w:rsid w:val="00FF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85"/>
  </w:style>
  <w:style w:type="paragraph" w:styleId="Footer">
    <w:name w:val="footer"/>
    <w:basedOn w:val="Normal"/>
    <w:link w:val="FooterChar"/>
    <w:uiPriority w:val="99"/>
    <w:unhideWhenUsed/>
    <w:rsid w:val="00FF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85"/>
  </w:style>
  <w:style w:type="table" w:styleId="TableGrid">
    <w:name w:val="Table Grid"/>
    <w:basedOn w:val="TableNormal"/>
    <w:uiPriority w:val="59"/>
    <w:rsid w:val="0095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9964E-073B-430D-A4A3-F2660964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Yusra</dc:creator>
  <cp:lastModifiedBy>Mansoor</cp:lastModifiedBy>
  <cp:revision>3</cp:revision>
  <dcterms:created xsi:type="dcterms:W3CDTF">2021-01-25T16:17:00Z</dcterms:created>
  <dcterms:modified xsi:type="dcterms:W3CDTF">2021-01-25T16:32:00Z</dcterms:modified>
</cp:coreProperties>
</file>