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FB98" w14:textId="0609552C" w:rsidR="00FE002E" w:rsidRPr="00FE002E" w:rsidRDefault="00FE002E" w:rsidP="00FE002E">
      <w:pPr>
        <w:jc w:val="center"/>
        <w:rPr>
          <w:b/>
          <w:bCs/>
          <w:sz w:val="40"/>
          <w:szCs w:val="40"/>
        </w:rPr>
      </w:pPr>
      <w:r w:rsidRPr="00FE002E">
        <w:rPr>
          <w:b/>
          <w:bCs/>
          <w:sz w:val="40"/>
          <w:szCs w:val="40"/>
        </w:rPr>
        <w:t>Home Work 2</w:t>
      </w:r>
    </w:p>
    <w:p w14:paraId="2E198CD1" w14:textId="77777777" w:rsidR="00FE002E" w:rsidRDefault="00FE002E" w:rsidP="00FE002E">
      <w:pPr>
        <w:jc w:val="center"/>
      </w:pPr>
    </w:p>
    <w:p w14:paraId="5A3CF577" w14:textId="5459F914" w:rsidR="00FE002E" w:rsidRPr="00FE002E" w:rsidRDefault="00FE002E">
      <w:pPr>
        <w:rPr>
          <w:rFonts w:cstheme="minorHAnsi"/>
          <w:sz w:val="28"/>
          <w:szCs w:val="28"/>
        </w:rPr>
      </w:pPr>
      <w:r w:rsidRPr="00FE002E">
        <w:rPr>
          <w:rFonts w:ascii="Calibri" w:eastAsia="Times New Roman" w:hAnsi="Calibri" w:cs="Calibr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:</w:t>
      </w:r>
    </w:p>
    <w:p w14:paraId="31E08168" w14:textId="6C2BBEE9" w:rsidR="00FE002E" w:rsidRP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E002E">
        <w:rPr>
          <w:rFonts w:ascii="Calibri" w:hAnsi="Calibri" w:cs="Calibri"/>
          <w:sz w:val="28"/>
          <w:szCs w:val="28"/>
        </w:rPr>
        <w:t>Write a function that f</w:t>
      </w:r>
      <w:r w:rsidRPr="00FE002E">
        <w:rPr>
          <w:rFonts w:ascii="Calibri" w:hAnsi="Calibri" w:cs="Calibri"/>
          <w:sz w:val="28"/>
          <w:szCs w:val="28"/>
        </w:rPr>
        <w:t>ind</w:t>
      </w:r>
      <w:r w:rsidRPr="00FE002E">
        <w:rPr>
          <w:rFonts w:ascii="Calibri" w:hAnsi="Calibri" w:cs="Calibri"/>
          <w:sz w:val="28"/>
          <w:szCs w:val="28"/>
        </w:rPr>
        <w:t>s</w:t>
      </w:r>
      <w:r w:rsidRPr="00FE002E">
        <w:rPr>
          <w:rFonts w:ascii="Calibri" w:hAnsi="Calibri" w:cs="Calibri"/>
          <w:sz w:val="28"/>
          <w:szCs w:val="28"/>
        </w:rPr>
        <w:t xml:space="preserve"> two elements in the list of n numbers that sum up to a given value </w:t>
      </w:r>
      <w:r w:rsidRPr="00FE002E">
        <w:rPr>
          <w:rFonts w:ascii="Calibri" w:hAnsi="Calibri" w:cs="Calibri"/>
          <w:sz w:val="28"/>
          <w:szCs w:val="28"/>
        </w:rPr>
        <w:t>‘</w:t>
      </w:r>
      <w:r w:rsidRPr="00FE002E">
        <w:rPr>
          <w:rFonts w:ascii="Calibri" w:hAnsi="Calibri" w:cs="Calibri"/>
          <w:b/>
          <w:bCs/>
          <w:sz w:val="28"/>
          <w:szCs w:val="28"/>
        </w:rPr>
        <w:t>val</w:t>
      </w:r>
      <w:r w:rsidRPr="00FE002E">
        <w:rPr>
          <w:rFonts w:ascii="Calibri" w:hAnsi="Calibri" w:cs="Calibri"/>
          <w:b/>
          <w:bCs/>
          <w:sz w:val="28"/>
          <w:szCs w:val="28"/>
        </w:rPr>
        <w:t>’</w:t>
      </w:r>
      <w:r w:rsidRPr="00FE002E">
        <w:rPr>
          <w:rFonts w:ascii="Calibri" w:hAnsi="Calibri" w:cs="Calibri"/>
          <w:sz w:val="28"/>
          <w:szCs w:val="28"/>
        </w:rPr>
        <w:t xml:space="preserve">. </w:t>
      </w:r>
      <w:r w:rsidRPr="00FE002E">
        <w:rPr>
          <w:rFonts w:ascii="Calibri" w:hAnsi="Calibri" w:cs="Calibri"/>
          <w:b/>
          <w:bCs/>
          <w:sz w:val="28"/>
          <w:szCs w:val="28"/>
        </w:rPr>
        <w:t>The list is sorted</w:t>
      </w:r>
      <w:r w:rsidR="00454B39">
        <w:rPr>
          <w:rFonts w:ascii="Calibri" w:hAnsi="Calibri" w:cs="Calibri"/>
          <w:b/>
          <w:bCs/>
          <w:sz w:val="28"/>
          <w:szCs w:val="28"/>
        </w:rPr>
        <w:t xml:space="preserve"> in increasing order</w:t>
      </w:r>
      <w:r w:rsidRPr="00FE002E">
        <w:rPr>
          <w:rFonts w:ascii="Calibri" w:hAnsi="Calibri" w:cs="Calibri"/>
          <w:sz w:val="28"/>
          <w:szCs w:val="28"/>
        </w:rPr>
        <w:t xml:space="preserve">. </w:t>
      </w:r>
    </w:p>
    <w:p w14:paraId="0CD13C4A" w14:textId="77777777" w:rsidR="00FE002E" w:rsidRP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E002E">
        <w:rPr>
          <w:rFonts w:ascii="Calibri" w:hAnsi="Calibri" w:cs="Calibri"/>
          <w:sz w:val="28"/>
          <w:szCs w:val="28"/>
        </w:rPr>
        <w:t> </w:t>
      </w:r>
    </w:p>
    <w:p w14:paraId="52029DA0" w14:textId="1CFE3484" w:rsid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E002E">
        <w:rPr>
          <w:rFonts w:ascii="Calibri" w:hAnsi="Calibri" w:cs="Calibri"/>
          <w:sz w:val="28"/>
          <w:szCs w:val="28"/>
        </w:rPr>
        <w:t>The function shall return indices of the two elements that sum up to the given value or return -1,</w:t>
      </w:r>
      <w:r w:rsidR="00464AE3">
        <w:rPr>
          <w:rFonts w:ascii="Calibri" w:hAnsi="Calibri" w:cs="Calibri"/>
          <w:sz w:val="28"/>
          <w:szCs w:val="28"/>
        </w:rPr>
        <w:t xml:space="preserve"> </w:t>
      </w:r>
      <w:r w:rsidRPr="00FE002E">
        <w:rPr>
          <w:rFonts w:ascii="Calibri" w:hAnsi="Calibri" w:cs="Calibri"/>
          <w:sz w:val="28"/>
          <w:szCs w:val="28"/>
        </w:rPr>
        <w:t>-1 in case of failure.</w:t>
      </w:r>
    </w:p>
    <w:p w14:paraId="1CA197A3" w14:textId="7E42FCE3" w:rsid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AEC84E7" w14:textId="2B2DF2D3" w:rsidR="00FE002E" w:rsidRP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Time Complexity of the function shall be Linear i.e. O(n).</w:t>
      </w:r>
    </w:p>
    <w:p w14:paraId="289917F7" w14:textId="50F1A3A9" w:rsidR="00FE002E" w:rsidRDefault="00FE002E"/>
    <w:p w14:paraId="6120632F" w14:textId="6F9C5A15" w:rsidR="00FE002E" w:rsidRDefault="00FE002E" w:rsidP="00FE002E">
      <w:pPr>
        <w:spacing w:after="0"/>
        <w:rPr>
          <w:sz w:val="28"/>
          <w:szCs w:val="28"/>
        </w:rPr>
      </w:pPr>
      <w:r w:rsidRPr="00FE002E">
        <w:rPr>
          <w:sz w:val="28"/>
          <w:szCs w:val="28"/>
        </w:rPr>
        <w:t>Ans</w:t>
      </w:r>
      <w:r>
        <w:t>.</w:t>
      </w:r>
    </w:p>
    <w:p w14:paraId="679C6DA9" w14:textId="2B7BAAA9" w:rsidR="00FE002E" w:rsidRDefault="00FE002E">
      <w:pPr>
        <w:rPr>
          <w:sz w:val="28"/>
          <w:szCs w:val="28"/>
        </w:rPr>
      </w:pPr>
    </w:p>
    <w:p w14:paraId="424EEB43" w14:textId="77777777" w:rsidR="00FE002E" w:rsidRDefault="00FE002E"/>
    <w:sectPr w:rsidR="00FE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2E"/>
    <w:rsid w:val="00454B39"/>
    <w:rsid w:val="00464AE3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242"/>
  <w15:chartTrackingRefBased/>
  <w15:docId w15:val="{46C0F123-EB3C-44BA-9AF7-B4D2CD5A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3</cp:revision>
  <dcterms:created xsi:type="dcterms:W3CDTF">2020-10-27T03:52:00Z</dcterms:created>
  <dcterms:modified xsi:type="dcterms:W3CDTF">2020-10-27T03:58:00Z</dcterms:modified>
</cp:coreProperties>
</file>