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Computer Architecture Fall-2019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Assignment# 04</w:t>
        <w:tab/>
        <w:tab/>
        <w:t xml:space="preserve">Marks: 100</w:t>
        <w:tab/>
        <w:tab/>
        <w:t xml:space="preserve">Submission deadline: 24-01-2020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ASSIGNMENT SHOULD BE HAND WRITTEN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Plagiarism policy: Do not try to copy. Students involved will be given zero straight away.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What is the purpose of Graphics Processing Unit (GPU)? Briefly describe the 20 stage pipelined GPU. Each stage description should cover at least 4-5 lines.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//Check 590 Page Of Book For Complete Answer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