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1F" w:rsidRPr="00DC294B" w:rsidRDefault="00A67F65" w:rsidP="00DC294B">
      <w:pPr>
        <w:jc w:val="center"/>
        <w:rPr>
          <w:b/>
          <w:sz w:val="32"/>
          <w:u w:val="single"/>
        </w:rPr>
      </w:pPr>
      <w:r w:rsidRPr="00DC294B">
        <w:rPr>
          <w:b/>
          <w:sz w:val="32"/>
          <w:u w:val="single"/>
        </w:rPr>
        <w:t>Mobile Application Development</w:t>
      </w:r>
    </w:p>
    <w:p w:rsidR="00A67F65" w:rsidRPr="00DC294B" w:rsidRDefault="001D268E" w:rsidP="00DC294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Sample</w:t>
      </w:r>
      <w:r w:rsidR="00A67F65" w:rsidRPr="00DC294B">
        <w:rPr>
          <w:b/>
          <w:sz w:val="32"/>
          <w:u w:val="single"/>
        </w:rPr>
        <w:t xml:space="preserve"> Exam</w:t>
      </w:r>
    </w:p>
    <w:p w:rsidR="00B440D3" w:rsidRDefault="00B440D3">
      <w:pPr>
        <w:rPr>
          <w:sz w:val="28"/>
        </w:rPr>
      </w:pPr>
      <w:r w:rsidRPr="00B440D3">
        <w:rPr>
          <w:b/>
          <w:sz w:val="28"/>
        </w:rPr>
        <w:t>Note:</w:t>
      </w:r>
      <w:r>
        <w:rPr>
          <w:sz w:val="28"/>
        </w:rPr>
        <w:t xml:space="preserve"> </w:t>
      </w:r>
      <w:r w:rsidR="001D268E">
        <w:rPr>
          <w:sz w:val="28"/>
        </w:rPr>
        <w:t>None of these questions will be repeated in the exam. The purpose of this document is just to introduce the students to the format and pattern of the paper.</w:t>
      </w:r>
      <w:r>
        <w:rPr>
          <w:sz w:val="28"/>
        </w:rPr>
        <w:t xml:space="preserve"> </w:t>
      </w:r>
    </w:p>
    <w:p w:rsidR="00DC294B" w:rsidRDefault="00DC294B">
      <w:pPr>
        <w:rPr>
          <w:b/>
          <w:sz w:val="28"/>
        </w:rPr>
      </w:pPr>
    </w:p>
    <w:p w:rsidR="002809ED" w:rsidRPr="00DC294B" w:rsidRDefault="00D41C04">
      <w:pPr>
        <w:rPr>
          <w:b/>
          <w:sz w:val="28"/>
        </w:rPr>
      </w:pPr>
      <w:r>
        <w:rPr>
          <w:b/>
          <w:sz w:val="28"/>
        </w:rPr>
        <w:t>Section 1: Give Short answers. – 2</w:t>
      </w:r>
      <w:r w:rsidR="007D09A1">
        <w:rPr>
          <w:b/>
          <w:sz w:val="28"/>
        </w:rPr>
        <w:t xml:space="preserve"> marks each</w:t>
      </w:r>
    </w:p>
    <w:p w:rsidR="002809ED" w:rsidRDefault="002809ED">
      <w:pPr>
        <w:rPr>
          <w:b/>
          <w:sz w:val="28"/>
        </w:rPr>
      </w:pPr>
      <w:r w:rsidRPr="00DC294B">
        <w:rPr>
          <w:sz w:val="28"/>
        </w:rPr>
        <w:t xml:space="preserve">Q1. </w:t>
      </w:r>
      <w:r w:rsidR="00701A58">
        <w:rPr>
          <w:sz w:val="28"/>
        </w:rPr>
        <w:t xml:space="preserve">What does the </w:t>
      </w:r>
      <w:r w:rsidR="00701A58" w:rsidRPr="00701A58">
        <w:rPr>
          <w:b/>
          <w:sz w:val="28"/>
        </w:rPr>
        <w:t>ALT</w:t>
      </w:r>
      <w:r w:rsidR="00701A58">
        <w:rPr>
          <w:b/>
          <w:sz w:val="28"/>
        </w:rPr>
        <w:t xml:space="preserve"> </w:t>
      </w:r>
      <w:r w:rsidR="00701A58" w:rsidRPr="00701A58">
        <w:rPr>
          <w:b/>
          <w:sz w:val="28"/>
        </w:rPr>
        <w:t>+</w:t>
      </w:r>
      <w:r w:rsidR="00701A58">
        <w:rPr>
          <w:b/>
          <w:sz w:val="28"/>
        </w:rPr>
        <w:t xml:space="preserve"> </w:t>
      </w:r>
      <w:r w:rsidR="00701A58" w:rsidRPr="00701A58">
        <w:rPr>
          <w:b/>
          <w:sz w:val="28"/>
        </w:rPr>
        <w:t>Enter</w:t>
      </w:r>
      <w:r w:rsidR="00701A58">
        <w:rPr>
          <w:sz w:val="28"/>
        </w:rPr>
        <w:t xml:space="preserve"> shortcut do?</w:t>
      </w:r>
      <w:r w:rsidR="001D268E" w:rsidRPr="001D268E">
        <w:rPr>
          <w:b/>
          <w:sz w:val="28"/>
        </w:rPr>
        <w:t xml:space="preserve"> </w:t>
      </w:r>
    </w:p>
    <w:p w:rsidR="00701A58" w:rsidRPr="00701A58" w:rsidRDefault="0098524A">
      <w:pPr>
        <w:rPr>
          <w:sz w:val="28"/>
        </w:rPr>
      </w:pPr>
      <w:r w:rsidRPr="0098524A">
        <w:rPr>
          <w:i/>
          <w:sz w:val="28"/>
        </w:rPr>
        <w:t>Ans. Shows a list of possible actions</w:t>
      </w:r>
      <w:r w:rsidR="00701A58" w:rsidRPr="0098524A">
        <w:rPr>
          <w:i/>
          <w:sz w:val="28"/>
        </w:rPr>
        <w:t>. It is most commonly used to identify errors or import missing libraries</w:t>
      </w:r>
      <w:r w:rsidR="00701A58">
        <w:rPr>
          <w:sz w:val="28"/>
        </w:rPr>
        <w:t>.</w:t>
      </w:r>
    </w:p>
    <w:p w:rsidR="001D268E" w:rsidRDefault="001D268E">
      <w:pPr>
        <w:rPr>
          <w:sz w:val="28"/>
        </w:rPr>
      </w:pPr>
      <w:r>
        <w:rPr>
          <w:sz w:val="28"/>
        </w:rPr>
        <w:t xml:space="preserve">Q2. </w:t>
      </w:r>
      <w:r w:rsidR="00701A58">
        <w:rPr>
          <w:sz w:val="28"/>
        </w:rPr>
        <w:t xml:space="preserve">Why must we enable </w:t>
      </w:r>
      <w:r w:rsidR="00701A58" w:rsidRPr="00701A58">
        <w:rPr>
          <w:b/>
          <w:sz w:val="28"/>
        </w:rPr>
        <w:t>Hardware Acceleration</w:t>
      </w:r>
      <w:r w:rsidR="00701A58">
        <w:rPr>
          <w:sz w:val="28"/>
        </w:rPr>
        <w:t xml:space="preserve"> to run an app?</w:t>
      </w:r>
    </w:p>
    <w:p w:rsidR="00701A58" w:rsidRPr="0098524A" w:rsidRDefault="00701A58">
      <w:pPr>
        <w:rPr>
          <w:i/>
          <w:sz w:val="28"/>
        </w:rPr>
      </w:pPr>
      <w:r w:rsidRPr="0098524A">
        <w:rPr>
          <w:i/>
          <w:sz w:val="28"/>
        </w:rPr>
        <w:t>Ans. To allow maximum resource allocation while using the Android Emulator</w:t>
      </w:r>
    </w:p>
    <w:p w:rsidR="002A1211" w:rsidRDefault="001D268E" w:rsidP="002809ED">
      <w:pPr>
        <w:rPr>
          <w:sz w:val="28"/>
        </w:rPr>
      </w:pPr>
      <w:r>
        <w:rPr>
          <w:sz w:val="28"/>
        </w:rPr>
        <w:t>Q3</w:t>
      </w:r>
      <w:r w:rsidR="00F22B01" w:rsidRPr="00DC294B">
        <w:rPr>
          <w:sz w:val="28"/>
        </w:rPr>
        <w:t>.</w:t>
      </w:r>
      <w:r>
        <w:rPr>
          <w:sz w:val="28"/>
        </w:rPr>
        <w:t xml:space="preserve"> What is the purpose of “</w:t>
      </w:r>
      <w:proofErr w:type="spellStart"/>
      <w:r w:rsidRPr="00D12A9D">
        <w:rPr>
          <w:b/>
          <w:sz w:val="28"/>
        </w:rPr>
        <w:t>get</w:t>
      </w:r>
      <w:r w:rsidR="000870CC" w:rsidRPr="00D12A9D">
        <w:rPr>
          <w:b/>
          <w:sz w:val="28"/>
        </w:rPr>
        <w:t>Extra</w:t>
      </w:r>
      <w:proofErr w:type="spellEnd"/>
      <w:r w:rsidR="000870CC" w:rsidRPr="00D12A9D">
        <w:rPr>
          <w:b/>
          <w:sz w:val="28"/>
        </w:rPr>
        <w:t>”?</w:t>
      </w:r>
      <w:r w:rsidR="000870CC">
        <w:rPr>
          <w:sz w:val="28"/>
        </w:rPr>
        <w:t xml:space="preserve"> It was studied in which topic in class</w:t>
      </w:r>
      <w:r w:rsidR="00F22B01" w:rsidRPr="00DC294B">
        <w:rPr>
          <w:sz w:val="28"/>
        </w:rPr>
        <w:t>?</w:t>
      </w:r>
    </w:p>
    <w:p w:rsidR="00A37FF9" w:rsidRDefault="00701A58" w:rsidP="002809ED">
      <w:pPr>
        <w:rPr>
          <w:sz w:val="28"/>
        </w:rPr>
      </w:pPr>
      <w:r w:rsidRPr="0098524A">
        <w:rPr>
          <w:i/>
          <w:sz w:val="28"/>
        </w:rPr>
        <w:t xml:space="preserve">Ans. It is used to get the Data sent with an Intent. </w:t>
      </w:r>
      <w:r w:rsidR="0098524A" w:rsidRPr="0098524A">
        <w:rPr>
          <w:i/>
          <w:sz w:val="28"/>
        </w:rPr>
        <w:t>Activities</w:t>
      </w:r>
      <w:r w:rsidR="0098524A">
        <w:rPr>
          <w:sz w:val="28"/>
        </w:rPr>
        <w:t>.</w:t>
      </w:r>
      <w:bookmarkStart w:id="0" w:name="_GoBack"/>
      <w:bookmarkEnd w:id="0"/>
    </w:p>
    <w:p w:rsidR="00701A58" w:rsidRDefault="00701A58" w:rsidP="002809ED">
      <w:pPr>
        <w:rPr>
          <w:sz w:val="28"/>
        </w:rPr>
      </w:pPr>
      <w:r>
        <w:rPr>
          <w:sz w:val="28"/>
        </w:rPr>
        <w:t>Q4. While using Shared Preferences, where is the data saved? In what format?</w:t>
      </w:r>
    </w:p>
    <w:p w:rsidR="0098524A" w:rsidRDefault="0098524A" w:rsidP="002809ED">
      <w:pPr>
        <w:rPr>
          <w:i/>
          <w:sz w:val="28"/>
        </w:rPr>
      </w:pPr>
      <w:r w:rsidRPr="0098524A">
        <w:rPr>
          <w:i/>
          <w:sz w:val="28"/>
        </w:rPr>
        <w:t>Ans. In an XML file inside phone storage. Key-value pairs.</w:t>
      </w:r>
    </w:p>
    <w:p w:rsidR="00A37FF9" w:rsidRPr="0098524A" w:rsidRDefault="00A37FF9" w:rsidP="002809ED">
      <w:pPr>
        <w:rPr>
          <w:i/>
          <w:sz w:val="28"/>
        </w:rPr>
      </w:pPr>
    </w:p>
    <w:p w:rsidR="007D09A1" w:rsidRDefault="007D09A1" w:rsidP="002809ED">
      <w:pPr>
        <w:rPr>
          <w:b/>
          <w:sz w:val="28"/>
        </w:rPr>
      </w:pPr>
    </w:p>
    <w:p w:rsidR="00F22B01" w:rsidRPr="007D09A1" w:rsidRDefault="00D41C04" w:rsidP="002809ED">
      <w:pPr>
        <w:rPr>
          <w:b/>
          <w:sz w:val="28"/>
        </w:rPr>
      </w:pPr>
      <w:r>
        <w:rPr>
          <w:b/>
          <w:sz w:val="28"/>
        </w:rPr>
        <w:t>Section 2</w:t>
      </w:r>
      <w:r w:rsidR="007D09A1" w:rsidRPr="007D09A1">
        <w:rPr>
          <w:b/>
          <w:sz w:val="28"/>
        </w:rPr>
        <w:t xml:space="preserve">: </w:t>
      </w:r>
      <w:r w:rsidR="00441D1B" w:rsidRPr="007D09A1">
        <w:rPr>
          <w:b/>
          <w:sz w:val="28"/>
        </w:rPr>
        <w:t>Long Questions</w:t>
      </w:r>
      <w:r w:rsidR="000A350F">
        <w:rPr>
          <w:b/>
          <w:sz w:val="28"/>
        </w:rPr>
        <w:t xml:space="preserve"> – 4</w:t>
      </w:r>
      <w:r w:rsidR="007D09A1" w:rsidRPr="007D09A1">
        <w:rPr>
          <w:b/>
          <w:sz w:val="28"/>
        </w:rPr>
        <w:t xml:space="preserve"> marks each</w:t>
      </w:r>
    </w:p>
    <w:p w:rsidR="00441D1B" w:rsidRDefault="00441D1B" w:rsidP="002809ED">
      <w:pPr>
        <w:rPr>
          <w:sz w:val="28"/>
        </w:rPr>
      </w:pPr>
    </w:p>
    <w:p w:rsidR="00B440D3" w:rsidRDefault="001D268E" w:rsidP="002809ED">
      <w:pPr>
        <w:rPr>
          <w:sz w:val="28"/>
        </w:rPr>
      </w:pPr>
      <w:r>
        <w:rPr>
          <w:sz w:val="28"/>
        </w:rPr>
        <w:t>Q1</w:t>
      </w:r>
      <w:r w:rsidR="00B440D3">
        <w:rPr>
          <w:sz w:val="28"/>
        </w:rPr>
        <w:t xml:space="preserve">. </w:t>
      </w:r>
      <w:r>
        <w:rPr>
          <w:sz w:val="28"/>
        </w:rPr>
        <w:t xml:space="preserve">How do you plan to use </w:t>
      </w:r>
      <w:r w:rsidRPr="001D268E">
        <w:rPr>
          <w:b/>
          <w:sz w:val="28"/>
        </w:rPr>
        <w:t>Shared Preferences</w:t>
      </w:r>
      <w:r>
        <w:rPr>
          <w:sz w:val="28"/>
        </w:rPr>
        <w:t xml:space="preserve"> in </w:t>
      </w:r>
      <w:r w:rsidR="00B440D3">
        <w:rPr>
          <w:sz w:val="28"/>
        </w:rPr>
        <w:t>your semester project?</w:t>
      </w:r>
      <w:r w:rsidR="007D09A1">
        <w:rPr>
          <w:sz w:val="28"/>
        </w:rPr>
        <w:t xml:space="preserve"> Briefly explain their usage.</w:t>
      </w:r>
    </w:p>
    <w:p w:rsidR="0098524A" w:rsidRPr="0098524A" w:rsidRDefault="0098524A" w:rsidP="002809ED">
      <w:pPr>
        <w:rPr>
          <w:i/>
          <w:sz w:val="28"/>
        </w:rPr>
      </w:pPr>
      <w:r w:rsidRPr="0098524A">
        <w:rPr>
          <w:i/>
          <w:sz w:val="28"/>
        </w:rPr>
        <w:t>Example Answer:</w:t>
      </w:r>
    </w:p>
    <w:p w:rsidR="0098524A" w:rsidRPr="0098524A" w:rsidRDefault="0098524A" w:rsidP="002809ED">
      <w:pPr>
        <w:rPr>
          <w:i/>
          <w:sz w:val="28"/>
        </w:rPr>
      </w:pPr>
      <w:r w:rsidRPr="0098524A">
        <w:rPr>
          <w:i/>
          <w:sz w:val="28"/>
        </w:rPr>
        <w:t>I plan to use Shared preferences to save the amount of coins collected by a user per day. For each date I will create a new index, and I will save the number of collected coins in a file when the day ends. The user can also view the number of coins collected on each day by clicking on a “View History” button. When this button is clicked, data will be retrieved from the file and displayed in the app.</w:t>
      </w:r>
    </w:p>
    <w:p w:rsidR="00701A58" w:rsidRDefault="00701A58" w:rsidP="002809ED">
      <w:pPr>
        <w:rPr>
          <w:sz w:val="28"/>
        </w:rPr>
      </w:pPr>
    </w:p>
    <w:p w:rsidR="00CD1902" w:rsidRDefault="00CD1902" w:rsidP="002809ED">
      <w:pPr>
        <w:rPr>
          <w:sz w:val="28"/>
        </w:rPr>
      </w:pPr>
    </w:p>
    <w:p w:rsidR="00D41C04" w:rsidRDefault="00427744" w:rsidP="002809ED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C9BA83B" wp14:editId="7A91DB10">
            <wp:simplePos x="0" y="0"/>
            <wp:positionH relativeFrom="column">
              <wp:posOffset>147320</wp:posOffset>
            </wp:positionH>
            <wp:positionV relativeFrom="paragraph">
              <wp:posOffset>525780</wp:posOffset>
            </wp:positionV>
            <wp:extent cx="5507355" cy="26269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C04">
        <w:rPr>
          <w:b/>
          <w:sz w:val="28"/>
        </w:rPr>
        <w:t xml:space="preserve">Section 3: Code based questions - </w:t>
      </w:r>
      <w:r w:rsidR="009E6C17">
        <w:rPr>
          <w:b/>
          <w:sz w:val="28"/>
        </w:rPr>
        <w:t>2</w:t>
      </w:r>
      <w:r w:rsidR="00CD1902" w:rsidRPr="00D41C04">
        <w:rPr>
          <w:b/>
          <w:sz w:val="28"/>
        </w:rPr>
        <w:t xml:space="preserve"> marks</w:t>
      </w:r>
      <w:r w:rsidR="001D268E">
        <w:rPr>
          <w:b/>
          <w:sz w:val="28"/>
        </w:rPr>
        <w:t xml:space="preserve"> each</w:t>
      </w:r>
    </w:p>
    <w:p w:rsidR="001D268E" w:rsidRPr="00701A58" w:rsidRDefault="001D268E" w:rsidP="002809ED">
      <w:pPr>
        <w:rPr>
          <w:sz w:val="28"/>
        </w:rPr>
      </w:pPr>
    </w:p>
    <w:p w:rsidR="001D268E" w:rsidRDefault="001D268E" w:rsidP="002809ED">
      <w:pPr>
        <w:rPr>
          <w:sz w:val="28"/>
        </w:rPr>
      </w:pPr>
      <w:r w:rsidRPr="00701A58">
        <w:rPr>
          <w:sz w:val="28"/>
        </w:rPr>
        <w:t>Q1. In above code, what</w:t>
      </w:r>
      <w:r w:rsidR="00427744" w:rsidRPr="00701A58">
        <w:rPr>
          <w:sz w:val="28"/>
        </w:rPr>
        <w:t xml:space="preserve"> is mean by “extends”? What will happen if extends is replaced by “implements”?</w:t>
      </w:r>
    </w:p>
    <w:p w:rsidR="007804C9" w:rsidRPr="00A37FF9" w:rsidRDefault="007804C9" w:rsidP="002809ED">
      <w:pPr>
        <w:rPr>
          <w:i/>
          <w:sz w:val="28"/>
        </w:rPr>
      </w:pPr>
      <w:r w:rsidRPr="00A37FF9">
        <w:rPr>
          <w:i/>
          <w:sz w:val="28"/>
        </w:rPr>
        <w:t xml:space="preserve">Ans. In the above code “extends” is used to inherit from the </w:t>
      </w:r>
      <w:proofErr w:type="spellStart"/>
      <w:r w:rsidRPr="00A37FF9">
        <w:rPr>
          <w:i/>
          <w:sz w:val="28"/>
        </w:rPr>
        <w:t>ViewHolder</w:t>
      </w:r>
      <w:proofErr w:type="spellEnd"/>
      <w:r w:rsidRPr="00A37FF9">
        <w:rPr>
          <w:i/>
          <w:sz w:val="28"/>
        </w:rPr>
        <w:t xml:space="preserve"> class within the </w:t>
      </w:r>
      <w:proofErr w:type="spellStart"/>
      <w:r w:rsidRPr="00A37FF9">
        <w:rPr>
          <w:i/>
          <w:sz w:val="28"/>
        </w:rPr>
        <w:t>RecyclerView</w:t>
      </w:r>
      <w:proofErr w:type="spellEnd"/>
      <w:r w:rsidRPr="00A37FF9">
        <w:rPr>
          <w:i/>
          <w:sz w:val="28"/>
        </w:rPr>
        <w:t xml:space="preserve">. If we use “implements” instead of “extends” we might not be able to use the declared methods of the </w:t>
      </w:r>
      <w:proofErr w:type="spellStart"/>
      <w:r w:rsidRPr="00A37FF9">
        <w:rPr>
          <w:i/>
          <w:sz w:val="28"/>
        </w:rPr>
        <w:t>ViewHolder</w:t>
      </w:r>
      <w:proofErr w:type="spellEnd"/>
      <w:r w:rsidRPr="00A37FF9">
        <w:rPr>
          <w:i/>
          <w:sz w:val="28"/>
        </w:rPr>
        <w:t xml:space="preserve"> class without rewriting them</w:t>
      </w:r>
    </w:p>
    <w:p w:rsidR="00427744" w:rsidRDefault="00427744" w:rsidP="002809ED">
      <w:pPr>
        <w:rPr>
          <w:sz w:val="28"/>
        </w:rPr>
      </w:pPr>
      <w:r w:rsidRPr="00701A58">
        <w:rPr>
          <w:sz w:val="28"/>
        </w:rPr>
        <w:t xml:space="preserve">Q2. In above code, </w:t>
      </w:r>
      <w:r w:rsidR="007804C9">
        <w:rPr>
          <w:sz w:val="28"/>
        </w:rPr>
        <w:t>why is “</w:t>
      </w:r>
      <w:proofErr w:type="spellStart"/>
      <w:r w:rsidR="007804C9">
        <w:rPr>
          <w:sz w:val="28"/>
        </w:rPr>
        <w:t>findViewById</w:t>
      </w:r>
      <w:proofErr w:type="spellEnd"/>
      <w:r w:rsidRPr="00701A58">
        <w:rPr>
          <w:sz w:val="28"/>
        </w:rPr>
        <w:t>”</w:t>
      </w:r>
      <w:r w:rsidR="007804C9">
        <w:rPr>
          <w:sz w:val="28"/>
        </w:rPr>
        <w:t xml:space="preserve"> preceded by “view.”</w:t>
      </w:r>
      <w:r w:rsidRPr="00701A58">
        <w:rPr>
          <w:sz w:val="28"/>
        </w:rPr>
        <w:t>?</w:t>
      </w:r>
    </w:p>
    <w:p w:rsidR="007804C9" w:rsidRPr="00A37FF9" w:rsidRDefault="007804C9" w:rsidP="002809ED">
      <w:pPr>
        <w:rPr>
          <w:i/>
          <w:sz w:val="28"/>
        </w:rPr>
      </w:pPr>
      <w:r w:rsidRPr="00A37FF9">
        <w:rPr>
          <w:i/>
          <w:sz w:val="28"/>
        </w:rPr>
        <w:t xml:space="preserve">Ans. Because we are searching for a </w:t>
      </w:r>
      <w:r w:rsidR="00BD032F" w:rsidRPr="00A37FF9">
        <w:rPr>
          <w:i/>
          <w:sz w:val="28"/>
        </w:rPr>
        <w:t>UI element</w:t>
      </w:r>
      <w:r w:rsidRPr="00A37FF9">
        <w:rPr>
          <w:i/>
          <w:sz w:val="28"/>
        </w:rPr>
        <w:t xml:space="preserve"> inside the</w:t>
      </w:r>
      <w:r w:rsidR="00BD032F" w:rsidRPr="00A37FF9">
        <w:rPr>
          <w:i/>
          <w:sz w:val="28"/>
        </w:rPr>
        <w:t xml:space="preserve"> “view” that was passed to the </w:t>
      </w:r>
      <w:proofErr w:type="spellStart"/>
      <w:r w:rsidR="00BD032F" w:rsidRPr="00A37FF9">
        <w:rPr>
          <w:i/>
          <w:sz w:val="28"/>
        </w:rPr>
        <w:t>ViewHolder</w:t>
      </w:r>
      <w:proofErr w:type="spellEnd"/>
      <w:r w:rsidR="00BD032F" w:rsidRPr="00A37FF9">
        <w:rPr>
          <w:i/>
          <w:sz w:val="28"/>
        </w:rPr>
        <w:t xml:space="preserve"> class. In this case “view” might refer to a layout file that was inflated in Java class controlling the </w:t>
      </w:r>
      <w:proofErr w:type="spellStart"/>
      <w:r w:rsidR="00BD032F" w:rsidRPr="00A37FF9">
        <w:rPr>
          <w:i/>
          <w:sz w:val="28"/>
        </w:rPr>
        <w:t>ViewHolder</w:t>
      </w:r>
      <w:proofErr w:type="spellEnd"/>
      <w:r w:rsidRPr="00A37FF9">
        <w:rPr>
          <w:i/>
          <w:sz w:val="28"/>
        </w:rPr>
        <w:t xml:space="preserve"> </w:t>
      </w:r>
    </w:p>
    <w:sectPr w:rsidR="007804C9" w:rsidRPr="00A37F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1C97"/>
    <w:multiLevelType w:val="hybridMultilevel"/>
    <w:tmpl w:val="511E688A"/>
    <w:lvl w:ilvl="0" w:tplc="00E495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4C54"/>
    <w:multiLevelType w:val="hybridMultilevel"/>
    <w:tmpl w:val="1EAE5632"/>
    <w:lvl w:ilvl="0" w:tplc="EDA6B9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65"/>
    <w:rsid w:val="00004E2F"/>
    <w:rsid w:val="000870CC"/>
    <w:rsid w:val="000A350F"/>
    <w:rsid w:val="00130B1A"/>
    <w:rsid w:val="00174E26"/>
    <w:rsid w:val="001D268E"/>
    <w:rsid w:val="00257A08"/>
    <w:rsid w:val="002809ED"/>
    <w:rsid w:val="002A1211"/>
    <w:rsid w:val="00427744"/>
    <w:rsid w:val="00441D1B"/>
    <w:rsid w:val="00536178"/>
    <w:rsid w:val="00701A58"/>
    <w:rsid w:val="007804C9"/>
    <w:rsid w:val="00790E1F"/>
    <w:rsid w:val="007D09A1"/>
    <w:rsid w:val="008C34CF"/>
    <w:rsid w:val="0098524A"/>
    <w:rsid w:val="009E6C17"/>
    <w:rsid w:val="00A37FF9"/>
    <w:rsid w:val="00A67F65"/>
    <w:rsid w:val="00B440D3"/>
    <w:rsid w:val="00BD032F"/>
    <w:rsid w:val="00CD1902"/>
    <w:rsid w:val="00D12A9D"/>
    <w:rsid w:val="00D41C04"/>
    <w:rsid w:val="00D44C70"/>
    <w:rsid w:val="00DC294B"/>
    <w:rsid w:val="00F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67FA"/>
  <w15:chartTrackingRefBased/>
  <w15:docId w15:val="{4CE2F6D2-44ED-4095-AC01-8CBCBDE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Ayyaz</dc:creator>
  <cp:keywords/>
  <dc:description/>
  <cp:lastModifiedBy>Ali Ayyaz</cp:lastModifiedBy>
  <cp:revision>12</cp:revision>
  <dcterms:created xsi:type="dcterms:W3CDTF">2018-12-04T13:57:00Z</dcterms:created>
  <dcterms:modified xsi:type="dcterms:W3CDTF">2019-12-09T11:25:00Z</dcterms:modified>
</cp:coreProperties>
</file>