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1209" w:rsidRDefault="00D31209">
      <w:r>
        <w:t>Make  a class in generate incremental CLI</w:t>
      </w:r>
    </w:p>
    <w:p w:rsidR="008B6392" w:rsidRDefault="00D31209">
      <w:r>
        <w:t xml:space="preserve">you have to extend now the class with RunBaseBatch so </w:t>
      </w:r>
    </w:p>
    <w:p w:rsidR="00D31209" w:rsidRDefault="00D31209" w:rsidP="00D31209">
      <w:pPr>
        <w:autoSpaceDE w:val="0"/>
        <w:autoSpaceDN w:val="0"/>
        <w:adjustRightInd w:val="0"/>
        <w:spacing w:after="0" w:line="240" w:lineRule="auto"/>
        <w:rPr>
          <w:rFonts w:ascii="Consolas" w:hAnsi="Consolas" w:cs="Consolas"/>
          <w:sz w:val="16"/>
          <w:szCs w:val="16"/>
        </w:rPr>
      </w:pPr>
      <w:r>
        <w:rPr>
          <w:rFonts w:ascii="Consolas" w:hAnsi="Consolas" w:cs="Consolas"/>
          <w:b/>
          <w:bCs/>
          <w:color w:val="00008B"/>
          <w:sz w:val="16"/>
          <w:szCs w:val="16"/>
        </w:rPr>
        <w:t>class</w:t>
      </w:r>
      <w:r>
        <w:rPr>
          <w:rFonts w:ascii="Consolas" w:hAnsi="Consolas" w:cs="Consolas"/>
          <w:sz w:val="16"/>
          <w:szCs w:val="16"/>
        </w:rPr>
        <w:t xml:space="preserve"> Sohaib_Batch_Jobs </w:t>
      </w:r>
      <w:r>
        <w:rPr>
          <w:rFonts w:ascii="Consolas" w:hAnsi="Consolas" w:cs="Consolas"/>
          <w:b/>
          <w:bCs/>
          <w:color w:val="00008B"/>
          <w:sz w:val="16"/>
          <w:szCs w:val="16"/>
        </w:rPr>
        <w:t>extends</w:t>
      </w:r>
      <w:r>
        <w:rPr>
          <w:rFonts w:ascii="Consolas" w:hAnsi="Consolas" w:cs="Consolas"/>
          <w:sz w:val="16"/>
          <w:szCs w:val="16"/>
        </w:rPr>
        <w:t xml:space="preserve"> RunBaseBatch</w:t>
      </w:r>
    </w:p>
    <w:p w:rsidR="00D31209" w:rsidRDefault="00D31209" w:rsidP="00D31209">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w:t>
      </w:r>
    </w:p>
    <w:p w:rsidR="00D31209" w:rsidRDefault="00D31209" w:rsidP="00D31209">
      <w:pPr>
        <w:autoSpaceDE w:val="0"/>
        <w:autoSpaceDN w:val="0"/>
        <w:adjustRightInd w:val="0"/>
        <w:spacing w:after="0" w:line="240" w:lineRule="auto"/>
        <w:rPr>
          <w:rFonts w:ascii="Consolas" w:hAnsi="Consolas" w:cs="Consolas"/>
          <w:sz w:val="16"/>
          <w:szCs w:val="16"/>
        </w:rPr>
      </w:pPr>
    </w:p>
    <w:p w:rsidR="00D31209" w:rsidRDefault="00D31209" w:rsidP="00D31209">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w:t>
      </w:r>
    </w:p>
    <w:p w:rsidR="00D31209" w:rsidRDefault="00D31209"/>
    <w:p w:rsidR="00D31209" w:rsidRDefault="00D31209">
      <w:r>
        <w:t>add this code in class deceleration method</w:t>
      </w:r>
    </w:p>
    <w:p w:rsidR="00D31209" w:rsidRDefault="00D31209">
      <w:r>
        <w:t>Now Add Run, Description and main method</w:t>
      </w:r>
    </w:p>
    <w:p w:rsidR="00D31209" w:rsidRPr="00D31209" w:rsidRDefault="00D31209">
      <w:pPr>
        <w:rPr>
          <w:b/>
          <w:sz w:val="32"/>
        </w:rPr>
      </w:pPr>
      <w:r w:rsidRPr="00D31209">
        <w:rPr>
          <w:b/>
          <w:sz w:val="32"/>
        </w:rPr>
        <w:t>Run Fucntion</w:t>
      </w:r>
    </w:p>
    <w:p w:rsidR="00D31209" w:rsidRDefault="00D31209" w:rsidP="00D31209">
      <w:pPr>
        <w:autoSpaceDE w:val="0"/>
        <w:autoSpaceDN w:val="0"/>
        <w:adjustRightInd w:val="0"/>
        <w:spacing w:after="0" w:line="240" w:lineRule="auto"/>
        <w:rPr>
          <w:rFonts w:ascii="Consolas" w:hAnsi="Consolas" w:cs="Consolas"/>
          <w:sz w:val="16"/>
          <w:szCs w:val="16"/>
        </w:rPr>
      </w:pPr>
      <w:r>
        <w:rPr>
          <w:rFonts w:ascii="Consolas" w:hAnsi="Consolas" w:cs="Consolas"/>
          <w:b/>
          <w:bCs/>
          <w:color w:val="00008B"/>
          <w:sz w:val="16"/>
          <w:szCs w:val="16"/>
        </w:rPr>
        <w:t>public</w:t>
      </w:r>
      <w:r>
        <w:rPr>
          <w:rFonts w:ascii="Consolas" w:hAnsi="Consolas" w:cs="Consolas"/>
          <w:sz w:val="16"/>
          <w:szCs w:val="16"/>
        </w:rPr>
        <w:t xml:space="preserve"> </w:t>
      </w:r>
      <w:r>
        <w:rPr>
          <w:rFonts w:ascii="Consolas" w:hAnsi="Consolas" w:cs="Consolas"/>
          <w:b/>
          <w:bCs/>
          <w:color w:val="00008B"/>
          <w:sz w:val="16"/>
          <w:szCs w:val="16"/>
        </w:rPr>
        <w:t>void</w:t>
      </w:r>
      <w:r>
        <w:rPr>
          <w:rFonts w:ascii="Consolas" w:hAnsi="Consolas" w:cs="Consolas"/>
          <w:sz w:val="16"/>
          <w:szCs w:val="16"/>
        </w:rPr>
        <w:t xml:space="preserve"> run()</w:t>
      </w:r>
    </w:p>
    <w:p w:rsidR="00D31209" w:rsidRDefault="00D31209" w:rsidP="00D31209">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w:t>
      </w:r>
    </w:p>
    <w:p w:rsidR="00D31209" w:rsidRDefault="00D31209" w:rsidP="00D31209">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info(</w:t>
      </w:r>
      <w:r>
        <w:rPr>
          <w:rFonts w:ascii="Consolas" w:hAnsi="Consolas" w:cs="Consolas"/>
          <w:color w:val="8B0000"/>
          <w:sz w:val="16"/>
          <w:szCs w:val="16"/>
        </w:rPr>
        <w:t>"sohaib Batch Job"</w:t>
      </w:r>
      <w:r>
        <w:rPr>
          <w:rFonts w:ascii="Consolas" w:hAnsi="Consolas" w:cs="Consolas"/>
          <w:sz w:val="16"/>
          <w:szCs w:val="16"/>
        </w:rPr>
        <w:t>);</w:t>
      </w:r>
    </w:p>
    <w:p w:rsidR="00D31209" w:rsidRDefault="00D31209" w:rsidP="00D31209">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w:t>
      </w:r>
    </w:p>
    <w:p w:rsidR="00D31209" w:rsidRDefault="00D31209"/>
    <w:p w:rsidR="00D31209" w:rsidRDefault="00D31209">
      <w:pPr>
        <w:rPr>
          <w:b/>
          <w:sz w:val="28"/>
        </w:rPr>
      </w:pPr>
      <w:r w:rsidRPr="00D31209">
        <w:rPr>
          <w:b/>
          <w:sz w:val="28"/>
        </w:rPr>
        <w:t>Description Fucntion</w:t>
      </w:r>
    </w:p>
    <w:p w:rsidR="00D31209" w:rsidRDefault="00D31209" w:rsidP="00D31209">
      <w:pPr>
        <w:autoSpaceDE w:val="0"/>
        <w:autoSpaceDN w:val="0"/>
        <w:adjustRightInd w:val="0"/>
        <w:spacing w:after="0" w:line="240" w:lineRule="auto"/>
        <w:rPr>
          <w:rFonts w:ascii="Consolas" w:hAnsi="Consolas" w:cs="Consolas"/>
          <w:sz w:val="16"/>
          <w:szCs w:val="16"/>
        </w:rPr>
      </w:pPr>
      <w:r>
        <w:rPr>
          <w:rFonts w:ascii="Consolas" w:hAnsi="Consolas" w:cs="Consolas"/>
          <w:b/>
          <w:bCs/>
          <w:color w:val="00008B"/>
          <w:sz w:val="16"/>
          <w:szCs w:val="16"/>
        </w:rPr>
        <w:t>client</w:t>
      </w:r>
      <w:r>
        <w:rPr>
          <w:rFonts w:ascii="Consolas" w:hAnsi="Consolas" w:cs="Consolas"/>
          <w:sz w:val="16"/>
          <w:szCs w:val="16"/>
        </w:rPr>
        <w:t xml:space="preserve"> </w:t>
      </w:r>
      <w:r>
        <w:rPr>
          <w:rFonts w:ascii="Consolas" w:hAnsi="Consolas" w:cs="Consolas"/>
          <w:b/>
          <w:bCs/>
          <w:color w:val="00008B"/>
          <w:sz w:val="16"/>
          <w:szCs w:val="16"/>
        </w:rPr>
        <w:t>server</w:t>
      </w:r>
      <w:r>
        <w:rPr>
          <w:rFonts w:ascii="Consolas" w:hAnsi="Consolas" w:cs="Consolas"/>
          <w:sz w:val="16"/>
          <w:szCs w:val="16"/>
        </w:rPr>
        <w:t xml:space="preserve"> </w:t>
      </w:r>
      <w:r>
        <w:rPr>
          <w:rFonts w:ascii="Consolas" w:hAnsi="Consolas" w:cs="Consolas"/>
          <w:b/>
          <w:bCs/>
          <w:color w:val="00008B"/>
          <w:sz w:val="16"/>
          <w:szCs w:val="16"/>
        </w:rPr>
        <w:t>static</w:t>
      </w:r>
      <w:r>
        <w:rPr>
          <w:rFonts w:ascii="Consolas" w:hAnsi="Consolas" w:cs="Consolas"/>
          <w:sz w:val="16"/>
          <w:szCs w:val="16"/>
        </w:rPr>
        <w:t xml:space="preserve"> ClassDescription description()</w:t>
      </w:r>
    </w:p>
    <w:p w:rsidR="00D31209" w:rsidRDefault="00D31209" w:rsidP="00D31209">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w:t>
      </w:r>
    </w:p>
    <w:p w:rsidR="00D31209" w:rsidRDefault="00D31209" w:rsidP="00D31209">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b/>
          <w:bCs/>
          <w:color w:val="00008B"/>
          <w:sz w:val="16"/>
          <w:szCs w:val="16"/>
        </w:rPr>
        <w:t>return</w:t>
      </w:r>
      <w:r>
        <w:rPr>
          <w:rFonts w:ascii="Consolas" w:hAnsi="Consolas" w:cs="Consolas"/>
          <w:sz w:val="16"/>
          <w:szCs w:val="16"/>
        </w:rPr>
        <w:t xml:space="preserve"> </w:t>
      </w:r>
      <w:r>
        <w:rPr>
          <w:rFonts w:ascii="Consolas" w:hAnsi="Consolas" w:cs="Consolas"/>
          <w:color w:val="8B0000"/>
          <w:sz w:val="16"/>
          <w:szCs w:val="16"/>
        </w:rPr>
        <w:t>"Sohaib Batch Job is on"</w:t>
      </w:r>
      <w:r>
        <w:rPr>
          <w:rFonts w:ascii="Consolas" w:hAnsi="Consolas" w:cs="Consolas"/>
          <w:sz w:val="16"/>
          <w:szCs w:val="16"/>
        </w:rPr>
        <w:t>;</w:t>
      </w:r>
    </w:p>
    <w:p w:rsidR="00D31209" w:rsidRDefault="00D31209" w:rsidP="00D31209">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w:t>
      </w:r>
    </w:p>
    <w:p w:rsidR="00D31209" w:rsidRDefault="00D31209">
      <w:pPr>
        <w:rPr>
          <w:b/>
          <w:sz w:val="28"/>
        </w:rPr>
      </w:pPr>
    </w:p>
    <w:p w:rsidR="00D31209" w:rsidRDefault="00D31209">
      <w:pPr>
        <w:rPr>
          <w:b/>
          <w:sz w:val="28"/>
        </w:rPr>
      </w:pPr>
      <w:r>
        <w:rPr>
          <w:b/>
          <w:sz w:val="28"/>
        </w:rPr>
        <w:t>Main Class</w:t>
      </w:r>
    </w:p>
    <w:p w:rsidR="00D31209" w:rsidRDefault="00D31209" w:rsidP="00D31209">
      <w:pPr>
        <w:autoSpaceDE w:val="0"/>
        <w:autoSpaceDN w:val="0"/>
        <w:adjustRightInd w:val="0"/>
        <w:spacing w:after="0" w:line="240" w:lineRule="auto"/>
        <w:rPr>
          <w:rFonts w:ascii="Consolas" w:hAnsi="Consolas" w:cs="Consolas"/>
          <w:sz w:val="16"/>
          <w:szCs w:val="16"/>
        </w:rPr>
      </w:pPr>
      <w:r>
        <w:rPr>
          <w:rFonts w:ascii="Consolas" w:hAnsi="Consolas" w:cs="Consolas"/>
          <w:b/>
          <w:bCs/>
          <w:color w:val="00008B"/>
          <w:sz w:val="16"/>
          <w:szCs w:val="16"/>
        </w:rPr>
        <w:t>static</w:t>
      </w:r>
      <w:r>
        <w:rPr>
          <w:rFonts w:ascii="Consolas" w:hAnsi="Consolas" w:cs="Consolas"/>
          <w:sz w:val="16"/>
          <w:szCs w:val="16"/>
        </w:rPr>
        <w:t xml:space="preserve"> </w:t>
      </w:r>
      <w:r>
        <w:rPr>
          <w:rFonts w:ascii="Consolas" w:hAnsi="Consolas" w:cs="Consolas"/>
          <w:b/>
          <w:bCs/>
          <w:color w:val="00008B"/>
          <w:sz w:val="16"/>
          <w:szCs w:val="16"/>
        </w:rPr>
        <w:t>void</w:t>
      </w:r>
      <w:r>
        <w:rPr>
          <w:rFonts w:ascii="Consolas" w:hAnsi="Consolas" w:cs="Consolas"/>
          <w:sz w:val="16"/>
          <w:szCs w:val="16"/>
        </w:rPr>
        <w:t xml:space="preserve"> main(Args _args)</w:t>
      </w:r>
    </w:p>
    <w:p w:rsidR="00D31209" w:rsidRDefault="00D31209" w:rsidP="00D31209">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w:t>
      </w:r>
    </w:p>
    <w:p w:rsidR="00D31209" w:rsidRDefault="00D31209" w:rsidP="00D31209">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RunBaseDemo objClass = </w:t>
      </w:r>
      <w:r>
        <w:rPr>
          <w:rFonts w:ascii="Consolas" w:hAnsi="Consolas" w:cs="Consolas"/>
          <w:b/>
          <w:bCs/>
          <w:color w:val="00008B"/>
          <w:sz w:val="16"/>
          <w:szCs w:val="16"/>
        </w:rPr>
        <w:t>new</w:t>
      </w:r>
      <w:r>
        <w:rPr>
          <w:rFonts w:ascii="Consolas" w:hAnsi="Consolas" w:cs="Consolas"/>
          <w:sz w:val="16"/>
          <w:szCs w:val="16"/>
        </w:rPr>
        <w:t xml:space="preserve"> RunBaseDemo();</w:t>
      </w:r>
    </w:p>
    <w:p w:rsidR="00D31209" w:rsidRDefault="00D31209" w:rsidP="00D31209">
      <w:pPr>
        <w:autoSpaceDE w:val="0"/>
        <w:autoSpaceDN w:val="0"/>
        <w:adjustRightInd w:val="0"/>
        <w:spacing w:after="0" w:line="240" w:lineRule="auto"/>
        <w:rPr>
          <w:rFonts w:ascii="Consolas" w:hAnsi="Consolas" w:cs="Consolas"/>
          <w:sz w:val="16"/>
          <w:szCs w:val="16"/>
        </w:rPr>
      </w:pPr>
    </w:p>
    <w:p w:rsidR="00D31209" w:rsidRDefault="00D31209" w:rsidP="00D31209">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i/>
          <w:iCs/>
          <w:color w:val="008000"/>
          <w:sz w:val="16"/>
          <w:szCs w:val="16"/>
        </w:rPr>
        <w:t>//prompt for runbase framework dialog</w:t>
      </w:r>
    </w:p>
    <w:p w:rsidR="00D31209" w:rsidRDefault="00D31209" w:rsidP="00D31209">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b/>
          <w:bCs/>
          <w:color w:val="00008B"/>
          <w:sz w:val="16"/>
          <w:szCs w:val="16"/>
        </w:rPr>
        <w:t>if</w:t>
      </w:r>
      <w:r>
        <w:rPr>
          <w:rFonts w:ascii="Consolas" w:hAnsi="Consolas" w:cs="Consolas"/>
          <w:sz w:val="16"/>
          <w:szCs w:val="16"/>
        </w:rPr>
        <w:t xml:space="preserve"> (objClass.prompt())</w:t>
      </w:r>
    </w:p>
    <w:p w:rsidR="00D31209" w:rsidRDefault="00D31209" w:rsidP="00D31209">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
    <w:p w:rsidR="00D31209" w:rsidRDefault="00D31209" w:rsidP="00D31209">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Pr>
          <w:rFonts w:ascii="Consolas" w:hAnsi="Consolas" w:cs="Consolas"/>
          <w:i/>
          <w:iCs/>
          <w:color w:val="008000"/>
          <w:sz w:val="16"/>
          <w:szCs w:val="16"/>
        </w:rPr>
        <w:t>//run the process</w:t>
      </w:r>
    </w:p>
    <w:p w:rsidR="00D31209" w:rsidRDefault="00D31209" w:rsidP="00D31209">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objClass.run();</w:t>
      </w:r>
    </w:p>
    <w:p w:rsidR="00D31209" w:rsidRDefault="00D31209" w:rsidP="00D31209">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
    <w:p w:rsidR="00D31209" w:rsidRDefault="00D31209" w:rsidP="00D31209">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w:t>
      </w:r>
    </w:p>
    <w:p w:rsidR="00D31209" w:rsidRDefault="00D31209" w:rsidP="00D31209">
      <w:pPr>
        <w:autoSpaceDE w:val="0"/>
        <w:autoSpaceDN w:val="0"/>
        <w:adjustRightInd w:val="0"/>
        <w:spacing w:after="0" w:line="240" w:lineRule="auto"/>
        <w:rPr>
          <w:rFonts w:ascii="Consolas" w:hAnsi="Consolas" w:cs="Consolas"/>
          <w:sz w:val="16"/>
          <w:szCs w:val="16"/>
        </w:rPr>
      </w:pPr>
    </w:p>
    <w:p w:rsidR="00D31209" w:rsidRDefault="00D31209" w:rsidP="00D31209">
      <w:pPr>
        <w:autoSpaceDE w:val="0"/>
        <w:autoSpaceDN w:val="0"/>
        <w:adjustRightInd w:val="0"/>
        <w:spacing w:after="0" w:line="240" w:lineRule="auto"/>
        <w:rPr>
          <w:rFonts w:ascii="Times New Roman" w:hAnsi="Times New Roman" w:cs="Times New Roman"/>
          <w:szCs w:val="16"/>
        </w:rPr>
      </w:pPr>
      <w:r>
        <w:rPr>
          <w:rFonts w:ascii="Times New Roman" w:hAnsi="Times New Roman" w:cs="Times New Roman"/>
          <w:szCs w:val="16"/>
        </w:rPr>
        <w:t>Now after making the class. Right click the properties of the class and open . Go to the reccurance option and set the timings of the job</w:t>
      </w:r>
    </w:p>
    <w:p w:rsidR="00D31209" w:rsidRDefault="00D31209" w:rsidP="00D31209">
      <w:pPr>
        <w:autoSpaceDE w:val="0"/>
        <w:autoSpaceDN w:val="0"/>
        <w:adjustRightInd w:val="0"/>
        <w:spacing w:after="0" w:line="240" w:lineRule="auto"/>
        <w:rPr>
          <w:rFonts w:ascii="Times New Roman" w:hAnsi="Times New Roman" w:cs="Times New Roman"/>
          <w:szCs w:val="16"/>
        </w:rPr>
      </w:pPr>
    </w:p>
    <w:p w:rsidR="00D31209" w:rsidRPr="00D31209" w:rsidRDefault="00D31209" w:rsidP="00D31209">
      <w:pPr>
        <w:pStyle w:val="ListParagraph"/>
        <w:numPr>
          <w:ilvl w:val="0"/>
          <w:numId w:val="1"/>
        </w:numPr>
        <w:autoSpaceDE w:val="0"/>
        <w:autoSpaceDN w:val="0"/>
        <w:adjustRightInd w:val="0"/>
        <w:spacing w:after="0" w:line="240" w:lineRule="auto"/>
        <w:rPr>
          <w:rFonts w:ascii="Times New Roman" w:hAnsi="Times New Roman" w:cs="Times New Roman"/>
          <w:szCs w:val="16"/>
        </w:rPr>
      </w:pPr>
      <w:r w:rsidRPr="00D31209">
        <w:rPr>
          <w:rFonts w:ascii="Times New Roman" w:hAnsi="Times New Roman" w:cs="Times New Roman"/>
          <w:szCs w:val="16"/>
        </w:rPr>
        <w:t>Set time of the batch</w:t>
      </w:r>
    </w:p>
    <w:p w:rsidR="00D31209" w:rsidRPr="00D31209" w:rsidRDefault="00D31209" w:rsidP="00D31209">
      <w:pPr>
        <w:pStyle w:val="ListParagraph"/>
        <w:numPr>
          <w:ilvl w:val="0"/>
          <w:numId w:val="1"/>
        </w:numPr>
        <w:autoSpaceDE w:val="0"/>
        <w:autoSpaceDN w:val="0"/>
        <w:adjustRightInd w:val="0"/>
        <w:spacing w:after="0" w:line="240" w:lineRule="auto"/>
        <w:rPr>
          <w:rFonts w:ascii="Times New Roman" w:hAnsi="Times New Roman" w:cs="Times New Roman"/>
          <w:szCs w:val="16"/>
        </w:rPr>
      </w:pPr>
      <w:r w:rsidRPr="00D31209">
        <w:rPr>
          <w:rFonts w:ascii="Times New Roman" w:hAnsi="Times New Roman" w:cs="Times New Roman"/>
          <w:szCs w:val="16"/>
        </w:rPr>
        <w:t>set Number of Counts</w:t>
      </w:r>
    </w:p>
    <w:p w:rsidR="00D31209" w:rsidRPr="00D31209" w:rsidRDefault="00D31209" w:rsidP="00D31209">
      <w:pPr>
        <w:pStyle w:val="ListParagraph"/>
        <w:numPr>
          <w:ilvl w:val="0"/>
          <w:numId w:val="1"/>
        </w:numPr>
        <w:autoSpaceDE w:val="0"/>
        <w:autoSpaceDN w:val="0"/>
        <w:adjustRightInd w:val="0"/>
        <w:spacing w:after="0" w:line="240" w:lineRule="auto"/>
        <w:rPr>
          <w:rFonts w:ascii="Times New Roman" w:hAnsi="Times New Roman" w:cs="Times New Roman"/>
          <w:szCs w:val="16"/>
        </w:rPr>
      </w:pPr>
      <w:r w:rsidRPr="00D31209">
        <w:rPr>
          <w:rFonts w:ascii="Times New Roman" w:hAnsi="Times New Roman" w:cs="Times New Roman"/>
          <w:szCs w:val="16"/>
        </w:rPr>
        <w:t>Set Time when Job Start</w:t>
      </w:r>
    </w:p>
    <w:p w:rsidR="00D31209" w:rsidRDefault="00D31209">
      <w:pPr>
        <w:rPr>
          <w:b/>
          <w:sz w:val="28"/>
        </w:rPr>
      </w:pPr>
    </w:p>
    <w:p w:rsidR="00B10B8E" w:rsidRDefault="00B10B8E">
      <w:pPr>
        <w:rPr>
          <w:sz w:val="28"/>
        </w:rPr>
      </w:pPr>
    </w:p>
    <w:p w:rsidR="00B10B8E" w:rsidRDefault="00B10B8E">
      <w:pPr>
        <w:rPr>
          <w:sz w:val="28"/>
        </w:rPr>
      </w:pPr>
      <w:r>
        <w:rPr>
          <w:sz w:val="28"/>
        </w:rPr>
        <w:lastRenderedPageBreak/>
        <w:t>After Doing this Generate incremental CLI</w:t>
      </w:r>
    </w:p>
    <w:p w:rsidR="00D31209" w:rsidRPr="00D31209" w:rsidRDefault="00D31209">
      <w:pPr>
        <w:rPr>
          <w:sz w:val="28"/>
        </w:rPr>
      </w:pPr>
      <w:r>
        <w:rPr>
          <w:sz w:val="28"/>
        </w:rPr>
        <w:t xml:space="preserve">Now go to the home go into the menu where account payable and all the modules locatied see at the end of the menu you will see system administrator now go to the inquries and click on batch jobs here you can see your batch jobs </w:t>
      </w:r>
    </w:p>
    <w:p w:rsidR="00D31209" w:rsidRDefault="00D31209">
      <w:pPr>
        <w:rPr>
          <w:b/>
          <w:sz w:val="28"/>
        </w:rPr>
      </w:pPr>
    </w:p>
    <w:p w:rsidR="00D31209" w:rsidRDefault="003C56D9">
      <w:pPr>
        <w:rPr>
          <w:b/>
          <w:sz w:val="28"/>
        </w:rPr>
      </w:pPr>
      <w:r>
        <w:rPr>
          <w:b/>
          <w:sz w:val="28"/>
        </w:rPr>
        <w:t xml:space="preserve">If your job is remain on waiting and not executing </w:t>
      </w:r>
    </w:p>
    <w:p w:rsidR="003C56D9" w:rsidRDefault="003C56D9">
      <w:r>
        <w:rPr>
          <w:b/>
          <w:sz w:val="28"/>
        </w:rPr>
        <w:t xml:space="preserve">Follow this blog </w:t>
      </w:r>
      <w:hyperlink r:id="rId5" w:history="1">
        <w:r>
          <w:rPr>
            <w:rStyle w:val="Hyperlink"/>
          </w:rPr>
          <w:t>https://community.dynamics.com/ax/b/dynamicsaxtechnicalblog/archive/2016/11/16/batch-jobs-in-ax-2012</w:t>
        </w:r>
      </w:hyperlink>
    </w:p>
    <w:p w:rsidR="003C56D9" w:rsidRDefault="003C56D9"/>
    <w:p w:rsidR="003C56D9" w:rsidRDefault="003C56D9">
      <w:pPr>
        <w:rPr>
          <w:rFonts w:ascii="Segoe UI" w:hAnsi="Segoe UI" w:cs="Segoe UI"/>
          <w:color w:val="303131"/>
          <w:sz w:val="27"/>
          <w:szCs w:val="27"/>
          <w:lang/>
        </w:rPr>
      </w:pPr>
      <w:r>
        <w:t xml:space="preserve">1. </w:t>
      </w:r>
      <w:r>
        <w:rPr>
          <w:rFonts w:ascii="Segoe UI" w:hAnsi="Segoe UI" w:cs="Segoe UI"/>
          <w:color w:val="303131"/>
          <w:sz w:val="27"/>
          <w:szCs w:val="27"/>
          <w:lang/>
        </w:rPr>
        <w:t xml:space="preserve">(Click </w:t>
      </w:r>
      <w:r>
        <w:rPr>
          <w:rFonts w:ascii="Segoe UI" w:hAnsi="Segoe UI" w:cs="Segoe UI"/>
          <w:b/>
          <w:bCs/>
          <w:color w:val="303131"/>
          <w:sz w:val="27"/>
          <w:szCs w:val="27"/>
          <w:lang/>
        </w:rPr>
        <w:t>System administration</w:t>
      </w:r>
      <w:r>
        <w:rPr>
          <w:rFonts w:ascii="Segoe UI" w:hAnsi="Segoe UI" w:cs="Segoe UI"/>
          <w:color w:val="303131"/>
          <w:sz w:val="27"/>
          <w:szCs w:val="27"/>
          <w:lang/>
        </w:rPr>
        <w:t xml:space="preserve"> &gt; </w:t>
      </w:r>
      <w:r>
        <w:rPr>
          <w:rFonts w:ascii="Segoe UI" w:hAnsi="Segoe UI" w:cs="Segoe UI"/>
          <w:b/>
          <w:bCs/>
          <w:color w:val="303131"/>
          <w:sz w:val="27"/>
          <w:szCs w:val="27"/>
          <w:lang/>
        </w:rPr>
        <w:t>Setup</w:t>
      </w:r>
      <w:r>
        <w:rPr>
          <w:rFonts w:ascii="Segoe UI" w:hAnsi="Segoe UI" w:cs="Segoe UI"/>
          <w:color w:val="303131"/>
          <w:sz w:val="27"/>
          <w:szCs w:val="27"/>
          <w:lang/>
        </w:rPr>
        <w:t xml:space="preserve"> &gt; </w:t>
      </w:r>
      <w:r>
        <w:rPr>
          <w:rFonts w:ascii="Segoe UI" w:hAnsi="Segoe UI" w:cs="Segoe UI"/>
          <w:b/>
          <w:bCs/>
          <w:color w:val="303131"/>
          <w:sz w:val="27"/>
          <w:szCs w:val="27"/>
          <w:lang/>
        </w:rPr>
        <w:t>System</w:t>
      </w:r>
      <w:r>
        <w:rPr>
          <w:rFonts w:ascii="Segoe UI" w:hAnsi="Segoe UI" w:cs="Segoe UI"/>
          <w:color w:val="303131"/>
          <w:sz w:val="27"/>
          <w:szCs w:val="27"/>
          <w:lang/>
        </w:rPr>
        <w:t xml:space="preserve"> &gt; </w:t>
      </w:r>
      <w:r>
        <w:rPr>
          <w:rFonts w:ascii="Segoe UI" w:hAnsi="Segoe UI" w:cs="Segoe UI"/>
          <w:b/>
          <w:bCs/>
          <w:color w:val="303131"/>
          <w:sz w:val="27"/>
          <w:szCs w:val="27"/>
          <w:lang/>
        </w:rPr>
        <w:t>Server configuration</w:t>
      </w:r>
      <w:r>
        <w:rPr>
          <w:rFonts w:ascii="Segoe UI" w:hAnsi="Segoe UI" w:cs="Segoe UI"/>
          <w:color w:val="303131"/>
          <w:sz w:val="27"/>
          <w:szCs w:val="27"/>
          <w:lang/>
        </w:rPr>
        <w:t>).</w:t>
      </w:r>
    </w:p>
    <w:p w:rsidR="003C56D9" w:rsidRDefault="003C56D9">
      <w:pPr>
        <w:rPr>
          <w:rFonts w:ascii="Segoe UI" w:hAnsi="Segoe UI" w:cs="Segoe UI"/>
          <w:color w:val="303131"/>
          <w:sz w:val="27"/>
          <w:szCs w:val="27"/>
          <w:lang/>
        </w:rPr>
      </w:pPr>
      <w:r>
        <w:rPr>
          <w:rFonts w:ascii="Segoe UI" w:hAnsi="Segoe UI" w:cs="Segoe UI"/>
          <w:color w:val="303131"/>
          <w:sz w:val="27"/>
          <w:szCs w:val="27"/>
          <w:lang/>
        </w:rPr>
        <w:t>tick is batch server</w:t>
      </w:r>
    </w:p>
    <w:p w:rsidR="003C56D9" w:rsidRDefault="003C56D9">
      <w:pPr>
        <w:rPr>
          <w:rFonts w:ascii="Segoe UI" w:hAnsi="Segoe UI" w:cs="Segoe UI"/>
          <w:color w:val="303131"/>
          <w:sz w:val="27"/>
          <w:szCs w:val="27"/>
          <w:lang/>
        </w:rPr>
      </w:pPr>
      <w:r>
        <w:rPr>
          <w:rFonts w:ascii="Segoe UI" w:hAnsi="Segoe UI" w:cs="Segoe UI"/>
          <w:color w:val="303131"/>
          <w:sz w:val="27"/>
          <w:szCs w:val="27"/>
          <w:lang/>
        </w:rPr>
        <w:t xml:space="preserve">2. (Click </w:t>
      </w:r>
      <w:r>
        <w:rPr>
          <w:rFonts w:ascii="Segoe UI" w:hAnsi="Segoe UI" w:cs="Segoe UI"/>
          <w:b/>
          <w:bCs/>
          <w:color w:val="303131"/>
          <w:sz w:val="27"/>
          <w:szCs w:val="27"/>
          <w:lang/>
        </w:rPr>
        <w:t>System administration</w:t>
      </w:r>
      <w:r>
        <w:rPr>
          <w:rFonts w:ascii="Segoe UI" w:hAnsi="Segoe UI" w:cs="Segoe UI"/>
          <w:color w:val="303131"/>
          <w:sz w:val="27"/>
          <w:szCs w:val="27"/>
          <w:lang/>
        </w:rPr>
        <w:t xml:space="preserve"> &gt; </w:t>
      </w:r>
      <w:r>
        <w:rPr>
          <w:rFonts w:ascii="Segoe UI" w:hAnsi="Segoe UI" w:cs="Segoe UI"/>
          <w:b/>
          <w:bCs/>
          <w:color w:val="303131"/>
          <w:sz w:val="27"/>
          <w:szCs w:val="27"/>
          <w:lang/>
        </w:rPr>
        <w:t>Setup</w:t>
      </w:r>
      <w:r>
        <w:rPr>
          <w:rFonts w:ascii="Segoe UI" w:hAnsi="Segoe UI" w:cs="Segoe UI"/>
          <w:color w:val="303131"/>
          <w:sz w:val="27"/>
          <w:szCs w:val="27"/>
          <w:lang/>
        </w:rPr>
        <w:t xml:space="preserve"> &gt; </w:t>
      </w:r>
      <w:r>
        <w:rPr>
          <w:rFonts w:ascii="Segoe UI" w:hAnsi="Segoe UI" w:cs="Segoe UI"/>
          <w:b/>
          <w:bCs/>
          <w:color w:val="303131"/>
          <w:sz w:val="27"/>
          <w:szCs w:val="27"/>
          <w:lang/>
        </w:rPr>
        <w:t>Batch group</w:t>
      </w:r>
      <w:r>
        <w:rPr>
          <w:rFonts w:ascii="Segoe UI" w:hAnsi="Segoe UI" w:cs="Segoe UI"/>
          <w:color w:val="303131"/>
          <w:sz w:val="27"/>
          <w:szCs w:val="27"/>
          <w:lang/>
        </w:rPr>
        <w:t>).</w:t>
      </w:r>
    </w:p>
    <w:p w:rsidR="003C56D9" w:rsidRDefault="003C56D9">
      <w:pPr>
        <w:rPr>
          <w:rFonts w:ascii="Segoe UI" w:hAnsi="Segoe UI" w:cs="Segoe UI"/>
          <w:color w:val="303131"/>
          <w:sz w:val="27"/>
          <w:szCs w:val="27"/>
          <w:lang/>
        </w:rPr>
      </w:pPr>
      <w:r>
        <w:rPr>
          <w:rFonts w:ascii="Segoe UI" w:hAnsi="Segoe UI" w:cs="Segoe UI"/>
          <w:color w:val="303131"/>
          <w:sz w:val="27"/>
          <w:szCs w:val="27"/>
          <w:lang/>
        </w:rPr>
        <w:t xml:space="preserve">add new bath group </w:t>
      </w:r>
    </w:p>
    <w:p w:rsidR="003C56D9" w:rsidRDefault="003C56D9">
      <w:pPr>
        <w:rPr>
          <w:rFonts w:ascii="Segoe UI" w:hAnsi="Segoe UI" w:cs="Segoe UI"/>
          <w:color w:val="303131"/>
          <w:sz w:val="27"/>
          <w:szCs w:val="27"/>
          <w:lang/>
        </w:rPr>
      </w:pPr>
      <w:r>
        <w:rPr>
          <w:rFonts w:ascii="Segoe UI" w:hAnsi="Segoe UI" w:cs="Segoe UI"/>
          <w:color w:val="303131"/>
          <w:sz w:val="27"/>
          <w:szCs w:val="27"/>
          <w:lang/>
        </w:rPr>
        <w:t>go on batch server and select the server and select ok.</w:t>
      </w:r>
    </w:p>
    <w:p w:rsidR="003C56D9" w:rsidRPr="00D31209" w:rsidRDefault="003C56D9">
      <w:pPr>
        <w:rPr>
          <w:b/>
          <w:sz w:val="28"/>
        </w:rPr>
      </w:pPr>
    </w:p>
    <w:sectPr w:rsidR="003C56D9" w:rsidRPr="00D31209" w:rsidSect="008B63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90BA0"/>
    <w:multiLevelType w:val="hybridMultilevel"/>
    <w:tmpl w:val="49FA6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D31209"/>
    <w:rsid w:val="003C56D9"/>
    <w:rsid w:val="008B6392"/>
    <w:rsid w:val="00B10B8E"/>
    <w:rsid w:val="00D312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3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209"/>
    <w:pPr>
      <w:ind w:left="720"/>
      <w:contextualSpacing/>
    </w:pPr>
  </w:style>
  <w:style w:type="character" w:styleId="Hyperlink">
    <w:name w:val="Hyperlink"/>
    <w:basedOn w:val="DefaultParagraphFont"/>
    <w:uiPriority w:val="99"/>
    <w:semiHidden/>
    <w:unhideWhenUsed/>
    <w:rsid w:val="003C56D9"/>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mmunity.dynamics.com/ax/b/dynamicsaxtechnicalblog/archive/2016/11/16/batch-jobs-in-ax-201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 Anwaar</dc:creator>
  <cp:keywords/>
  <dc:description/>
  <cp:lastModifiedBy>Sohaib Anwaar</cp:lastModifiedBy>
  <cp:revision>3</cp:revision>
  <dcterms:created xsi:type="dcterms:W3CDTF">2019-06-10T10:16:00Z</dcterms:created>
  <dcterms:modified xsi:type="dcterms:W3CDTF">2019-06-10T11:16:00Z</dcterms:modified>
</cp:coreProperties>
</file>