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30810B">
      <w:pPr>
        <w:pStyle w:val="8"/>
        <w:spacing w:before="10"/>
      </w:pPr>
      <w:r>
        <w:rPr>
          <w:rFonts w:hint="default"/>
          <w:b/>
          <w:sz w:val="28"/>
          <w:szCs w:val="28"/>
          <w:lang w:val="en-US"/>
        </w:rPr>
        <w:t>TASK 3</w:t>
      </w:r>
    </w:p>
    <w:p w14:paraId="21274B48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1AC5A4">
      <w:pPr>
        <w:pStyle w:val="3"/>
        <w:keepNext w:val="0"/>
        <w:keepLines w:val="0"/>
        <w:widowControl/>
        <w:suppressLineNumbers w:val="0"/>
      </w:pPr>
      <w:r>
        <w:rPr>
          <w:rStyle w:val="13"/>
          <w:rFonts w:hint="default"/>
          <w:lang w:val="en-US"/>
        </w:rPr>
        <w:t xml:space="preserve">  </w:t>
      </w:r>
      <w:r>
        <w:rPr>
          <w:rStyle w:val="13"/>
        </w:rPr>
        <w:t>Email Analysis</w:t>
      </w:r>
    </w:p>
    <w:p w14:paraId="1CB5AA62">
      <w:pPr>
        <w:pStyle w:val="4"/>
        <w:keepNext w:val="0"/>
        <w:keepLines w:val="0"/>
        <w:widowControl/>
        <w:suppressLineNumbers w:val="0"/>
      </w:pPr>
      <w:r>
        <w:rPr>
          <w:rStyle w:val="13"/>
        </w:rPr>
        <w:t xml:space="preserve"> Email</w:t>
      </w:r>
      <w:r>
        <w:t>:</w:t>
      </w:r>
    </w:p>
    <w:p w14:paraId="23A283E3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From: support@paypa1.com</w:t>
      </w:r>
    </w:p>
    <w:p w14:paraId="443AF59E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To: victim@example.com</w:t>
      </w:r>
    </w:p>
    <w:p w14:paraId="1D1688C4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Subject: Your Account Has Been Limited – Action Required</w:t>
      </w:r>
    </w:p>
    <w:p w14:paraId="0ED98AAD">
      <w:pPr>
        <w:pStyle w:val="10"/>
        <w:keepNext w:val="0"/>
        <w:keepLines w:val="0"/>
        <w:widowControl/>
        <w:suppressLineNumbers w:val="0"/>
        <w:rPr>
          <w:rStyle w:val="9"/>
        </w:rPr>
      </w:pPr>
    </w:p>
    <w:p w14:paraId="3A2A78DB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Dear Valued Customer,</w:t>
      </w:r>
    </w:p>
    <w:p w14:paraId="01F6F2D2">
      <w:pPr>
        <w:pStyle w:val="10"/>
        <w:keepNext w:val="0"/>
        <w:keepLines w:val="0"/>
        <w:widowControl/>
        <w:suppressLineNumbers w:val="0"/>
        <w:rPr>
          <w:rStyle w:val="9"/>
        </w:rPr>
      </w:pPr>
    </w:p>
    <w:p w14:paraId="7276DCA8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Your PayPal account has been temporarily suspended due to suspicious activity. To restore your account, please verify your identity by clicking the link below:</w:t>
      </w:r>
    </w:p>
    <w:p w14:paraId="18938DEC">
      <w:pPr>
        <w:pStyle w:val="10"/>
        <w:keepNext w:val="0"/>
        <w:keepLines w:val="0"/>
        <w:widowControl/>
        <w:suppressLineNumbers w:val="0"/>
        <w:rPr>
          <w:rStyle w:val="9"/>
        </w:rPr>
      </w:pPr>
    </w:p>
    <w:p w14:paraId="293D45AD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[Verify Your Account](http://secure-paypal-login.com)</w:t>
      </w:r>
    </w:p>
    <w:p w14:paraId="030103AC">
      <w:pPr>
        <w:pStyle w:val="10"/>
        <w:keepNext w:val="0"/>
        <w:keepLines w:val="0"/>
        <w:widowControl/>
        <w:suppressLineNumbers w:val="0"/>
        <w:rPr>
          <w:rStyle w:val="9"/>
        </w:rPr>
      </w:pPr>
    </w:p>
    <w:p w14:paraId="21C4F0FA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If you do not complete this process within 48 hours, your account will be permanently disabled.</w:t>
      </w:r>
    </w:p>
    <w:p w14:paraId="1C2CE942">
      <w:pPr>
        <w:pStyle w:val="10"/>
        <w:keepNext w:val="0"/>
        <w:keepLines w:val="0"/>
        <w:widowControl/>
        <w:suppressLineNumbers w:val="0"/>
        <w:rPr>
          <w:rStyle w:val="9"/>
        </w:rPr>
      </w:pPr>
    </w:p>
    <w:p w14:paraId="2594AF22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Thank you,</w:t>
      </w:r>
    </w:p>
    <w:p w14:paraId="1D1AE424">
      <w:pPr>
        <w:pStyle w:val="10"/>
        <w:keepNext w:val="0"/>
        <w:keepLines w:val="0"/>
        <w:widowControl/>
        <w:suppressLineNumbers w:val="0"/>
      </w:pPr>
      <w:r>
        <w:rPr>
          <w:rStyle w:val="9"/>
        </w:rPr>
        <w:t>PayPal Security Team</w:t>
      </w:r>
    </w:p>
    <w:p w14:paraId="1CA4DD2F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3EA474">
      <w:pPr>
        <w:pStyle w:val="3"/>
        <w:keepNext w:val="0"/>
        <w:keepLines w:val="0"/>
        <w:widowControl/>
        <w:suppressLineNumbers w:val="0"/>
      </w:pPr>
      <w:r>
        <w:rPr>
          <w:rStyle w:val="13"/>
        </w:rPr>
        <w:t>Analysis</w:t>
      </w:r>
    </w:p>
    <w:p w14:paraId="3D08EDB9">
      <w:pPr>
        <w:pStyle w:val="4"/>
        <w:keepNext w:val="0"/>
        <w:keepLines w:val="0"/>
        <w:widowControl/>
        <w:suppressLineNumbers w:val="0"/>
      </w:pPr>
      <w:r>
        <w:rPr>
          <w:rStyle w:val="13"/>
        </w:rPr>
        <w:t>1. Header Analysis</w:t>
      </w:r>
    </w:p>
    <w:p w14:paraId="0297B70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Sender Address</w:t>
      </w:r>
      <w:r>
        <w:t xml:space="preserve">: </w:t>
      </w:r>
    </w:p>
    <w:p w14:paraId="134FA428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support@paypa1.com</w:t>
      </w:r>
      <w:r>
        <w:t xml:space="preserve"> looks similar to </w:t>
      </w:r>
      <w:r>
        <w:rPr>
          <w:rStyle w:val="9"/>
        </w:rPr>
        <w:t>paypal.com</w:t>
      </w:r>
      <w:r>
        <w:t>, but the domain is fake.</w:t>
      </w:r>
    </w:p>
    <w:p w14:paraId="032C9A0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Return Path</w:t>
      </w:r>
      <w:r>
        <w:t xml:space="preserve">: </w:t>
      </w:r>
    </w:p>
    <w:p w14:paraId="77F9DBB9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Often different from the sender address in phishing emails.</w:t>
      </w:r>
    </w:p>
    <w:p w14:paraId="078EA88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Received From</w:t>
      </w:r>
      <w:r>
        <w:t xml:space="preserve">: </w:t>
      </w:r>
    </w:p>
    <w:p w14:paraId="13749DDE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IP address or server details may indicate an unusual location (e.g., not from PayPal's servers).</w:t>
      </w:r>
    </w:p>
    <w:p w14:paraId="64A908C6">
      <w:pPr>
        <w:pStyle w:val="4"/>
        <w:keepNext w:val="0"/>
        <w:keepLines w:val="0"/>
        <w:widowControl/>
        <w:suppressLineNumbers w:val="0"/>
      </w:pPr>
      <w:r>
        <w:rPr>
          <w:rStyle w:val="13"/>
        </w:rPr>
        <w:t>2. Body Analysis</w:t>
      </w:r>
    </w:p>
    <w:p w14:paraId="57F0F7D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Content</w:t>
      </w:r>
      <w:r>
        <w:t xml:space="preserve">: </w:t>
      </w:r>
    </w:p>
    <w:p w14:paraId="41090F03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Urgency: "Your account has been temporarily suspended" creates fear.</w:t>
      </w:r>
    </w:p>
    <w:p w14:paraId="16789BC3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Grammar: Minor issues in phrasing, such as "If you do not complete this process..."</w:t>
      </w:r>
    </w:p>
    <w:p w14:paraId="527586E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Link Analysis</w:t>
      </w:r>
      <w:r>
        <w:t xml:space="preserve">: </w:t>
      </w:r>
    </w:p>
    <w:p w14:paraId="20DB7A0F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Hovering over </w:t>
      </w:r>
      <w:r>
        <w:rPr>
          <w:rStyle w:val="9"/>
        </w:rPr>
        <w:t>[Verify Your Account]</w:t>
      </w:r>
      <w:r>
        <w:t xml:space="preserve"> reveals </w:t>
      </w:r>
      <w:r>
        <w:rPr>
          <w:rStyle w:val="9"/>
        </w:rPr>
        <w:t>http://secure-paypal-login.com</w:t>
      </w:r>
      <w:r>
        <w:t>, which is not a legitimate PayPal domain.</w:t>
      </w:r>
    </w:p>
    <w:p w14:paraId="49F51CD3">
      <w:pPr>
        <w:pStyle w:val="4"/>
        <w:keepNext w:val="0"/>
        <w:keepLines w:val="0"/>
        <w:widowControl/>
        <w:suppressLineNumbers w:val="0"/>
      </w:pPr>
      <w:r>
        <w:rPr>
          <w:rStyle w:val="13"/>
        </w:rPr>
        <w:t>3. Attachment Analysis</w:t>
      </w:r>
    </w:p>
    <w:p w14:paraId="3D6B914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No attachments in this example, but phishing emails may include: </w:t>
      </w:r>
    </w:p>
    <w:p w14:paraId="0B28FF48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Malicious documents (</w:t>
      </w:r>
      <w:r>
        <w:rPr>
          <w:rStyle w:val="9"/>
        </w:rPr>
        <w:t>.docx</w:t>
      </w:r>
      <w:r>
        <w:t xml:space="preserve">, </w:t>
      </w:r>
      <w:r>
        <w:rPr>
          <w:rStyle w:val="9"/>
        </w:rPr>
        <w:t>.pdf</w:t>
      </w:r>
      <w:r>
        <w:t>) with embedded malware.</w:t>
      </w:r>
    </w:p>
    <w:p w14:paraId="7517A44A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Executable files (</w:t>
      </w:r>
      <w:r>
        <w:rPr>
          <w:rStyle w:val="9"/>
        </w:rPr>
        <w:t>.exe</w:t>
      </w:r>
      <w:r>
        <w:t>).</w:t>
      </w:r>
    </w:p>
    <w:p w14:paraId="541D182B">
      <w:pPr>
        <w:pStyle w:val="4"/>
        <w:keepNext w:val="0"/>
        <w:keepLines w:val="0"/>
        <w:widowControl/>
        <w:suppressLineNumbers w:val="0"/>
      </w:pPr>
      <w:r>
        <w:rPr>
          <w:rStyle w:val="13"/>
        </w:rPr>
        <w:t>4. Tools for Verification</w:t>
      </w:r>
    </w:p>
    <w:p w14:paraId="1FAF722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Email Header Tools</w:t>
      </w:r>
      <w:r>
        <w:t xml:space="preserve">: </w:t>
      </w:r>
    </w:p>
    <w:p w14:paraId="7A72CB48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 tools like </w:t>
      </w:r>
      <w:r>
        <w:fldChar w:fldCharType="begin"/>
      </w:r>
      <w:r>
        <w:instrText xml:space="preserve"> HYPERLINK "https://mxtoolbox.com/" </w:instrText>
      </w:r>
      <w:r>
        <w:fldChar w:fldCharType="separate"/>
      </w:r>
      <w:r>
        <w:rPr>
          <w:rStyle w:val="11"/>
        </w:rPr>
        <w:t>MXToolbox</w:t>
      </w:r>
      <w:r>
        <w:fldChar w:fldCharType="end"/>
      </w:r>
      <w:r>
        <w:t xml:space="preserve"> to analyze email headers and verify sender IP addresses.</w:t>
      </w:r>
    </w:p>
    <w:p w14:paraId="1CB99BB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URL Verification</w:t>
      </w:r>
      <w:r>
        <w:t xml:space="preserve">: </w:t>
      </w:r>
    </w:p>
    <w:p w14:paraId="70804449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 </w:t>
      </w:r>
      <w:r>
        <w:fldChar w:fldCharType="begin"/>
      </w:r>
      <w:r>
        <w:instrText xml:space="preserve"> HYPERLINK "https://www.virustotal.com/" </w:instrText>
      </w:r>
      <w:r>
        <w:fldChar w:fldCharType="separate"/>
      </w:r>
      <w:r>
        <w:rPr>
          <w:rStyle w:val="11"/>
        </w:rPr>
        <w:t>VirusTotal</w:t>
      </w:r>
      <w:r>
        <w:fldChar w:fldCharType="end"/>
      </w:r>
      <w:r>
        <w:t xml:space="preserve"> to scan suspicious URLs.</w:t>
      </w:r>
    </w:p>
    <w:p w14:paraId="26769C1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Attachment Scanning</w:t>
      </w:r>
      <w:r>
        <w:t xml:space="preserve">: </w:t>
      </w:r>
    </w:p>
    <w:p w14:paraId="7AA2F4A1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 a sandbox like </w:t>
      </w:r>
      <w:r>
        <w:fldChar w:fldCharType="begin"/>
      </w:r>
      <w:r>
        <w:instrText xml:space="preserve"> HYPERLINK "https://www.hybrid-analysis.com/" </w:instrText>
      </w:r>
      <w:r>
        <w:fldChar w:fldCharType="separate"/>
      </w:r>
      <w:r>
        <w:rPr>
          <w:rStyle w:val="11"/>
        </w:rPr>
        <w:t>Hybrid Analysis</w:t>
      </w:r>
      <w:r>
        <w:fldChar w:fldCharType="end"/>
      </w:r>
      <w:r>
        <w:t xml:space="preserve"> for malware detection.</w:t>
      </w:r>
    </w:p>
    <w:p w14:paraId="66FBCEE8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DBC475">
      <w:pPr>
        <w:pStyle w:val="3"/>
        <w:keepNext w:val="0"/>
        <w:keepLines w:val="0"/>
        <w:widowControl/>
        <w:suppressLineNumbers w:val="0"/>
      </w:pPr>
      <w:r>
        <w:rPr>
          <w:rStyle w:val="13"/>
        </w:rPr>
        <w:t>Red Flags Identified</w:t>
      </w:r>
    </w:p>
    <w:p w14:paraId="530D39D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Sender Address Spoofing</w:t>
      </w:r>
      <w:r>
        <w:t xml:space="preserve">: </w:t>
      </w:r>
    </w:p>
    <w:p w14:paraId="2439A93E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support@paypa1.com</w:t>
      </w:r>
      <w:r>
        <w:t xml:space="preserve"> is designed to look like </w:t>
      </w:r>
      <w:r>
        <w:rPr>
          <w:rStyle w:val="9"/>
        </w:rPr>
        <w:t>paypal.com</w:t>
      </w:r>
      <w:r>
        <w:t>.</w:t>
      </w:r>
    </w:p>
    <w:p w14:paraId="7160673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Fake Domain</w:t>
      </w:r>
      <w:r>
        <w:t xml:space="preserve">: </w:t>
      </w:r>
    </w:p>
    <w:p w14:paraId="1C9E9463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http://secure-paypal-login.com</w:t>
      </w:r>
      <w:r>
        <w:t xml:space="preserve"> is not associated with PayPal.</w:t>
      </w:r>
    </w:p>
    <w:p w14:paraId="3BD997D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Urgency and Fear</w:t>
      </w:r>
      <w:r>
        <w:t xml:space="preserve">: </w:t>
      </w:r>
    </w:p>
    <w:p w14:paraId="5EEFEA4C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Threats of account suspension push the user to act without thinking.</w:t>
      </w:r>
    </w:p>
    <w:p w14:paraId="097FEE2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Generic Greeting</w:t>
      </w:r>
      <w:r>
        <w:t xml:space="preserve">: </w:t>
      </w:r>
    </w:p>
    <w:p w14:paraId="5F8AEAA8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Legitimate companies often address users by name, not "Dear Valued Customer."</w:t>
      </w:r>
    </w:p>
    <w:p w14:paraId="7E7E89B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Unusual Links</w:t>
      </w:r>
      <w:r>
        <w:t xml:space="preserve">: </w:t>
      </w:r>
    </w:p>
    <w:p w14:paraId="0803D895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Hovering over the link shows a domain unrelated to PayPal.</w:t>
      </w:r>
    </w:p>
    <w:p w14:paraId="65945BEB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478A23">
      <w:pPr>
        <w:pStyle w:val="3"/>
        <w:keepNext w:val="0"/>
        <w:keepLines w:val="0"/>
        <w:widowControl/>
        <w:suppressLineNumbers w:val="0"/>
      </w:pPr>
      <w:r>
        <w:rPr>
          <w:rStyle w:val="13"/>
        </w:rPr>
        <w:t>Recommendations to Avoid Such Attacks</w:t>
      </w:r>
    </w:p>
    <w:p w14:paraId="72276E4E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Verify the Sender</w:t>
      </w:r>
      <w:r>
        <w:t xml:space="preserve">: </w:t>
      </w:r>
    </w:p>
    <w:p w14:paraId="4D2AA1C9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Check the sender’s email address carefully for typos or mismatched domains.</w:t>
      </w:r>
    </w:p>
    <w:p w14:paraId="06B264E5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Hover Over Links</w:t>
      </w:r>
      <w:r>
        <w:t xml:space="preserve">: </w:t>
      </w:r>
    </w:p>
    <w:p w14:paraId="4E82ACA0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Verify URLs before clicking; legitimate websites use HTTPS and correct domains.</w:t>
      </w:r>
    </w:p>
    <w:p w14:paraId="1D852D91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Avoid Attachments</w:t>
      </w:r>
      <w:r>
        <w:t xml:space="preserve">: </w:t>
      </w:r>
    </w:p>
    <w:p w14:paraId="62B88BFD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Do not open unexpected attachments, especially from unknown senders.</w:t>
      </w:r>
    </w:p>
    <w:p w14:paraId="60FC8875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Two-Factor Authentication (2FA)</w:t>
      </w:r>
      <w:r>
        <w:t xml:space="preserve">: </w:t>
      </w:r>
    </w:p>
    <w:p w14:paraId="23D3F34C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Enable 2FA to secure your accounts.</w:t>
      </w:r>
    </w:p>
    <w:p w14:paraId="78FEA180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Educate Users</w:t>
      </w:r>
      <w:r>
        <w:t xml:space="preserve">: </w:t>
      </w:r>
    </w:p>
    <w:p w14:paraId="045731A7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Regular training on phishing awareness for employees and individuals.</w:t>
      </w:r>
    </w:p>
    <w:p w14:paraId="39C61C5E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CE16C6">
      <w:pPr>
        <w:pStyle w:val="3"/>
        <w:keepNext w:val="0"/>
        <w:keepLines w:val="0"/>
        <w:widowControl/>
        <w:suppressLineNumbers w:val="0"/>
      </w:pPr>
      <w:r>
        <w:rPr>
          <w:rStyle w:val="13"/>
        </w:rPr>
        <w:t xml:space="preserve"> Report: Email Analysis</w:t>
      </w:r>
    </w:p>
    <w:p w14:paraId="1517F79B">
      <w:pPr>
        <w:pStyle w:val="4"/>
        <w:keepNext w:val="0"/>
        <w:keepLines w:val="0"/>
        <w:widowControl/>
        <w:suppressLineNumbers w:val="0"/>
      </w:pPr>
      <w:r>
        <w:rPr>
          <w:rStyle w:val="13"/>
        </w:rPr>
        <w:t>Title</w:t>
      </w:r>
      <w:r>
        <w:t>: Phishing Email Analysis Report</w:t>
      </w:r>
    </w:p>
    <w:p w14:paraId="13A8459B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D4AFFF">
      <w:pPr>
        <w:pStyle w:val="4"/>
        <w:keepNext w:val="0"/>
        <w:keepLines w:val="0"/>
        <w:widowControl/>
        <w:suppressLineNumbers w:val="0"/>
      </w:pPr>
      <w:r>
        <w:rPr>
          <w:rStyle w:val="13"/>
        </w:rPr>
        <w:t>1. Overview</w:t>
      </w:r>
    </w:p>
    <w:p w14:paraId="6FF68AC5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Objective</w:t>
      </w:r>
      <w:r>
        <w:t>: Analyze a phishing email claiming to be from PayPal.</w:t>
      </w:r>
    </w:p>
    <w:p w14:paraId="788D7576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Key Findings</w:t>
      </w:r>
      <w:r>
        <w:t>: The email is fraudulent and uses multiple phishing tactics to deceive the user.</w:t>
      </w:r>
    </w:p>
    <w:p w14:paraId="4F593EF4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959F76">
      <w:pPr>
        <w:pStyle w:val="4"/>
        <w:keepNext w:val="0"/>
        <w:keepLines w:val="0"/>
        <w:widowControl/>
        <w:suppressLineNumbers w:val="0"/>
      </w:pPr>
      <w:r>
        <w:rPr>
          <w:rStyle w:val="13"/>
        </w:rPr>
        <w:t>2. Red Flags Identified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3"/>
        <w:gridCol w:w="7487"/>
      </w:tblGrid>
      <w:tr w14:paraId="431CD1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A3EE5D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Indicator</w:t>
            </w:r>
          </w:p>
        </w:tc>
        <w:tc>
          <w:tcPr>
            <w:tcW w:w="0" w:type="auto"/>
            <w:shd w:val="clear"/>
            <w:vAlign w:val="center"/>
          </w:tcPr>
          <w:p w14:paraId="7BBCB48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Details</w:t>
            </w:r>
          </w:p>
        </w:tc>
      </w:tr>
      <w:tr w14:paraId="4E6FB5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1DF1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Sender Address</w:t>
            </w:r>
          </w:p>
        </w:tc>
        <w:tc>
          <w:tcPr>
            <w:tcW w:w="0" w:type="auto"/>
            <w:shd w:val="clear"/>
            <w:vAlign w:val="center"/>
          </w:tcPr>
          <w:p w14:paraId="6462A7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support@paypa1.com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(spoofed to resemble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paypal.com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 w14:paraId="4A0537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2728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Fake Domain in Link</w:t>
            </w:r>
          </w:p>
        </w:tc>
        <w:tc>
          <w:tcPr>
            <w:tcW w:w="0" w:type="auto"/>
            <w:shd w:val="clear"/>
            <w:vAlign w:val="center"/>
          </w:tcPr>
          <w:p w14:paraId="4CF906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http://secure-paypal-login.com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(not PayPal's legitimate domain).</w:t>
            </w:r>
          </w:p>
        </w:tc>
      </w:tr>
      <w:tr w14:paraId="1703E4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040F9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Urgent Language</w:t>
            </w:r>
          </w:p>
        </w:tc>
        <w:tc>
          <w:tcPr>
            <w:tcW w:w="0" w:type="auto"/>
            <w:shd w:val="clear"/>
            <w:vAlign w:val="center"/>
          </w:tcPr>
          <w:p w14:paraId="71DE49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"Your account has been temporarily suspended" creates fear and urgency.</w:t>
            </w:r>
          </w:p>
        </w:tc>
      </w:tr>
      <w:tr w14:paraId="552F9C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8DD35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Generic Greeting</w:t>
            </w:r>
          </w:p>
        </w:tc>
        <w:tc>
          <w:tcPr>
            <w:tcW w:w="0" w:type="auto"/>
            <w:shd w:val="clear"/>
            <w:vAlign w:val="center"/>
          </w:tcPr>
          <w:p w14:paraId="0F2C03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"Dear Valued Customer" instead of addressing the recipient by name.</w:t>
            </w:r>
          </w:p>
        </w:tc>
      </w:tr>
      <w:tr w14:paraId="39A1DE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D7D58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Suspicious Links</w:t>
            </w:r>
          </w:p>
        </w:tc>
        <w:tc>
          <w:tcPr>
            <w:tcW w:w="0" w:type="auto"/>
            <w:shd w:val="clear"/>
            <w:vAlign w:val="center"/>
          </w:tcPr>
          <w:p w14:paraId="19927A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Link domain mismatched with PayPal's official domain (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paypal.com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</w:tbl>
    <w:p w14:paraId="7E203CC4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33484B">
      <w:pPr>
        <w:pStyle w:val="4"/>
        <w:keepNext w:val="0"/>
        <w:keepLines w:val="0"/>
        <w:widowControl/>
        <w:suppressLineNumbers w:val="0"/>
      </w:pPr>
      <w:r>
        <w:rPr>
          <w:rStyle w:val="13"/>
        </w:rPr>
        <w:t>3. Tools Used</w:t>
      </w:r>
    </w:p>
    <w:p w14:paraId="3478F4E1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Header Analysis</w:t>
      </w:r>
      <w:r>
        <w:t>: Manual inspection and MXToolbox.</w:t>
      </w:r>
    </w:p>
    <w:p w14:paraId="1921260B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URL Scanning</w:t>
      </w:r>
      <w:r>
        <w:t>: VirusTotal.</w:t>
      </w:r>
    </w:p>
    <w:p w14:paraId="72538026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Sandbox for Attachments</w:t>
      </w:r>
      <w:r>
        <w:t>: N/A (no attachments in this email).</w:t>
      </w:r>
    </w:p>
    <w:p w14:paraId="29D05A1D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06FAA3">
      <w:pPr>
        <w:pStyle w:val="4"/>
        <w:keepNext w:val="0"/>
        <w:keepLines w:val="0"/>
        <w:widowControl/>
        <w:suppressLineNumbers w:val="0"/>
      </w:pPr>
      <w:r>
        <w:rPr>
          <w:rStyle w:val="13"/>
        </w:rPr>
        <w:t>4. Recommendations</w:t>
      </w:r>
    </w:p>
    <w:p w14:paraId="7AE9FFBD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Verify sender details</w:t>
      </w:r>
      <w:r>
        <w:t xml:space="preserve"> and domain authenticity.</w:t>
      </w:r>
    </w:p>
    <w:p w14:paraId="233D4AD8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Enable email filtering</w:t>
      </w:r>
      <w:r>
        <w:t xml:space="preserve"> to block suspicious emails.</w:t>
      </w:r>
    </w:p>
    <w:p w14:paraId="101B9958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Educate users</w:t>
      </w:r>
      <w:r>
        <w:t xml:space="preserve"> on identifying phishing tactics.</w:t>
      </w:r>
    </w:p>
    <w:p w14:paraId="425B5DB3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Enable 2FA</w:t>
      </w:r>
      <w:r>
        <w:t xml:space="preserve"> for all sensitive accounts.</w:t>
      </w:r>
    </w:p>
    <w:p w14:paraId="32DA03C4">
      <w:pPr>
        <w:keepNext w:val="0"/>
        <w:keepLines w:val="0"/>
        <w:widowControl/>
        <w:suppressLineNumbers w:val="0"/>
        <w:rPr>
          <w:rFonts w:hint="default"/>
          <w:lang w:val="en-US"/>
        </w:rPr>
      </w:pPr>
      <w:bookmarkStart w:id="0" w:name="_GoBack"/>
      <w:bookmarkEnd w:id="0"/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sectPr>
      <w:pgSz w:w="12240" w:h="15840"/>
      <w:pgMar w:top="1500" w:right="13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94301"/>
    <w:multiLevelType w:val="multilevel"/>
    <w:tmpl w:val="804943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036BB34"/>
    <w:multiLevelType w:val="multilevel"/>
    <w:tmpl w:val="9036BB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CF22370"/>
    <w:multiLevelType w:val="multilevel"/>
    <w:tmpl w:val="FCF223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43C22B9E"/>
    <w:multiLevelType w:val="multilevel"/>
    <w:tmpl w:val="43C22B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2CCC624"/>
    <w:multiLevelType w:val="multilevel"/>
    <w:tmpl w:val="52CCC6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409FFBF"/>
    <w:multiLevelType w:val="multilevel"/>
    <w:tmpl w:val="5409FF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0AA0496"/>
    <w:multiLevelType w:val="multilevel"/>
    <w:tmpl w:val="60AA04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AB3ECD4"/>
    <w:multiLevelType w:val="multilevel"/>
    <w:tmpl w:val="6AB3EC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065D8C8"/>
    <w:multiLevelType w:val="multilevel"/>
    <w:tmpl w:val="7065D8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2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87A"/>
    <w:rsid w:val="00006697"/>
    <w:rsid w:val="00034C11"/>
    <w:rsid w:val="00041043"/>
    <w:rsid w:val="00050865"/>
    <w:rsid w:val="0005740A"/>
    <w:rsid w:val="000738B1"/>
    <w:rsid w:val="00083394"/>
    <w:rsid w:val="000A5293"/>
    <w:rsid w:val="000C7F90"/>
    <w:rsid w:val="001038A8"/>
    <w:rsid w:val="00113787"/>
    <w:rsid w:val="00166816"/>
    <w:rsid w:val="00192B1C"/>
    <w:rsid w:val="001E1B26"/>
    <w:rsid w:val="0020467A"/>
    <w:rsid w:val="0021242B"/>
    <w:rsid w:val="0023750E"/>
    <w:rsid w:val="002732B1"/>
    <w:rsid w:val="002A4533"/>
    <w:rsid w:val="003734AA"/>
    <w:rsid w:val="003E1F7B"/>
    <w:rsid w:val="003F2D3A"/>
    <w:rsid w:val="00405066"/>
    <w:rsid w:val="00420076"/>
    <w:rsid w:val="0044460A"/>
    <w:rsid w:val="00461DEC"/>
    <w:rsid w:val="004A6BA4"/>
    <w:rsid w:val="005151ED"/>
    <w:rsid w:val="00545584"/>
    <w:rsid w:val="005A47CB"/>
    <w:rsid w:val="005A7306"/>
    <w:rsid w:val="005F74A3"/>
    <w:rsid w:val="00604F6F"/>
    <w:rsid w:val="00613BD0"/>
    <w:rsid w:val="00632C2E"/>
    <w:rsid w:val="006418B0"/>
    <w:rsid w:val="00654058"/>
    <w:rsid w:val="00660BEF"/>
    <w:rsid w:val="0066447B"/>
    <w:rsid w:val="0068766C"/>
    <w:rsid w:val="006B4594"/>
    <w:rsid w:val="006F7523"/>
    <w:rsid w:val="00713116"/>
    <w:rsid w:val="00722A65"/>
    <w:rsid w:val="00723D68"/>
    <w:rsid w:val="00735108"/>
    <w:rsid w:val="00750800"/>
    <w:rsid w:val="007906A3"/>
    <w:rsid w:val="007915B8"/>
    <w:rsid w:val="007A53C2"/>
    <w:rsid w:val="007B5F30"/>
    <w:rsid w:val="007C265B"/>
    <w:rsid w:val="00811077"/>
    <w:rsid w:val="00811349"/>
    <w:rsid w:val="0081528B"/>
    <w:rsid w:val="00816193"/>
    <w:rsid w:val="008B0A26"/>
    <w:rsid w:val="008B7D61"/>
    <w:rsid w:val="008F787A"/>
    <w:rsid w:val="00914DA2"/>
    <w:rsid w:val="009A7E0C"/>
    <w:rsid w:val="009F4288"/>
    <w:rsid w:val="00A02CB8"/>
    <w:rsid w:val="00A17DDF"/>
    <w:rsid w:val="00A83133"/>
    <w:rsid w:val="00AA179F"/>
    <w:rsid w:val="00AA19EE"/>
    <w:rsid w:val="00AA6857"/>
    <w:rsid w:val="00AD255F"/>
    <w:rsid w:val="00AE38AB"/>
    <w:rsid w:val="00B47539"/>
    <w:rsid w:val="00BE30CD"/>
    <w:rsid w:val="00C8711B"/>
    <w:rsid w:val="00CB7EE2"/>
    <w:rsid w:val="00CC5230"/>
    <w:rsid w:val="00CF0D7D"/>
    <w:rsid w:val="00D0578B"/>
    <w:rsid w:val="00D15CB4"/>
    <w:rsid w:val="00D22F66"/>
    <w:rsid w:val="00D33D2E"/>
    <w:rsid w:val="00D73A63"/>
    <w:rsid w:val="00D76D1E"/>
    <w:rsid w:val="00D805F0"/>
    <w:rsid w:val="00E00CC7"/>
    <w:rsid w:val="00E14B2E"/>
    <w:rsid w:val="00E23C35"/>
    <w:rsid w:val="00E60653"/>
    <w:rsid w:val="00EB27C6"/>
    <w:rsid w:val="00F05E04"/>
    <w:rsid w:val="00F35BD9"/>
    <w:rsid w:val="00F4510F"/>
    <w:rsid w:val="00F70AF3"/>
    <w:rsid w:val="00F7377B"/>
    <w:rsid w:val="00F942C1"/>
    <w:rsid w:val="00FE1808"/>
    <w:rsid w:val="07554876"/>
    <w:rsid w:val="09022682"/>
    <w:rsid w:val="103B3219"/>
    <w:rsid w:val="10DF5797"/>
    <w:rsid w:val="15A6116F"/>
    <w:rsid w:val="1B9872C5"/>
    <w:rsid w:val="399845A2"/>
    <w:rsid w:val="3C41537E"/>
    <w:rsid w:val="3EDE2507"/>
    <w:rsid w:val="4466182E"/>
    <w:rsid w:val="5397428F"/>
    <w:rsid w:val="6241261C"/>
    <w:rsid w:val="6A707975"/>
    <w:rsid w:val="7D89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460" w:hanging="361"/>
      <w:outlineLvl w:val="0"/>
    </w:pPr>
    <w:rPr>
      <w:b/>
      <w:bCs/>
      <w:sz w:val="28"/>
      <w:szCs w:val="28"/>
    </w:rPr>
  </w:style>
  <w:style w:type="paragraph" w:styleId="3">
    <w:name w:val="heading 3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4">
    <w:name w:val="heading 4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qFormat/>
    <w:uiPriority w:val="1"/>
    <w:rPr>
      <w:sz w:val="24"/>
      <w:szCs w:val="24"/>
    </w:rPr>
  </w:style>
  <w:style w:type="character" w:styleId="9">
    <w:name w:val="HTML Code"/>
    <w:basedOn w:val="5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0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1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12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5"/>
    <w:qFormat/>
    <w:uiPriority w:val="22"/>
    <w:rPr>
      <w:b/>
      <w:bCs/>
    </w:rPr>
  </w:style>
  <w:style w:type="paragraph" w:styleId="14">
    <w:name w:val="Subtitle"/>
    <w:basedOn w:val="1"/>
    <w:next w:val="1"/>
    <w:link w:val="2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15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6">
    <w:name w:val="Light Shading"/>
    <w:basedOn w:val="6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7">
    <w:name w:val="Light Shading Accent 2"/>
    <w:basedOn w:val="6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18">
    <w:name w:val="Light Shading Accent 4"/>
    <w:basedOn w:val="6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19">
    <w:name w:val="List Paragraph"/>
    <w:basedOn w:val="1"/>
    <w:qFormat/>
    <w:uiPriority w:val="1"/>
    <w:pPr>
      <w:spacing w:before="41"/>
      <w:ind w:left="1181" w:hanging="361"/>
    </w:pPr>
  </w:style>
  <w:style w:type="paragraph" w:customStyle="1" w:styleId="20">
    <w:name w:val="Table Paragraph"/>
    <w:basedOn w:val="1"/>
    <w:qFormat/>
    <w:uiPriority w:val="1"/>
    <w:pPr>
      <w:spacing w:line="268" w:lineRule="exact"/>
      <w:ind w:left="110"/>
    </w:pPr>
  </w:style>
  <w:style w:type="character" w:styleId="21">
    <w:name w:val="Placeholder Text"/>
    <w:basedOn w:val="5"/>
    <w:semiHidden/>
    <w:qFormat/>
    <w:uiPriority w:val="99"/>
    <w:rPr>
      <w:color w:val="808080"/>
    </w:rPr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Subtitle Char"/>
    <w:basedOn w:val="5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4">
    <w:name w:val="Heading 3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25">
    <w:name w:val="Heading 4 Char"/>
    <w:basedOn w:val="5"/>
    <w:link w:val="4"/>
    <w:semiHidden/>
    <w:qFormat/>
    <w:uiPriority w:val="9"/>
    <w:rPr>
      <w:rFonts w:asciiTheme="majorHAnsi" w:hAnsiTheme="majorHAnsi" w:eastAsiaTheme="majorEastAsia" w:cstheme="majorBidi"/>
      <w:i/>
      <w:iCs/>
      <w:color w:val="376092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364</Words>
  <Characters>2077</Characters>
  <Lines>17</Lines>
  <Paragraphs>4</Paragraphs>
  <TotalTime>64</TotalTime>
  <ScaleCrop>false</ScaleCrop>
  <LinksUpToDate>false</LinksUpToDate>
  <CharactersWithSpaces>2437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2023-10-29T07:10:00Z</dcterms:created>
  <dc:creator>Microsoft unt</dc:creator>
  <cp:lastModifiedBy>Perfect PC</cp:lastModifiedBy>
  <dcterms:modified xsi:type="dcterms:W3CDTF">2024-11-25T16:37:36Z</dcterms:modified>
  <dc:subject>Conversion of Galvanometer</dc:subject>
  <dc:title>Lab Report 2</dc:title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2023-10-09T00:00:00Z</vt:filetime>
  </property>
  <property fmtid="{D5CDD505-2E9C-101B-9397-08002B2CF9AE}" pid="5" name="KSOProductBuildVer">
    <vt:lpwstr>2057-12.2.0.18639</vt:lpwstr>
  </property>
  <property fmtid="{D5CDD505-2E9C-101B-9397-08002B2CF9AE}" pid="6" name="ICV">
    <vt:lpwstr>B8BF61D6719E4979BAAE20FAE7ED1CC9_12</vt:lpwstr>
  </property>
</Properties>
</file>