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7DCEA" w14:textId="3E07C86E" w:rsidR="00185BCB" w:rsidRDefault="00185BCB">
      <w:pPr>
        <w:pStyle w:val="BodyText"/>
        <w:spacing w:before="4"/>
        <w:jc w:val="both"/>
        <w:rPr>
          <w:sz w:val="32"/>
          <w:szCs w:val="32"/>
        </w:rPr>
      </w:pPr>
    </w:p>
    <w:p w14:paraId="3C62BBA6" w14:textId="4BA0E7EC" w:rsidR="00185BCB" w:rsidRDefault="00605831">
      <w:pPr>
        <w:pStyle w:val="BodyText"/>
        <w:spacing w:before="10"/>
        <w:rPr>
          <w:sz w:val="27"/>
        </w:rPr>
      </w:pPr>
      <w:r>
        <w:rPr>
          <w:b/>
          <w:bCs/>
          <w:noProof/>
          <w:sz w:val="32"/>
          <w:szCs w:val="32"/>
        </w:rPr>
        <w:drawing>
          <wp:anchor distT="0" distB="0" distL="0" distR="0" simplePos="0" relativeHeight="251659264" behindDoc="0" locked="0" layoutInCell="1" allowOverlap="1" wp14:anchorId="22D87550" wp14:editId="30A6CF50">
            <wp:simplePos x="0" y="0"/>
            <wp:positionH relativeFrom="page">
              <wp:posOffset>875665</wp:posOffset>
            </wp:positionH>
            <wp:positionV relativeFrom="paragraph">
              <wp:posOffset>284480</wp:posOffset>
            </wp:positionV>
            <wp:extent cx="5911215" cy="381508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pic:cNvPicPr>
                  </pic:nvPicPr>
                  <pic:blipFill>
                    <a:blip r:embed="rId7" cstate="print"/>
                    <a:stretch>
                      <a:fillRect/>
                    </a:stretch>
                  </pic:blipFill>
                  <pic:spPr>
                    <a:xfrm>
                      <a:off x="0" y="0"/>
                      <a:ext cx="5911215" cy="3815080"/>
                    </a:xfrm>
                    <a:prstGeom prst="rect">
                      <a:avLst/>
                    </a:prstGeom>
                  </pic:spPr>
                </pic:pic>
              </a:graphicData>
            </a:graphic>
          </wp:anchor>
        </w:drawing>
      </w:r>
      <w:r>
        <w:rPr>
          <w:sz w:val="27"/>
        </w:rPr>
        <w:t xml:space="preserve">                                 </w:t>
      </w:r>
    </w:p>
    <w:tbl>
      <w:tblPr>
        <w:tblStyle w:val="LightShading-Accent4"/>
        <w:tblW w:w="10020" w:type="dxa"/>
        <w:tblLook w:val="04A0" w:firstRow="1" w:lastRow="0" w:firstColumn="1" w:lastColumn="0" w:noHBand="0" w:noVBand="1"/>
      </w:tblPr>
      <w:tblGrid>
        <w:gridCol w:w="10020"/>
      </w:tblGrid>
      <w:tr w:rsidR="00185BCB" w14:paraId="631C4BF1" w14:textId="77777777" w:rsidTr="00185BCB">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0020" w:type="dxa"/>
          </w:tcPr>
          <w:p w14:paraId="32C5A373" w14:textId="77777777" w:rsidR="00185BCB" w:rsidRDefault="001F510A">
            <w:pPr>
              <w:pStyle w:val="BodyText"/>
              <w:spacing w:before="10"/>
              <w:ind w:firstLineChars="200" w:firstLine="1124"/>
              <w:rPr>
                <w:b w:val="0"/>
                <w:bCs w:val="0"/>
                <w:sz w:val="44"/>
                <w:szCs w:val="44"/>
              </w:rPr>
            </w:pPr>
            <w:r>
              <w:rPr>
                <w:i/>
                <w:iCs/>
                <w:sz w:val="56"/>
                <w:szCs w:val="56"/>
              </w:rPr>
              <w:t>BS Cyber Security Department AU</w:t>
            </w:r>
          </w:p>
        </w:tc>
      </w:tr>
    </w:tbl>
    <w:p w14:paraId="4F9A3C3C" w14:textId="77777777" w:rsidR="00185BCB" w:rsidRDefault="00185BCB">
      <w:pPr>
        <w:pStyle w:val="BodyText"/>
        <w:spacing w:before="10"/>
        <w:rPr>
          <w:sz w:val="27"/>
        </w:rPr>
      </w:pPr>
    </w:p>
    <w:p w14:paraId="6B05A1E9" w14:textId="77777777" w:rsidR="00185BCB" w:rsidRDefault="00185BCB">
      <w:pPr>
        <w:pStyle w:val="BodyText"/>
        <w:rPr>
          <w:sz w:val="20"/>
        </w:rPr>
      </w:pPr>
    </w:p>
    <w:tbl>
      <w:tblPr>
        <w:tblStyle w:val="TableGrid"/>
        <w:tblW w:w="10140" w:type="dxa"/>
        <w:tblLook w:val="04A0" w:firstRow="1" w:lastRow="0" w:firstColumn="1" w:lastColumn="0" w:noHBand="0" w:noVBand="1"/>
      </w:tblPr>
      <w:tblGrid>
        <w:gridCol w:w="5070"/>
        <w:gridCol w:w="5070"/>
      </w:tblGrid>
      <w:tr w:rsidR="00185BCB" w14:paraId="0CA170FF" w14:textId="77777777">
        <w:trPr>
          <w:trHeight w:val="701"/>
        </w:trPr>
        <w:tc>
          <w:tcPr>
            <w:tcW w:w="5070" w:type="dxa"/>
          </w:tcPr>
          <w:p w14:paraId="522158DC"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Registration ID</w:t>
            </w:r>
          </w:p>
        </w:tc>
        <w:tc>
          <w:tcPr>
            <w:tcW w:w="5070" w:type="dxa"/>
          </w:tcPr>
          <w:p w14:paraId="645ADB71" w14:textId="77777777" w:rsidR="00185BCB" w:rsidRDefault="001F510A">
            <w:pPr>
              <w:pStyle w:val="BodyText"/>
              <w:jc w:val="center"/>
              <w:rPr>
                <w:b/>
                <w:sz w:val="28"/>
                <w:szCs w:val="28"/>
              </w:rPr>
            </w:pPr>
            <w:r>
              <w:rPr>
                <w:b/>
                <w:sz w:val="28"/>
                <w:szCs w:val="28"/>
              </w:rPr>
              <w:t>233026</w:t>
            </w:r>
          </w:p>
        </w:tc>
      </w:tr>
      <w:tr w:rsidR="00185BCB" w14:paraId="13C706FC" w14:textId="77777777">
        <w:trPr>
          <w:trHeight w:val="701"/>
        </w:trPr>
        <w:tc>
          <w:tcPr>
            <w:tcW w:w="5070" w:type="dxa"/>
          </w:tcPr>
          <w:p w14:paraId="28788C2D"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Submitted By</w:t>
            </w:r>
          </w:p>
        </w:tc>
        <w:tc>
          <w:tcPr>
            <w:tcW w:w="5070" w:type="dxa"/>
          </w:tcPr>
          <w:p w14:paraId="33A67443" w14:textId="77777777" w:rsidR="00185BCB" w:rsidRDefault="001F510A">
            <w:pPr>
              <w:pStyle w:val="BodyText"/>
              <w:jc w:val="center"/>
              <w:rPr>
                <w:b/>
                <w:sz w:val="28"/>
                <w:szCs w:val="28"/>
              </w:rPr>
            </w:pPr>
            <w:r>
              <w:rPr>
                <w:b/>
                <w:sz w:val="28"/>
                <w:szCs w:val="28"/>
              </w:rPr>
              <w:t xml:space="preserve"> Muhammad Sohaib Rafiq </w:t>
            </w:r>
          </w:p>
        </w:tc>
      </w:tr>
      <w:tr w:rsidR="00185BCB" w14:paraId="68995141" w14:textId="77777777">
        <w:trPr>
          <w:trHeight w:val="701"/>
        </w:trPr>
        <w:tc>
          <w:tcPr>
            <w:tcW w:w="5070" w:type="dxa"/>
          </w:tcPr>
          <w:p w14:paraId="5563A073"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Submitted To</w:t>
            </w:r>
          </w:p>
        </w:tc>
        <w:tc>
          <w:tcPr>
            <w:tcW w:w="5070" w:type="dxa"/>
          </w:tcPr>
          <w:p w14:paraId="6A0F50BD" w14:textId="77777777" w:rsidR="00185BCB" w:rsidRDefault="001F510A">
            <w:pPr>
              <w:pStyle w:val="BodyText"/>
              <w:jc w:val="center"/>
              <w:rPr>
                <w:b/>
                <w:sz w:val="28"/>
                <w:szCs w:val="28"/>
              </w:rPr>
            </w:pPr>
            <w:r>
              <w:rPr>
                <w:b/>
                <w:sz w:val="28"/>
                <w:szCs w:val="28"/>
              </w:rPr>
              <w:t>Iram Fatima Hashmi</w:t>
            </w:r>
          </w:p>
        </w:tc>
      </w:tr>
      <w:tr w:rsidR="00185BCB" w14:paraId="07823245" w14:textId="77777777">
        <w:trPr>
          <w:trHeight w:val="721"/>
        </w:trPr>
        <w:tc>
          <w:tcPr>
            <w:tcW w:w="5070" w:type="dxa"/>
          </w:tcPr>
          <w:p w14:paraId="5CCF0859" w14:textId="5A1C02B8"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 xml:space="preserve"> Date of Submission</w:t>
            </w:r>
          </w:p>
        </w:tc>
        <w:tc>
          <w:tcPr>
            <w:tcW w:w="5070" w:type="dxa"/>
          </w:tcPr>
          <w:p w14:paraId="0D802117" w14:textId="47789447" w:rsidR="00185BCB" w:rsidRDefault="005A783B">
            <w:pPr>
              <w:pStyle w:val="BodyText"/>
              <w:jc w:val="center"/>
              <w:rPr>
                <w:b/>
                <w:sz w:val="28"/>
                <w:szCs w:val="28"/>
              </w:rPr>
            </w:pPr>
            <w:r>
              <w:rPr>
                <w:b/>
                <w:sz w:val="28"/>
                <w:szCs w:val="28"/>
              </w:rPr>
              <w:t>0</w:t>
            </w:r>
            <w:r w:rsidR="00385936">
              <w:rPr>
                <w:b/>
                <w:sz w:val="28"/>
                <w:szCs w:val="28"/>
              </w:rPr>
              <w:t>6</w:t>
            </w:r>
            <w:r>
              <w:rPr>
                <w:b/>
                <w:sz w:val="28"/>
                <w:szCs w:val="28"/>
              </w:rPr>
              <w:t>/</w:t>
            </w:r>
            <w:r w:rsidR="00385936">
              <w:rPr>
                <w:b/>
                <w:sz w:val="28"/>
                <w:szCs w:val="28"/>
              </w:rPr>
              <w:t>1</w:t>
            </w:r>
            <w:r w:rsidR="003C2133">
              <w:rPr>
                <w:b/>
                <w:sz w:val="28"/>
                <w:szCs w:val="28"/>
              </w:rPr>
              <w:t>2</w:t>
            </w:r>
            <w:r>
              <w:rPr>
                <w:b/>
                <w:sz w:val="28"/>
                <w:szCs w:val="28"/>
              </w:rPr>
              <w:t>/202</w:t>
            </w:r>
            <w:r w:rsidR="007D3472">
              <w:rPr>
                <w:b/>
                <w:sz w:val="28"/>
                <w:szCs w:val="28"/>
              </w:rPr>
              <w:t>5</w:t>
            </w:r>
          </w:p>
        </w:tc>
      </w:tr>
      <w:tr w:rsidR="00185BCB" w14:paraId="7FE5DB87" w14:textId="77777777">
        <w:trPr>
          <w:trHeight w:val="721"/>
        </w:trPr>
        <w:tc>
          <w:tcPr>
            <w:tcW w:w="5070" w:type="dxa"/>
          </w:tcPr>
          <w:p w14:paraId="28CF3C69" w14:textId="19D5F895"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Lab NO.</w:t>
            </w:r>
          </w:p>
        </w:tc>
        <w:tc>
          <w:tcPr>
            <w:tcW w:w="5070" w:type="dxa"/>
          </w:tcPr>
          <w:p w14:paraId="314D5C97" w14:textId="406C541A" w:rsidR="00185BCB" w:rsidRDefault="00385936">
            <w:pPr>
              <w:pStyle w:val="BodyText"/>
              <w:jc w:val="center"/>
              <w:rPr>
                <w:b/>
                <w:sz w:val="28"/>
                <w:szCs w:val="28"/>
              </w:rPr>
            </w:pPr>
            <w:r>
              <w:rPr>
                <w:b/>
                <w:sz w:val="28"/>
                <w:szCs w:val="28"/>
              </w:rPr>
              <w:t>10</w:t>
            </w:r>
          </w:p>
        </w:tc>
      </w:tr>
      <w:tr w:rsidR="00185BCB" w14:paraId="0333FEBD" w14:textId="77777777">
        <w:trPr>
          <w:trHeight w:val="736"/>
        </w:trPr>
        <w:tc>
          <w:tcPr>
            <w:tcW w:w="5070" w:type="dxa"/>
          </w:tcPr>
          <w:p w14:paraId="3023BF9B"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Subject</w:t>
            </w:r>
          </w:p>
        </w:tc>
        <w:tc>
          <w:tcPr>
            <w:tcW w:w="5070" w:type="dxa"/>
          </w:tcPr>
          <w:p w14:paraId="667A76FF" w14:textId="29F1D665" w:rsidR="00185BCB" w:rsidRDefault="005A783B">
            <w:pPr>
              <w:pStyle w:val="BodyText"/>
              <w:jc w:val="center"/>
              <w:rPr>
                <w:b/>
                <w:sz w:val="28"/>
                <w:szCs w:val="28"/>
              </w:rPr>
            </w:pPr>
            <w:r>
              <w:rPr>
                <w:b/>
                <w:sz w:val="28"/>
                <w:szCs w:val="28"/>
              </w:rPr>
              <w:t>NS LAB</w:t>
            </w:r>
          </w:p>
        </w:tc>
      </w:tr>
    </w:tbl>
    <w:p w14:paraId="7CC053ED" w14:textId="255DF3ED" w:rsidR="00185BCB" w:rsidRDefault="00185BCB">
      <w:pPr>
        <w:pStyle w:val="BodyText"/>
        <w:rPr>
          <w:b/>
          <w:sz w:val="28"/>
          <w:szCs w:val="28"/>
        </w:rPr>
        <w:sectPr w:rsidR="00185BCB">
          <w:footerReference w:type="default" r:id="rId8"/>
          <w:type w:val="continuous"/>
          <w:pgSz w:w="12240" w:h="15840"/>
          <w:pgMar w:top="1460" w:right="1320" w:bottom="280" w:left="1340" w:header="720" w:footer="720" w:gutter="0"/>
          <w:pgBorders w:offsetFrom="page">
            <w:top w:val="single" w:sz="48" w:space="24" w:color="5F5F5F"/>
            <w:left w:val="single" w:sz="48" w:space="24" w:color="5F5F5F"/>
            <w:bottom w:val="single" w:sz="48" w:space="24" w:color="5F5F5F"/>
            <w:right w:val="single" w:sz="48" w:space="24" w:color="5F5F5F"/>
          </w:pgBorders>
          <w:cols w:space="720"/>
        </w:sectPr>
      </w:pPr>
    </w:p>
    <w:p w14:paraId="1651B7E1" w14:textId="5DA827C4" w:rsidR="00971714" w:rsidRDefault="00971714" w:rsidP="00971714">
      <w:pPr>
        <w:tabs>
          <w:tab w:val="left" w:pos="6070"/>
        </w:tabs>
      </w:pPr>
    </w:p>
    <w:p w14:paraId="170A6060" w14:textId="041FF202" w:rsidR="002E6307" w:rsidRDefault="002E6307" w:rsidP="00971714">
      <w:pPr>
        <w:tabs>
          <w:tab w:val="left" w:pos="6070"/>
        </w:tabs>
      </w:pPr>
    </w:p>
    <w:p w14:paraId="211B259A" w14:textId="2D569F60" w:rsidR="002E6307" w:rsidRPr="002E6307" w:rsidRDefault="002E6307" w:rsidP="002E6307">
      <w:pPr>
        <w:pStyle w:val="Heading1"/>
        <w:spacing w:line="360" w:lineRule="auto"/>
        <w:jc w:val="both"/>
        <w:rPr>
          <w:sz w:val="56"/>
          <w:szCs w:val="56"/>
          <w:u w:val="single"/>
        </w:rPr>
      </w:pPr>
      <w:r w:rsidRPr="002E6307">
        <w:rPr>
          <w:rStyle w:val="Strong"/>
          <w:b/>
          <w:bCs/>
          <w:sz w:val="36"/>
          <w:szCs w:val="36"/>
          <w:u w:val="single"/>
        </w:rPr>
        <w:t>Wazuh Deployment</w:t>
      </w:r>
    </w:p>
    <w:p w14:paraId="297E4A1C" w14:textId="0C0E2CB7" w:rsidR="002E6307" w:rsidRDefault="002E6307" w:rsidP="002E6307">
      <w:pPr>
        <w:spacing w:line="360" w:lineRule="auto"/>
        <w:jc w:val="both"/>
      </w:pPr>
    </w:p>
    <w:p w14:paraId="6CEDD163" w14:textId="77777777" w:rsidR="002E6307" w:rsidRDefault="002E6307" w:rsidP="002E6307">
      <w:pPr>
        <w:pStyle w:val="Heading2"/>
        <w:spacing w:line="360" w:lineRule="auto"/>
        <w:jc w:val="both"/>
      </w:pPr>
      <w:r>
        <w:rPr>
          <w:rStyle w:val="Strong"/>
          <w:b w:val="0"/>
          <w:bCs w:val="0"/>
        </w:rPr>
        <w:t>Table of Contents</w:t>
      </w:r>
    </w:p>
    <w:p w14:paraId="7A86AC29" w14:textId="77777777" w:rsidR="002E6307" w:rsidRPr="002E6307" w:rsidRDefault="002E6307" w:rsidP="002E6307">
      <w:pPr>
        <w:pStyle w:val="NormalWeb"/>
        <w:numPr>
          <w:ilvl w:val="0"/>
          <w:numId w:val="3"/>
        </w:numPr>
        <w:spacing w:before="100" w:after="100" w:line="360" w:lineRule="auto"/>
        <w:jc w:val="both"/>
        <w:rPr>
          <w:b/>
          <w:bCs/>
        </w:rPr>
      </w:pPr>
      <w:r w:rsidRPr="002E6307">
        <w:rPr>
          <w:b/>
          <w:bCs/>
        </w:rPr>
        <w:t>Abstract</w:t>
      </w:r>
    </w:p>
    <w:p w14:paraId="1B87A200" w14:textId="77777777" w:rsidR="002E6307" w:rsidRPr="002E6307" w:rsidRDefault="002E6307" w:rsidP="002E6307">
      <w:pPr>
        <w:pStyle w:val="NormalWeb"/>
        <w:numPr>
          <w:ilvl w:val="0"/>
          <w:numId w:val="3"/>
        </w:numPr>
        <w:spacing w:before="100" w:after="100" w:line="360" w:lineRule="auto"/>
        <w:jc w:val="both"/>
        <w:rPr>
          <w:b/>
          <w:bCs/>
        </w:rPr>
      </w:pPr>
      <w:r w:rsidRPr="002E6307">
        <w:rPr>
          <w:b/>
          <w:bCs/>
        </w:rPr>
        <w:t>Introduction</w:t>
      </w:r>
    </w:p>
    <w:p w14:paraId="3D5E8C47" w14:textId="77777777" w:rsidR="002E6307" w:rsidRPr="002E6307" w:rsidRDefault="002E6307" w:rsidP="002E6307">
      <w:pPr>
        <w:pStyle w:val="NormalWeb"/>
        <w:numPr>
          <w:ilvl w:val="0"/>
          <w:numId w:val="3"/>
        </w:numPr>
        <w:spacing w:before="100" w:after="100" w:line="360" w:lineRule="auto"/>
        <w:jc w:val="both"/>
        <w:rPr>
          <w:b/>
          <w:bCs/>
        </w:rPr>
      </w:pPr>
      <w:r w:rsidRPr="002E6307">
        <w:rPr>
          <w:b/>
          <w:bCs/>
        </w:rPr>
        <w:t>Importance of Wazuh in SOC and SIEM</w:t>
      </w:r>
    </w:p>
    <w:p w14:paraId="6F38550F" w14:textId="77777777" w:rsidR="002E6307" w:rsidRDefault="002E6307" w:rsidP="002E6307">
      <w:pPr>
        <w:pStyle w:val="NormalWeb"/>
        <w:numPr>
          <w:ilvl w:val="0"/>
          <w:numId w:val="3"/>
        </w:numPr>
        <w:spacing w:before="100" w:after="100" w:line="360" w:lineRule="auto"/>
        <w:jc w:val="both"/>
      </w:pPr>
      <w:r w:rsidRPr="002E6307">
        <w:rPr>
          <w:b/>
          <w:bCs/>
        </w:rPr>
        <w:t>Installation and Setup</w:t>
      </w:r>
    </w:p>
    <w:p w14:paraId="5F241569" w14:textId="77777777" w:rsidR="002E6307" w:rsidRDefault="002E6307" w:rsidP="002E6307">
      <w:pPr>
        <w:pStyle w:val="NormalWeb"/>
        <w:numPr>
          <w:ilvl w:val="1"/>
          <w:numId w:val="3"/>
        </w:numPr>
        <w:spacing w:before="100" w:after="100" w:line="360" w:lineRule="auto"/>
        <w:jc w:val="both"/>
      </w:pPr>
      <w:r>
        <w:t xml:space="preserve">4.1 </w:t>
      </w:r>
      <w:r>
        <w:rPr>
          <w:rStyle w:val="HTMLCode"/>
        </w:rPr>
        <w:t>sudo curl</w:t>
      </w:r>
      <w:r>
        <w:t xml:space="preserve"> Installation</w:t>
      </w:r>
    </w:p>
    <w:p w14:paraId="06564BD1" w14:textId="77777777" w:rsidR="002E6307" w:rsidRDefault="002E6307" w:rsidP="002E6307">
      <w:pPr>
        <w:pStyle w:val="NormalWeb"/>
        <w:numPr>
          <w:ilvl w:val="1"/>
          <w:numId w:val="3"/>
        </w:numPr>
        <w:spacing w:before="100" w:after="100" w:line="360" w:lineRule="auto"/>
        <w:jc w:val="both"/>
      </w:pPr>
      <w:r>
        <w:t>4.2 JDK Default Installation</w:t>
      </w:r>
    </w:p>
    <w:p w14:paraId="37A74F44" w14:textId="77777777" w:rsidR="002E6307" w:rsidRDefault="002E6307" w:rsidP="002E6307">
      <w:pPr>
        <w:pStyle w:val="NormalWeb"/>
        <w:numPr>
          <w:ilvl w:val="1"/>
          <w:numId w:val="3"/>
        </w:numPr>
        <w:spacing w:before="100" w:after="100" w:line="360" w:lineRule="auto"/>
        <w:jc w:val="both"/>
      </w:pPr>
      <w:r>
        <w:t>4.3 Wazuh Server Cluster Installation</w:t>
      </w:r>
    </w:p>
    <w:p w14:paraId="2898C257" w14:textId="77777777" w:rsidR="002E6307" w:rsidRDefault="002E6307" w:rsidP="002E6307">
      <w:pPr>
        <w:pStyle w:val="NormalWeb"/>
        <w:numPr>
          <w:ilvl w:val="1"/>
          <w:numId w:val="3"/>
        </w:numPr>
        <w:spacing w:before="100" w:after="100" w:line="360" w:lineRule="auto"/>
        <w:jc w:val="both"/>
      </w:pPr>
      <w:r>
        <w:t>4.4 Downloading the Wazuh Installation Assistant</w:t>
      </w:r>
    </w:p>
    <w:p w14:paraId="076446E5" w14:textId="77777777" w:rsidR="002E6307" w:rsidRDefault="002E6307" w:rsidP="002E6307">
      <w:pPr>
        <w:pStyle w:val="NormalWeb"/>
        <w:numPr>
          <w:ilvl w:val="1"/>
          <w:numId w:val="3"/>
        </w:numPr>
        <w:spacing w:before="100" w:after="100" w:line="360" w:lineRule="auto"/>
        <w:jc w:val="both"/>
      </w:pPr>
      <w:r>
        <w:t xml:space="preserve">4.5 Running </w:t>
      </w:r>
      <w:r>
        <w:rPr>
          <w:rStyle w:val="HTMLCode"/>
        </w:rPr>
        <w:t>bash wazuh-install.sh -a</w:t>
      </w:r>
    </w:p>
    <w:p w14:paraId="2D007704" w14:textId="77777777" w:rsidR="002E6307" w:rsidRDefault="002E6307" w:rsidP="002E6307">
      <w:pPr>
        <w:pStyle w:val="NormalWeb"/>
        <w:numPr>
          <w:ilvl w:val="1"/>
          <w:numId w:val="3"/>
        </w:numPr>
        <w:spacing w:before="100" w:after="100" w:line="360" w:lineRule="auto"/>
        <w:jc w:val="both"/>
      </w:pPr>
      <w:r>
        <w:t>4.6 Backup Folder</w:t>
      </w:r>
    </w:p>
    <w:p w14:paraId="05E2944C" w14:textId="77777777" w:rsidR="002E6307" w:rsidRPr="002E6307" w:rsidRDefault="002E6307" w:rsidP="002E6307">
      <w:pPr>
        <w:pStyle w:val="NormalWeb"/>
        <w:numPr>
          <w:ilvl w:val="0"/>
          <w:numId w:val="3"/>
        </w:numPr>
        <w:spacing w:before="100" w:after="100" w:line="360" w:lineRule="auto"/>
        <w:jc w:val="both"/>
        <w:rPr>
          <w:b/>
          <w:bCs/>
        </w:rPr>
      </w:pPr>
      <w:r w:rsidRPr="002E6307">
        <w:rPr>
          <w:b/>
          <w:bCs/>
        </w:rPr>
        <w:t>Platform Access</w:t>
      </w:r>
    </w:p>
    <w:p w14:paraId="605FD1CB" w14:textId="77777777" w:rsidR="002E6307" w:rsidRDefault="002E6307" w:rsidP="002E6307">
      <w:pPr>
        <w:pStyle w:val="NormalWeb"/>
        <w:numPr>
          <w:ilvl w:val="1"/>
          <w:numId w:val="3"/>
        </w:numPr>
        <w:spacing w:before="100" w:after="100" w:line="360" w:lineRule="auto"/>
        <w:jc w:val="both"/>
      </w:pPr>
      <w:r>
        <w:t>5.1 Wazuh IP Address and Port Number</w:t>
      </w:r>
    </w:p>
    <w:p w14:paraId="57003CB3" w14:textId="77777777" w:rsidR="002E6307" w:rsidRDefault="002E6307" w:rsidP="002E6307">
      <w:pPr>
        <w:pStyle w:val="NormalWeb"/>
        <w:numPr>
          <w:ilvl w:val="1"/>
          <w:numId w:val="3"/>
        </w:numPr>
        <w:spacing w:before="100" w:after="100" w:line="360" w:lineRule="auto"/>
        <w:jc w:val="both"/>
      </w:pPr>
      <w:r>
        <w:t>5.2 Accessing the Wazuh Web Interface</w:t>
      </w:r>
    </w:p>
    <w:p w14:paraId="3F2584B5" w14:textId="77777777" w:rsidR="002E6307" w:rsidRPr="002E6307" w:rsidRDefault="002E6307" w:rsidP="002E6307">
      <w:pPr>
        <w:pStyle w:val="NormalWeb"/>
        <w:numPr>
          <w:ilvl w:val="0"/>
          <w:numId w:val="3"/>
        </w:numPr>
        <w:spacing w:before="100" w:after="100" w:line="360" w:lineRule="auto"/>
        <w:jc w:val="both"/>
        <w:rPr>
          <w:b/>
          <w:bCs/>
        </w:rPr>
      </w:pPr>
      <w:r w:rsidRPr="002E6307">
        <w:rPr>
          <w:b/>
          <w:bCs/>
        </w:rPr>
        <w:t>Agent Deployment</w:t>
      </w:r>
    </w:p>
    <w:p w14:paraId="1D60D9E4" w14:textId="77777777" w:rsidR="002E6307" w:rsidRDefault="002E6307" w:rsidP="002E6307">
      <w:pPr>
        <w:pStyle w:val="NormalWeb"/>
        <w:numPr>
          <w:ilvl w:val="1"/>
          <w:numId w:val="3"/>
        </w:numPr>
        <w:spacing w:before="100" w:after="100" w:line="360" w:lineRule="auto"/>
        <w:jc w:val="both"/>
      </w:pPr>
      <w:r>
        <w:t>6.1 Starting the Wazuh Agent</w:t>
      </w:r>
    </w:p>
    <w:p w14:paraId="2793B3E8" w14:textId="77777777" w:rsidR="002E6307" w:rsidRDefault="002E6307" w:rsidP="002E6307">
      <w:pPr>
        <w:pStyle w:val="NormalWeb"/>
        <w:numPr>
          <w:ilvl w:val="1"/>
          <w:numId w:val="3"/>
        </w:numPr>
        <w:spacing w:before="100" w:after="100" w:line="360" w:lineRule="auto"/>
        <w:jc w:val="both"/>
      </w:pPr>
      <w:r>
        <w:t>6.2 Connecting Windows Host</w:t>
      </w:r>
    </w:p>
    <w:p w14:paraId="686987F9" w14:textId="77777777" w:rsidR="002E6307" w:rsidRDefault="002E6307" w:rsidP="002E6307">
      <w:pPr>
        <w:pStyle w:val="NormalWeb"/>
        <w:numPr>
          <w:ilvl w:val="1"/>
          <w:numId w:val="3"/>
        </w:numPr>
        <w:spacing w:before="100" w:after="100" w:line="360" w:lineRule="auto"/>
        <w:jc w:val="both"/>
      </w:pPr>
      <w:r>
        <w:t>6.3 Windows Agent Logs</w:t>
      </w:r>
    </w:p>
    <w:p w14:paraId="33923A3E" w14:textId="77777777" w:rsidR="002E6307" w:rsidRPr="002E6307" w:rsidRDefault="002E6307" w:rsidP="002E6307">
      <w:pPr>
        <w:pStyle w:val="NormalWeb"/>
        <w:numPr>
          <w:ilvl w:val="0"/>
          <w:numId w:val="3"/>
        </w:numPr>
        <w:spacing w:before="100" w:after="100" w:line="360" w:lineRule="auto"/>
        <w:jc w:val="both"/>
        <w:rPr>
          <w:b/>
          <w:bCs/>
        </w:rPr>
      </w:pPr>
      <w:r w:rsidRPr="002E6307">
        <w:rPr>
          <w:b/>
          <w:bCs/>
        </w:rPr>
        <w:t>Security Operations</w:t>
      </w:r>
    </w:p>
    <w:p w14:paraId="0BD12DC0" w14:textId="77777777" w:rsidR="002E6307" w:rsidRDefault="002E6307" w:rsidP="002E6307">
      <w:pPr>
        <w:pStyle w:val="NormalWeb"/>
        <w:numPr>
          <w:ilvl w:val="1"/>
          <w:numId w:val="3"/>
        </w:numPr>
        <w:spacing w:before="100" w:after="100" w:line="360" w:lineRule="auto"/>
        <w:jc w:val="both"/>
      </w:pPr>
      <w:r>
        <w:t>7.1 Vulnerability Detection</w:t>
      </w:r>
    </w:p>
    <w:p w14:paraId="72D4CE54" w14:textId="77777777" w:rsidR="002E6307" w:rsidRDefault="002E6307" w:rsidP="002E6307">
      <w:pPr>
        <w:pStyle w:val="NormalWeb"/>
        <w:numPr>
          <w:ilvl w:val="1"/>
          <w:numId w:val="3"/>
        </w:numPr>
        <w:spacing w:before="100" w:after="100" w:line="360" w:lineRule="auto"/>
        <w:jc w:val="both"/>
      </w:pPr>
      <w:r>
        <w:t>7.2 Adding Rules</w:t>
      </w:r>
    </w:p>
    <w:p w14:paraId="68FC5377" w14:textId="77777777" w:rsidR="002E6307" w:rsidRDefault="002E6307" w:rsidP="002E6307">
      <w:pPr>
        <w:pStyle w:val="NormalWeb"/>
        <w:numPr>
          <w:ilvl w:val="1"/>
          <w:numId w:val="3"/>
        </w:numPr>
        <w:spacing w:before="100" w:after="100" w:line="360" w:lineRule="auto"/>
        <w:jc w:val="both"/>
      </w:pPr>
      <w:r>
        <w:t>7.3 Static Tab and Dashboard Overview</w:t>
      </w:r>
    </w:p>
    <w:p w14:paraId="331AEC40" w14:textId="77777777" w:rsidR="002E6307" w:rsidRPr="002E6307" w:rsidRDefault="002E6307" w:rsidP="002E6307">
      <w:pPr>
        <w:pStyle w:val="NormalWeb"/>
        <w:numPr>
          <w:ilvl w:val="0"/>
          <w:numId w:val="3"/>
        </w:numPr>
        <w:spacing w:before="100" w:after="100" w:line="360" w:lineRule="auto"/>
        <w:jc w:val="both"/>
        <w:rPr>
          <w:b/>
          <w:bCs/>
        </w:rPr>
      </w:pPr>
      <w:r w:rsidRPr="002E6307">
        <w:rPr>
          <w:b/>
          <w:bCs/>
        </w:rPr>
        <w:t>Wazuh Architecture Diagram</w:t>
      </w:r>
    </w:p>
    <w:p w14:paraId="2AE61BEF" w14:textId="72ED007B" w:rsidR="002E6307" w:rsidRDefault="002E6307" w:rsidP="002E6307">
      <w:pPr>
        <w:pStyle w:val="NormalWeb"/>
        <w:numPr>
          <w:ilvl w:val="0"/>
          <w:numId w:val="3"/>
        </w:numPr>
        <w:spacing w:before="100" w:after="100" w:line="360" w:lineRule="auto"/>
        <w:jc w:val="both"/>
        <w:rPr>
          <w:b/>
          <w:bCs/>
        </w:rPr>
      </w:pPr>
      <w:r w:rsidRPr="002E6307">
        <w:rPr>
          <w:b/>
          <w:bCs/>
        </w:rPr>
        <w:t>Conclusion</w:t>
      </w:r>
    </w:p>
    <w:p w14:paraId="093857D0" w14:textId="518D740B" w:rsidR="002E6307" w:rsidRDefault="002E6307" w:rsidP="002E6307">
      <w:pPr>
        <w:pStyle w:val="NormalWeb"/>
        <w:spacing w:before="100" w:after="100" w:line="360" w:lineRule="auto"/>
        <w:jc w:val="both"/>
        <w:rPr>
          <w:b/>
          <w:bCs/>
        </w:rPr>
      </w:pPr>
    </w:p>
    <w:p w14:paraId="3AA9ADA7" w14:textId="1A77A97A" w:rsidR="002E6307" w:rsidRDefault="002E6307" w:rsidP="002E6307">
      <w:pPr>
        <w:pStyle w:val="NormalWeb"/>
        <w:spacing w:before="100" w:after="100" w:line="360" w:lineRule="auto"/>
        <w:jc w:val="both"/>
        <w:rPr>
          <w:b/>
          <w:bCs/>
        </w:rPr>
      </w:pPr>
    </w:p>
    <w:p w14:paraId="7A61B40B" w14:textId="77777777" w:rsidR="002E6307" w:rsidRDefault="002E6307" w:rsidP="002E6307">
      <w:pPr>
        <w:pStyle w:val="Heading2"/>
        <w:rPr>
          <w:sz w:val="36"/>
          <w:szCs w:val="36"/>
        </w:rPr>
      </w:pPr>
      <w:r>
        <w:rPr>
          <w:rStyle w:val="Strong"/>
          <w:b w:val="0"/>
          <w:bCs w:val="0"/>
        </w:rPr>
        <w:lastRenderedPageBreak/>
        <w:t>1. Abstract</w:t>
      </w:r>
    </w:p>
    <w:p w14:paraId="11450D80" w14:textId="77777777" w:rsidR="002E6307" w:rsidRDefault="002E6307" w:rsidP="002E6307">
      <w:pPr>
        <w:pStyle w:val="NormalWeb"/>
      </w:pPr>
      <w:r>
        <w:t>This report documents the installation, configuration, and operation of the Wazuh Security Information and Event Management (SIEM) system. It explains how Wazuh enhances visibility across endpoints, detects vulnerabilities, and strengthens the organization's security operations through effective log analysis, threat detection, and compliance monitoring.</w:t>
      </w:r>
    </w:p>
    <w:p w14:paraId="7BAD5D92" w14:textId="7011060B" w:rsidR="002E6307" w:rsidRDefault="002E6307" w:rsidP="002E6307">
      <w:pPr>
        <w:pStyle w:val="NormalWeb"/>
        <w:spacing w:before="100" w:after="100" w:line="360" w:lineRule="auto"/>
        <w:jc w:val="both"/>
        <w:rPr>
          <w:b/>
          <w:bCs/>
        </w:rPr>
      </w:pPr>
    </w:p>
    <w:p w14:paraId="0F1028E6" w14:textId="77777777" w:rsidR="002E6307" w:rsidRDefault="002E6307" w:rsidP="002E6307">
      <w:pPr>
        <w:pStyle w:val="Heading2"/>
        <w:rPr>
          <w:sz w:val="36"/>
          <w:szCs w:val="36"/>
        </w:rPr>
      </w:pPr>
      <w:r>
        <w:rPr>
          <w:rStyle w:val="Strong"/>
          <w:b w:val="0"/>
          <w:bCs w:val="0"/>
        </w:rPr>
        <w:t>2. Introduction</w:t>
      </w:r>
    </w:p>
    <w:p w14:paraId="79FDCB27" w14:textId="77777777" w:rsidR="002E6307" w:rsidRDefault="002E6307" w:rsidP="002E6307">
      <w:pPr>
        <w:pStyle w:val="NormalWeb"/>
      </w:pPr>
      <w:r>
        <w:t>Wazuh is a powerful open-source SIEM and XDR platform that integrates endpoint detection and response (EDR), log analysis, file integrity monitoring, and vulnerability detection into a single unified interface. It is built on top of the Elastic Stack and is commonly deployed in SOCs to monitor infrastructure in real time.</w:t>
      </w:r>
    </w:p>
    <w:p w14:paraId="5821D219" w14:textId="3DA186E3" w:rsidR="002E6307" w:rsidRDefault="002E6307" w:rsidP="002E6307">
      <w:pPr>
        <w:pStyle w:val="NormalWeb"/>
        <w:spacing w:before="100" w:after="100" w:line="360" w:lineRule="auto"/>
        <w:jc w:val="both"/>
        <w:rPr>
          <w:b/>
          <w:bCs/>
        </w:rPr>
      </w:pPr>
    </w:p>
    <w:p w14:paraId="4DE9E39B" w14:textId="77777777" w:rsidR="002E6307" w:rsidRDefault="002E6307" w:rsidP="002E6307">
      <w:pPr>
        <w:pStyle w:val="Heading2"/>
        <w:rPr>
          <w:sz w:val="36"/>
          <w:szCs w:val="36"/>
        </w:rPr>
      </w:pPr>
      <w:r>
        <w:rPr>
          <w:rStyle w:val="Strong"/>
          <w:b w:val="0"/>
          <w:bCs w:val="0"/>
        </w:rPr>
        <w:t>3. Importance of Wazuh in SOC and SIEM</w:t>
      </w:r>
    </w:p>
    <w:p w14:paraId="20CDA227" w14:textId="77777777" w:rsidR="002E6307" w:rsidRDefault="002E6307" w:rsidP="002E6307">
      <w:pPr>
        <w:pStyle w:val="NormalWeb"/>
        <w:numPr>
          <w:ilvl w:val="0"/>
          <w:numId w:val="4"/>
        </w:numPr>
        <w:spacing w:before="100" w:after="100"/>
      </w:pPr>
      <w:r>
        <w:rPr>
          <w:rStyle w:val="Strong"/>
        </w:rPr>
        <w:t>Real-time Monitoring:</w:t>
      </w:r>
      <w:r>
        <w:t xml:space="preserve"> Detects suspicious activity across the network.</w:t>
      </w:r>
    </w:p>
    <w:p w14:paraId="0BD27AC7" w14:textId="77777777" w:rsidR="002E6307" w:rsidRDefault="002E6307" w:rsidP="002E6307">
      <w:pPr>
        <w:pStyle w:val="NormalWeb"/>
        <w:numPr>
          <w:ilvl w:val="0"/>
          <w:numId w:val="4"/>
        </w:numPr>
        <w:spacing w:before="100" w:after="100"/>
      </w:pPr>
      <w:r>
        <w:rPr>
          <w:rStyle w:val="Strong"/>
        </w:rPr>
        <w:t>Log Collection &amp; Analysis:</w:t>
      </w:r>
      <w:r>
        <w:t xml:space="preserve"> Gathers logs from servers, firewalls, endpoints, and more.</w:t>
      </w:r>
    </w:p>
    <w:p w14:paraId="24BCD825" w14:textId="77777777" w:rsidR="002E6307" w:rsidRDefault="002E6307" w:rsidP="002E6307">
      <w:pPr>
        <w:pStyle w:val="NormalWeb"/>
        <w:numPr>
          <w:ilvl w:val="0"/>
          <w:numId w:val="4"/>
        </w:numPr>
        <w:spacing w:before="100" w:after="100"/>
      </w:pPr>
      <w:r>
        <w:rPr>
          <w:rStyle w:val="Strong"/>
        </w:rPr>
        <w:t>Threat Intelligence:</w:t>
      </w:r>
      <w:r>
        <w:t xml:space="preserve"> Correlates data with threat feeds to identify potential compromises.</w:t>
      </w:r>
    </w:p>
    <w:p w14:paraId="7BBCD197" w14:textId="77777777" w:rsidR="002E6307" w:rsidRDefault="002E6307" w:rsidP="002E6307">
      <w:pPr>
        <w:pStyle w:val="NormalWeb"/>
        <w:numPr>
          <w:ilvl w:val="0"/>
          <w:numId w:val="4"/>
        </w:numPr>
        <w:spacing w:before="100" w:after="100"/>
      </w:pPr>
      <w:r>
        <w:rPr>
          <w:rStyle w:val="Strong"/>
        </w:rPr>
        <w:t>Compliance:</w:t>
      </w:r>
      <w:r>
        <w:t xml:space="preserve"> Supports standards like PCI-DSS, HIPAA, and GDPR.</w:t>
      </w:r>
    </w:p>
    <w:p w14:paraId="15C17901" w14:textId="77777777" w:rsidR="002E6307" w:rsidRDefault="002E6307" w:rsidP="002E6307">
      <w:pPr>
        <w:pStyle w:val="NormalWeb"/>
        <w:numPr>
          <w:ilvl w:val="0"/>
          <w:numId w:val="4"/>
        </w:numPr>
        <w:spacing w:before="100" w:after="100"/>
      </w:pPr>
      <w:r>
        <w:rPr>
          <w:rStyle w:val="Strong"/>
        </w:rPr>
        <w:t>XDR &amp; EDR Capabilities:</w:t>
      </w:r>
      <w:r>
        <w:t xml:space="preserve"> Helps blue teams defend endpoints effectively.</w:t>
      </w:r>
    </w:p>
    <w:p w14:paraId="3A4BEB9D" w14:textId="77777777" w:rsidR="002E6307" w:rsidRDefault="002E6307" w:rsidP="002E6307">
      <w:pPr>
        <w:pStyle w:val="NormalWeb"/>
        <w:numPr>
          <w:ilvl w:val="0"/>
          <w:numId w:val="4"/>
        </w:numPr>
        <w:spacing w:before="100" w:after="100"/>
      </w:pPr>
      <w:r>
        <w:rPr>
          <w:rStyle w:val="Strong"/>
        </w:rPr>
        <w:t>Custom Rule Sets:</w:t>
      </w:r>
      <w:r>
        <w:t xml:space="preserve"> Organizations can tune detection rules as per their environment.</w:t>
      </w:r>
    </w:p>
    <w:p w14:paraId="78C099CA" w14:textId="3D81489E" w:rsidR="002E6307" w:rsidRDefault="002E6307" w:rsidP="002E6307">
      <w:pPr>
        <w:pStyle w:val="NormalWeb"/>
        <w:spacing w:before="100" w:after="100" w:line="360" w:lineRule="auto"/>
        <w:jc w:val="both"/>
        <w:rPr>
          <w:b/>
          <w:bCs/>
        </w:rPr>
      </w:pPr>
    </w:p>
    <w:p w14:paraId="23CB97F0" w14:textId="4DE652BA" w:rsidR="002E6307" w:rsidRDefault="00C34784" w:rsidP="002E6307">
      <w:pPr>
        <w:pStyle w:val="NormalWeb"/>
        <w:spacing w:before="100" w:after="100" w:line="360" w:lineRule="auto"/>
        <w:jc w:val="both"/>
        <w:rPr>
          <w:b/>
          <w:bCs/>
        </w:rPr>
      </w:pPr>
      <w:r>
        <w:rPr>
          <w:b/>
          <w:bCs/>
          <w:noProof/>
        </w:rPr>
        <w:drawing>
          <wp:inline distT="0" distB="0" distL="0" distR="0" wp14:anchorId="32DDF8B4" wp14:editId="0213D530">
            <wp:extent cx="6083300" cy="98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6083300" cy="984250"/>
                    </a:xfrm>
                    <a:prstGeom prst="rect">
                      <a:avLst/>
                    </a:prstGeom>
                  </pic:spPr>
                </pic:pic>
              </a:graphicData>
            </a:graphic>
          </wp:inline>
        </w:drawing>
      </w:r>
    </w:p>
    <w:p w14:paraId="18007D92" w14:textId="65DE05E8" w:rsidR="00C34784" w:rsidRDefault="00C34784" w:rsidP="002E6307">
      <w:pPr>
        <w:pStyle w:val="NormalWeb"/>
        <w:spacing w:before="100" w:after="100" w:line="360" w:lineRule="auto"/>
        <w:jc w:val="both"/>
        <w:rPr>
          <w:b/>
          <w:bCs/>
        </w:rPr>
      </w:pPr>
    </w:p>
    <w:p w14:paraId="561C1EED" w14:textId="32428C91" w:rsidR="00560A12" w:rsidRDefault="00560A12" w:rsidP="00971714">
      <w:pPr>
        <w:tabs>
          <w:tab w:val="left" w:pos="6070"/>
        </w:tabs>
      </w:pPr>
    </w:p>
    <w:p w14:paraId="3E175996" w14:textId="77777777" w:rsidR="00C34784" w:rsidRDefault="00C34784" w:rsidP="00971714">
      <w:pPr>
        <w:tabs>
          <w:tab w:val="left" w:pos="6070"/>
        </w:tabs>
      </w:pPr>
    </w:p>
    <w:p w14:paraId="20D4B133" w14:textId="77777777" w:rsidR="00C34784" w:rsidRDefault="00C34784" w:rsidP="00C34784">
      <w:pPr>
        <w:pStyle w:val="Heading2"/>
        <w:rPr>
          <w:sz w:val="36"/>
          <w:szCs w:val="36"/>
        </w:rPr>
      </w:pPr>
      <w:r>
        <w:rPr>
          <w:rStyle w:val="Strong"/>
          <w:b w:val="0"/>
          <w:bCs w:val="0"/>
        </w:rPr>
        <w:t>4. Installation and Setup</w:t>
      </w:r>
    </w:p>
    <w:p w14:paraId="1A9EC5F9" w14:textId="0179F7B2" w:rsidR="00C34784" w:rsidRDefault="00C34784" w:rsidP="00C34784">
      <w:pPr>
        <w:pStyle w:val="Heading3"/>
      </w:pPr>
      <w:r>
        <w:t xml:space="preserve">4.1 </w:t>
      </w:r>
      <w:r>
        <w:rPr>
          <w:rStyle w:val="HTMLCode"/>
        </w:rPr>
        <w:t>sudo curl</w:t>
      </w:r>
      <w:r>
        <w:t xml:space="preserve"> Installation:</w:t>
      </w:r>
    </w:p>
    <w:p w14:paraId="3F2021BC" w14:textId="4EBAFA5F" w:rsidR="00996CBE" w:rsidRDefault="00996CBE" w:rsidP="00996CBE"/>
    <w:p w14:paraId="7623E1FB" w14:textId="544153FE" w:rsidR="00996CBE" w:rsidRPr="00996CBE" w:rsidRDefault="00996CBE" w:rsidP="00996CBE">
      <w:r w:rsidRPr="00996CBE">
        <w:t>sudo apt install curl -y</w:t>
      </w:r>
    </w:p>
    <w:p w14:paraId="6BE3A7AC" w14:textId="38D38307" w:rsidR="00560A12" w:rsidRDefault="00560A12" w:rsidP="00971714">
      <w:pPr>
        <w:tabs>
          <w:tab w:val="left" w:pos="6070"/>
        </w:tabs>
      </w:pPr>
      <w:r w:rsidRPr="00560A12">
        <w:rPr>
          <w:noProof/>
        </w:rPr>
        <w:lastRenderedPageBreak/>
        <w:drawing>
          <wp:inline distT="0" distB="0" distL="0" distR="0" wp14:anchorId="0F037527" wp14:editId="7C579A6E">
            <wp:extent cx="3600450" cy="1937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3985" cy="1955786"/>
                    </a:xfrm>
                    <a:prstGeom prst="rect">
                      <a:avLst/>
                    </a:prstGeom>
                  </pic:spPr>
                </pic:pic>
              </a:graphicData>
            </a:graphic>
          </wp:inline>
        </w:drawing>
      </w:r>
    </w:p>
    <w:p w14:paraId="25567B23" w14:textId="01BEAE28" w:rsidR="00560A12" w:rsidRDefault="00560A12" w:rsidP="00971714">
      <w:pPr>
        <w:tabs>
          <w:tab w:val="left" w:pos="6070"/>
        </w:tabs>
      </w:pPr>
    </w:p>
    <w:p w14:paraId="0B2BF01A" w14:textId="2FA6D86F" w:rsidR="00560A12" w:rsidRDefault="00560A12" w:rsidP="00971714">
      <w:pPr>
        <w:tabs>
          <w:tab w:val="left" w:pos="6070"/>
        </w:tabs>
      </w:pPr>
    </w:p>
    <w:p w14:paraId="30021F0D" w14:textId="77777777" w:rsidR="00996CBE" w:rsidRDefault="00996CBE" w:rsidP="00996CBE">
      <w:pPr>
        <w:pStyle w:val="Heading3"/>
        <w:rPr>
          <w:sz w:val="27"/>
          <w:szCs w:val="27"/>
        </w:rPr>
      </w:pPr>
      <w:r>
        <w:t>4.2 JDK Default Installation:</w:t>
      </w:r>
    </w:p>
    <w:p w14:paraId="5C6DFDCD" w14:textId="77777777" w:rsidR="00996CBE" w:rsidRDefault="00996CBE" w:rsidP="00996CBE">
      <w:pPr>
        <w:pStyle w:val="NormalWeb"/>
      </w:pPr>
      <w:r>
        <w:t>Wazuh uses Java for parts of its stack (especially Elasticsearch).</w:t>
      </w:r>
    </w:p>
    <w:p w14:paraId="02AE97A3" w14:textId="77777777" w:rsidR="00996CBE" w:rsidRDefault="00996CBE" w:rsidP="00996CBE">
      <w:pPr>
        <w:pStyle w:val="HTMLPreformatted"/>
      </w:pPr>
      <w:r>
        <w:t>bash</w:t>
      </w:r>
    </w:p>
    <w:p w14:paraId="7EFC0CD8" w14:textId="77777777" w:rsidR="00996CBE" w:rsidRDefault="00996CBE" w:rsidP="00996CBE">
      <w:pPr>
        <w:pStyle w:val="HTMLPreformatted"/>
      </w:pPr>
      <w:r>
        <w:t>Copy code</w:t>
      </w:r>
    </w:p>
    <w:p w14:paraId="2685C95C" w14:textId="77777777" w:rsidR="00996CBE" w:rsidRDefault="00996CBE" w:rsidP="00996CBE">
      <w:pPr>
        <w:pStyle w:val="HTMLPreformatted"/>
        <w:rPr>
          <w:rStyle w:val="HTMLCode"/>
        </w:rPr>
      </w:pPr>
      <w:r>
        <w:rPr>
          <w:rStyle w:val="HTMLCode"/>
        </w:rPr>
        <w:t>sudo apt install default-jdk -y</w:t>
      </w:r>
    </w:p>
    <w:p w14:paraId="758AA7CF" w14:textId="77777777" w:rsidR="00996CBE" w:rsidRDefault="00996CBE" w:rsidP="00996CBE">
      <w:pPr>
        <w:pStyle w:val="NormalWeb"/>
      </w:pPr>
      <w:r>
        <w:t>This installs the Java Development Kit necessary for Elasticsearch and Kibana.</w:t>
      </w:r>
    </w:p>
    <w:p w14:paraId="404E0243" w14:textId="0BB9AC45" w:rsidR="00560A12" w:rsidRDefault="00560A12" w:rsidP="00971714">
      <w:pPr>
        <w:tabs>
          <w:tab w:val="left" w:pos="6070"/>
        </w:tabs>
      </w:pPr>
    </w:p>
    <w:p w14:paraId="6D128411" w14:textId="082D2916" w:rsidR="00560A12" w:rsidRDefault="00560A12" w:rsidP="00971714">
      <w:pPr>
        <w:tabs>
          <w:tab w:val="left" w:pos="6070"/>
        </w:tabs>
      </w:pPr>
    </w:p>
    <w:p w14:paraId="478DD4BC" w14:textId="168B717C" w:rsidR="00E03445" w:rsidRDefault="00E03445" w:rsidP="00971714">
      <w:pPr>
        <w:tabs>
          <w:tab w:val="left" w:pos="6070"/>
        </w:tabs>
      </w:pPr>
    </w:p>
    <w:p w14:paraId="7976B403" w14:textId="77777777" w:rsidR="00996CBE" w:rsidRDefault="00996CBE" w:rsidP="00996CBE">
      <w:pPr>
        <w:pStyle w:val="Heading3"/>
        <w:rPr>
          <w:sz w:val="27"/>
          <w:szCs w:val="27"/>
        </w:rPr>
      </w:pPr>
      <w:r>
        <w:t>4.3 Wazuh Server Cluster Installation:</w:t>
      </w:r>
    </w:p>
    <w:p w14:paraId="59E4BF2A" w14:textId="77777777" w:rsidR="00996CBE" w:rsidRDefault="00996CBE" w:rsidP="00996CBE">
      <w:pPr>
        <w:pStyle w:val="NormalWeb"/>
      </w:pPr>
      <w:r>
        <w:t>A Wazuh cluster typically involves:</w:t>
      </w:r>
    </w:p>
    <w:p w14:paraId="378693A3" w14:textId="77777777" w:rsidR="00996CBE" w:rsidRDefault="00996CBE" w:rsidP="00996CBE">
      <w:pPr>
        <w:pStyle w:val="NormalWeb"/>
        <w:numPr>
          <w:ilvl w:val="0"/>
          <w:numId w:val="5"/>
        </w:numPr>
        <w:spacing w:before="100" w:after="100"/>
      </w:pPr>
      <w:r>
        <w:rPr>
          <w:rStyle w:val="Strong"/>
        </w:rPr>
        <w:t>Wazuh Server</w:t>
      </w:r>
      <w:r>
        <w:t xml:space="preserve"> (Analysis and Rules)</w:t>
      </w:r>
    </w:p>
    <w:p w14:paraId="40DAA4D7" w14:textId="77777777" w:rsidR="00996CBE" w:rsidRDefault="00996CBE" w:rsidP="00996CBE">
      <w:pPr>
        <w:pStyle w:val="NormalWeb"/>
        <w:numPr>
          <w:ilvl w:val="0"/>
          <w:numId w:val="5"/>
        </w:numPr>
        <w:spacing w:before="100" w:after="100"/>
      </w:pPr>
      <w:r>
        <w:rPr>
          <w:rStyle w:val="Strong"/>
        </w:rPr>
        <w:t>Wazuh Indexer</w:t>
      </w:r>
      <w:r>
        <w:t xml:space="preserve"> (Elasticsearch replacement)</w:t>
      </w:r>
    </w:p>
    <w:p w14:paraId="1EF290AB" w14:textId="77777777" w:rsidR="00996CBE" w:rsidRDefault="00996CBE" w:rsidP="00996CBE">
      <w:pPr>
        <w:pStyle w:val="NormalWeb"/>
        <w:numPr>
          <w:ilvl w:val="0"/>
          <w:numId w:val="5"/>
        </w:numPr>
        <w:spacing w:before="100" w:after="100"/>
      </w:pPr>
      <w:r>
        <w:rPr>
          <w:rStyle w:val="Strong"/>
        </w:rPr>
        <w:t>Wazuh Dashboard</w:t>
      </w:r>
      <w:r>
        <w:t xml:space="preserve"> (Web interface)</w:t>
      </w:r>
    </w:p>
    <w:p w14:paraId="5AA4AB50" w14:textId="77777777" w:rsidR="00996CBE" w:rsidRDefault="00996CBE" w:rsidP="00996CBE">
      <w:pPr>
        <w:pStyle w:val="NormalWeb"/>
        <w:numPr>
          <w:ilvl w:val="0"/>
          <w:numId w:val="5"/>
        </w:numPr>
        <w:spacing w:before="100" w:after="100"/>
      </w:pPr>
      <w:r>
        <w:rPr>
          <w:rStyle w:val="Strong"/>
        </w:rPr>
        <w:t>Wazuh Agents</w:t>
      </w:r>
      <w:r>
        <w:t xml:space="preserve"> (Endpoint log collectors)</w:t>
      </w:r>
    </w:p>
    <w:p w14:paraId="17402705" w14:textId="7179FE83" w:rsidR="00E03445" w:rsidRDefault="00996CBE" w:rsidP="00E03445">
      <w:pPr>
        <w:pStyle w:val="Heading2"/>
        <w:shd w:val="clear" w:color="auto" w:fill="FFFFFF"/>
        <w:rPr>
          <w:rFonts w:ascii="Arial" w:hAnsi="Arial" w:cs="Arial"/>
          <w:color w:val="292929"/>
          <w:spacing w:val="7"/>
          <w:sz w:val="24"/>
          <w:szCs w:val="24"/>
        </w:rPr>
      </w:pPr>
      <w:r>
        <w:rPr>
          <w:rFonts w:ascii="Arial" w:hAnsi="Arial" w:cs="Arial"/>
          <w:noProof/>
          <w:color w:val="292929"/>
          <w:spacing w:val="7"/>
          <w:sz w:val="24"/>
          <w:szCs w:val="24"/>
        </w:rPr>
        <w:drawing>
          <wp:inline distT="0" distB="0" distL="0" distR="0" wp14:anchorId="7025E65E" wp14:editId="2B0E7B6F">
            <wp:extent cx="6083300" cy="82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3300" cy="825500"/>
                    </a:xfrm>
                    <a:prstGeom prst="rect">
                      <a:avLst/>
                    </a:prstGeom>
                  </pic:spPr>
                </pic:pic>
              </a:graphicData>
            </a:graphic>
          </wp:inline>
        </w:drawing>
      </w:r>
    </w:p>
    <w:p w14:paraId="7EC26280" w14:textId="77777777" w:rsidR="00996CBE" w:rsidRDefault="00996CBE" w:rsidP="00996CBE">
      <w:pPr>
        <w:pStyle w:val="Heading3"/>
        <w:rPr>
          <w:sz w:val="27"/>
          <w:szCs w:val="27"/>
        </w:rPr>
      </w:pPr>
      <w:r>
        <w:t>4.4 Downloading the Wazuh Installation Assistant:</w:t>
      </w:r>
    </w:p>
    <w:p w14:paraId="0249C26A" w14:textId="77777777" w:rsidR="00996CBE" w:rsidRDefault="00996CBE" w:rsidP="00996CBE">
      <w:pPr>
        <w:pStyle w:val="NormalWeb"/>
      </w:pPr>
      <w:r>
        <w:t>You would’ve run:</w:t>
      </w:r>
    </w:p>
    <w:p w14:paraId="62B3FE00" w14:textId="77777777" w:rsidR="00996CBE" w:rsidRDefault="00996CBE" w:rsidP="00996CBE">
      <w:pPr>
        <w:pStyle w:val="HTMLPreformatted"/>
      </w:pPr>
      <w:r>
        <w:t>bash</w:t>
      </w:r>
    </w:p>
    <w:p w14:paraId="2E242743" w14:textId="77777777" w:rsidR="00996CBE" w:rsidRDefault="00996CBE" w:rsidP="00996CBE">
      <w:pPr>
        <w:pStyle w:val="HTMLPreformatted"/>
      </w:pPr>
      <w:r>
        <w:t>Copy code</w:t>
      </w:r>
    </w:p>
    <w:p w14:paraId="3C02F6FA" w14:textId="77777777" w:rsidR="00996CBE" w:rsidRDefault="00996CBE" w:rsidP="00996CBE">
      <w:pPr>
        <w:pStyle w:val="HTMLPreformatted"/>
        <w:rPr>
          <w:rStyle w:val="HTMLCode"/>
        </w:rPr>
      </w:pPr>
      <w:r>
        <w:rPr>
          <w:rStyle w:val="HTMLCode"/>
        </w:rPr>
        <w:t>curl -sO https://packages.wazuh.com/4.7/wazuh-install.sh</w:t>
      </w:r>
    </w:p>
    <w:p w14:paraId="58C9B327" w14:textId="77777777" w:rsidR="00996CBE" w:rsidRDefault="00996CBE" w:rsidP="00996CBE">
      <w:pPr>
        <w:pStyle w:val="NormalWeb"/>
      </w:pPr>
      <w:r>
        <w:lastRenderedPageBreak/>
        <w:t>This downloads the all-in-one Wazuh installation assistant.</w:t>
      </w:r>
    </w:p>
    <w:p w14:paraId="7E8D6B2C" w14:textId="77777777" w:rsidR="00E03445" w:rsidRDefault="00E03445" w:rsidP="00971714">
      <w:pPr>
        <w:tabs>
          <w:tab w:val="left" w:pos="6070"/>
        </w:tabs>
      </w:pPr>
    </w:p>
    <w:p w14:paraId="1DAEAA0E" w14:textId="50BEA75D" w:rsidR="00E03445" w:rsidRDefault="00E03445" w:rsidP="00971714">
      <w:pPr>
        <w:tabs>
          <w:tab w:val="left" w:pos="6070"/>
        </w:tabs>
      </w:pPr>
    </w:p>
    <w:p w14:paraId="3D27712E" w14:textId="2D2DB5BF" w:rsidR="00E03445" w:rsidRDefault="00E03445" w:rsidP="00971714">
      <w:pPr>
        <w:tabs>
          <w:tab w:val="left" w:pos="6070"/>
        </w:tabs>
      </w:pPr>
    </w:p>
    <w:p w14:paraId="4DA23787" w14:textId="28D70273" w:rsidR="00E03445" w:rsidRDefault="00E03445" w:rsidP="00971714">
      <w:pPr>
        <w:tabs>
          <w:tab w:val="left" w:pos="6070"/>
        </w:tabs>
      </w:pPr>
      <w:r w:rsidRPr="00E03445">
        <w:rPr>
          <w:noProof/>
        </w:rPr>
        <w:drawing>
          <wp:inline distT="0" distB="0" distL="0" distR="0" wp14:anchorId="39F606AF" wp14:editId="62E8FF3C">
            <wp:extent cx="3359150" cy="47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9150" cy="475615"/>
                    </a:xfrm>
                    <a:prstGeom prst="rect">
                      <a:avLst/>
                    </a:prstGeom>
                  </pic:spPr>
                </pic:pic>
              </a:graphicData>
            </a:graphic>
          </wp:inline>
        </w:drawing>
      </w:r>
    </w:p>
    <w:p w14:paraId="5B85AF05" w14:textId="257889EB" w:rsidR="00E03445" w:rsidRDefault="00E03445" w:rsidP="00971714">
      <w:pPr>
        <w:tabs>
          <w:tab w:val="left" w:pos="6070"/>
        </w:tabs>
      </w:pPr>
    </w:p>
    <w:p w14:paraId="1C4FC31B" w14:textId="3AFCA845" w:rsidR="00E03445" w:rsidRDefault="00E03445" w:rsidP="00971714">
      <w:pPr>
        <w:tabs>
          <w:tab w:val="left" w:pos="6070"/>
        </w:tabs>
      </w:pPr>
    </w:p>
    <w:p w14:paraId="09D02128" w14:textId="1094B6F4" w:rsidR="00E03445" w:rsidRDefault="00E03445" w:rsidP="00971714">
      <w:pPr>
        <w:tabs>
          <w:tab w:val="left" w:pos="6070"/>
        </w:tabs>
      </w:pPr>
    </w:p>
    <w:p w14:paraId="6A2CE71B" w14:textId="77777777" w:rsidR="00996CBE" w:rsidRDefault="00996CBE" w:rsidP="00996CBE">
      <w:pPr>
        <w:pStyle w:val="Heading3"/>
        <w:rPr>
          <w:sz w:val="27"/>
          <w:szCs w:val="27"/>
        </w:rPr>
      </w:pPr>
      <w:r>
        <w:t xml:space="preserve">4.5 Running </w:t>
      </w:r>
      <w:r>
        <w:rPr>
          <w:rStyle w:val="HTMLCode"/>
        </w:rPr>
        <w:t>bash wazuh-install.sh -a</w:t>
      </w:r>
    </w:p>
    <w:p w14:paraId="57AAF669" w14:textId="77777777" w:rsidR="00996CBE" w:rsidRDefault="00996CBE" w:rsidP="00996CBE">
      <w:pPr>
        <w:pStyle w:val="NormalWeb"/>
      </w:pPr>
      <w:r>
        <w:t>This command starts the automated deployment of the full Wazuh Stack:</w:t>
      </w:r>
    </w:p>
    <w:p w14:paraId="54BC00CC" w14:textId="77777777" w:rsidR="00996CBE" w:rsidRDefault="00996CBE" w:rsidP="00996CBE">
      <w:pPr>
        <w:pStyle w:val="HTMLPreformatted"/>
      </w:pPr>
      <w:r>
        <w:t>bash</w:t>
      </w:r>
    </w:p>
    <w:p w14:paraId="4B77661B" w14:textId="77777777" w:rsidR="00996CBE" w:rsidRDefault="00996CBE" w:rsidP="00996CBE">
      <w:pPr>
        <w:pStyle w:val="HTMLPreformatted"/>
      </w:pPr>
      <w:r>
        <w:t>Copy code</w:t>
      </w:r>
    </w:p>
    <w:p w14:paraId="3E94E509" w14:textId="77777777" w:rsidR="00996CBE" w:rsidRDefault="00996CBE" w:rsidP="00996CBE">
      <w:pPr>
        <w:pStyle w:val="HTMLPreformatted"/>
        <w:rPr>
          <w:rStyle w:val="HTMLCode"/>
        </w:rPr>
      </w:pPr>
      <w:r>
        <w:rPr>
          <w:rStyle w:val="HTMLCode"/>
        </w:rPr>
        <w:t>bash wazuh-install.sh -a</w:t>
      </w:r>
    </w:p>
    <w:p w14:paraId="71237231" w14:textId="77777777" w:rsidR="00996CBE" w:rsidRDefault="00996CBE" w:rsidP="00996CBE">
      <w:pPr>
        <w:pStyle w:val="NormalWeb"/>
      </w:pPr>
      <w:r>
        <w:t>It sets up the Wazuh manager, indexer, and dashboard on one node.</w:t>
      </w:r>
    </w:p>
    <w:p w14:paraId="7FA1C06A" w14:textId="5783D33B" w:rsidR="00E03445" w:rsidRDefault="00E03445" w:rsidP="00971714">
      <w:pPr>
        <w:tabs>
          <w:tab w:val="left" w:pos="6070"/>
        </w:tabs>
      </w:pPr>
    </w:p>
    <w:p w14:paraId="4D7D653C" w14:textId="5EA190CD" w:rsidR="00E03445" w:rsidRDefault="00E03445" w:rsidP="00971714">
      <w:pPr>
        <w:tabs>
          <w:tab w:val="left" w:pos="6070"/>
        </w:tabs>
      </w:pPr>
    </w:p>
    <w:p w14:paraId="773CF8CA" w14:textId="0AE993D5" w:rsidR="00E03445" w:rsidRDefault="00E03445" w:rsidP="00971714">
      <w:pPr>
        <w:tabs>
          <w:tab w:val="left" w:pos="6070"/>
        </w:tabs>
      </w:pPr>
      <w:r w:rsidRPr="00E03445">
        <w:rPr>
          <w:noProof/>
        </w:rPr>
        <w:drawing>
          <wp:inline distT="0" distB="0" distL="0" distR="0" wp14:anchorId="7385A74C" wp14:editId="27294AA1">
            <wp:extent cx="3146726" cy="118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8286" cy="1189192"/>
                    </a:xfrm>
                    <a:prstGeom prst="rect">
                      <a:avLst/>
                    </a:prstGeom>
                  </pic:spPr>
                </pic:pic>
              </a:graphicData>
            </a:graphic>
          </wp:inline>
        </w:drawing>
      </w:r>
    </w:p>
    <w:p w14:paraId="3DD8F67F" w14:textId="1B8C80CE" w:rsidR="00E03445" w:rsidRDefault="00E03445" w:rsidP="00971714">
      <w:pPr>
        <w:tabs>
          <w:tab w:val="left" w:pos="6070"/>
        </w:tabs>
      </w:pPr>
    </w:p>
    <w:p w14:paraId="783614DB" w14:textId="4DCB1456" w:rsidR="00E03445" w:rsidRDefault="00E03445" w:rsidP="00971714">
      <w:pPr>
        <w:tabs>
          <w:tab w:val="left" w:pos="6070"/>
        </w:tabs>
      </w:pPr>
    </w:p>
    <w:p w14:paraId="55B08D50" w14:textId="77777777" w:rsidR="00996CBE" w:rsidRDefault="00996CBE" w:rsidP="00996CBE">
      <w:pPr>
        <w:pStyle w:val="Heading3"/>
        <w:rPr>
          <w:sz w:val="27"/>
          <w:szCs w:val="27"/>
        </w:rPr>
      </w:pPr>
      <w:r>
        <w:t>4.6 Backup Folder:</w:t>
      </w:r>
    </w:p>
    <w:p w14:paraId="712A2554" w14:textId="77777777" w:rsidR="00996CBE" w:rsidRPr="009D347A" w:rsidRDefault="00996CBE" w:rsidP="00996CBE">
      <w:pPr>
        <w:pStyle w:val="NormalWeb"/>
        <w:rPr>
          <w:b/>
          <w:bCs/>
        </w:rPr>
      </w:pPr>
      <w:r w:rsidRPr="009D347A">
        <w:rPr>
          <w:b/>
          <w:bCs/>
        </w:rPr>
        <w:t>A common backup step before re-installation:</w:t>
      </w:r>
    </w:p>
    <w:p w14:paraId="78E6FD99" w14:textId="77777777" w:rsidR="00996CBE" w:rsidRDefault="00996CBE" w:rsidP="00996CBE">
      <w:pPr>
        <w:pStyle w:val="HTMLPreformatted"/>
      </w:pPr>
      <w:r>
        <w:t>bash</w:t>
      </w:r>
    </w:p>
    <w:p w14:paraId="509BE0F9" w14:textId="77777777" w:rsidR="00996CBE" w:rsidRDefault="00996CBE" w:rsidP="00996CBE">
      <w:pPr>
        <w:pStyle w:val="HTMLPreformatted"/>
      </w:pPr>
      <w:r>
        <w:t>Copy code</w:t>
      </w:r>
    </w:p>
    <w:p w14:paraId="07129D2F" w14:textId="77777777" w:rsidR="00996CBE" w:rsidRDefault="00996CBE" w:rsidP="00996CBE">
      <w:pPr>
        <w:pStyle w:val="HTMLPreformatted"/>
        <w:rPr>
          <w:rStyle w:val="HTMLCode"/>
        </w:rPr>
      </w:pPr>
      <w:r>
        <w:rPr>
          <w:rStyle w:val="hljs-builtin"/>
        </w:rPr>
        <w:t>mkdir</w:t>
      </w:r>
      <w:r>
        <w:rPr>
          <w:rStyle w:val="HTMLCode"/>
        </w:rPr>
        <w:t xml:space="preserve"> ~/wazuh_backup</w:t>
      </w:r>
    </w:p>
    <w:p w14:paraId="7024B6B0" w14:textId="77777777" w:rsidR="00996CBE" w:rsidRDefault="00996CBE" w:rsidP="00996CBE">
      <w:pPr>
        <w:pStyle w:val="HTMLPreformatted"/>
        <w:rPr>
          <w:rStyle w:val="HTMLCode"/>
        </w:rPr>
      </w:pPr>
      <w:r>
        <w:rPr>
          <w:rStyle w:val="hljs-builtin"/>
        </w:rPr>
        <w:t>cp</w:t>
      </w:r>
      <w:r>
        <w:rPr>
          <w:rStyle w:val="HTMLCode"/>
        </w:rPr>
        <w:t xml:space="preserve"> -r /var/ossec ~/wazuh_backup</w:t>
      </w:r>
    </w:p>
    <w:p w14:paraId="4B817AFE" w14:textId="77777777" w:rsidR="00996CBE" w:rsidRDefault="00996CBE" w:rsidP="00996CBE">
      <w:pPr>
        <w:pStyle w:val="NormalWeb"/>
      </w:pPr>
      <w:r>
        <w:t>Ensures that agent keys and rules are preserved.</w:t>
      </w:r>
    </w:p>
    <w:p w14:paraId="3D8908E6" w14:textId="4D272DC8" w:rsidR="00470564" w:rsidRDefault="00470564" w:rsidP="00971714">
      <w:pPr>
        <w:tabs>
          <w:tab w:val="left" w:pos="6070"/>
        </w:tabs>
      </w:pPr>
    </w:p>
    <w:p w14:paraId="73141D68" w14:textId="4A56B604" w:rsidR="00470564" w:rsidRDefault="00470564" w:rsidP="00971714">
      <w:pPr>
        <w:tabs>
          <w:tab w:val="left" w:pos="6070"/>
        </w:tabs>
      </w:pPr>
      <w:r w:rsidRPr="00470564">
        <w:rPr>
          <w:noProof/>
        </w:rPr>
        <w:lastRenderedPageBreak/>
        <w:drawing>
          <wp:inline distT="0" distB="0" distL="0" distR="0" wp14:anchorId="5E352A28" wp14:editId="691FFF80">
            <wp:extent cx="3213100" cy="1071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3100" cy="1071880"/>
                    </a:xfrm>
                    <a:prstGeom prst="rect">
                      <a:avLst/>
                    </a:prstGeom>
                  </pic:spPr>
                </pic:pic>
              </a:graphicData>
            </a:graphic>
          </wp:inline>
        </w:drawing>
      </w:r>
    </w:p>
    <w:p w14:paraId="7B919748" w14:textId="1B65B193" w:rsidR="00470564" w:rsidRDefault="00470564" w:rsidP="00971714">
      <w:pPr>
        <w:tabs>
          <w:tab w:val="left" w:pos="6070"/>
        </w:tabs>
      </w:pPr>
    </w:p>
    <w:p w14:paraId="275A172A" w14:textId="77777777" w:rsidR="00470564" w:rsidRDefault="00470564" w:rsidP="00971714">
      <w:pPr>
        <w:tabs>
          <w:tab w:val="left" w:pos="6070"/>
        </w:tabs>
      </w:pPr>
    </w:p>
    <w:p w14:paraId="758F093C" w14:textId="0B623750" w:rsidR="00E03445" w:rsidRDefault="00E03445" w:rsidP="00971714">
      <w:pPr>
        <w:tabs>
          <w:tab w:val="left" w:pos="6070"/>
        </w:tabs>
      </w:pPr>
    </w:p>
    <w:p w14:paraId="0444C3F4" w14:textId="77777777" w:rsidR="00996CBE" w:rsidRDefault="00996CBE" w:rsidP="00996CBE">
      <w:pPr>
        <w:pStyle w:val="Heading2"/>
        <w:rPr>
          <w:sz w:val="36"/>
          <w:szCs w:val="36"/>
        </w:rPr>
      </w:pPr>
      <w:r>
        <w:rPr>
          <w:rStyle w:val="Strong"/>
          <w:b w:val="0"/>
          <w:bCs w:val="0"/>
        </w:rPr>
        <w:t>5. Platform Access</w:t>
      </w:r>
    </w:p>
    <w:p w14:paraId="5D1E1F29" w14:textId="77777777" w:rsidR="00996CBE" w:rsidRDefault="00996CBE" w:rsidP="00996CBE">
      <w:pPr>
        <w:pStyle w:val="Heading3"/>
      </w:pPr>
      <w:r>
        <w:t>5.1 Wazuh IP Address and Port Number:</w:t>
      </w:r>
    </w:p>
    <w:p w14:paraId="47FF1990" w14:textId="20847E22" w:rsidR="001D419B" w:rsidRDefault="001D419B" w:rsidP="00971714">
      <w:pPr>
        <w:tabs>
          <w:tab w:val="left" w:pos="6070"/>
        </w:tabs>
      </w:pPr>
    </w:p>
    <w:p w14:paraId="15E7A982" w14:textId="735E9AD1" w:rsidR="001D419B" w:rsidRDefault="001D419B" w:rsidP="00971714">
      <w:pPr>
        <w:tabs>
          <w:tab w:val="left" w:pos="6070"/>
        </w:tabs>
      </w:pPr>
    </w:p>
    <w:p w14:paraId="0F6645C8" w14:textId="2FBA96A6" w:rsidR="001D419B" w:rsidRDefault="001D419B" w:rsidP="00971714">
      <w:pPr>
        <w:tabs>
          <w:tab w:val="left" w:pos="6070"/>
        </w:tabs>
      </w:pPr>
      <w:r w:rsidRPr="001D419B">
        <w:rPr>
          <w:noProof/>
        </w:rPr>
        <w:drawing>
          <wp:inline distT="0" distB="0" distL="0" distR="0" wp14:anchorId="5DEA87DE" wp14:editId="152A724F">
            <wp:extent cx="3219450" cy="1003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5400" cy="1020666"/>
                    </a:xfrm>
                    <a:prstGeom prst="rect">
                      <a:avLst/>
                    </a:prstGeom>
                  </pic:spPr>
                </pic:pic>
              </a:graphicData>
            </a:graphic>
          </wp:inline>
        </w:drawing>
      </w:r>
    </w:p>
    <w:p w14:paraId="24322005" w14:textId="32031EC2" w:rsidR="001D419B" w:rsidRDefault="001D419B" w:rsidP="00971714">
      <w:pPr>
        <w:tabs>
          <w:tab w:val="left" w:pos="6070"/>
        </w:tabs>
      </w:pPr>
    </w:p>
    <w:p w14:paraId="3CBFC222" w14:textId="23875B09" w:rsidR="001D419B" w:rsidRDefault="001D419B" w:rsidP="00971714">
      <w:pPr>
        <w:tabs>
          <w:tab w:val="left" w:pos="6070"/>
        </w:tabs>
      </w:pPr>
    </w:p>
    <w:p w14:paraId="1ABC2317" w14:textId="3E9AF363" w:rsidR="001D419B" w:rsidRDefault="001D419B" w:rsidP="00971714">
      <w:pPr>
        <w:tabs>
          <w:tab w:val="left" w:pos="6070"/>
        </w:tabs>
      </w:pPr>
    </w:p>
    <w:p w14:paraId="64548058" w14:textId="77777777" w:rsidR="00996CBE" w:rsidRDefault="00996CBE" w:rsidP="00996CBE">
      <w:pPr>
        <w:pStyle w:val="Heading3"/>
        <w:rPr>
          <w:sz w:val="27"/>
          <w:szCs w:val="27"/>
        </w:rPr>
      </w:pPr>
      <w:r>
        <w:t>5.2 Accessing the Wazuh Web Interface:</w:t>
      </w:r>
    </w:p>
    <w:p w14:paraId="317958C3" w14:textId="174EF926" w:rsidR="001D419B" w:rsidRDefault="001D419B" w:rsidP="00971714">
      <w:pPr>
        <w:tabs>
          <w:tab w:val="left" w:pos="6070"/>
        </w:tabs>
      </w:pPr>
    </w:p>
    <w:p w14:paraId="4BB8E525" w14:textId="3101086A" w:rsidR="001D419B" w:rsidRDefault="001D419B" w:rsidP="00971714">
      <w:pPr>
        <w:tabs>
          <w:tab w:val="left" w:pos="6070"/>
        </w:tabs>
      </w:pPr>
      <w:r w:rsidRPr="001D419B">
        <w:rPr>
          <w:noProof/>
        </w:rPr>
        <w:drawing>
          <wp:inline distT="0" distB="0" distL="0" distR="0" wp14:anchorId="2491546A" wp14:editId="16495607">
            <wp:extent cx="329114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6374" cy="2966417"/>
                    </a:xfrm>
                    <a:prstGeom prst="rect">
                      <a:avLst/>
                    </a:prstGeom>
                  </pic:spPr>
                </pic:pic>
              </a:graphicData>
            </a:graphic>
          </wp:inline>
        </w:drawing>
      </w:r>
    </w:p>
    <w:p w14:paraId="0FAC9E35" w14:textId="6C3E069B" w:rsidR="001D419B" w:rsidRDefault="001D419B" w:rsidP="00971714">
      <w:pPr>
        <w:tabs>
          <w:tab w:val="left" w:pos="6070"/>
        </w:tabs>
      </w:pPr>
    </w:p>
    <w:p w14:paraId="229060B8" w14:textId="488CF770" w:rsidR="001D419B" w:rsidRDefault="001D419B" w:rsidP="00971714">
      <w:pPr>
        <w:tabs>
          <w:tab w:val="left" w:pos="6070"/>
        </w:tabs>
      </w:pPr>
    </w:p>
    <w:p w14:paraId="62FD5548" w14:textId="0BAC741B" w:rsidR="00862078" w:rsidRPr="009D347A" w:rsidRDefault="00862078" w:rsidP="00971714">
      <w:pPr>
        <w:tabs>
          <w:tab w:val="left" w:pos="6070"/>
        </w:tabs>
        <w:rPr>
          <w:b/>
          <w:bCs/>
          <w:color w:val="4F81BD" w:themeColor="accent1"/>
          <w:sz w:val="24"/>
          <w:szCs w:val="24"/>
        </w:rPr>
      </w:pPr>
      <w:r w:rsidRPr="009D347A">
        <w:rPr>
          <w:b/>
          <w:bCs/>
          <w:color w:val="4F81BD" w:themeColor="accent1"/>
          <w:sz w:val="24"/>
          <w:szCs w:val="24"/>
        </w:rPr>
        <w:t>Wazuh web interface:</w:t>
      </w:r>
    </w:p>
    <w:p w14:paraId="71EEDA4A" w14:textId="733948B5" w:rsidR="00862078" w:rsidRDefault="00862078" w:rsidP="00971714">
      <w:pPr>
        <w:tabs>
          <w:tab w:val="left" w:pos="6070"/>
        </w:tabs>
      </w:pPr>
    </w:p>
    <w:p w14:paraId="77A74375" w14:textId="5AAEFC4D" w:rsidR="00862078" w:rsidRDefault="00862078" w:rsidP="00971714">
      <w:pPr>
        <w:tabs>
          <w:tab w:val="left" w:pos="6070"/>
        </w:tabs>
      </w:pPr>
      <w:r w:rsidRPr="00862078">
        <w:rPr>
          <w:noProof/>
        </w:rPr>
        <w:lastRenderedPageBreak/>
        <w:drawing>
          <wp:inline distT="0" distB="0" distL="0" distR="0" wp14:anchorId="05B59581" wp14:editId="0DA33FAB">
            <wp:extent cx="3355420" cy="166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1245" cy="1666588"/>
                    </a:xfrm>
                    <a:prstGeom prst="rect">
                      <a:avLst/>
                    </a:prstGeom>
                  </pic:spPr>
                </pic:pic>
              </a:graphicData>
            </a:graphic>
          </wp:inline>
        </w:drawing>
      </w:r>
    </w:p>
    <w:p w14:paraId="06120818" w14:textId="7CCD2654" w:rsidR="00862078" w:rsidRDefault="00862078" w:rsidP="00971714">
      <w:pPr>
        <w:tabs>
          <w:tab w:val="left" w:pos="6070"/>
        </w:tabs>
      </w:pPr>
    </w:p>
    <w:p w14:paraId="65446BC2" w14:textId="0CE6EC70" w:rsidR="00862078" w:rsidRDefault="00862078" w:rsidP="00971714">
      <w:pPr>
        <w:tabs>
          <w:tab w:val="left" w:pos="6070"/>
        </w:tabs>
      </w:pPr>
    </w:p>
    <w:p w14:paraId="12093AF0" w14:textId="34CE385A" w:rsidR="00862078" w:rsidRDefault="00862078" w:rsidP="00971714">
      <w:pPr>
        <w:tabs>
          <w:tab w:val="left" w:pos="6070"/>
        </w:tabs>
      </w:pPr>
    </w:p>
    <w:p w14:paraId="4BC3E48E" w14:textId="01C272A0" w:rsidR="00416830" w:rsidRPr="009D347A" w:rsidRDefault="00996CBE" w:rsidP="00971714">
      <w:pPr>
        <w:tabs>
          <w:tab w:val="left" w:pos="6070"/>
        </w:tabs>
        <w:rPr>
          <w:b/>
          <w:bCs/>
          <w:color w:val="4F81BD" w:themeColor="accent1"/>
          <w:sz w:val="24"/>
          <w:szCs w:val="24"/>
        </w:rPr>
      </w:pPr>
      <w:r w:rsidRPr="009D347A">
        <w:rPr>
          <w:b/>
          <w:bCs/>
          <w:color w:val="4F81BD" w:themeColor="accent1"/>
          <w:sz w:val="24"/>
          <w:szCs w:val="24"/>
        </w:rPr>
        <w:t>6. Agent Deployment</w:t>
      </w:r>
    </w:p>
    <w:p w14:paraId="1BB4277D" w14:textId="77777777" w:rsidR="00996CBE" w:rsidRDefault="00996CBE" w:rsidP="00971714">
      <w:pPr>
        <w:tabs>
          <w:tab w:val="left" w:pos="6070"/>
        </w:tabs>
      </w:pPr>
    </w:p>
    <w:p w14:paraId="3F90E803" w14:textId="6E225567" w:rsidR="00416830" w:rsidRDefault="00416830" w:rsidP="00971714">
      <w:pPr>
        <w:tabs>
          <w:tab w:val="left" w:pos="6070"/>
        </w:tabs>
      </w:pPr>
      <w:r w:rsidRPr="00416830">
        <w:rPr>
          <w:noProof/>
        </w:rPr>
        <w:drawing>
          <wp:inline distT="0" distB="0" distL="0" distR="0" wp14:anchorId="3C781D8E" wp14:editId="05E445E5">
            <wp:extent cx="3391017" cy="304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3344" cy="3052707"/>
                    </a:xfrm>
                    <a:prstGeom prst="rect">
                      <a:avLst/>
                    </a:prstGeom>
                  </pic:spPr>
                </pic:pic>
              </a:graphicData>
            </a:graphic>
          </wp:inline>
        </w:drawing>
      </w:r>
    </w:p>
    <w:p w14:paraId="36333EF0" w14:textId="67025407" w:rsidR="00416830" w:rsidRDefault="00416830" w:rsidP="00971714">
      <w:pPr>
        <w:tabs>
          <w:tab w:val="left" w:pos="6070"/>
        </w:tabs>
      </w:pPr>
    </w:p>
    <w:p w14:paraId="5F5E7E63" w14:textId="2F824C05" w:rsidR="00416830" w:rsidRDefault="00416830" w:rsidP="00971714">
      <w:pPr>
        <w:tabs>
          <w:tab w:val="left" w:pos="6070"/>
        </w:tabs>
      </w:pPr>
      <w:r w:rsidRPr="00416830">
        <w:rPr>
          <w:noProof/>
        </w:rPr>
        <w:drawing>
          <wp:inline distT="0" distB="0" distL="0" distR="0" wp14:anchorId="225F116F" wp14:editId="4AB9CB55">
            <wp:extent cx="3406003" cy="25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3543" cy="2553080"/>
                    </a:xfrm>
                    <a:prstGeom prst="rect">
                      <a:avLst/>
                    </a:prstGeom>
                  </pic:spPr>
                </pic:pic>
              </a:graphicData>
            </a:graphic>
          </wp:inline>
        </w:drawing>
      </w:r>
    </w:p>
    <w:p w14:paraId="34AB1D61" w14:textId="2392E99B" w:rsidR="00416830" w:rsidRDefault="00416830" w:rsidP="00971714">
      <w:pPr>
        <w:tabs>
          <w:tab w:val="left" w:pos="6070"/>
        </w:tabs>
      </w:pPr>
    </w:p>
    <w:p w14:paraId="5618B134" w14:textId="0C530630" w:rsidR="00416830" w:rsidRDefault="00416830" w:rsidP="00971714">
      <w:pPr>
        <w:tabs>
          <w:tab w:val="left" w:pos="6070"/>
        </w:tabs>
      </w:pPr>
    </w:p>
    <w:p w14:paraId="6821214C" w14:textId="5A0753D9" w:rsidR="00416830" w:rsidRDefault="00416830" w:rsidP="00971714">
      <w:pPr>
        <w:tabs>
          <w:tab w:val="left" w:pos="6070"/>
        </w:tabs>
      </w:pPr>
    </w:p>
    <w:p w14:paraId="25A4D59D" w14:textId="172ECD1C" w:rsidR="00416830" w:rsidRPr="009D347A" w:rsidRDefault="00996CBE" w:rsidP="00971714">
      <w:pPr>
        <w:tabs>
          <w:tab w:val="left" w:pos="6070"/>
        </w:tabs>
        <w:rPr>
          <w:b/>
          <w:bCs/>
          <w:color w:val="4F81BD" w:themeColor="accent1"/>
          <w:sz w:val="24"/>
          <w:szCs w:val="24"/>
        </w:rPr>
      </w:pPr>
      <w:r w:rsidRPr="009D347A">
        <w:rPr>
          <w:b/>
          <w:bCs/>
          <w:color w:val="4F81BD" w:themeColor="accent1"/>
          <w:sz w:val="24"/>
          <w:szCs w:val="24"/>
        </w:rPr>
        <w:t>6.2 Connecting Windows Host:</w:t>
      </w:r>
    </w:p>
    <w:p w14:paraId="07406C56" w14:textId="6DB4F36E" w:rsidR="00416830" w:rsidRDefault="00416830" w:rsidP="00971714">
      <w:pPr>
        <w:tabs>
          <w:tab w:val="left" w:pos="6070"/>
        </w:tabs>
      </w:pPr>
      <w:r w:rsidRPr="00416830">
        <w:rPr>
          <w:noProof/>
        </w:rPr>
        <w:drawing>
          <wp:inline distT="0" distB="0" distL="0" distR="0" wp14:anchorId="383EDBCA" wp14:editId="467097C4">
            <wp:extent cx="3426213" cy="210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08" cy="2121048"/>
                    </a:xfrm>
                    <a:prstGeom prst="rect">
                      <a:avLst/>
                    </a:prstGeom>
                  </pic:spPr>
                </pic:pic>
              </a:graphicData>
            </a:graphic>
          </wp:inline>
        </w:drawing>
      </w:r>
    </w:p>
    <w:p w14:paraId="51EBC543" w14:textId="5CFB7062" w:rsidR="00416830" w:rsidRDefault="00416830" w:rsidP="00971714">
      <w:pPr>
        <w:tabs>
          <w:tab w:val="left" w:pos="6070"/>
        </w:tabs>
      </w:pPr>
    </w:p>
    <w:p w14:paraId="35133FA9" w14:textId="23A70163" w:rsidR="00416830" w:rsidRDefault="00416830" w:rsidP="00971714">
      <w:pPr>
        <w:tabs>
          <w:tab w:val="left" w:pos="6070"/>
        </w:tabs>
      </w:pPr>
    </w:p>
    <w:p w14:paraId="04786887" w14:textId="1A4EA3A4" w:rsidR="00416830" w:rsidRDefault="00416830" w:rsidP="00971714">
      <w:pPr>
        <w:tabs>
          <w:tab w:val="left" w:pos="6070"/>
        </w:tabs>
      </w:pPr>
    </w:p>
    <w:p w14:paraId="30E87786" w14:textId="613E2F70" w:rsidR="00416830" w:rsidRDefault="00416830" w:rsidP="00971714">
      <w:pPr>
        <w:tabs>
          <w:tab w:val="left" w:pos="6070"/>
        </w:tabs>
      </w:pPr>
    </w:p>
    <w:p w14:paraId="29AEBAC6" w14:textId="3FEFD7AE" w:rsidR="00416830" w:rsidRDefault="00416830" w:rsidP="00971714">
      <w:pPr>
        <w:tabs>
          <w:tab w:val="left" w:pos="6070"/>
        </w:tabs>
      </w:pPr>
      <w:r w:rsidRPr="00416830">
        <w:rPr>
          <w:noProof/>
        </w:rPr>
        <w:drawing>
          <wp:inline distT="0" distB="0" distL="0" distR="0" wp14:anchorId="15337D8C" wp14:editId="45079AAC">
            <wp:extent cx="3554379"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4772" cy="1662196"/>
                    </a:xfrm>
                    <a:prstGeom prst="rect">
                      <a:avLst/>
                    </a:prstGeom>
                  </pic:spPr>
                </pic:pic>
              </a:graphicData>
            </a:graphic>
          </wp:inline>
        </w:drawing>
      </w:r>
    </w:p>
    <w:p w14:paraId="6F31F2C5" w14:textId="6A3B511F" w:rsidR="00416830" w:rsidRDefault="00416830" w:rsidP="00971714">
      <w:pPr>
        <w:tabs>
          <w:tab w:val="left" w:pos="6070"/>
        </w:tabs>
      </w:pPr>
    </w:p>
    <w:p w14:paraId="00A3FF49" w14:textId="391107F4" w:rsidR="00416830" w:rsidRDefault="00416830" w:rsidP="00971714">
      <w:pPr>
        <w:tabs>
          <w:tab w:val="left" w:pos="6070"/>
        </w:tabs>
      </w:pPr>
    </w:p>
    <w:p w14:paraId="5D6AE059" w14:textId="4A2DDAC9" w:rsidR="00FF3DA5" w:rsidRPr="009D347A" w:rsidRDefault="00FF3DA5" w:rsidP="00971714">
      <w:pPr>
        <w:tabs>
          <w:tab w:val="left" w:pos="6070"/>
        </w:tabs>
        <w:rPr>
          <w:rFonts w:asciiTheme="majorHAnsi" w:hAnsiTheme="majorHAnsi"/>
          <w:b/>
          <w:bCs/>
          <w:color w:val="4F81BD" w:themeColor="accent1"/>
          <w:sz w:val="24"/>
          <w:szCs w:val="24"/>
        </w:rPr>
      </w:pPr>
      <w:r w:rsidRPr="009D347A">
        <w:rPr>
          <w:rFonts w:asciiTheme="majorHAnsi" w:hAnsiTheme="majorHAnsi"/>
          <w:b/>
          <w:bCs/>
          <w:color w:val="4F81BD" w:themeColor="accent1"/>
          <w:sz w:val="24"/>
          <w:szCs w:val="24"/>
        </w:rPr>
        <w:t>Vulnerability detecting:</w:t>
      </w:r>
    </w:p>
    <w:p w14:paraId="5C2F4036" w14:textId="77777777" w:rsidR="00FF3DA5" w:rsidRDefault="00FF3DA5" w:rsidP="00971714">
      <w:pPr>
        <w:tabs>
          <w:tab w:val="left" w:pos="6070"/>
        </w:tabs>
      </w:pPr>
    </w:p>
    <w:p w14:paraId="51C766C3" w14:textId="1BBF5234" w:rsidR="00FF3DA5" w:rsidRDefault="00FF3DA5" w:rsidP="00971714">
      <w:pPr>
        <w:tabs>
          <w:tab w:val="left" w:pos="6070"/>
        </w:tabs>
      </w:pPr>
      <w:r w:rsidRPr="00FF3DA5">
        <w:rPr>
          <w:noProof/>
        </w:rPr>
        <w:drawing>
          <wp:inline distT="0" distB="0" distL="0" distR="0" wp14:anchorId="38CA8469" wp14:editId="426C28CA">
            <wp:extent cx="3571168"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065" cy="1664727"/>
                    </a:xfrm>
                    <a:prstGeom prst="rect">
                      <a:avLst/>
                    </a:prstGeom>
                  </pic:spPr>
                </pic:pic>
              </a:graphicData>
            </a:graphic>
          </wp:inline>
        </w:drawing>
      </w:r>
    </w:p>
    <w:p w14:paraId="15C14EAA" w14:textId="33F384F5" w:rsidR="00FF3DA5" w:rsidRDefault="00FF3DA5" w:rsidP="00971714">
      <w:pPr>
        <w:tabs>
          <w:tab w:val="left" w:pos="6070"/>
        </w:tabs>
      </w:pPr>
    </w:p>
    <w:p w14:paraId="2040837F" w14:textId="66016677" w:rsidR="00FF3DA5" w:rsidRDefault="00FF3DA5" w:rsidP="00971714">
      <w:pPr>
        <w:tabs>
          <w:tab w:val="left" w:pos="6070"/>
        </w:tabs>
      </w:pPr>
    </w:p>
    <w:p w14:paraId="5EC4E06F" w14:textId="2F49BEFC" w:rsidR="00FF3DA5" w:rsidRPr="009D347A" w:rsidRDefault="00FF3DA5" w:rsidP="00971714">
      <w:pPr>
        <w:tabs>
          <w:tab w:val="left" w:pos="6070"/>
        </w:tabs>
        <w:rPr>
          <w:b/>
          <w:bCs/>
          <w:color w:val="4F81BD" w:themeColor="accent1"/>
          <w:sz w:val="24"/>
          <w:szCs w:val="24"/>
        </w:rPr>
      </w:pPr>
      <w:r w:rsidRPr="009D347A">
        <w:rPr>
          <w:b/>
          <w:bCs/>
          <w:color w:val="4F81BD" w:themeColor="accent1"/>
          <w:sz w:val="24"/>
          <w:szCs w:val="24"/>
        </w:rPr>
        <w:t>Dashboard overview:</w:t>
      </w:r>
    </w:p>
    <w:p w14:paraId="3B309DC5" w14:textId="532156B9" w:rsidR="00FF3DA5" w:rsidRDefault="00FF3DA5" w:rsidP="00971714">
      <w:pPr>
        <w:tabs>
          <w:tab w:val="left" w:pos="6070"/>
        </w:tabs>
      </w:pPr>
    </w:p>
    <w:p w14:paraId="4108CDF9" w14:textId="5A684C17" w:rsidR="00FF3DA5" w:rsidRDefault="00FF3DA5" w:rsidP="00971714">
      <w:pPr>
        <w:tabs>
          <w:tab w:val="left" w:pos="6070"/>
        </w:tabs>
      </w:pPr>
      <w:r w:rsidRPr="00FF3DA5">
        <w:rPr>
          <w:noProof/>
        </w:rPr>
        <w:lastRenderedPageBreak/>
        <w:drawing>
          <wp:inline distT="0" distB="0" distL="0" distR="0" wp14:anchorId="2CDAAB5B" wp14:editId="49A6B530">
            <wp:extent cx="3595109" cy="168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2409" cy="1697228"/>
                    </a:xfrm>
                    <a:prstGeom prst="rect">
                      <a:avLst/>
                    </a:prstGeom>
                  </pic:spPr>
                </pic:pic>
              </a:graphicData>
            </a:graphic>
          </wp:inline>
        </w:drawing>
      </w:r>
    </w:p>
    <w:p w14:paraId="6E3BF6CE" w14:textId="0D782D02" w:rsidR="00FF3DA5" w:rsidRDefault="00FF3DA5" w:rsidP="00971714">
      <w:pPr>
        <w:tabs>
          <w:tab w:val="left" w:pos="6070"/>
        </w:tabs>
      </w:pPr>
    </w:p>
    <w:p w14:paraId="5663560E" w14:textId="3BE936FF" w:rsidR="00FF3DA5" w:rsidRDefault="00FF3DA5" w:rsidP="00971714">
      <w:pPr>
        <w:tabs>
          <w:tab w:val="left" w:pos="6070"/>
        </w:tabs>
      </w:pPr>
    </w:p>
    <w:p w14:paraId="7CEF9B4A" w14:textId="3ECA84CF" w:rsidR="00FF3DA5" w:rsidRDefault="00FF3DA5" w:rsidP="00971714">
      <w:pPr>
        <w:tabs>
          <w:tab w:val="left" w:pos="6070"/>
        </w:tabs>
      </w:pPr>
    </w:p>
    <w:p w14:paraId="7A55DAE8" w14:textId="240CE62E" w:rsidR="00090224" w:rsidRPr="00996CBE" w:rsidRDefault="00090224" w:rsidP="00971714">
      <w:pPr>
        <w:tabs>
          <w:tab w:val="left" w:pos="6070"/>
        </w:tabs>
        <w:rPr>
          <w:rFonts w:asciiTheme="majorHAnsi" w:hAnsiTheme="majorHAnsi"/>
          <w:color w:val="4F81BD" w:themeColor="accent1"/>
          <w:sz w:val="24"/>
          <w:szCs w:val="24"/>
        </w:rPr>
      </w:pPr>
      <w:r w:rsidRPr="00996CBE">
        <w:rPr>
          <w:rFonts w:asciiTheme="majorHAnsi" w:hAnsiTheme="majorHAnsi"/>
          <w:color w:val="4F81BD" w:themeColor="accent1"/>
          <w:sz w:val="24"/>
          <w:szCs w:val="24"/>
        </w:rPr>
        <w:t>Windows Agnest logs:</w:t>
      </w:r>
    </w:p>
    <w:p w14:paraId="1DE72690" w14:textId="47BF3076" w:rsidR="00090224" w:rsidRDefault="00090224" w:rsidP="00971714">
      <w:pPr>
        <w:tabs>
          <w:tab w:val="left" w:pos="6070"/>
        </w:tabs>
      </w:pPr>
    </w:p>
    <w:p w14:paraId="0CB30A05" w14:textId="335E7CF6" w:rsidR="00090224" w:rsidRDefault="00090224" w:rsidP="00971714">
      <w:pPr>
        <w:tabs>
          <w:tab w:val="left" w:pos="6070"/>
        </w:tabs>
      </w:pPr>
      <w:r w:rsidRPr="00090224">
        <w:rPr>
          <w:noProof/>
        </w:rPr>
        <w:drawing>
          <wp:inline distT="0" distB="0" distL="0" distR="0" wp14:anchorId="61EC6C7E" wp14:editId="1C98089C">
            <wp:extent cx="3606770" cy="128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832" cy="1287345"/>
                    </a:xfrm>
                    <a:prstGeom prst="rect">
                      <a:avLst/>
                    </a:prstGeom>
                  </pic:spPr>
                </pic:pic>
              </a:graphicData>
            </a:graphic>
          </wp:inline>
        </w:drawing>
      </w:r>
    </w:p>
    <w:p w14:paraId="4AECC1A2" w14:textId="77CD3CA3" w:rsidR="00090224" w:rsidRDefault="00090224" w:rsidP="00971714">
      <w:pPr>
        <w:tabs>
          <w:tab w:val="left" w:pos="6070"/>
        </w:tabs>
      </w:pPr>
    </w:p>
    <w:p w14:paraId="179C42C9" w14:textId="60BADF60" w:rsidR="00090224" w:rsidRDefault="00090224" w:rsidP="00971714">
      <w:pPr>
        <w:tabs>
          <w:tab w:val="left" w:pos="6070"/>
        </w:tabs>
      </w:pPr>
    </w:p>
    <w:p w14:paraId="331F8EB4" w14:textId="77777777" w:rsidR="00996CBE" w:rsidRDefault="00996CBE" w:rsidP="00996CBE">
      <w:pPr>
        <w:pStyle w:val="Heading3"/>
        <w:rPr>
          <w:sz w:val="27"/>
          <w:szCs w:val="27"/>
        </w:rPr>
      </w:pPr>
      <w:r>
        <w:t>7.2 Adding Rules to Wazuh:</w:t>
      </w:r>
    </w:p>
    <w:p w14:paraId="238F4C1D" w14:textId="57F9AF73" w:rsidR="00565A09" w:rsidRDefault="00565A09" w:rsidP="00971714">
      <w:pPr>
        <w:tabs>
          <w:tab w:val="left" w:pos="6070"/>
        </w:tabs>
      </w:pPr>
    </w:p>
    <w:p w14:paraId="7FA7A144" w14:textId="5CE2B506" w:rsidR="00565A09" w:rsidRDefault="00565A09" w:rsidP="00971714">
      <w:pPr>
        <w:tabs>
          <w:tab w:val="left" w:pos="6070"/>
        </w:tabs>
      </w:pPr>
    </w:p>
    <w:p w14:paraId="004782D2" w14:textId="03AE3B44" w:rsidR="00565A09" w:rsidRDefault="00565A09" w:rsidP="00971714">
      <w:pPr>
        <w:tabs>
          <w:tab w:val="left" w:pos="6070"/>
        </w:tabs>
      </w:pPr>
      <w:r w:rsidRPr="00565A09">
        <w:rPr>
          <w:noProof/>
        </w:rPr>
        <w:drawing>
          <wp:inline distT="0" distB="0" distL="0" distR="0" wp14:anchorId="7FF8FE6B" wp14:editId="1C2A077F">
            <wp:extent cx="3626485" cy="2358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862" cy="2374056"/>
                    </a:xfrm>
                    <a:prstGeom prst="rect">
                      <a:avLst/>
                    </a:prstGeom>
                  </pic:spPr>
                </pic:pic>
              </a:graphicData>
            </a:graphic>
          </wp:inline>
        </w:drawing>
      </w:r>
    </w:p>
    <w:p w14:paraId="4E2442FE" w14:textId="602AF951" w:rsidR="00565A09" w:rsidRDefault="00565A09" w:rsidP="00971714">
      <w:pPr>
        <w:tabs>
          <w:tab w:val="left" w:pos="6070"/>
        </w:tabs>
      </w:pPr>
    </w:p>
    <w:p w14:paraId="6BAB799B" w14:textId="2C651FB4" w:rsidR="00565A09" w:rsidRDefault="00565A09" w:rsidP="00971714">
      <w:pPr>
        <w:tabs>
          <w:tab w:val="left" w:pos="6070"/>
        </w:tabs>
      </w:pPr>
    </w:p>
    <w:p w14:paraId="3E7E018D" w14:textId="030E4ACE" w:rsidR="00565A09" w:rsidRDefault="00565A09" w:rsidP="00971714">
      <w:pPr>
        <w:tabs>
          <w:tab w:val="left" w:pos="6070"/>
        </w:tabs>
      </w:pPr>
    </w:p>
    <w:p w14:paraId="6BC26C89" w14:textId="77777777" w:rsidR="00996CBE" w:rsidRDefault="00996CBE" w:rsidP="00996CBE">
      <w:pPr>
        <w:pStyle w:val="Heading3"/>
        <w:rPr>
          <w:sz w:val="27"/>
          <w:szCs w:val="27"/>
        </w:rPr>
      </w:pPr>
      <w:r>
        <w:t>7.3 Static Tab and Dashboard Overview:</w:t>
      </w:r>
    </w:p>
    <w:p w14:paraId="1CCAB1D7" w14:textId="77777777" w:rsidR="00996CBE" w:rsidRDefault="00996CBE" w:rsidP="00996CBE">
      <w:pPr>
        <w:pStyle w:val="NormalWeb"/>
        <w:numPr>
          <w:ilvl w:val="0"/>
          <w:numId w:val="8"/>
        </w:numPr>
        <w:spacing w:before="100" w:after="100"/>
      </w:pPr>
      <w:r>
        <w:rPr>
          <w:rStyle w:val="Strong"/>
        </w:rPr>
        <w:t>Overview Panel:</w:t>
      </w:r>
      <w:r>
        <w:t xml:space="preserve"> Provides real-time insights into alerts and agent status.</w:t>
      </w:r>
    </w:p>
    <w:p w14:paraId="27155881" w14:textId="77777777" w:rsidR="00996CBE" w:rsidRDefault="00996CBE" w:rsidP="00996CBE">
      <w:pPr>
        <w:pStyle w:val="NormalWeb"/>
        <w:numPr>
          <w:ilvl w:val="0"/>
          <w:numId w:val="8"/>
        </w:numPr>
        <w:spacing w:before="100" w:after="100"/>
      </w:pPr>
      <w:r>
        <w:rPr>
          <w:rStyle w:val="Strong"/>
        </w:rPr>
        <w:t>Security Events Tab:</w:t>
      </w:r>
      <w:r>
        <w:t xml:space="preserve"> Visualizes attack types, agents affected.</w:t>
      </w:r>
    </w:p>
    <w:p w14:paraId="78F106B4" w14:textId="77777777" w:rsidR="00996CBE" w:rsidRDefault="00996CBE" w:rsidP="00996CBE">
      <w:pPr>
        <w:pStyle w:val="NormalWeb"/>
        <w:numPr>
          <w:ilvl w:val="0"/>
          <w:numId w:val="8"/>
        </w:numPr>
        <w:spacing w:before="100" w:after="100"/>
      </w:pPr>
      <w:r>
        <w:rPr>
          <w:rStyle w:val="Strong"/>
        </w:rPr>
        <w:lastRenderedPageBreak/>
        <w:t>Statistics Tab:</w:t>
      </w:r>
      <w:r>
        <w:t xml:space="preserve"> Shows alert frequency, rule triggers, CVE stats.</w:t>
      </w:r>
    </w:p>
    <w:p w14:paraId="43925B0D" w14:textId="60BBD172" w:rsidR="00565A09" w:rsidRDefault="00565A09" w:rsidP="00971714">
      <w:pPr>
        <w:tabs>
          <w:tab w:val="left" w:pos="6070"/>
        </w:tabs>
      </w:pPr>
    </w:p>
    <w:p w14:paraId="205EE672" w14:textId="1FDF6DDA" w:rsidR="00565A09" w:rsidRDefault="00565A09" w:rsidP="00971714">
      <w:pPr>
        <w:tabs>
          <w:tab w:val="left" w:pos="6070"/>
        </w:tabs>
      </w:pPr>
      <w:r w:rsidRPr="00565A09">
        <w:rPr>
          <w:noProof/>
        </w:rPr>
        <w:drawing>
          <wp:inline distT="0" distB="0" distL="0" distR="0" wp14:anchorId="622DDE30" wp14:editId="750D48E9">
            <wp:extent cx="3626697"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3301" cy="1545860"/>
                    </a:xfrm>
                    <a:prstGeom prst="rect">
                      <a:avLst/>
                    </a:prstGeom>
                  </pic:spPr>
                </pic:pic>
              </a:graphicData>
            </a:graphic>
          </wp:inline>
        </w:drawing>
      </w:r>
    </w:p>
    <w:p w14:paraId="59860BAD" w14:textId="067AD0A1" w:rsidR="00565A09" w:rsidRDefault="00565A09" w:rsidP="00971714">
      <w:pPr>
        <w:tabs>
          <w:tab w:val="left" w:pos="6070"/>
        </w:tabs>
      </w:pPr>
    </w:p>
    <w:p w14:paraId="30A26FBB" w14:textId="62A51819" w:rsidR="00565A09" w:rsidRDefault="00565A09" w:rsidP="00971714">
      <w:pPr>
        <w:tabs>
          <w:tab w:val="left" w:pos="6070"/>
        </w:tabs>
      </w:pPr>
    </w:p>
    <w:p w14:paraId="729A55A4" w14:textId="77777777" w:rsidR="00565A09" w:rsidRDefault="00565A09" w:rsidP="00971714">
      <w:pPr>
        <w:tabs>
          <w:tab w:val="left" w:pos="6070"/>
        </w:tabs>
      </w:pPr>
    </w:p>
    <w:p w14:paraId="0B7B2F1D" w14:textId="77777777" w:rsidR="00996CBE" w:rsidRDefault="00996CBE" w:rsidP="00996CBE">
      <w:pPr>
        <w:pStyle w:val="Heading2"/>
        <w:rPr>
          <w:sz w:val="36"/>
          <w:szCs w:val="36"/>
        </w:rPr>
      </w:pPr>
      <w:r>
        <w:rPr>
          <w:rStyle w:val="Strong"/>
          <w:b w:val="0"/>
          <w:bCs w:val="0"/>
        </w:rPr>
        <w:t>9. Conclusion</w:t>
      </w:r>
    </w:p>
    <w:p w14:paraId="0FCB2CFD" w14:textId="77777777" w:rsidR="00996CBE" w:rsidRDefault="00996CBE" w:rsidP="00996CBE">
      <w:pPr>
        <w:pStyle w:val="NormalWeb"/>
      </w:pPr>
      <w:r>
        <w:t>Wazuh provides an open-source, enterprise-grade solution for log analysis, threat detection, compliance monitoring, and security incident response. This deployment demonstrates how Wazuh enhances SOC capabilities and provides centralized control over security infrastructure.</w:t>
      </w:r>
    </w:p>
    <w:p w14:paraId="00899FA6" w14:textId="77777777" w:rsidR="00996CBE" w:rsidRDefault="00996CBE" w:rsidP="00996CBE">
      <w:pPr>
        <w:pStyle w:val="NormalWeb"/>
      </w:pPr>
      <w:r>
        <w:t>Whether monitoring a small set of systems or scaling to an enterprise-wide deployment, Wazuh proves to be a reliable, extensible, and secure platform for modern cybersecurity operations.</w:t>
      </w:r>
    </w:p>
    <w:p w14:paraId="46CC65D4" w14:textId="2A6B5819" w:rsidR="00FF3DA5" w:rsidRDefault="00FF3DA5" w:rsidP="00971714">
      <w:pPr>
        <w:tabs>
          <w:tab w:val="left" w:pos="6070"/>
        </w:tabs>
      </w:pPr>
    </w:p>
    <w:p w14:paraId="731F8800" w14:textId="1BB16ECC" w:rsidR="00FF3DA5" w:rsidRDefault="00FF3DA5" w:rsidP="00971714">
      <w:pPr>
        <w:tabs>
          <w:tab w:val="left" w:pos="6070"/>
        </w:tabs>
      </w:pPr>
    </w:p>
    <w:p w14:paraId="00F45943" w14:textId="77777777" w:rsidR="00FF3DA5" w:rsidRDefault="00FF3DA5" w:rsidP="00971714">
      <w:pPr>
        <w:tabs>
          <w:tab w:val="left" w:pos="6070"/>
        </w:tabs>
      </w:pPr>
    </w:p>
    <w:p w14:paraId="380EDEA1" w14:textId="77777777" w:rsidR="00416830" w:rsidRDefault="00416830" w:rsidP="00971714">
      <w:pPr>
        <w:tabs>
          <w:tab w:val="left" w:pos="6070"/>
        </w:tabs>
      </w:pPr>
    </w:p>
    <w:sectPr w:rsidR="00416830">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BAD22" w14:textId="77777777" w:rsidR="005F6483" w:rsidRDefault="005F6483" w:rsidP="00F9718A">
      <w:r>
        <w:separator/>
      </w:r>
    </w:p>
  </w:endnote>
  <w:endnote w:type="continuationSeparator" w:id="0">
    <w:p w14:paraId="6C1D7DDE" w14:textId="77777777" w:rsidR="005F6483" w:rsidRDefault="005F6483" w:rsidP="00F97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248637"/>
      <w:docPartObj>
        <w:docPartGallery w:val="Page Numbers (Bottom of Page)"/>
        <w:docPartUnique/>
      </w:docPartObj>
    </w:sdtPr>
    <w:sdtEndPr>
      <w:rPr>
        <w:color w:val="7F7F7F" w:themeColor="background1" w:themeShade="7F"/>
        <w:spacing w:val="60"/>
      </w:rPr>
    </w:sdtEndPr>
    <w:sdtContent>
      <w:p w14:paraId="7FA77E1A" w14:textId="075710FE" w:rsidR="00F9718A" w:rsidRDefault="00F9718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DB6CABD" w14:textId="77777777" w:rsidR="00F9718A" w:rsidRDefault="00F97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C086A" w14:textId="77777777" w:rsidR="005F6483" w:rsidRDefault="005F6483" w:rsidP="00F9718A">
      <w:r>
        <w:separator/>
      </w:r>
    </w:p>
  </w:footnote>
  <w:footnote w:type="continuationSeparator" w:id="0">
    <w:p w14:paraId="321A1833" w14:textId="77777777" w:rsidR="005F6483" w:rsidRDefault="005F6483" w:rsidP="00F97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24FEC"/>
    <w:multiLevelType w:val="hybridMultilevel"/>
    <w:tmpl w:val="E6167F52"/>
    <w:lvl w:ilvl="0" w:tplc="E668C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B3CB9"/>
    <w:multiLevelType w:val="multilevel"/>
    <w:tmpl w:val="6DB2D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84345E"/>
    <w:multiLevelType w:val="multilevel"/>
    <w:tmpl w:val="505419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D0360"/>
    <w:multiLevelType w:val="multilevel"/>
    <w:tmpl w:val="58B456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F6F0C"/>
    <w:multiLevelType w:val="multilevel"/>
    <w:tmpl w:val="EE76AB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163E22"/>
    <w:multiLevelType w:val="multilevel"/>
    <w:tmpl w:val="BA6658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82307"/>
    <w:multiLevelType w:val="multilevel"/>
    <w:tmpl w:val="087CDF1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B5F4CAD"/>
    <w:multiLevelType w:val="multilevel"/>
    <w:tmpl w:val="A1E209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04067572">
    <w:abstractNumId w:val="0"/>
  </w:num>
  <w:num w:numId="2" w16cid:durableId="1645700702">
    <w:abstractNumId w:val="1"/>
  </w:num>
  <w:num w:numId="3" w16cid:durableId="1184326295">
    <w:abstractNumId w:val="6"/>
  </w:num>
  <w:num w:numId="4" w16cid:durableId="1406100138">
    <w:abstractNumId w:val="2"/>
  </w:num>
  <w:num w:numId="5" w16cid:durableId="652952569">
    <w:abstractNumId w:val="4"/>
  </w:num>
  <w:num w:numId="6" w16cid:durableId="1417551904">
    <w:abstractNumId w:val="7"/>
  </w:num>
  <w:num w:numId="7" w16cid:durableId="91709498">
    <w:abstractNumId w:val="3"/>
  </w:num>
  <w:num w:numId="8" w16cid:durableId="18163390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06697"/>
    <w:rsid w:val="00034C11"/>
    <w:rsid w:val="00041043"/>
    <w:rsid w:val="00050865"/>
    <w:rsid w:val="0005740A"/>
    <w:rsid w:val="000738B1"/>
    <w:rsid w:val="00083394"/>
    <w:rsid w:val="00090224"/>
    <w:rsid w:val="000A5293"/>
    <w:rsid w:val="000B3124"/>
    <w:rsid w:val="000C7F90"/>
    <w:rsid w:val="001038A8"/>
    <w:rsid w:val="00113787"/>
    <w:rsid w:val="00166816"/>
    <w:rsid w:val="00172A27"/>
    <w:rsid w:val="00185BCB"/>
    <w:rsid w:val="001928B6"/>
    <w:rsid w:val="00192B1C"/>
    <w:rsid w:val="001A3D26"/>
    <w:rsid w:val="001D419B"/>
    <w:rsid w:val="001E1B26"/>
    <w:rsid w:val="001F510A"/>
    <w:rsid w:val="0020467A"/>
    <w:rsid w:val="0021242B"/>
    <w:rsid w:val="00221B4E"/>
    <w:rsid w:val="0023750E"/>
    <w:rsid w:val="002732B1"/>
    <w:rsid w:val="002A4533"/>
    <w:rsid w:val="002D2BC2"/>
    <w:rsid w:val="002E6307"/>
    <w:rsid w:val="002E7D11"/>
    <w:rsid w:val="003734AA"/>
    <w:rsid w:val="00385936"/>
    <w:rsid w:val="003C2133"/>
    <w:rsid w:val="003E1F7B"/>
    <w:rsid w:val="003F2D3A"/>
    <w:rsid w:val="00405066"/>
    <w:rsid w:val="00416830"/>
    <w:rsid w:val="00420076"/>
    <w:rsid w:val="0044460A"/>
    <w:rsid w:val="00452B45"/>
    <w:rsid w:val="00461DEC"/>
    <w:rsid w:val="00470564"/>
    <w:rsid w:val="004A4231"/>
    <w:rsid w:val="004A6BA4"/>
    <w:rsid w:val="005151ED"/>
    <w:rsid w:val="0053378D"/>
    <w:rsid w:val="00545584"/>
    <w:rsid w:val="00560A12"/>
    <w:rsid w:val="00565A09"/>
    <w:rsid w:val="005A177E"/>
    <w:rsid w:val="005A47CB"/>
    <w:rsid w:val="005A7306"/>
    <w:rsid w:val="005A783B"/>
    <w:rsid w:val="005B5F9B"/>
    <w:rsid w:val="005F6483"/>
    <w:rsid w:val="005F74A3"/>
    <w:rsid w:val="00604F6F"/>
    <w:rsid w:val="00605831"/>
    <w:rsid w:val="0060693E"/>
    <w:rsid w:val="00611711"/>
    <w:rsid w:val="00613BD0"/>
    <w:rsid w:val="00632C2E"/>
    <w:rsid w:val="006418B0"/>
    <w:rsid w:val="00654058"/>
    <w:rsid w:val="00660BEF"/>
    <w:rsid w:val="0066447B"/>
    <w:rsid w:val="0068766C"/>
    <w:rsid w:val="006A512C"/>
    <w:rsid w:val="006B4594"/>
    <w:rsid w:val="006C3031"/>
    <w:rsid w:val="006F7523"/>
    <w:rsid w:val="00713116"/>
    <w:rsid w:val="00722A65"/>
    <w:rsid w:val="00723D68"/>
    <w:rsid w:val="00735108"/>
    <w:rsid w:val="00750800"/>
    <w:rsid w:val="007906A3"/>
    <w:rsid w:val="007915B8"/>
    <w:rsid w:val="007A53C2"/>
    <w:rsid w:val="007B5F30"/>
    <w:rsid w:val="007C265B"/>
    <w:rsid w:val="007D3472"/>
    <w:rsid w:val="00811077"/>
    <w:rsid w:val="00811349"/>
    <w:rsid w:val="0081528B"/>
    <w:rsid w:val="00816193"/>
    <w:rsid w:val="00862078"/>
    <w:rsid w:val="008B0A26"/>
    <w:rsid w:val="008B7D61"/>
    <w:rsid w:val="008F787A"/>
    <w:rsid w:val="00914DA2"/>
    <w:rsid w:val="00971714"/>
    <w:rsid w:val="00996CBE"/>
    <w:rsid w:val="009A7E0C"/>
    <w:rsid w:val="009B120A"/>
    <w:rsid w:val="009D347A"/>
    <w:rsid w:val="009D507D"/>
    <w:rsid w:val="009F4288"/>
    <w:rsid w:val="00A02CB8"/>
    <w:rsid w:val="00A17DDF"/>
    <w:rsid w:val="00A77C7B"/>
    <w:rsid w:val="00A83133"/>
    <w:rsid w:val="00AA179F"/>
    <w:rsid w:val="00AA19EE"/>
    <w:rsid w:val="00AA6857"/>
    <w:rsid w:val="00AB124B"/>
    <w:rsid w:val="00AC2ACA"/>
    <w:rsid w:val="00AD255F"/>
    <w:rsid w:val="00AD5468"/>
    <w:rsid w:val="00AE38AB"/>
    <w:rsid w:val="00B47539"/>
    <w:rsid w:val="00B75B04"/>
    <w:rsid w:val="00BA1EA9"/>
    <w:rsid w:val="00BE30CD"/>
    <w:rsid w:val="00C34784"/>
    <w:rsid w:val="00C40D9B"/>
    <w:rsid w:val="00C67200"/>
    <w:rsid w:val="00C8711B"/>
    <w:rsid w:val="00CB7EE2"/>
    <w:rsid w:val="00CC5230"/>
    <w:rsid w:val="00CE56DD"/>
    <w:rsid w:val="00CF0D7D"/>
    <w:rsid w:val="00D0578B"/>
    <w:rsid w:val="00D15CB4"/>
    <w:rsid w:val="00D1763F"/>
    <w:rsid w:val="00D22F66"/>
    <w:rsid w:val="00D33D2E"/>
    <w:rsid w:val="00D73A63"/>
    <w:rsid w:val="00D76D1E"/>
    <w:rsid w:val="00D805F0"/>
    <w:rsid w:val="00E00CC7"/>
    <w:rsid w:val="00E03445"/>
    <w:rsid w:val="00E14B2E"/>
    <w:rsid w:val="00E23C35"/>
    <w:rsid w:val="00E60653"/>
    <w:rsid w:val="00EA7C31"/>
    <w:rsid w:val="00EB27C6"/>
    <w:rsid w:val="00F05E04"/>
    <w:rsid w:val="00F21DC4"/>
    <w:rsid w:val="00F31752"/>
    <w:rsid w:val="00F35BD9"/>
    <w:rsid w:val="00F4510F"/>
    <w:rsid w:val="00F70AF3"/>
    <w:rsid w:val="00F7377B"/>
    <w:rsid w:val="00F942C1"/>
    <w:rsid w:val="00F9718A"/>
    <w:rsid w:val="00FE1808"/>
    <w:rsid w:val="00FF3DA5"/>
    <w:rsid w:val="10DF5797"/>
    <w:rsid w:val="1A102B7A"/>
    <w:rsid w:val="1B9872C5"/>
    <w:rsid w:val="376A21EF"/>
    <w:rsid w:val="3C41537E"/>
    <w:rsid w:val="3CF92149"/>
    <w:rsid w:val="5397428F"/>
    <w:rsid w:val="547B10AD"/>
    <w:rsid w:val="6241261C"/>
    <w:rsid w:val="66A91654"/>
    <w:rsid w:val="67F64068"/>
    <w:rsid w:val="74717DC1"/>
    <w:rsid w:val="766B7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6CF513"/>
  <w15:docId w15:val="{55CC7EC2-01F2-4446-86D5-022837085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ind w:left="460" w:hanging="361"/>
      <w:outlineLvl w:val="0"/>
    </w:pPr>
    <w:rPr>
      <w:b/>
      <w:bCs/>
      <w:sz w:val="28"/>
      <w:szCs w:val="28"/>
    </w:rPr>
  </w:style>
  <w:style w:type="paragraph" w:styleId="Heading2">
    <w:name w:val="heading 2"/>
    <w:basedOn w:val="Normal"/>
    <w:next w:val="Normal"/>
    <w:link w:val="Heading2Char"/>
    <w:uiPriority w:val="9"/>
    <w:unhideWhenUsed/>
    <w:qFormat/>
    <w:rsid w:val="00E034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istParagraph">
    <w:name w:val="List Paragraph"/>
    <w:basedOn w:val="Normal"/>
    <w:uiPriority w:val="1"/>
    <w:qFormat/>
    <w:pPr>
      <w:spacing w:before="41"/>
      <w:ind w:left="1181" w:hanging="361"/>
    </w:pPr>
  </w:style>
  <w:style w:type="paragraph" w:customStyle="1" w:styleId="TableParagraph">
    <w:name w:val="Table Paragraph"/>
    <w:basedOn w:val="Normal"/>
    <w:uiPriority w:val="1"/>
    <w:qFormat/>
    <w:pPr>
      <w:spacing w:line="268" w:lineRule="exact"/>
      <w:ind w:left="110"/>
    </w:pPr>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9718A"/>
    <w:pPr>
      <w:tabs>
        <w:tab w:val="center" w:pos="4680"/>
        <w:tab w:val="right" w:pos="9360"/>
      </w:tabs>
    </w:pPr>
  </w:style>
  <w:style w:type="character" w:customStyle="1" w:styleId="HeaderChar">
    <w:name w:val="Header Char"/>
    <w:basedOn w:val="DefaultParagraphFont"/>
    <w:link w:val="Header"/>
    <w:uiPriority w:val="99"/>
    <w:rsid w:val="00F9718A"/>
    <w:rPr>
      <w:rFonts w:eastAsia="Times New Roman"/>
      <w:sz w:val="22"/>
      <w:szCs w:val="22"/>
    </w:rPr>
  </w:style>
  <w:style w:type="paragraph" w:styleId="Footer">
    <w:name w:val="footer"/>
    <w:basedOn w:val="Normal"/>
    <w:link w:val="FooterChar"/>
    <w:uiPriority w:val="99"/>
    <w:unhideWhenUsed/>
    <w:rsid w:val="00F9718A"/>
    <w:pPr>
      <w:tabs>
        <w:tab w:val="center" w:pos="4680"/>
        <w:tab w:val="right" w:pos="9360"/>
      </w:tabs>
    </w:pPr>
  </w:style>
  <w:style w:type="character" w:customStyle="1" w:styleId="FooterChar">
    <w:name w:val="Footer Char"/>
    <w:basedOn w:val="DefaultParagraphFont"/>
    <w:link w:val="Footer"/>
    <w:uiPriority w:val="99"/>
    <w:rsid w:val="00F9718A"/>
    <w:rPr>
      <w:rFonts w:eastAsia="Times New Roman"/>
      <w:sz w:val="22"/>
      <w:szCs w:val="22"/>
    </w:rPr>
  </w:style>
  <w:style w:type="character" w:styleId="Hyperlink">
    <w:name w:val="Hyperlink"/>
    <w:basedOn w:val="DefaultParagraphFont"/>
    <w:uiPriority w:val="99"/>
    <w:unhideWhenUsed/>
    <w:rsid w:val="00560A12"/>
    <w:rPr>
      <w:color w:val="0000FF" w:themeColor="hyperlink"/>
      <w:u w:val="single"/>
    </w:rPr>
  </w:style>
  <w:style w:type="character" w:styleId="UnresolvedMention">
    <w:name w:val="Unresolved Mention"/>
    <w:basedOn w:val="DefaultParagraphFont"/>
    <w:uiPriority w:val="99"/>
    <w:semiHidden/>
    <w:unhideWhenUsed/>
    <w:rsid w:val="00560A12"/>
    <w:rPr>
      <w:color w:val="605E5C"/>
      <w:shd w:val="clear" w:color="auto" w:fill="E1DFDD"/>
    </w:rPr>
  </w:style>
  <w:style w:type="character" w:customStyle="1" w:styleId="Heading2Char">
    <w:name w:val="Heading 2 Char"/>
    <w:basedOn w:val="DefaultParagraphFont"/>
    <w:link w:val="Heading2"/>
    <w:uiPriority w:val="9"/>
    <w:rsid w:val="00E03445"/>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996C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6CBE"/>
    <w:rPr>
      <w:rFonts w:ascii="Courier New" w:eastAsia="Times New Roman" w:hAnsi="Courier New" w:cs="Courier New"/>
    </w:rPr>
  </w:style>
  <w:style w:type="character" w:customStyle="1" w:styleId="hljs-builtin">
    <w:name w:val="hljs-built_in"/>
    <w:basedOn w:val="DefaultParagraphFont"/>
    <w:rsid w:val="00996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6671">
      <w:bodyDiv w:val="1"/>
      <w:marLeft w:val="0"/>
      <w:marRight w:val="0"/>
      <w:marTop w:val="0"/>
      <w:marBottom w:val="0"/>
      <w:divBdr>
        <w:top w:val="none" w:sz="0" w:space="0" w:color="auto"/>
        <w:left w:val="none" w:sz="0" w:space="0" w:color="auto"/>
        <w:bottom w:val="none" w:sz="0" w:space="0" w:color="auto"/>
        <w:right w:val="none" w:sz="0" w:space="0" w:color="auto"/>
      </w:divBdr>
    </w:div>
    <w:div w:id="205878150">
      <w:bodyDiv w:val="1"/>
      <w:marLeft w:val="0"/>
      <w:marRight w:val="0"/>
      <w:marTop w:val="0"/>
      <w:marBottom w:val="0"/>
      <w:divBdr>
        <w:top w:val="none" w:sz="0" w:space="0" w:color="auto"/>
        <w:left w:val="none" w:sz="0" w:space="0" w:color="auto"/>
        <w:bottom w:val="none" w:sz="0" w:space="0" w:color="auto"/>
        <w:right w:val="none" w:sz="0" w:space="0" w:color="auto"/>
      </w:divBdr>
      <w:divsChild>
        <w:div w:id="2024933153">
          <w:marLeft w:val="0"/>
          <w:marRight w:val="0"/>
          <w:marTop w:val="0"/>
          <w:marBottom w:val="0"/>
          <w:divBdr>
            <w:top w:val="none" w:sz="0" w:space="0" w:color="auto"/>
            <w:left w:val="none" w:sz="0" w:space="0" w:color="auto"/>
            <w:bottom w:val="none" w:sz="0" w:space="0" w:color="auto"/>
            <w:right w:val="none" w:sz="0" w:space="0" w:color="auto"/>
          </w:divBdr>
          <w:divsChild>
            <w:div w:id="1857889552">
              <w:marLeft w:val="0"/>
              <w:marRight w:val="0"/>
              <w:marTop w:val="0"/>
              <w:marBottom w:val="0"/>
              <w:divBdr>
                <w:top w:val="none" w:sz="0" w:space="0" w:color="auto"/>
                <w:left w:val="none" w:sz="0" w:space="0" w:color="auto"/>
                <w:bottom w:val="none" w:sz="0" w:space="0" w:color="auto"/>
                <w:right w:val="none" w:sz="0" w:space="0" w:color="auto"/>
              </w:divBdr>
            </w:div>
            <w:div w:id="1455101754">
              <w:marLeft w:val="0"/>
              <w:marRight w:val="0"/>
              <w:marTop w:val="0"/>
              <w:marBottom w:val="0"/>
              <w:divBdr>
                <w:top w:val="none" w:sz="0" w:space="0" w:color="auto"/>
                <w:left w:val="none" w:sz="0" w:space="0" w:color="auto"/>
                <w:bottom w:val="none" w:sz="0" w:space="0" w:color="auto"/>
                <w:right w:val="none" w:sz="0" w:space="0" w:color="auto"/>
              </w:divBdr>
              <w:divsChild>
                <w:div w:id="401172466">
                  <w:marLeft w:val="0"/>
                  <w:marRight w:val="0"/>
                  <w:marTop w:val="0"/>
                  <w:marBottom w:val="0"/>
                  <w:divBdr>
                    <w:top w:val="none" w:sz="0" w:space="0" w:color="auto"/>
                    <w:left w:val="none" w:sz="0" w:space="0" w:color="auto"/>
                    <w:bottom w:val="none" w:sz="0" w:space="0" w:color="auto"/>
                    <w:right w:val="none" w:sz="0" w:space="0" w:color="auto"/>
                  </w:divBdr>
                  <w:divsChild>
                    <w:div w:id="16833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699">
      <w:bodyDiv w:val="1"/>
      <w:marLeft w:val="0"/>
      <w:marRight w:val="0"/>
      <w:marTop w:val="0"/>
      <w:marBottom w:val="0"/>
      <w:divBdr>
        <w:top w:val="none" w:sz="0" w:space="0" w:color="auto"/>
        <w:left w:val="none" w:sz="0" w:space="0" w:color="auto"/>
        <w:bottom w:val="none" w:sz="0" w:space="0" w:color="auto"/>
        <w:right w:val="none" w:sz="0" w:space="0" w:color="auto"/>
      </w:divBdr>
    </w:div>
    <w:div w:id="525828095">
      <w:bodyDiv w:val="1"/>
      <w:marLeft w:val="0"/>
      <w:marRight w:val="0"/>
      <w:marTop w:val="0"/>
      <w:marBottom w:val="0"/>
      <w:divBdr>
        <w:top w:val="none" w:sz="0" w:space="0" w:color="auto"/>
        <w:left w:val="none" w:sz="0" w:space="0" w:color="auto"/>
        <w:bottom w:val="none" w:sz="0" w:space="0" w:color="auto"/>
        <w:right w:val="none" w:sz="0" w:space="0" w:color="auto"/>
      </w:divBdr>
    </w:div>
    <w:div w:id="615333660">
      <w:bodyDiv w:val="1"/>
      <w:marLeft w:val="0"/>
      <w:marRight w:val="0"/>
      <w:marTop w:val="0"/>
      <w:marBottom w:val="0"/>
      <w:divBdr>
        <w:top w:val="none" w:sz="0" w:space="0" w:color="auto"/>
        <w:left w:val="none" w:sz="0" w:space="0" w:color="auto"/>
        <w:bottom w:val="none" w:sz="0" w:space="0" w:color="auto"/>
        <w:right w:val="none" w:sz="0" w:space="0" w:color="auto"/>
      </w:divBdr>
    </w:div>
    <w:div w:id="88749839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64384676">
      <w:bodyDiv w:val="1"/>
      <w:marLeft w:val="0"/>
      <w:marRight w:val="0"/>
      <w:marTop w:val="0"/>
      <w:marBottom w:val="0"/>
      <w:divBdr>
        <w:top w:val="none" w:sz="0" w:space="0" w:color="auto"/>
        <w:left w:val="none" w:sz="0" w:space="0" w:color="auto"/>
        <w:bottom w:val="none" w:sz="0" w:space="0" w:color="auto"/>
        <w:right w:val="none" w:sz="0" w:space="0" w:color="auto"/>
      </w:divBdr>
      <w:divsChild>
        <w:div w:id="627442446">
          <w:marLeft w:val="0"/>
          <w:marRight w:val="0"/>
          <w:marTop w:val="0"/>
          <w:marBottom w:val="0"/>
          <w:divBdr>
            <w:top w:val="none" w:sz="0" w:space="0" w:color="auto"/>
            <w:left w:val="none" w:sz="0" w:space="0" w:color="auto"/>
            <w:bottom w:val="none" w:sz="0" w:space="0" w:color="auto"/>
            <w:right w:val="none" w:sz="0" w:space="0" w:color="auto"/>
          </w:divBdr>
          <w:divsChild>
            <w:div w:id="2040206024">
              <w:marLeft w:val="0"/>
              <w:marRight w:val="0"/>
              <w:marTop w:val="0"/>
              <w:marBottom w:val="0"/>
              <w:divBdr>
                <w:top w:val="none" w:sz="0" w:space="0" w:color="auto"/>
                <w:left w:val="none" w:sz="0" w:space="0" w:color="auto"/>
                <w:bottom w:val="none" w:sz="0" w:space="0" w:color="auto"/>
                <w:right w:val="none" w:sz="0" w:space="0" w:color="auto"/>
              </w:divBdr>
            </w:div>
            <w:div w:id="550579149">
              <w:marLeft w:val="0"/>
              <w:marRight w:val="0"/>
              <w:marTop w:val="0"/>
              <w:marBottom w:val="0"/>
              <w:divBdr>
                <w:top w:val="none" w:sz="0" w:space="0" w:color="auto"/>
                <w:left w:val="none" w:sz="0" w:space="0" w:color="auto"/>
                <w:bottom w:val="none" w:sz="0" w:space="0" w:color="auto"/>
                <w:right w:val="none" w:sz="0" w:space="0" w:color="auto"/>
              </w:divBdr>
              <w:divsChild>
                <w:div w:id="1185560387">
                  <w:marLeft w:val="0"/>
                  <w:marRight w:val="0"/>
                  <w:marTop w:val="0"/>
                  <w:marBottom w:val="0"/>
                  <w:divBdr>
                    <w:top w:val="none" w:sz="0" w:space="0" w:color="auto"/>
                    <w:left w:val="none" w:sz="0" w:space="0" w:color="auto"/>
                    <w:bottom w:val="none" w:sz="0" w:space="0" w:color="auto"/>
                    <w:right w:val="none" w:sz="0" w:space="0" w:color="auto"/>
                  </w:divBdr>
                  <w:divsChild>
                    <w:div w:id="4059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20286">
      <w:bodyDiv w:val="1"/>
      <w:marLeft w:val="0"/>
      <w:marRight w:val="0"/>
      <w:marTop w:val="0"/>
      <w:marBottom w:val="0"/>
      <w:divBdr>
        <w:top w:val="none" w:sz="0" w:space="0" w:color="auto"/>
        <w:left w:val="none" w:sz="0" w:space="0" w:color="auto"/>
        <w:bottom w:val="none" w:sz="0" w:space="0" w:color="auto"/>
        <w:right w:val="none" w:sz="0" w:space="0" w:color="auto"/>
      </w:divBdr>
    </w:div>
    <w:div w:id="1267880753">
      <w:bodyDiv w:val="1"/>
      <w:marLeft w:val="0"/>
      <w:marRight w:val="0"/>
      <w:marTop w:val="0"/>
      <w:marBottom w:val="0"/>
      <w:divBdr>
        <w:top w:val="none" w:sz="0" w:space="0" w:color="auto"/>
        <w:left w:val="none" w:sz="0" w:space="0" w:color="auto"/>
        <w:bottom w:val="none" w:sz="0" w:space="0" w:color="auto"/>
        <w:right w:val="none" w:sz="0" w:space="0" w:color="auto"/>
      </w:divBdr>
      <w:divsChild>
        <w:div w:id="2056199299">
          <w:marLeft w:val="0"/>
          <w:marRight w:val="0"/>
          <w:marTop w:val="0"/>
          <w:marBottom w:val="0"/>
          <w:divBdr>
            <w:top w:val="none" w:sz="0" w:space="0" w:color="auto"/>
            <w:left w:val="none" w:sz="0" w:space="0" w:color="auto"/>
            <w:bottom w:val="none" w:sz="0" w:space="0" w:color="auto"/>
            <w:right w:val="none" w:sz="0" w:space="0" w:color="auto"/>
          </w:divBdr>
          <w:divsChild>
            <w:div w:id="495730848">
              <w:marLeft w:val="0"/>
              <w:marRight w:val="0"/>
              <w:marTop w:val="0"/>
              <w:marBottom w:val="0"/>
              <w:divBdr>
                <w:top w:val="none" w:sz="0" w:space="0" w:color="auto"/>
                <w:left w:val="none" w:sz="0" w:space="0" w:color="auto"/>
                <w:bottom w:val="none" w:sz="0" w:space="0" w:color="auto"/>
                <w:right w:val="none" w:sz="0" w:space="0" w:color="auto"/>
              </w:divBdr>
            </w:div>
            <w:div w:id="1263339457">
              <w:marLeft w:val="0"/>
              <w:marRight w:val="0"/>
              <w:marTop w:val="0"/>
              <w:marBottom w:val="0"/>
              <w:divBdr>
                <w:top w:val="none" w:sz="0" w:space="0" w:color="auto"/>
                <w:left w:val="none" w:sz="0" w:space="0" w:color="auto"/>
                <w:bottom w:val="none" w:sz="0" w:space="0" w:color="auto"/>
                <w:right w:val="none" w:sz="0" w:space="0" w:color="auto"/>
              </w:divBdr>
              <w:divsChild>
                <w:div w:id="1779375231">
                  <w:marLeft w:val="0"/>
                  <w:marRight w:val="0"/>
                  <w:marTop w:val="0"/>
                  <w:marBottom w:val="0"/>
                  <w:divBdr>
                    <w:top w:val="none" w:sz="0" w:space="0" w:color="auto"/>
                    <w:left w:val="none" w:sz="0" w:space="0" w:color="auto"/>
                    <w:bottom w:val="none" w:sz="0" w:space="0" w:color="auto"/>
                    <w:right w:val="none" w:sz="0" w:space="0" w:color="auto"/>
                  </w:divBdr>
                  <w:divsChild>
                    <w:div w:id="14711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502">
      <w:bodyDiv w:val="1"/>
      <w:marLeft w:val="0"/>
      <w:marRight w:val="0"/>
      <w:marTop w:val="0"/>
      <w:marBottom w:val="0"/>
      <w:divBdr>
        <w:top w:val="none" w:sz="0" w:space="0" w:color="auto"/>
        <w:left w:val="none" w:sz="0" w:space="0" w:color="auto"/>
        <w:bottom w:val="none" w:sz="0" w:space="0" w:color="auto"/>
        <w:right w:val="none" w:sz="0" w:space="0" w:color="auto"/>
      </w:divBdr>
      <w:divsChild>
        <w:div w:id="631599411">
          <w:marLeft w:val="0"/>
          <w:marRight w:val="0"/>
          <w:marTop w:val="0"/>
          <w:marBottom w:val="0"/>
          <w:divBdr>
            <w:top w:val="none" w:sz="0" w:space="0" w:color="auto"/>
            <w:left w:val="none" w:sz="0" w:space="0" w:color="auto"/>
            <w:bottom w:val="none" w:sz="0" w:space="0" w:color="auto"/>
            <w:right w:val="none" w:sz="0" w:space="0" w:color="auto"/>
          </w:divBdr>
          <w:divsChild>
            <w:div w:id="1380519913">
              <w:marLeft w:val="0"/>
              <w:marRight w:val="0"/>
              <w:marTop w:val="0"/>
              <w:marBottom w:val="0"/>
              <w:divBdr>
                <w:top w:val="none" w:sz="0" w:space="0" w:color="auto"/>
                <w:left w:val="none" w:sz="0" w:space="0" w:color="auto"/>
                <w:bottom w:val="none" w:sz="0" w:space="0" w:color="auto"/>
                <w:right w:val="none" w:sz="0" w:space="0" w:color="auto"/>
              </w:divBdr>
            </w:div>
            <w:div w:id="830412172">
              <w:marLeft w:val="0"/>
              <w:marRight w:val="0"/>
              <w:marTop w:val="0"/>
              <w:marBottom w:val="0"/>
              <w:divBdr>
                <w:top w:val="none" w:sz="0" w:space="0" w:color="auto"/>
                <w:left w:val="none" w:sz="0" w:space="0" w:color="auto"/>
                <w:bottom w:val="none" w:sz="0" w:space="0" w:color="auto"/>
                <w:right w:val="none" w:sz="0" w:space="0" w:color="auto"/>
              </w:divBdr>
              <w:divsChild>
                <w:div w:id="15618115">
                  <w:marLeft w:val="0"/>
                  <w:marRight w:val="0"/>
                  <w:marTop w:val="0"/>
                  <w:marBottom w:val="0"/>
                  <w:divBdr>
                    <w:top w:val="none" w:sz="0" w:space="0" w:color="auto"/>
                    <w:left w:val="none" w:sz="0" w:space="0" w:color="auto"/>
                    <w:bottom w:val="none" w:sz="0" w:space="0" w:color="auto"/>
                    <w:right w:val="none" w:sz="0" w:space="0" w:color="auto"/>
                  </w:divBdr>
                  <w:divsChild>
                    <w:div w:id="18544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19400">
      <w:bodyDiv w:val="1"/>
      <w:marLeft w:val="0"/>
      <w:marRight w:val="0"/>
      <w:marTop w:val="0"/>
      <w:marBottom w:val="0"/>
      <w:divBdr>
        <w:top w:val="none" w:sz="0" w:space="0" w:color="auto"/>
        <w:left w:val="none" w:sz="0" w:space="0" w:color="auto"/>
        <w:bottom w:val="none" w:sz="0" w:space="0" w:color="auto"/>
        <w:right w:val="none" w:sz="0" w:space="0" w:color="auto"/>
      </w:divBdr>
    </w:div>
    <w:div w:id="1646742999">
      <w:bodyDiv w:val="1"/>
      <w:marLeft w:val="0"/>
      <w:marRight w:val="0"/>
      <w:marTop w:val="0"/>
      <w:marBottom w:val="0"/>
      <w:divBdr>
        <w:top w:val="none" w:sz="0" w:space="0" w:color="auto"/>
        <w:left w:val="none" w:sz="0" w:space="0" w:color="auto"/>
        <w:bottom w:val="none" w:sz="0" w:space="0" w:color="auto"/>
        <w:right w:val="none" w:sz="0" w:space="0" w:color="auto"/>
      </w:divBdr>
    </w:div>
    <w:div w:id="1677031919">
      <w:bodyDiv w:val="1"/>
      <w:marLeft w:val="0"/>
      <w:marRight w:val="0"/>
      <w:marTop w:val="0"/>
      <w:marBottom w:val="0"/>
      <w:divBdr>
        <w:top w:val="none" w:sz="0" w:space="0" w:color="auto"/>
        <w:left w:val="none" w:sz="0" w:space="0" w:color="auto"/>
        <w:bottom w:val="none" w:sz="0" w:space="0" w:color="auto"/>
        <w:right w:val="none" w:sz="0" w:space="0" w:color="auto"/>
      </w:divBdr>
    </w:div>
    <w:div w:id="1684670133">
      <w:bodyDiv w:val="1"/>
      <w:marLeft w:val="0"/>
      <w:marRight w:val="0"/>
      <w:marTop w:val="0"/>
      <w:marBottom w:val="0"/>
      <w:divBdr>
        <w:top w:val="none" w:sz="0" w:space="0" w:color="auto"/>
        <w:left w:val="none" w:sz="0" w:space="0" w:color="auto"/>
        <w:bottom w:val="none" w:sz="0" w:space="0" w:color="auto"/>
        <w:right w:val="none" w:sz="0" w:space="0" w:color="auto"/>
      </w:divBdr>
    </w:div>
    <w:div w:id="1697464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1898</TotalTime>
  <Pages>10</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Lab Report 2</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2</dc:title>
  <dc:subject>Conversion of Galvanometer</dc:subject>
  <dc:creator>Microsoft unt</dc:creator>
  <cp:keywords/>
  <dc:description/>
  <cp:lastModifiedBy>Muhammad Sohaib Rafiq</cp:lastModifiedBy>
  <cp:revision>13</cp:revision>
  <dcterms:created xsi:type="dcterms:W3CDTF">2023-10-29T07:10:00Z</dcterms:created>
  <dcterms:modified xsi:type="dcterms:W3CDTF">2025-06-12T09:05:00Z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2023-10-08T00:00:00Z</vt:filetime>
  </property>
  <property fmtid="{D5CDD505-2E9C-101B-9397-08002B2CF9AE}" pid="3" name="Creator">
    <vt:lpwstr>Microsoft® Word 2016</vt:lpwstr>
  </property>
  <property fmtid="{D5CDD505-2E9C-101B-9397-08002B2CF9AE}" pid="4" name="LastSaved">
    <vt:filetime>2023-10-09T00:00:00Z</vt:filetime>
  </property>
  <property fmtid="{D5CDD505-2E9C-101B-9397-08002B2CF9AE}" pid="5" name="KSOProductBuildVer">
    <vt:lpwstr>2057-12.2.0.19821</vt:lpwstr>
  </property>
  <property fmtid="{D5CDD505-2E9C-101B-9397-08002B2CF9AE}" pid="6" name="ICV">
    <vt:lpwstr>B8BF61D6719E4979BAAE20FAE7ED1CC9_12</vt:lpwstr>
  </property>
</Properties>
</file>