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b0ghxup099wn" w:id="0"/>
      <w:bookmarkEnd w:id="0"/>
      <w:r w:rsidDel="00000000" w:rsidR="00000000" w:rsidRPr="00000000">
        <w:rPr>
          <w:rtl w:val="0"/>
        </w:rPr>
        <w:t xml:space="preserve">Centralized Notification System Research</w:t>
      </w:r>
    </w:p>
    <w:p w:rsidR="00000000" w:rsidDel="00000000" w:rsidP="00000000" w:rsidRDefault="00000000" w:rsidRPr="00000000" w14:paraId="00000002">
      <w:pPr>
        <w:pStyle w:val="Heading1"/>
        <w:rPr/>
      </w:pPr>
      <w:r w:rsidDel="00000000" w:rsidR="00000000" w:rsidRPr="00000000">
        <w:rPr>
          <w:rtl w:val="0"/>
        </w:rPr>
        <w:t xml:space="preserve">Basic Idea</w:t>
      </w:r>
    </w:p>
    <w:p w:rsidR="00000000" w:rsidDel="00000000" w:rsidP="00000000" w:rsidRDefault="00000000" w:rsidRPr="00000000" w14:paraId="00000003">
      <w:pPr>
        <w:spacing w:line="331.2" w:lineRule="auto"/>
        <w:rPr/>
      </w:pPr>
      <w:r w:rsidDel="00000000" w:rsidR="00000000" w:rsidRPr="00000000">
        <w:rPr>
          <w:rtl w:val="0"/>
        </w:rPr>
        <w:t xml:space="preserve">Generally notifications from different modules appear separately on each module’s specific dashboard. What we want instead, is to have a centralized notifications dashboard where each of the specific modules on the server can send their notifications to the Notification Management Module through an interface, and the Notification Management Module will then present all those notifications to a user's frontend in a more digestible way, with features like the following: </w:t>
      </w:r>
      <w:r w:rsidDel="00000000" w:rsidR="00000000" w:rsidRPr="00000000">
        <w:rPr>
          <w:rtl w:val="0"/>
        </w:rPr>
      </w:r>
    </w:p>
    <w:p w:rsidR="00000000" w:rsidDel="00000000" w:rsidP="00000000" w:rsidRDefault="00000000" w:rsidRPr="00000000" w14:paraId="00000004">
      <w:pPr>
        <w:numPr>
          <w:ilvl w:val="0"/>
          <w:numId w:val="5"/>
        </w:numPr>
        <w:spacing w:line="331.2" w:lineRule="auto"/>
        <w:ind w:left="720" w:hanging="360"/>
        <w:rPr>
          <w:u w:val="none"/>
        </w:rPr>
      </w:pPr>
      <w:r w:rsidDel="00000000" w:rsidR="00000000" w:rsidRPr="00000000">
        <w:rPr>
          <w:b w:val="1"/>
          <w:bCs w:val="1"/>
          <w:rtl w:val="0"/>
        </w:rPr>
        <w:t xml:space="preserve">Categorization</w:t>
      </w:r>
      <w:r w:rsidDel="00000000" w:rsidR="00000000" w:rsidRPr="00000000">
        <w:rPr>
          <w:rtl w:val="0"/>
        </w:rPr>
        <w:t xml:space="preserve"> (grouping alerts based on their functional domains)</w:t>
      </w:r>
    </w:p>
    <w:p w:rsidR="00000000" w:rsidDel="00000000" w:rsidP="00000000" w:rsidRDefault="00000000" w:rsidRPr="00000000" w14:paraId="00000005">
      <w:pPr>
        <w:numPr>
          <w:ilvl w:val="0"/>
          <w:numId w:val="5"/>
        </w:numPr>
        <w:spacing w:line="331.2" w:lineRule="auto"/>
        <w:ind w:left="720" w:hanging="360"/>
        <w:rPr>
          <w:b w:val="1"/>
          <w:bCs w:val="1"/>
        </w:rPr>
      </w:pPr>
      <w:r w:rsidDel="00000000" w:rsidR="00000000" w:rsidRPr="00000000">
        <w:rPr>
          <w:b w:val="1"/>
          <w:bCs w:val="1"/>
          <w:rtl w:val="0"/>
        </w:rPr>
        <w:t xml:space="preserve">Notification Filtration </w:t>
      </w:r>
      <w:r w:rsidDel="00000000" w:rsidR="00000000" w:rsidRPr="00000000">
        <w:rPr>
          <w:rtl w:val="0"/>
        </w:rPr>
        <w:t xml:space="preserve">based on different filters like originating module, date, keywords, etc.</w:t>
      </w:r>
    </w:p>
    <w:p w:rsidR="00000000" w:rsidDel="00000000" w:rsidP="00000000" w:rsidRDefault="00000000" w:rsidRPr="00000000" w14:paraId="00000006">
      <w:pPr>
        <w:numPr>
          <w:ilvl w:val="0"/>
          <w:numId w:val="4"/>
        </w:numPr>
        <w:spacing w:line="331.2" w:lineRule="auto"/>
        <w:ind w:left="720" w:hanging="360"/>
        <w:rPr>
          <w:u w:val="none"/>
        </w:rPr>
      </w:pPr>
      <w:r w:rsidDel="00000000" w:rsidR="00000000" w:rsidRPr="00000000">
        <w:rPr>
          <w:b w:val="1"/>
          <w:bCs w:val="1"/>
          <w:rtl w:val="0"/>
        </w:rPr>
        <w:t xml:space="preserve">AI Summarization</w:t>
      </w:r>
      <w:r w:rsidDel="00000000" w:rsidR="00000000" w:rsidRPr="00000000">
        <w:rPr>
          <w:rtl w:val="0"/>
        </w:rPr>
        <w:t xml:space="preserve"> (compressing a bunch of unread alerts into quick bullet points, both scheduled, and on-demand)</w:t>
      </w:r>
    </w:p>
    <w:p w:rsidR="00000000" w:rsidDel="00000000" w:rsidP="00000000" w:rsidRDefault="00000000" w:rsidRPr="00000000" w14:paraId="00000007">
      <w:pPr>
        <w:numPr>
          <w:ilvl w:val="0"/>
          <w:numId w:val="4"/>
        </w:numPr>
        <w:spacing w:line="331.2" w:lineRule="auto"/>
        <w:ind w:left="720" w:hanging="360"/>
        <w:rPr>
          <w:u w:val="none"/>
        </w:rPr>
      </w:pPr>
      <w:r w:rsidDel="00000000" w:rsidR="00000000" w:rsidRPr="00000000">
        <w:rPr>
          <w:b w:val="1"/>
          <w:bCs w:val="1"/>
          <w:rtl w:val="0"/>
        </w:rPr>
        <w:t xml:space="preserve">AI Question and Answers</w:t>
      </w:r>
      <w:r w:rsidDel="00000000" w:rsidR="00000000" w:rsidRPr="00000000">
        <w:rPr>
          <w:rtl w:val="0"/>
        </w:rPr>
        <w:t xml:space="preserve"> (historical chat memory) </w:t>
      </w:r>
    </w:p>
    <w:p w:rsidR="00000000" w:rsidDel="00000000" w:rsidP="00000000" w:rsidRDefault="00000000" w:rsidRPr="00000000" w14:paraId="00000008">
      <w:pPr>
        <w:numPr>
          <w:ilvl w:val="0"/>
          <w:numId w:val="4"/>
        </w:numPr>
        <w:spacing w:line="331.2" w:lineRule="auto"/>
        <w:ind w:left="720" w:hanging="360"/>
        <w:rPr>
          <w:u w:val="none"/>
        </w:rPr>
      </w:pPr>
      <w:r w:rsidDel="00000000" w:rsidR="00000000" w:rsidRPr="00000000">
        <w:rPr>
          <w:b w:val="1"/>
          <w:bCs w:val="1"/>
          <w:rtl w:val="0"/>
        </w:rPr>
        <w:t xml:space="preserve">Notification Snoozing</w:t>
      </w:r>
      <w:r w:rsidDel="00000000" w:rsidR="00000000" w:rsidRPr="00000000">
        <w:rPr>
          <w:rtl w:val="0"/>
        </w:rPr>
        <w:t xml:space="preserve">  (temporarily silence incoming notifications based on settings)</w:t>
      </w:r>
    </w:p>
    <w:p w:rsidR="00000000" w:rsidDel="00000000" w:rsidP="00000000" w:rsidRDefault="00000000" w:rsidRPr="00000000" w14:paraId="00000009">
      <w:pPr>
        <w:numPr>
          <w:ilvl w:val="0"/>
          <w:numId w:val="4"/>
        </w:numPr>
        <w:spacing w:line="331.2" w:lineRule="auto"/>
        <w:ind w:left="720" w:hanging="360"/>
        <w:rPr>
          <w:u w:val="none"/>
        </w:rPr>
      </w:pPr>
      <w:r w:rsidDel="00000000" w:rsidR="00000000" w:rsidRPr="00000000">
        <w:rPr>
          <w:b w:val="1"/>
          <w:bCs w:val="1"/>
          <w:rtl w:val="0"/>
        </w:rPr>
        <w:t xml:space="preserve">Notification Prioritization</w:t>
      </w:r>
      <w:r w:rsidDel="00000000" w:rsidR="00000000" w:rsidRPr="00000000">
        <w:rPr>
          <w:rtl w:val="0"/>
        </w:rPr>
        <w:t xml:space="preserve"> (sort notification cards based on priority)</w:t>
      </w:r>
    </w:p>
    <w:p w:rsidR="00000000" w:rsidDel="00000000" w:rsidP="00000000" w:rsidRDefault="00000000" w:rsidRPr="00000000" w14:paraId="0000000A">
      <w:pPr>
        <w:numPr>
          <w:ilvl w:val="0"/>
          <w:numId w:val="4"/>
        </w:numPr>
        <w:spacing w:line="331.2" w:lineRule="auto"/>
        <w:ind w:left="720" w:hanging="360"/>
        <w:rPr>
          <w:u w:val="none"/>
        </w:rPr>
      </w:pPr>
      <w:r w:rsidDel="00000000" w:rsidR="00000000" w:rsidRPr="00000000">
        <w:rPr>
          <w:b w:val="1"/>
          <w:bCs w:val="1"/>
          <w:rtl w:val="0"/>
        </w:rPr>
        <w:t xml:space="preserve">Similar Notification Clumping</w:t>
      </w:r>
      <w:r w:rsidDel="00000000" w:rsidR="00000000" w:rsidRPr="00000000">
        <w:rPr>
          <w:rtl w:val="0"/>
        </w:rPr>
        <w:t xml:space="preserve"> (E.g., individual message notifications from the same chat are clumped together to show continuity, kind of how WhatsApp and Instagram notifications are on Android, figured out using using text/metadata matching keys instead of math/vectors) </w:t>
      </w:r>
    </w:p>
    <w:p w:rsidR="00000000" w:rsidDel="00000000" w:rsidP="00000000" w:rsidRDefault="00000000" w:rsidRPr="00000000" w14:paraId="0000000B">
      <w:pPr>
        <w:numPr>
          <w:ilvl w:val="0"/>
          <w:numId w:val="4"/>
        </w:numPr>
        <w:spacing w:line="331.2" w:lineRule="auto"/>
        <w:ind w:left="720" w:hanging="360"/>
        <w:rPr>
          <w:u w:val="none"/>
        </w:rPr>
      </w:pPr>
      <w:r w:rsidDel="00000000" w:rsidR="00000000" w:rsidRPr="00000000">
        <w:rPr>
          <w:b w:val="1"/>
          <w:bCs w:val="1"/>
          <w:rtl w:val="0"/>
        </w:rPr>
        <w:t xml:space="preserve">Actionable Notifications</w:t>
      </w:r>
      <w:r w:rsidDel="00000000" w:rsidR="00000000" w:rsidRPr="00000000">
        <w:rPr>
          <w:rtl w:val="0"/>
        </w:rPr>
        <w:t xml:space="preserve"> (letting users reply to a message or dismiss a reminder directly from the notification itself using built-in actions, using explicit HTTP API callback links)</w:t>
      </w:r>
    </w:p>
    <w:p w:rsidR="00000000" w:rsidDel="00000000" w:rsidP="00000000" w:rsidRDefault="00000000" w:rsidRPr="00000000" w14:paraId="0000000C">
      <w:pPr>
        <w:rPr/>
      </w:pPr>
      <w:commentRangeStart w:id="0"/>
      <w:commentRangeStart w:id="1"/>
      <w:commentRangeStart w:id="2"/>
      <w:r w:rsidDel="00000000" w:rsidR="00000000" w:rsidRPr="00000000">
        <w:rPr>
          <w:rtl w:val="0"/>
        </w:rPr>
      </w:r>
    </w:p>
    <w:p w:rsidR="00000000" w:rsidDel="00000000" w:rsidP="00000000" w:rsidRDefault="00000000" w:rsidRPr="00000000" w14:paraId="0000000D">
      <w:pPr>
        <w:pStyle w:val="Heading1"/>
        <w:rPr/>
      </w:pP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Basic Architecture</w:t>
      </w:r>
    </w:p>
    <w:p w:rsidR="00000000" w:rsidDel="00000000" w:rsidP="00000000" w:rsidRDefault="00000000" w:rsidRPr="00000000" w14:paraId="0000000E">
      <w:pPr>
        <w:spacing w:line="331.2" w:lineRule="auto"/>
        <w:rPr/>
      </w:pPr>
      <w:r w:rsidDel="00000000" w:rsidR="00000000" w:rsidRPr="00000000">
        <w:rPr>
          <w:rtl w:val="0"/>
        </w:rPr>
        <w:t xml:space="preserve">Parts:</w:t>
      </w:r>
    </w:p>
    <w:p w:rsidR="00000000" w:rsidDel="00000000" w:rsidP="00000000" w:rsidRDefault="00000000" w:rsidRPr="00000000" w14:paraId="0000000F">
      <w:pPr>
        <w:numPr>
          <w:ilvl w:val="0"/>
          <w:numId w:val="2"/>
        </w:numPr>
        <w:spacing w:line="331.2" w:lineRule="auto"/>
        <w:ind w:left="720" w:hanging="360"/>
        <w:rPr>
          <w:u w:val="none"/>
        </w:rPr>
      </w:pPr>
      <w:r w:rsidDel="00000000" w:rsidR="00000000" w:rsidRPr="00000000">
        <w:rPr>
          <w:b w:val="1"/>
          <w:bCs w:val="1"/>
          <w:rtl w:val="0"/>
        </w:rPr>
        <w:t xml:space="preserve">Backend</w:t>
      </w:r>
      <w:r w:rsidDel="00000000" w:rsidR="00000000" w:rsidRPr="00000000">
        <w:rPr>
          <w:rtl w:val="0"/>
        </w:rPr>
        <w:t xml:space="preserve"> (The engine that pulls from the broker, talks to the DB/AI, and handles user configurations)</w:t>
      </w:r>
    </w:p>
    <w:p w:rsidR="00000000" w:rsidDel="00000000" w:rsidP="00000000" w:rsidRDefault="00000000" w:rsidRPr="00000000" w14:paraId="00000010">
      <w:pPr>
        <w:numPr>
          <w:ilvl w:val="0"/>
          <w:numId w:val="2"/>
        </w:numPr>
        <w:spacing w:line="331.2" w:lineRule="auto"/>
        <w:ind w:left="720" w:hanging="360"/>
        <w:rPr>
          <w:b w:val="1"/>
          <w:bCs w:val="1"/>
        </w:rPr>
      </w:pPr>
      <w:commentRangeStart w:id="3"/>
      <w:r w:rsidDel="00000000" w:rsidR="00000000" w:rsidRPr="00000000">
        <w:rPr>
          <w:b w:val="1"/>
          <w:bCs w:val="1"/>
          <w:rtl w:val="0"/>
        </w:rPr>
        <w:t xml:space="preserve">User Frontend -&gt; Notifications Section</w:t>
      </w:r>
      <w:commentRangeEnd w:id="3"/>
      <w:r w:rsidDel="00000000" w:rsidR="00000000" w:rsidRPr="00000000">
        <w:commentReference w:id="3"/>
      </w:r>
      <w:r w:rsidDel="00000000" w:rsidR="00000000" w:rsidRPr="00000000">
        <w:rPr>
          <w:b w:val="1"/>
          <w:bCs w:val="1"/>
          <w:rtl w:val="0"/>
        </w:rPr>
        <w:t xml:space="preserve"> </w:t>
      </w:r>
      <w:r w:rsidDel="00000000" w:rsidR="00000000" w:rsidRPr="00000000">
        <w:rPr>
          <w:rtl w:val="0"/>
        </w:rPr>
        <w:t xml:space="preserve">(UI showing notification cards)</w:t>
      </w:r>
    </w:p>
    <w:p w:rsidR="00000000" w:rsidDel="00000000" w:rsidP="00000000" w:rsidRDefault="00000000" w:rsidRPr="00000000" w14:paraId="00000011">
      <w:pPr>
        <w:numPr>
          <w:ilvl w:val="0"/>
          <w:numId w:val="2"/>
        </w:numPr>
        <w:spacing w:line="331.2" w:lineRule="auto"/>
        <w:ind w:left="720" w:hanging="360"/>
        <w:rPr>
          <w:b w:val="1"/>
          <w:bCs w:val="1"/>
        </w:rPr>
      </w:pPr>
      <w:r w:rsidDel="00000000" w:rsidR="00000000" w:rsidRPr="00000000">
        <w:rPr>
          <w:b w:val="1"/>
          <w:bCs w:val="1"/>
          <w:rtl w:val="0"/>
        </w:rPr>
        <w:t xml:space="preserve">User Frontend -&gt; Settings -&gt; </w:t>
      </w:r>
      <w:commentRangeStart w:id="4"/>
      <w:commentRangeStart w:id="5"/>
      <w:r w:rsidDel="00000000" w:rsidR="00000000" w:rsidRPr="00000000">
        <w:rPr>
          <w:b w:val="1"/>
          <w:bCs w:val="1"/>
          <w:rtl w:val="0"/>
        </w:rPr>
        <w:t xml:space="preserve">Notification Management System Admin Panel</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2">
      <w:pPr>
        <w:numPr>
          <w:ilvl w:val="0"/>
          <w:numId w:val="2"/>
        </w:numPr>
        <w:spacing w:line="331.2" w:lineRule="auto"/>
        <w:ind w:left="720" w:hanging="360"/>
        <w:rPr>
          <w:u w:val="none"/>
        </w:rPr>
      </w:pPr>
      <w:r w:rsidDel="00000000" w:rsidR="00000000" w:rsidRPr="00000000">
        <w:rPr>
          <w:b w:val="1"/>
          <w:bCs w:val="1"/>
          <w:rtl w:val="0"/>
        </w:rPr>
        <w:t xml:space="preserve">External Modules</w:t>
      </w:r>
      <w:r w:rsidDel="00000000" w:rsidR="00000000" w:rsidRPr="00000000">
        <w:rPr>
          <w:rtl w:val="0"/>
        </w:rPr>
        <w:t xml:space="preserve"> (The other microservices on the server that generate notifications)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bookmarkStart w:colFirst="0" w:colLast="0" w:name="_8342kcejcv80" w:id="1"/>
      <w:bookmarkEnd w:id="1"/>
      <w:r w:rsidDel="00000000" w:rsidR="00000000" w:rsidRPr="00000000">
        <w:rPr>
          <w:rtl w:val="0"/>
        </w:rPr>
        <w:t xml:space="preserve">Broker</w:t>
      </w:r>
    </w:p>
    <w:p w:rsidR="00000000" w:rsidDel="00000000" w:rsidP="00000000" w:rsidRDefault="00000000" w:rsidRPr="00000000" w14:paraId="00000015">
      <w:pPr>
        <w:spacing w:line="331.2" w:lineRule="auto"/>
        <w:ind w:left="0" w:firstLine="0"/>
        <w:rPr/>
      </w:pPr>
      <w:r w:rsidDel="00000000" w:rsidR="00000000" w:rsidRPr="00000000">
        <w:rPr>
          <w:b w:val="1"/>
          <w:bCs w:val="1"/>
          <w:rtl w:val="0"/>
        </w:rPr>
        <w:t xml:space="preserve">Redis Stream</w:t>
      </w:r>
      <w:r w:rsidDel="00000000" w:rsidR="00000000" w:rsidRPr="00000000">
        <w:rPr>
          <w:rtl w:val="0"/>
        </w:rPr>
        <w:t xml:space="preserve"> a</w:t>
      </w:r>
      <w:r w:rsidDel="00000000" w:rsidR="00000000" w:rsidRPr="00000000">
        <w:rPr>
          <w:rtl w:val="0"/>
        </w:rPr>
        <w:t xml:space="preserve">cts as the middleman between external modules and our backend. </w:t>
      </w:r>
      <w:commentRangeStart w:id="6"/>
      <w:commentRangeStart w:id="7"/>
      <w:r w:rsidDel="00000000" w:rsidR="00000000" w:rsidRPr="00000000">
        <w:rPr>
          <w:rtl w:val="0"/>
        </w:rPr>
        <w:t xml:space="preserve">Allows modules to send their notifications to the notification module safely.</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t xml:space="preserve"> It's persistent and keeps the notification in memory until it has actually been received and acknowledged by the backend for processing, meaning no lost notifications if the backend restarts.</w:t>
      </w:r>
    </w:p>
    <w:p w:rsidR="00000000" w:rsidDel="00000000" w:rsidP="00000000" w:rsidRDefault="00000000" w:rsidRPr="00000000" w14:paraId="00000016">
      <w:pPr>
        <w:pStyle w:val="Heading2"/>
        <w:rPr/>
      </w:pPr>
      <w:bookmarkStart w:colFirst="0" w:colLast="0" w:name="_67t9n8178tpa" w:id="2"/>
      <w:bookmarkEnd w:id="2"/>
      <w:r w:rsidDel="00000000" w:rsidR="00000000" w:rsidRPr="00000000">
        <w:rPr>
          <w:rtl w:val="0"/>
        </w:rPr>
        <w:t xml:space="preserve">Backend</w:t>
      </w:r>
    </w:p>
    <w:p w:rsidR="00000000" w:rsidDel="00000000" w:rsidP="00000000" w:rsidRDefault="00000000" w:rsidRPr="00000000" w14:paraId="00000017">
      <w:pPr>
        <w:numPr>
          <w:ilvl w:val="0"/>
          <w:numId w:val="8"/>
        </w:numPr>
        <w:spacing w:line="331.2" w:lineRule="auto"/>
        <w:ind w:left="720" w:hanging="360"/>
        <w:rPr>
          <w:u w:val="none"/>
        </w:rPr>
      </w:pPr>
      <w:r w:rsidDel="00000000" w:rsidR="00000000" w:rsidRPr="00000000">
        <w:rPr>
          <w:rtl w:val="0"/>
        </w:rPr>
        <w:t xml:space="preserve">Always listens to the </w:t>
      </w:r>
      <w:commentRangeStart w:id="8"/>
      <w:commentRangeStart w:id="9"/>
      <w:r w:rsidDel="00000000" w:rsidR="00000000" w:rsidRPr="00000000">
        <w:rPr>
          <w:b w:val="1"/>
          <w:bCs w:val="1"/>
          <w:rtl w:val="0"/>
        </w:rPr>
        <w:t xml:space="preserve">Redis Stream</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t xml:space="preserve"> for incoming notification payloads.</w:t>
      </w:r>
    </w:p>
    <w:p w:rsidR="00000000" w:rsidDel="00000000" w:rsidP="00000000" w:rsidRDefault="00000000" w:rsidRPr="00000000" w14:paraId="00000018">
      <w:pPr>
        <w:numPr>
          <w:ilvl w:val="0"/>
          <w:numId w:val="8"/>
        </w:numPr>
        <w:spacing w:line="331.2" w:lineRule="auto"/>
        <w:ind w:left="720" w:hanging="360"/>
        <w:rPr>
          <w:u w:val="none"/>
        </w:rPr>
      </w:pPr>
      <w:commentRangeStart w:id="10"/>
      <w:commentRangeStart w:id="11"/>
      <w:r w:rsidDel="00000000" w:rsidR="00000000" w:rsidRPr="00000000">
        <w:rPr>
          <w:rtl w:val="0"/>
        </w:rPr>
        <w:t xml:space="preserve">Reads the user’s specific priority and snooze settings from </w:t>
      </w:r>
      <w:r w:rsidDel="00000000" w:rsidR="00000000" w:rsidRPr="00000000">
        <w:rPr>
          <w:b w:val="1"/>
          <w:bCs w:val="1"/>
          <w:rtl w:val="0"/>
        </w:rPr>
        <w:t xml:space="preserve">PostgreSQL</w:t>
      </w:r>
      <w:r w:rsidDel="00000000" w:rsidR="00000000" w:rsidRPr="00000000">
        <w:rPr>
          <w:rtl w:val="0"/>
        </w:rPr>
        <w:t xml:space="preserve"> DB before doing anything else, to prevent unnecessary processing.</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19">
      <w:pPr>
        <w:numPr>
          <w:ilvl w:val="0"/>
          <w:numId w:val="8"/>
        </w:numPr>
        <w:spacing w:line="331.2" w:lineRule="auto"/>
        <w:ind w:left="720" w:hanging="360"/>
        <w:rPr>
          <w:i w:val="1"/>
          <w:iCs w:val="1"/>
          <w:strike w:val="1"/>
        </w:rPr>
      </w:pPr>
      <w:r w:rsidDel="00000000" w:rsidR="00000000" w:rsidRPr="00000000">
        <w:rPr>
          <w:i w:val="1"/>
          <w:iCs w:val="1"/>
          <w:strike w:val="1"/>
          <w:rtl w:val="0"/>
        </w:rPr>
        <w:t xml:space="preserve">Creates vector embeddings for incoming notification text to help with the clumping feature. </w:t>
      </w:r>
    </w:p>
    <w:p w:rsidR="00000000" w:rsidDel="00000000" w:rsidP="00000000" w:rsidRDefault="00000000" w:rsidRPr="00000000" w14:paraId="0000001A">
      <w:pPr>
        <w:numPr>
          <w:ilvl w:val="0"/>
          <w:numId w:val="8"/>
        </w:numPr>
        <w:ind w:left="720" w:hanging="360"/>
      </w:pPr>
      <w:r w:rsidDel="00000000" w:rsidR="00000000" w:rsidRPr="00000000">
        <w:rPr>
          <w:rtl w:val="0"/>
        </w:rPr>
        <w:t xml:space="preserve">Groups incoming notification text into logical threads automatically using metadata properties instead of needing resource-heavy vector calculations.</w:t>
      </w:r>
      <w:r w:rsidDel="00000000" w:rsidR="00000000" w:rsidRPr="00000000">
        <w:rPr>
          <w:rtl w:val="0"/>
        </w:rPr>
      </w:r>
    </w:p>
    <w:p w:rsidR="00000000" w:rsidDel="00000000" w:rsidP="00000000" w:rsidRDefault="00000000" w:rsidRPr="00000000" w14:paraId="0000001B">
      <w:pPr>
        <w:numPr>
          <w:ilvl w:val="0"/>
          <w:numId w:val="8"/>
        </w:numPr>
        <w:spacing w:line="331.2" w:lineRule="auto"/>
        <w:ind w:left="720" w:hanging="360"/>
        <w:rPr>
          <w:u w:val="none"/>
        </w:rPr>
      </w:pPr>
      <w:r w:rsidDel="00000000" w:rsidR="00000000" w:rsidRPr="00000000">
        <w:rPr>
          <w:rtl w:val="0"/>
        </w:rPr>
        <w:t xml:space="preserve">Uses Server Side Events (SSEs) </w:t>
      </w:r>
      <w:commentRangeStart w:id="12"/>
      <w:commentRangeStart w:id="13"/>
      <w:r w:rsidDel="00000000" w:rsidR="00000000" w:rsidRPr="00000000">
        <w:rPr>
          <w:rtl w:val="0"/>
        </w:rPr>
        <w:t xml:space="preserve">to stream notifications down to the logged-in user in real-time.</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1C">
      <w:pPr>
        <w:numPr>
          <w:ilvl w:val="0"/>
          <w:numId w:val="8"/>
        </w:numPr>
        <w:spacing w:line="331.2" w:lineRule="auto"/>
        <w:ind w:left="720" w:hanging="360"/>
        <w:rPr>
          <w:u w:val="none"/>
        </w:rPr>
      </w:pPr>
      <w:r w:rsidDel="00000000" w:rsidR="00000000" w:rsidRPr="00000000">
        <w:rPr>
          <w:rtl w:val="0"/>
        </w:rPr>
        <w:t xml:space="preserve">Scopes out a user’s data automatically using PostgreSQL RLS, ensuring users only even get their own personal notifications.</w:t>
      </w:r>
    </w:p>
    <w:p w:rsidR="00000000" w:rsidDel="00000000" w:rsidP="00000000" w:rsidRDefault="00000000" w:rsidRPr="00000000" w14:paraId="0000001D">
      <w:pPr>
        <w:numPr>
          <w:ilvl w:val="0"/>
          <w:numId w:val="8"/>
        </w:numPr>
        <w:spacing w:line="331.2" w:lineRule="auto"/>
        <w:ind w:left="720" w:hanging="360"/>
        <w:rPr>
          <w:u w:val="none"/>
        </w:rPr>
      </w:pPr>
      <w:r w:rsidDel="00000000" w:rsidR="00000000" w:rsidRPr="00000000">
        <w:rPr>
          <w:rtl w:val="0"/>
        </w:rPr>
        <w:t xml:space="preserve">Connected with an LLM for the summarization logic and powers the RAG (Retrieval-Augmented Generation) pipeline for the chatbot.</w:t>
      </w:r>
    </w:p>
    <w:p w:rsidR="00000000" w:rsidDel="00000000" w:rsidP="00000000" w:rsidRDefault="00000000" w:rsidRPr="00000000" w14:paraId="0000001E">
      <w:pPr>
        <w:pStyle w:val="Heading2"/>
        <w:rPr/>
      </w:pPr>
      <w:bookmarkStart w:colFirst="0" w:colLast="0" w:name="_s1depxm5v12u" w:id="3"/>
      <w:bookmarkEnd w:id="3"/>
      <w:r w:rsidDel="00000000" w:rsidR="00000000" w:rsidRPr="00000000">
        <w:rPr>
          <w:rtl w:val="0"/>
        </w:rPr>
        <w:t xml:space="preserve">Database (PostgreSQL)</w:t>
      </w:r>
    </w:p>
    <w:p w:rsidR="00000000" w:rsidDel="00000000" w:rsidP="00000000" w:rsidRDefault="00000000" w:rsidRPr="00000000" w14:paraId="0000001F">
      <w:pPr>
        <w:numPr>
          <w:ilvl w:val="0"/>
          <w:numId w:val="3"/>
        </w:numPr>
        <w:spacing w:line="331.2" w:lineRule="auto"/>
        <w:ind w:left="720" w:hanging="360"/>
        <w:rPr>
          <w:u w:val="none"/>
        </w:rPr>
      </w:pPr>
      <w:r w:rsidDel="00000000" w:rsidR="00000000" w:rsidRPr="00000000">
        <w:rPr>
          <w:rtl w:val="0"/>
        </w:rPr>
        <w:t xml:space="preserve">Stores user preferences, module status toggles, and </w:t>
      </w:r>
      <w:commentRangeStart w:id="14"/>
      <w:commentRangeStart w:id="15"/>
      <w:commentRangeStart w:id="16"/>
      <w:r w:rsidDel="00000000" w:rsidR="00000000" w:rsidRPr="00000000">
        <w:rPr>
          <w:rtl w:val="0"/>
        </w:rPr>
        <w:t xml:space="preserve">notification logs securely. </w:t>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20">
      <w:pPr>
        <w:numPr>
          <w:ilvl w:val="0"/>
          <w:numId w:val="3"/>
        </w:numPr>
        <w:spacing w:line="331.2" w:lineRule="auto"/>
        <w:ind w:left="720" w:hanging="360"/>
        <w:rPr>
          <w:u w:val="none"/>
        </w:rPr>
      </w:pPr>
      <w:r w:rsidDel="00000000" w:rsidR="00000000" w:rsidRPr="00000000">
        <w:rPr>
          <w:rtl w:val="0"/>
        </w:rPr>
        <w:t xml:space="preserve">Uses native Row Level Security (RLS) policies to automatically isolate data access boundaries directly at the database engine level.</w:t>
      </w:r>
    </w:p>
    <w:p w:rsidR="00000000" w:rsidDel="00000000" w:rsidP="00000000" w:rsidRDefault="00000000" w:rsidRPr="00000000" w14:paraId="00000021">
      <w:pPr>
        <w:numPr>
          <w:ilvl w:val="0"/>
          <w:numId w:val="3"/>
        </w:numPr>
        <w:spacing w:line="331.2" w:lineRule="auto"/>
        <w:ind w:left="720" w:hanging="360"/>
        <w:rPr>
          <w:strike w:val="1"/>
        </w:rPr>
      </w:pPr>
      <w:r w:rsidDel="00000000" w:rsidR="00000000" w:rsidRPr="00000000">
        <w:rPr>
          <w:strike w:val="1"/>
          <w:rtl w:val="0"/>
        </w:rPr>
        <w:t xml:space="preserve">Uses the </w:t>
      </w:r>
      <w:commentRangeStart w:id="17"/>
      <w:commentRangeStart w:id="18"/>
      <w:commentRangeStart w:id="19"/>
      <w:r w:rsidDel="00000000" w:rsidR="00000000" w:rsidRPr="00000000">
        <w:rPr>
          <w:b w:val="1"/>
          <w:bCs w:val="1"/>
          <w:strike w:val="1"/>
          <w:rtl w:val="0"/>
        </w:rPr>
        <w:t xml:space="preserve">pgvector</w:t>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r w:rsidDel="00000000" w:rsidR="00000000" w:rsidRPr="00000000">
        <w:rPr>
          <w:strike w:val="1"/>
          <w:rtl w:val="0"/>
        </w:rPr>
        <w:t xml:space="preserve"> extension to store the </w:t>
      </w:r>
      <w:commentRangeStart w:id="20"/>
      <w:commentRangeStart w:id="21"/>
      <w:commentRangeStart w:id="22"/>
      <w:r w:rsidDel="00000000" w:rsidR="00000000" w:rsidRPr="00000000">
        <w:rPr>
          <w:strike w:val="1"/>
          <w:rtl w:val="0"/>
        </w:rPr>
        <w:t xml:space="preserve">text embeddings</w:t>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r w:rsidDel="00000000" w:rsidR="00000000" w:rsidRPr="00000000">
        <w:rPr>
          <w:strike w:val="1"/>
          <w:rtl w:val="0"/>
        </w:rPr>
        <w:t xml:space="preserve"> (lists of numbers representing meaning) right next to standard notification data. </w:t>
      </w:r>
    </w:p>
    <w:p w:rsidR="00000000" w:rsidDel="00000000" w:rsidP="00000000" w:rsidRDefault="00000000" w:rsidRPr="00000000" w14:paraId="00000022">
      <w:pPr>
        <w:numPr>
          <w:ilvl w:val="0"/>
          <w:numId w:val="3"/>
        </w:numPr>
        <w:ind w:left="720" w:hanging="360"/>
      </w:pPr>
      <w:r w:rsidDel="00000000" w:rsidR="00000000" w:rsidRPr="00000000">
        <w:rPr>
          <w:rtl w:val="0"/>
        </w:rPr>
        <w:t xml:space="preserve">Does not use complex vector embeddings. Instead, uses native Full-Text Search indices (tsvector/tsquery), handling natural language queries seamlessly.</w:t>
      </w:r>
      <w:r w:rsidDel="00000000" w:rsidR="00000000" w:rsidRPr="00000000">
        <w:rPr>
          <w:rtl w:val="0"/>
        </w:rPr>
      </w:r>
    </w:p>
    <w:p w:rsidR="00000000" w:rsidDel="00000000" w:rsidP="00000000" w:rsidRDefault="00000000" w:rsidRPr="00000000" w14:paraId="00000023">
      <w:pPr>
        <w:numPr>
          <w:ilvl w:val="0"/>
          <w:numId w:val="3"/>
        </w:numPr>
        <w:spacing w:line="331.2" w:lineRule="auto"/>
        <w:ind w:left="720" w:hanging="360"/>
        <w:rPr>
          <w:u w:val="none"/>
        </w:rPr>
      </w:pPr>
      <w:r w:rsidDel="00000000" w:rsidR="00000000" w:rsidRPr="00000000">
        <w:rPr>
          <w:rtl w:val="0"/>
        </w:rPr>
        <w:t xml:space="preserve">Performs the fast background text search when the AI chatbot needs context to answer use queries.</w:t>
      </w:r>
    </w:p>
    <w:p w:rsidR="00000000" w:rsidDel="00000000" w:rsidP="00000000" w:rsidRDefault="00000000" w:rsidRPr="00000000" w14:paraId="00000024">
      <w:pPr>
        <w:pStyle w:val="Heading2"/>
        <w:rPr/>
      </w:pPr>
      <w:bookmarkStart w:colFirst="0" w:colLast="0" w:name="_8f39b3dyqt2d" w:id="4"/>
      <w:bookmarkEnd w:id="4"/>
      <w:r w:rsidDel="00000000" w:rsidR="00000000" w:rsidRPr="00000000">
        <w:rPr>
          <w:rtl w:val="0"/>
        </w:rPr>
        <w:t xml:space="preserve">User Frontend -&gt; Settings -&gt; Notification Management System Admin Panel</w:t>
      </w:r>
    </w:p>
    <w:p w:rsidR="00000000" w:rsidDel="00000000" w:rsidP="00000000" w:rsidRDefault="00000000" w:rsidRPr="00000000" w14:paraId="00000025">
      <w:pPr>
        <w:spacing w:line="331.2" w:lineRule="auto"/>
        <w:ind w:left="0" w:firstLine="0"/>
        <w:rPr/>
      </w:pPr>
      <w:r w:rsidDel="00000000" w:rsidR="00000000" w:rsidRPr="00000000">
        <w:rPr>
          <w:rtl w:val="0"/>
        </w:rPr>
        <w:t xml:space="preserve">This dashboard is different for every user, not a global one. Each individual user can customize their own experience. </w:t>
      </w:r>
    </w:p>
    <w:p w:rsidR="00000000" w:rsidDel="00000000" w:rsidP="00000000" w:rsidRDefault="00000000" w:rsidRPr="00000000" w14:paraId="00000026">
      <w:pPr>
        <w:numPr>
          <w:ilvl w:val="0"/>
          <w:numId w:val="7"/>
        </w:numPr>
        <w:spacing w:line="331.2" w:lineRule="auto"/>
        <w:ind w:left="720" w:hanging="360"/>
        <w:rPr>
          <w:u w:val="none"/>
        </w:rPr>
      </w:pPr>
      <w:r w:rsidDel="00000000" w:rsidR="00000000" w:rsidRPr="00000000">
        <w:rPr>
          <w:rtl w:val="0"/>
        </w:rPr>
        <w:t xml:space="preserve">Allows the user to turn on/off notifications from different modules. </w:t>
      </w:r>
    </w:p>
    <w:p w:rsidR="00000000" w:rsidDel="00000000" w:rsidP="00000000" w:rsidRDefault="00000000" w:rsidRPr="00000000" w14:paraId="00000027">
      <w:pPr>
        <w:numPr>
          <w:ilvl w:val="0"/>
          <w:numId w:val="7"/>
        </w:numPr>
        <w:spacing w:line="331.2" w:lineRule="auto"/>
        <w:ind w:left="720" w:hanging="360"/>
        <w:rPr>
          <w:u w:val="none"/>
        </w:rPr>
      </w:pPr>
      <w:r w:rsidDel="00000000" w:rsidR="00000000" w:rsidRPr="00000000">
        <w:rPr>
          <w:rtl w:val="0"/>
        </w:rPr>
        <w:t xml:space="preserve">Allows the user to prioritize different types of notifications. </w:t>
      </w:r>
    </w:p>
    <w:p w:rsidR="00000000" w:rsidDel="00000000" w:rsidP="00000000" w:rsidRDefault="00000000" w:rsidRPr="00000000" w14:paraId="00000028">
      <w:pPr>
        <w:numPr>
          <w:ilvl w:val="0"/>
          <w:numId w:val="7"/>
        </w:numPr>
        <w:spacing w:line="331.2" w:lineRule="auto"/>
        <w:ind w:left="720" w:hanging="360"/>
        <w:rPr>
          <w:u w:val="none"/>
        </w:rPr>
      </w:pPr>
      <w:r w:rsidDel="00000000" w:rsidR="00000000" w:rsidRPr="00000000">
        <w:rPr>
          <w:rtl w:val="0"/>
        </w:rPr>
        <w:t xml:space="preserve">Allows the user to prioritize different modules' notifications differently. </w:t>
      </w:r>
    </w:p>
    <w:p w:rsidR="00000000" w:rsidDel="00000000" w:rsidP="00000000" w:rsidRDefault="00000000" w:rsidRPr="00000000" w14:paraId="00000029">
      <w:pPr>
        <w:numPr>
          <w:ilvl w:val="0"/>
          <w:numId w:val="7"/>
        </w:numPr>
        <w:spacing w:line="331.2" w:lineRule="auto"/>
        <w:ind w:left="720" w:hanging="360"/>
        <w:rPr>
          <w:u w:val="none"/>
        </w:rPr>
      </w:pPr>
      <w:r w:rsidDel="00000000" w:rsidR="00000000" w:rsidRPr="00000000">
        <w:rPr>
          <w:rtl w:val="0"/>
        </w:rPr>
        <w:t xml:space="preserve">Allows the user to temporarily snooze notifications based on type and origin module.</w:t>
      </w:r>
    </w:p>
    <w:p w:rsidR="00000000" w:rsidDel="00000000" w:rsidP="00000000" w:rsidRDefault="00000000" w:rsidRPr="00000000" w14:paraId="0000002A">
      <w:pPr>
        <w:pStyle w:val="Heading2"/>
        <w:rPr/>
      </w:pPr>
      <w:bookmarkStart w:colFirst="0" w:colLast="0" w:name="_8lioloxkfsdk" w:id="5"/>
      <w:bookmarkEnd w:id="5"/>
      <w:r w:rsidDel="00000000" w:rsidR="00000000" w:rsidRPr="00000000">
        <w:rPr>
          <w:rtl w:val="0"/>
        </w:rPr>
        <w:t xml:space="preserve">User Frontend -&gt; Notifications Section</w:t>
      </w:r>
    </w:p>
    <w:p w:rsidR="00000000" w:rsidDel="00000000" w:rsidP="00000000" w:rsidRDefault="00000000" w:rsidRPr="00000000" w14:paraId="0000002B">
      <w:pPr>
        <w:numPr>
          <w:ilvl w:val="0"/>
          <w:numId w:val="6"/>
        </w:numPr>
        <w:spacing w:line="331.2" w:lineRule="auto"/>
        <w:ind w:left="720" w:hanging="360"/>
        <w:rPr>
          <w:u w:val="none"/>
        </w:rPr>
      </w:pPr>
      <w:r w:rsidDel="00000000" w:rsidR="00000000" w:rsidRPr="00000000">
        <w:rPr>
          <w:rtl w:val="0"/>
        </w:rPr>
        <w:t xml:space="preserve">Displays notifications based on the above categorization/summarization features.</w:t>
      </w:r>
    </w:p>
    <w:p w:rsidR="00000000" w:rsidDel="00000000" w:rsidP="00000000" w:rsidRDefault="00000000" w:rsidRPr="00000000" w14:paraId="0000002C">
      <w:pPr>
        <w:numPr>
          <w:ilvl w:val="0"/>
          <w:numId w:val="6"/>
        </w:numPr>
        <w:spacing w:line="331.2" w:lineRule="auto"/>
        <w:ind w:left="720" w:hanging="360"/>
        <w:rPr>
          <w:u w:val="none"/>
        </w:rPr>
      </w:pPr>
      <w:r w:rsidDel="00000000" w:rsidR="00000000" w:rsidRPr="00000000">
        <w:rPr>
          <w:rtl w:val="0"/>
        </w:rPr>
        <w:t xml:space="preserve">Shows user-specific notifications only (</w:t>
      </w:r>
      <w:commentRangeStart w:id="23"/>
      <w:commentRangeStart w:id="24"/>
      <w:r w:rsidDel="00000000" w:rsidR="00000000" w:rsidRPr="00000000">
        <w:rPr>
          <w:rtl w:val="0"/>
        </w:rPr>
        <w:t xml:space="preserve">fully private and isolated by user ID</w:t>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t xml:space="preserve">, using RLS). </w:t>
      </w:r>
    </w:p>
    <w:p w:rsidR="00000000" w:rsidDel="00000000" w:rsidP="00000000" w:rsidRDefault="00000000" w:rsidRPr="00000000" w14:paraId="0000002D">
      <w:pPr>
        <w:numPr>
          <w:ilvl w:val="0"/>
          <w:numId w:val="6"/>
        </w:numPr>
        <w:spacing w:line="331.2" w:lineRule="auto"/>
        <w:ind w:left="720" w:hanging="360"/>
        <w:rPr>
          <w:u w:val="none"/>
        </w:rPr>
      </w:pPr>
      <w:r w:rsidDel="00000000" w:rsidR="00000000" w:rsidRPr="00000000">
        <w:rPr>
          <w:rtl w:val="0"/>
        </w:rPr>
        <w:t xml:space="preserve">Has an AI Chatbot that allows the user to ask questions and based on their notifications, the AI bot answers. E.g., if the user asks about whether or not something happened a day or two ago, the chatbot should be able to answer by looking at the Postgres history. </w:t>
      </w:r>
    </w:p>
    <w:p w:rsidR="00000000" w:rsidDel="00000000" w:rsidP="00000000" w:rsidRDefault="00000000" w:rsidRPr="00000000" w14:paraId="0000002E">
      <w:pPr>
        <w:numPr>
          <w:ilvl w:val="0"/>
          <w:numId w:val="6"/>
        </w:numPr>
        <w:spacing w:line="331.2" w:lineRule="auto"/>
        <w:ind w:left="720" w:hanging="360"/>
        <w:rPr>
          <w:u w:val="none"/>
        </w:rPr>
      </w:pPr>
      <w:r w:rsidDel="00000000" w:rsidR="00000000" w:rsidRPr="00000000">
        <w:rPr>
          <w:rtl w:val="0"/>
        </w:rPr>
        <w:t xml:space="preserve">Priority notifications should be shown on top, based on the settings in the user's admin panel. </w:t>
      </w:r>
    </w:p>
    <w:p w:rsidR="00000000" w:rsidDel="00000000" w:rsidP="00000000" w:rsidRDefault="00000000" w:rsidRPr="00000000" w14:paraId="0000002F">
      <w:pPr>
        <w:numPr>
          <w:ilvl w:val="0"/>
          <w:numId w:val="6"/>
        </w:numPr>
        <w:spacing w:line="331.2" w:lineRule="auto"/>
        <w:ind w:left="720" w:hanging="360"/>
        <w:rPr>
          <w:u w:val="none"/>
        </w:rPr>
      </w:pPr>
      <w:r w:rsidDel="00000000" w:rsidR="00000000" w:rsidRPr="00000000">
        <w:rPr>
          <w:rtl w:val="0"/>
        </w:rPr>
        <w:t xml:space="preserve">Interactive elements: Includes buttons or text inputs directly on the notification card (like a "Reply" box for chats or a "Dismiss" button for reminders)</w:t>
      </w:r>
      <w:r w:rsidDel="00000000" w:rsidR="00000000" w:rsidRPr="00000000">
        <w:rPr>
          <w:strike w:val="1"/>
          <w:rtl w:val="0"/>
        </w:rPr>
        <w:t xml:space="preserve"> using metadata links attached to the notification payload.</w:t>
      </w:r>
      <w:r w:rsidDel="00000000" w:rsidR="00000000" w:rsidRPr="00000000">
        <w:rPr>
          <w:rtl w:val="0"/>
        </w:rPr>
        <w:t xml:space="preserve"> Instead of sockets, these perform lightweight HTTP standard client requests to explicit API callback links provided in the notification metadata payload.</w:t>
      </w:r>
    </w:p>
    <w:p w:rsidR="00000000" w:rsidDel="00000000" w:rsidP="00000000" w:rsidRDefault="00000000" w:rsidRPr="00000000" w14:paraId="00000030">
      <w:pPr>
        <w:numPr>
          <w:ilvl w:val="0"/>
          <w:numId w:val="6"/>
        </w:numPr>
        <w:spacing w:line="331.2" w:lineRule="auto"/>
        <w:ind w:left="720" w:hanging="360"/>
        <w:rPr>
          <w:u w:val="none"/>
        </w:rPr>
      </w:pPr>
      <w:r w:rsidDel="00000000" w:rsidR="00000000" w:rsidRPr="00000000">
        <w:rPr>
          <w:rtl w:val="0"/>
        </w:rPr>
        <w:t xml:space="preserve">Another interaction will be clicking on a notification card itself, which should lead to the originating module.</w:t>
      </w:r>
    </w:p>
    <w:p w:rsidR="00000000" w:rsidDel="00000000" w:rsidP="00000000" w:rsidRDefault="00000000" w:rsidRPr="00000000" w14:paraId="00000031">
      <w:pPr>
        <w:pStyle w:val="Heading1"/>
        <w:rPr/>
      </w:pPr>
      <w:r w:rsidDel="00000000" w:rsidR="00000000" w:rsidRPr="00000000">
        <w:rPr>
          <w:rtl w:val="0"/>
        </w:rPr>
        <w:t xml:space="preserve">Tech Stack</w:t>
      </w:r>
    </w:p>
    <w:p w:rsidR="00000000" w:rsidDel="00000000" w:rsidP="00000000" w:rsidRDefault="00000000" w:rsidRPr="00000000" w14:paraId="00000032">
      <w:pPr>
        <w:numPr>
          <w:ilvl w:val="0"/>
          <w:numId w:val="1"/>
        </w:numPr>
        <w:spacing w:line="331.2" w:lineRule="auto"/>
        <w:ind w:left="720" w:hanging="360"/>
        <w:rPr>
          <w:u w:val="none"/>
        </w:rPr>
      </w:pPr>
      <w:r w:rsidDel="00000000" w:rsidR="00000000" w:rsidRPr="00000000">
        <w:rPr>
          <w:rtl w:val="0"/>
        </w:rPr>
        <w:t xml:space="preserve">Frontend - </w:t>
      </w:r>
      <w:commentRangeStart w:id="25"/>
      <w:commentRangeStart w:id="26"/>
      <w:r w:rsidDel="00000000" w:rsidR="00000000" w:rsidRPr="00000000">
        <w:rPr>
          <w:b w:val="1"/>
          <w:bCs w:val="1"/>
          <w:rtl w:val="0"/>
        </w:rPr>
        <w:t xml:space="preserve">Vue3</w:t>
      </w:r>
      <w:commentRangeEnd w:id="25"/>
      <w:r w:rsidDel="00000000" w:rsidR="00000000" w:rsidRPr="00000000">
        <w:commentReference w:id="25"/>
      </w:r>
      <w:commentRangeEnd w:id="26"/>
      <w:r w:rsidDel="00000000" w:rsidR="00000000" w:rsidRPr="00000000">
        <w:commentReference w:id="26"/>
      </w:r>
      <w:r w:rsidDel="00000000" w:rsidR="00000000" w:rsidRPr="00000000">
        <w:rPr>
          <w:rtl w:val="0"/>
        </w:rPr>
        <w:t xml:space="preserve"> (with </w:t>
      </w:r>
      <w:r w:rsidDel="00000000" w:rsidR="00000000" w:rsidRPr="00000000">
        <w:rPr>
          <w:b w:val="1"/>
          <w:bCs w:val="1"/>
          <w:rtl w:val="0"/>
        </w:rPr>
        <w:t xml:space="preserve">Pinia</w:t>
      </w:r>
      <w:r w:rsidDel="00000000" w:rsidR="00000000" w:rsidRPr="00000000">
        <w:rPr>
          <w:rtl w:val="0"/>
        </w:rPr>
        <w:t xml:space="preserve"> for managing the live notification states)</w:t>
      </w:r>
    </w:p>
    <w:p w:rsidR="00000000" w:rsidDel="00000000" w:rsidP="00000000" w:rsidRDefault="00000000" w:rsidRPr="00000000" w14:paraId="00000033">
      <w:pPr>
        <w:numPr>
          <w:ilvl w:val="0"/>
          <w:numId w:val="1"/>
        </w:numPr>
        <w:spacing w:line="331.2" w:lineRule="auto"/>
        <w:ind w:left="720" w:hanging="360"/>
        <w:rPr>
          <w:u w:val="none"/>
        </w:rPr>
      </w:pPr>
      <w:r w:rsidDel="00000000" w:rsidR="00000000" w:rsidRPr="00000000">
        <w:rPr>
          <w:rtl w:val="0"/>
        </w:rPr>
        <w:t xml:space="preserve">Broker - </w:t>
      </w:r>
      <w:r w:rsidDel="00000000" w:rsidR="00000000" w:rsidRPr="00000000">
        <w:rPr>
          <w:b w:val="1"/>
          <w:bCs w:val="1"/>
          <w:rtl w:val="0"/>
        </w:rPr>
        <w:t xml:space="preserve">Redis Stream</w:t>
      </w:r>
      <w:r w:rsidDel="00000000" w:rsidR="00000000" w:rsidRPr="00000000">
        <w:rPr>
          <w:rtl w:val="0"/>
        </w:rPr>
      </w:r>
    </w:p>
    <w:p w:rsidR="00000000" w:rsidDel="00000000" w:rsidP="00000000" w:rsidRDefault="00000000" w:rsidRPr="00000000" w14:paraId="00000034">
      <w:pPr>
        <w:numPr>
          <w:ilvl w:val="0"/>
          <w:numId w:val="1"/>
        </w:numPr>
        <w:spacing w:line="331.2" w:lineRule="auto"/>
        <w:ind w:left="720" w:hanging="360"/>
        <w:rPr>
          <w:u w:val="none"/>
        </w:rPr>
      </w:pPr>
      <w:r w:rsidDel="00000000" w:rsidR="00000000" w:rsidRPr="00000000">
        <w:rPr>
          <w:rtl w:val="0"/>
        </w:rPr>
        <w:t xml:space="preserve">Database - </w:t>
      </w:r>
      <w:r w:rsidDel="00000000" w:rsidR="00000000" w:rsidRPr="00000000">
        <w:rPr>
          <w:b w:val="1"/>
          <w:bCs w:val="1"/>
          <w:rtl w:val="0"/>
        </w:rPr>
        <w:t xml:space="preserve">PostgreSQL</w:t>
      </w:r>
      <w:r w:rsidDel="00000000" w:rsidR="00000000" w:rsidRPr="00000000">
        <w:rPr>
          <w:rtl w:val="0"/>
        </w:rPr>
        <w:t xml:space="preserve"> (</w:t>
      </w:r>
      <w:r w:rsidDel="00000000" w:rsidR="00000000" w:rsidRPr="00000000">
        <w:rPr>
          <w:strike w:val="1"/>
          <w:rtl w:val="0"/>
        </w:rPr>
        <w:t xml:space="preserve">supports </w:t>
      </w:r>
      <w:r w:rsidDel="00000000" w:rsidR="00000000" w:rsidRPr="00000000">
        <w:rPr>
          <w:b w:val="1"/>
          <w:bCs w:val="1"/>
          <w:strike w:val="1"/>
          <w:rtl w:val="0"/>
        </w:rPr>
        <w:t xml:space="preserve">pgvector</w:t>
      </w:r>
      <w:r w:rsidDel="00000000" w:rsidR="00000000" w:rsidRPr="00000000">
        <w:rPr>
          <w:rtl w:val="0"/>
        </w:rPr>
        <w:t xml:space="preserve"> with RLS an native Full-Text Search indexing</w:t>
      </w:r>
      <w:r w:rsidDel="00000000" w:rsidR="00000000" w:rsidRPr="00000000">
        <w:rPr>
          <w:rtl w:val="0"/>
        </w:rPr>
        <w:t xml:space="preserve">)</w:t>
      </w:r>
    </w:p>
    <w:p w:rsidR="00000000" w:rsidDel="00000000" w:rsidP="00000000" w:rsidRDefault="00000000" w:rsidRPr="00000000" w14:paraId="00000035">
      <w:pPr>
        <w:numPr>
          <w:ilvl w:val="0"/>
          <w:numId w:val="1"/>
        </w:numPr>
        <w:spacing w:line="331.2" w:lineRule="auto"/>
        <w:ind w:left="720" w:hanging="360"/>
        <w:rPr>
          <w:u w:val="none"/>
        </w:rPr>
      </w:pPr>
      <w:r w:rsidDel="00000000" w:rsidR="00000000" w:rsidRPr="00000000">
        <w:rPr>
          <w:rtl w:val="0"/>
        </w:rPr>
        <w:t xml:space="preserve">Backend - </w:t>
      </w:r>
      <w:hyperlink r:id="rId7">
        <w:r w:rsidDel="00000000" w:rsidR="00000000" w:rsidRPr="00000000">
          <w:rPr>
            <w:b w:val="1"/>
            <w:bCs w:val="1"/>
            <w:rtl w:val="0"/>
          </w:rPr>
          <w:t xml:space="preserve">Node.js</w:t>
        </w:r>
      </w:hyperlink>
      <w:r w:rsidDel="00000000" w:rsidR="00000000" w:rsidRPr="00000000">
        <w:rPr>
          <w:rtl w:val="0"/>
        </w:rPr>
        <w:t xml:space="preserve"> (</w:t>
      </w:r>
      <w:r w:rsidDel="00000000" w:rsidR="00000000" w:rsidRPr="00000000">
        <w:rPr>
          <w:strike w:val="1"/>
          <w:rtl w:val="0"/>
        </w:rPr>
        <w:t xml:space="preserve">with </w:t>
      </w:r>
      <w:hyperlink r:id="rId8">
        <w:r w:rsidDel="00000000" w:rsidR="00000000" w:rsidRPr="00000000">
          <w:rPr>
            <w:b w:val="1"/>
            <w:bCs w:val="1"/>
            <w:strike w:val="1"/>
            <w:rtl w:val="0"/>
          </w:rPr>
          <w:t xml:space="preserve">Socket.io</w:t>
        </w:r>
      </w:hyperlink>
      <w:r w:rsidDel="00000000" w:rsidR="00000000" w:rsidRPr="00000000">
        <w:rPr>
          <w:strike w:val="1"/>
          <w:rtl w:val="0"/>
        </w:rPr>
        <w:t xml:space="preserve"> for real-time web sockets</w:t>
      </w:r>
      <w:r w:rsidDel="00000000" w:rsidR="00000000" w:rsidRPr="00000000">
        <w:rPr>
          <w:rtl w:val="0"/>
        </w:rPr>
        <w:t xml:space="preserve"> using Server-Sent Events for notification delivery in real-time with REST endpoints for actions.</w:t>
      </w: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rPr/>
      </w:pPr>
      <w:bookmarkStart w:colFirst="0" w:colLast="0" w:name="_cvjptk5kin8e" w:id="6"/>
      <w:bookmarkEnd w:id="6"/>
      <w:r w:rsidDel="00000000" w:rsidR="00000000" w:rsidRPr="00000000">
        <w:rPr>
          <w:rtl w:val="0"/>
        </w:rPr>
        <w:t xml:space="preserve">Some Specific Implementation Ideas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pPr>
      <w:bookmarkStart w:colFirst="0" w:colLast="0" w:name="_t67ezvb566t4" w:id="7"/>
      <w:bookmarkEnd w:id="7"/>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ohaib Shah" w:id="3" w:date="2026-06-29T11:18:55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Metadata driven, JSON-based</w:t>
      </w:r>
    </w:p>
  </w:comment>
  <w:comment w:author="Awais Malik" w:id="2" w:date="2026-06-30T09:07:22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MVP of this project as well</w:t>
      </w:r>
    </w:p>
  </w:comment>
  <w:comment w:author="Sohaib Shah" w:id="4" w:date="2026-06-29T11:19:21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have a preview sectionn</w:t>
      </w:r>
    </w:p>
  </w:comment>
  <w:comment w:author="Sohaib Shah" w:id="5" w:date="2026-06-29T11:21:06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Types of summarization (x times a day)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be scheduled or on demand, configurable from the admin panel.</w:t>
      </w:r>
    </w:p>
  </w:comment>
  <w:comment w:author="Muhammad Adeel" w:id="6" w:date="2026-06-29T04:56:30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we planning on creating microservices for different modules?</w:t>
      </w:r>
    </w:p>
  </w:comment>
  <w:comment w:author="Sohaib Shah" w:id="7" w:date="2026-06-29T06:33:38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that's the best design choice overall, because it allows scalability and separation of the different modules' codebases. They can interact through an interface. Although, for now, I believe we should stick to only simulating microservices.</w:t>
      </w:r>
    </w:p>
  </w:comment>
  <w:comment w:author="Sohaib Shah" w:id="8" w:date="2026-06-29T07:57:23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could also have used Kafka or RabbitMQ. Kafka is overkill for this project, in addition to requiring far too much setup and is very complicated. RabbitMQ makes it difficult to log events because it deletes messages as soon as receiver acknowledges.</w:t>
      </w:r>
    </w:p>
  </w:comment>
  <w:comment w:author="Sohaib Shah" w:id="9" w:date="2026-06-29T07:59:00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Redis Streams basically acts like Kafka, but on a much smaller scale and is easier to implement. In case we need to do full enterprise deployment later, we can set up and use Kafka based on the same concepts.</w:t>
      </w:r>
    </w:p>
  </w:comment>
  <w:comment w:author="Muhammad Adeel" w:id="12" w:date="2026-06-29T04:52:01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@so.shah@securiti.ai why do we need websockets?</w:t>
      </w:r>
    </w:p>
  </w:comment>
  <w:comment w:author="Sohaib Shah" w:id="13" w:date="2026-06-29T06:01:04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websockets are a good idea because we need to have bidirectional communication. We need to send notifications from the backend to client, and at the same time, we need to send user actions on notifications from the client to the backend. And the RAG chatbot we're implementing, websockets will be useful for that as well.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option I thought about was Server-side Events, but it's only omni-directional so we'll need other ways for the client-to-server side of communication.</w:t>
      </w:r>
    </w:p>
  </w:comment>
  <w:comment w:author="Muhammad Adeel" w:id="14" w:date="2026-06-29T05:06:07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are we planning to scale this? Suppose 10k notifications are stored in the db everyday will we be keeping the notifications forever in our database?</w:t>
      </w:r>
    </w:p>
  </w:comment>
  <w:comment w:author="Sohaib Shah" w:id="15" w:date="2026-06-29T06:07:29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Realistically, 10k notifications daily means 10k rows a day. That should not be an issue for a PostgreSQL. But I believe we won't really need a year old or maybe 3 months old notifications, so maybe we can wipe it or move it to some sort of cold storage.</w:t>
      </w:r>
    </w:p>
  </w:comment>
  <w:comment w:author="Awais Malik" w:id="16" w:date="2026-06-30T09:05:15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incase of notifications, we don't need to maintain history longer than 1 or 2 months because its not the actual data, its the alert which was fired to notify the user.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Sohaib Shah reacted with 👍 at 2026-06-30 10:06 AM</w:t>
      </w:r>
    </w:p>
  </w:comment>
  <w:comment w:author="Awais Malik" w:id="0" w:date="2026-06-30T09:08:52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label these features based on necessity. What will be included in the MVP and what will be added in later.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along with which features are must have and which are optional</w:t>
      </w:r>
    </w:p>
  </w:comment>
  <w:comment w:author="Sohaib Shah" w:id="1" w:date="2026-06-30T10:14:36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let me just figure the importance of these features out, and then I'll label them.</w:t>
      </w:r>
    </w:p>
  </w:comment>
  <w:comment w:author="Muhammad Adeel" w:id="10" w:date="2026-06-29T05:00:30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 we need this step before anything else?</w:t>
      </w:r>
    </w:p>
  </w:comment>
  <w:comment w:author="Sohaib Shah" w:id="11" w:date="2026-06-29T06:36:56Z">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efficiency, basically. We shouldn't have to process notifications that the user has snoozed. We can just save our resources instead.</w:t>
      </w:r>
    </w:p>
  </w:comment>
  <w:comment w:author="Muhammad Adeel" w:id="20" w:date="2026-06-29T04:53:20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we be using open source models for generating embeddings?</w:t>
      </w:r>
    </w:p>
  </w:comment>
  <w:comment w:author="Sohaib Shah" w:id="21" w:date="2026-06-29T06:08:13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think we can use a lightweight open source model locally to generate the embeddings.</w:t>
      </w:r>
    </w:p>
  </w:comment>
  <w:comment w:author="Sohaib Shah" w:id="22" w:date="2026-06-29T06:09:37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API tokens or even just utilizing heavier models is not required for this task specifically, I believe.</w:t>
      </w:r>
    </w:p>
  </w:comment>
  <w:comment w:author="Sohaib Shah" w:id="25" w:date="2026-06-29T11:33:42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 Lifecycle and optimizations. Creating annd sharing components. How to render big lists and a large amount of data.</w:t>
      </w:r>
    </w:p>
  </w:comment>
  <w:comment w:author="Sohaib Shah" w:id="26" w:date="2026-06-29T12:26:43Z">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JSON-driven UI Components &amp; Forms</w:t>
      </w:r>
    </w:p>
  </w:comment>
  <w:comment w:author="Sohaib Shah" w:id="17" w:date="2026-06-29T07:28:12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specific feature being supported natively is the main reason why I chose PostgreSQL over all other relational and non-relational options.</w:t>
      </w:r>
    </w:p>
  </w:comment>
  <w:comment w:author="Sohaib Shah" w:id="18" w:date="2026-06-29T07:29:17Z">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potential options could have been Mongo, which I have more experience with, but it only supports vectors as separate, cloud-based extensions.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MySQL does not have native support for vectors. That really only leaves Postgre as our best choice.</w:t>
      </w:r>
    </w:p>
  </w:comment>
  <w:comment w:author="Sohaib Shah" w:id="19" w:date="2026-06-29T07:53:34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approach altogether would have been to have a separate vector database like Pinecone (Cloud only, API based), or Milvus, but overall, the approach would require us to have a dual database workflow. Which, is unnecessary added complexity for this.</w:t>
      </w:r>
    </w:p>
  </w:comment>
  <w:comment w:author="Muhammad Adeel" w:id="23" w:date="2026-06-29T05:11:26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are we planning on achieving isolation?</w:t>
      </w:r>
    </w:p>
  </w:comment>
  <w:comment w:author="Sohaib Shah" w:id="24" w:date="2026-06-29T06:21:08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db, every notification row will have a user_id field, which links that notification to a specific user, and we can verify the authenticated user before fetching the notifications so we don't leak other users' notifications.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as for websockets, we can make rooms where only one user is authenticated using JWTs.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node.js/" TargetMode="External"/><Relationship Id="rId8" Type="http://schemas.openxmlformats.org/officeDocument/2006/relationships/hyperlink" Target="http://socke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