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9DE98">
      <w:r>
        <w:drawing>
          <wp:inline distT="0" distB="0" distL="114300" distR="114300">
            <wp:extent cx="6631940" cy="3725545"/>
            <wp:effectExtent l="0" t="0" r="1270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7641"/>
    <w:p w14:paraId="29AC3EBC">
      <w:r>
        <w:drawing>
          <wp:inline distT="0" distB="0" distL="114300" distR="114300">
            <wp:extent cx="6637655" cy="256032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B9C6"/>
    <w:p w14:paraId="039C36C1">
      <w:r>
        <w:drawing>
          <wp:inline distT="0" distB="0" distL="114300" distR="114300">
            <wp:extent cx="6637020" cy="159702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22C12"/>
    <w:p w14:paraId="4BD185DD">
      <w:r>
        <w:drawing>
          <wp:inline distT="0" distB="0" distL="114300" distR="114300">
            <wp:extent cx="6637655" cy="2253615"/>
            <wp:effectExtent l="0" t="0" r="698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E8CE"/>
    <w:p w14:paraId="26476E35">
      <w:r>
        <w:drawing>
          <wp:inline distT="0" distB="0" distL="114300" distR="114300">
            <wp:extent cx="6631940" cy="1338580"/>
            <wp:effectExtent l="0" t="0" r="1270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2D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2026-07-29T12:31:34Z</dcterms:created>
  <dc:creator>motiv</dc:creator>
  <cp:lastModifiedBy>Dhamakulas Facts</cp:lastModifiedBy>
  <dcterms:modified xsi:type="dcterms:W3CDTF">2026-07-29T12:33:42Z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eyJoZGlkIjoiYTE1ZDgzNmIzNjgzZDk3MjkzN2I1MzdiNjdmODYyOGUiLCJ1c2VySWQiOiI1NjcwNjA3NzY3MjAifQ==</vt:lpwstr>
  </property>
  <property fmtid="{D5CDD505-2E9C-101B-9397-08002B2CF9AE}" pid="4" name="ICV">
    <vt:lpwstr>99A317908C384CE98586C3D427AE539A_12</vt:lpwstr>
  </property>
</Properties>
</file>