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00C926A3"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7EDFF22D" w14:textId="39CDD777">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A32AAE">
              <w:rPr>
                <w:rFonts w:asciiTheme="minorHAnsi" w:hAnsiTheme="minorHAnsi" w:cstheme="minorHAnsi"/>
                <w:color w:val="auto"/>
                <w:sz w:val="28"/>
                <w:szCs w:val="28"/>
              </w:rPr>
              <w:t>Alaa Mostafa</w:t>
            </w:r>
          </w:p>
        </w:tc>
      </w:tr>
      <w:tr w:rsidRPr="00312DC5" w:rsidR="00A859C7" w:rsidTr="00C926A3"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60D2FD09" w14:textId="064F4104">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A32AAE">
              <w:rPr>
                <w:rFonts w:asciiTheme="minorHAnsi" w:hAnsiTheme="minorHAnsi" w:cstheme="minorHAnsi"/>
                <w:color w:val="auto"/>
                <w:sz w:val="28"/>
                <w:szCs w:val="28"/>
              </w:rPr>
              <w:t>16/12/24</w:t>
            </w:r>
          </w:p>
        </w:tc>
      </w:tr>
      <w:tr w:rsidRPr="00312DC5" w:rsidR="00A859C7" w:rsidTr="00C926A3"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rsidR="1E064045" w:rsidP="1E064045" w:rsidRDefault="1E064045" w14:paraId="6B1A743D" w14:textId="5CE5D814">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rsidR="1E064045" w:rsidP="1E064045" w:rsidRDefault="1E064045" w14:paraId="19E73860" w14:textId="262E1C1A">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rsidR="1E064045" w:rsidP="1E064045" w:rsidRDefault="1E064045" w14:paraId="1333A935" w14:textId="33DA80D3">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rsidR="1E064045" w:rsidP="1E064045" w:rsidRDefault="1E064045" w14:paraId="4A7601FA" w14:textId="7C499ACF">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rsidR="1E064045" w:rsidP="1E064045" w:rsidRDefault="1E064045" w14:paraId="4E2694BE" w14:textId="6E4D0A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rsidR="1E064045" w:rsidP="1E064045" w:rsidRDefault="1E064045" w14:paraId="67A042D4" w14:textId="2C061B11">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rsidR="1E064045" w:rsidP="1E064045" w:rsidRDefault="1E064045" w14:paraId="40D5A678" w14:textId="0C1A0411">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rsidR="1E064045" w:rsidP="1E064045" w:rsidRDefault="1E064045" w14:paraId="73F09FFC" w14:textId="3EFFA5D7">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rsidR="1E064045" w:rsidP="1E064045" w:rsidRDefault="1E064045" w14:paraId="48C55140" w14:textId="11D3AD4D">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rsidR="1E064045" w:rsidP="1E064045" w:rsidRDefault="1E064045" w14:paraId="062C17D3" w14:textId="0D6AE1C0">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rsidR="1E064045" w:rsidP="1E064045" w:rsidRDefault="1E064045" w14:paraId="0C8A4E93" w14:textId="662FADAF">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rsidR="1E064045" w:rsidP="1E064045" w:rsidRDefault="1E064045" w14:paraId="45ECD4A3" w14:textId="249E854A">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rsidR="1E064045" w:rsidP="1E064045" w:rsidRDefault="1E064045" w14:paraId="788730CF" w14:textId="02497ABA">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rsidR="1E064045" w:rsidP="1E064045" w:rsidRDefault="1E064045" w14:paraId="44CAC55C" w14:textId="6CB8F5FE">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00D7779F" w14:paraId="5F6B079E" w14:textId="3713AF72">
      <w:pPr>
        <w:pStyle w:val="Heading1"/>
        <w:rPr>
          <w:rFonts w:asciiTheme="minorHAnsi" w:hAnsiTheme="minorHAnsi" w:cstheme="minorBidi"/>
        </w:rPr>
      </w:pPr>
      <w:bookmarkStart w:name="_Toc77637984" w:id="0"/>
      <w:r w:rsidRPr="1E064045">
        <w:rPr>
          <w:rFonts w:asciiTheme="minorHAnsi" w:hAnsiTheme="minorHAnsi" w:cstheme="minorBidi"/>
        </w:rPr>
        <w:t>Day 1</w:t>
      </w:r>
      <w:r w:rsidRPr="1E064045" w:rsidR="32C86453">
        <w:rPr>
          <w:rFonts w:asciiTheme="minorHAnsi" w:hAnsiTheme="minorHAnsi" w:cstheme="minorBidi"/>
        </w:rPr>
        <w:t xml:space="preserve">: </w:t>
      </w:r>
      <w:bookmarkStart w:name="_Toc168490834" w:id="1"/>
      <w:r w:rsidRPr="1E064045" w:rsidR="00D0614B">
        <w:rPr>
          <w:rFonts w:asciiTheme="minorHAnsi" w:hAnsiTheme="minorHAnsi" w:cstheme="minorBidi"/>
        </w:rPr>
        <w:t>Task 1</w:t>
      </w:r>
      <w:bookmarkEnd w:id="0"/>
      <w:bookmarkEnd w:id="1"/>
    </w:p>
    <w:p w:rsidR="00D7779F" w:rsidP="00D7779F" w:rsidRDefault="00D7779F" w14:paraId="1AF27404" w14:textId="77777777"/>
    <w:p w:rsidR="00D7779F" w:rsidP="00D7779F" w:rsidRDefault="00D7779F" w14:paraId="097C47E1" w14:textId="65CBB952">
      <w:r>
        <w:t xml:space="preserve">Please complete the below boxes on commons laws and regulations that must be followed when working with customers data, use the below bulleted list to support your answers. </w:t>
      </w:r>
    </w:p>
    <w:p w:rsidR="00D7779F" w:rsidP="00D7779F" w:rsidRDefault="00D7779F" w14:paraId="0DEC09F6" w14:textId="77777777"/>
    <w:p w:rsidR="00D7779F" w:rsidP="00D7779F" w:rsidRDefault="00D7779F" w14:paraId="123545A8" w14:textId="02E63823">
      <w:pPr>
        <w:pStyle w:val="ListParagraph"/>
        <w:numPr>
          <w:ilvl w:val="0"/>
          <w:numId w:val="14"/>
        </w:numPr>
      </w:pPr>
      <w:r>
        <w:t>What is it</w:t>
      </w:r>
    </w:p>
    <w:p w:rsidR="00D7779F" w:rsidP="00D7779F" w:rsidRDefault="00D7779F" w14:paraId="1E54A5DC" w14:textId="21A0C61F">
      <w:pPr>
        <w:pStyle w:val="ListParagraph"/>
        <w:numPr>
          <w:ilvl w:val="0"/>
          <w:numId w:val="14"/>
        </w:numPr>
      </w:pPr>
      <w:r>
        <w:t>Why is it important</w:t>
      </w:r>
    </w:p>
    <w:p w:rsidR="00D7779F" w:rsidP="00D7779F" w:rsidRDefault="00D7779F" w14:paraId="5C1F9695" w14:textId="0DFDAD09">
      <w:pPr>
        <w:pStyle w:val="ListParagraph"/>
        <w:numPr>
          <w:ilvl w:val="0"/>
          <w:numId w:val="14"/>
        </w:numPr>
      </w:pPr>
      <w:r>
        <w:t>Provide a real-world example of how you can follow it</w:t>
      </w:r>
    </w:p>
    <w:p w:rsidR="00D7779F" w:rsidP="00D7779F" w:rsidRDefault="00D7779F" w14:paraId="5ED76C33" w14:textId="6BABC714">
      <w:pPr>
        <w:pStyle w:val="ListParagraph"/>
        <w:numPr>
          <w:ilvl w:val="0"/>
          <w:numId w:val="14"/>
        </w:numPr>
      </w:pPr>
      <w:r>
        <w:t xml:space="preserve">How does it impact working with data </w:t>
      </w:r>
    </w:p>
    <w:p w:rsidR="00D7779F" w:rsidP="00D7779F" w:rsidRDefault="00D7779F" w14:paraId="21A4712C" w14:textId="77AFE0F5">
      <w:pPr>
        <w:pStyle w:val="ListParagraph"/>
        <w:numPr>
          <w:ilvl w:val="0"/>
          <w:numId w:val="14"/>
        </w:numPr>
      </w:pPr>
      <w:r>
        <w:t>What could happen if you breached it</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8"/>
        <w:gridCol w:w="7790"/>
      </w:tblGrid>
      <w:tr w:rsidRPr="00312DC5" w:rsidR="00A859C7" w:rsidTr="489CFEDB"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A859C7" w:rsidP="00C926A3" w:rsidRDefault="00D7779F" w14:paraId="43E02E0E" w14:textId="69AD3F6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cnfStyle w:val="000000000000" w:firstRow="0" w:lastRow="0" w:firstColumn="0" w:lastColumn="0" w:oddVBand="0" w:evenVBand="0" w:oddHBand="0" w:evenHBand="0" w:firstRowFirstColumn="0" w:firstRowLastColumn="0" w:lastRowFirstColumn="0" w:lastRowLastColumn="0"/>
            <w:tcW w:w="7790" w:type="dxa"/>
            <w:tcMar/>
          </w:tcPr>
          <w:p w:rsidR="5AD1A141" w:rsidP="489CFEDB" w:rsidRDefault="5AD1A141" w14:paraId="75545597" w14:textId="496C1F19">
            <w:pPr>
              <w:spacing w:before="0" w:beforeAutospacing="off" w:after="160" w:afterAutospacing="off"/>
              <w:rPr>
                <w:rFonts w:ascii="Calibri" w:hAnsi="Calibri" w:eastAsia="Calibri" w:cs="Calibri"/>
                <w:b w:val="0"/>
                <w:bCs w:val="0"/>
                <w:i w:val="0"/>
                <w:iCs w:val="0"/>
                <w:strike w:val="0"/>
                <w:dstrike w:val="0"/>
                <w:color w:val="050632"/>
                <w:sz w:val="22"/>
                <w:szCs w:val="22"/>
                <w:u w:val="none"/>
              </w:rPr>
            </w:pPr>
            <w:r w:rsidRPr="489CFEDB" w:rsidR="5AD1A141">
              <w:rPr>
                <w:rFonts w:ascii="Calibri" w:hAnsi="Calibri" w:eastAsia="Calibri" w:cs="Calibri"/>
                <w:b w:val="0"/>
                <w:bCs w:val="0"/>
                <w:i w:val="0"/>
                <w:iCs w:val="0"/>
                <w:strike w:val="0"/>
                <w:dstrike w:val="0"/>
                <w:color w:val="050632"/>
                <w:sz w:val="22"/>
                <w:szCs w:val="22"/>
                <w:u w:val="none"/>
              </w:rPr>
              <w:t xml:space="preserve">The data protection act is a UK law that protects people’s privacy by setting out how personal data can be collected, </w:t>
            </w:r>
            <w:r w:rsidRPr="489CFEDB" w:rsidR="5AD1A141">
              <w:rPr>
                <w:rFonts w:ascii="Calibri" w:hAnsi="Calibri" w:eastAsia="Calibri" w:cs="Calibri"/>
                <w:b w:val="0"/>
                <w:bCs w:val="0"/>
                <w:i w:val="0"/>
                <w:iCs w:val="0"/>
                <w:strike w:val="0"/>
                <w:dstrike w:val="0"/>
                <w:color w:val="050632"/>
                <w:sz w:val="22"/>
                <w:szCs w:val="22"/>
                <w:u w:val="none"/>
              </w:rPr>
              <w:t>handled</w:t>
            </w:r>
            <w:r w:rsidRPr="489CFEDB" w:rsidR="5AD1A141">
              <w:rPr>
                <w:rFonts w:ascii="Calibri" w:hAnsi="Calibri" w:eastAsia="Calibri" w:cs="Calibri"/>
                <w:b w:val="0"/>
                <w:bCs w:val="0"/>
                <w:i w:val="0"/>
                <w:iCs w:val="0"/>
                <w:strike w:val="0"/>
                <w:dstrike w:val="0"/>
                <w:color w:val="050632"/>
                <w:sz w:val="22"/>
                <w:szCs w:val="22"/>
                <w:u w:val="none"/>
              </w:rPr>
              <w:t xml:space="preserve"> and stored. It ensures that everyone’s data is used properly and fairly.</w:t>
            </w:r>
            <w:r w:rsidRPr="489CFEDB" w:rsidR="6E6FF351">
              <w:rPr>
                <w:rFonts w:ascii="Calibri" w:hAnsi="Calibri" w:eastAsia="Calibri" w:cs="Calibri"/>
                <w:b w:val="0"/>
                <w:bCs w:val="0"/>
                <w:i w:val="0"/>
                <w:iCs w:val="0"/>
                <w:strike w:val="0"/>
                <w:dstrike w:val="0"/>
                <w:color w:val="050632"/>
                <w:sz w:val="22"/>
                <w:szCs w:val="22"/>
                <w:u w:val="none"/>
              </w:rPr>
              <w:t xml:space="preserve"> </w:t>
            </w:r>
            <w:r w:rsidRPr="489CFEDB" w:rsidR="74B8EB06">
              <w:rPr>
                <w:rFonts w:ascii="Calibri" w:hAnsi="Calibri" w:eastAsia="Calibri" w:cs="Calibri"/>
                <w:b w:val="0"/>
                <w:bCs w:val="0"/>
                <w:i w:val="0"/>
                <w:iCs w:val="0"/>
                <w:strike w:val="0"/>
                <w:dstrike w:val="0"/>
                <w:color w:val="050632"/>
                <w:sz w:val="22"/>
                <w:szCs w:val="22"/>
                <w:u w:val="none"/>
              </w:rPr>
              <w:t xml:space="preserve"> an example of this is the sharing of medical records between a care home and the local GP</w:t>
            </w:r>
            <w:r w:rsidRPr="489CFEDB" w:rsidR="5EB0317D">
              <w:rPr>
                <w:rFonts w:ascii="Calibri" w:hAnsi="Calibri" w:eastAsia="Calibri" w:cs="Calibri"/>
                <w:b w:val="0"/>
                <w:bCs w:val="0"/>
                <w:i w:val="0"/>
                <w:iCs w:val="0"/>
                <w:strike w:val="0"/>
                <w:dstrike w:val="0"/>
                <w:color w:val="050632"/>
                <w:sz w:val="22"/>
                <w:szCs w:val="22"/>
                <w:u w:val="none"/>
              </w:rPr>
              <w:t>, in which there is a sign up for a formal data sharing agreement. If you breach the data protection act, you can f</w:t>
            </w:r>
            <w:r w:rsidRPr="489CFEDB" w:rsidR="4021BAE5">
              <w:rPr>
                <w:rFonts w:ascii="Calibri" w:hAnsi="Calibri" w:eastAsia="Calibri" w:cs="Calibri"/>
                <w:b w:val="0"/>
                <w:bCs w:val="0"/>
                <w:i w:val="0"/>
                <w:iCs w:val="0"/>
                <w:strike w:val="0"/>
                <w:dstrike w:val="0"/>
                <w:color w:val="050632"/>
                <w:sz w:val="22"/>
                <w:szCs w:val="22"/>
                <w:u w:val="none"/>
              </w:rPr>
              <w:t xml:space="preserve">ace consequences such as a fine, prosecution or compensation. </w:t>
            </w:r>
          </w:p>
          <w:p w:rsidR="5AD1A141" w:rsidP="489CFEDB" w:rsidRDefault="5AD1A141" w14:paraId="28C59FB0" w14:textId="6C86C101">
            <w:pPr>
              <w:spacing w:before="0" w:beforeAutospacing="off" w:after="160" w:afterAutospacing="off"/>
              <w:rPr>
                <w:rFonts w:ascii="Calibri" w:hAnsi="Calibri" w:eastAsia="Calibri" w:cs="Calibri"/>
                <w:b w:val="0"/>
                <w:bCs w:val="0"/>
                <w:i w:val="0"/>
                <w:iCs w:val="0"/>
                <w:strike w:val="0"/>
                <w:dstrike w:val="0"/>
                <w:color w:val="050632"/>
                <w:sz w:val="22"/>
                <w:szCs w:val="22"/>
                <w:u w:val="none"/>
              </w:rPr>
            </w:pPr>
          </w:p>
        </w:tc>
      </w:tr>
      <w:tr w:rsidRPr="00312DC5" w:rsidR="00D7779F" w:rsidTr="489CFEDB" w14:paraId="2E8303B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0A4EC86A" w14:textId="5A50E6EA">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489CFEDB" w:rsidRDefault="00D7779F" w14:paraId="0B6B4D59" w14:textId="059F8FC3">
            <w:pPr>
              <w:pStyle w:val="Normal"/>
              <w:spacing w:before="0" w:beforeAutospacing="off" w:after="160" w:afterAutospacing="off" w:line="259" w:lineRule="auto"/>
              <w:cnfStyle w:val="000000000000" w:firstRow="0" w:lastRow="0" w:firstColumn="0" w:lastColumn="0" w:oddVBand="0" w:evenVBand="0" w:oddHBand="0" w:evenHBand="0" w:firstRowFirstColumn="0" w:firstRowLastColumn="0" w:lastRowFirstColumn="0" w:lastRowLastColumn="0"/>
            </w:pPr>
            <w:r w:rsidRPr="489CFEDB" w:rsidR="187FE9AA">
              <w:rPr>
                <w:rFonts w:ascii="Calibri" w:hAnsi="Calibri" w:eastAsia="Calibri" w:cs="Calibri"/>
                <w:b w:val="0"/>
                <w:bCs w:val="0"/>
                <w:i w:val="0"/>
                <w:iCs w:val="0"/>
                <w:strike w:val="0"/>
                <w:dstrike w:val="0"/>
                <w:noProof w:val="0"/>
                <w:color w:val="050632"/>
                <w:sz w:val="22"/>
                <w:szCs w:val="22"/>
                <w:u w:val="none"/>
                <w:lang w:val="en-GB"/>
              </w:rPr>
              <w:t xml:space="preserve">The GDPR is an EU law that sets rules for how organizations must use personal data. It aims to give individuals greater control over their personal data and to standardize data protection laws across EU member states. You can follow the GDPR by </w:t>
            </w:r>
            <w:r w:rsidRPr="489CFEDB" w:rsidR="187FE9AA">
              <w:rPr>
                <w:rFonts w:ascii="Calibri" w:hAnsi="Calibri" w:eastAsia="Calibri" w:cs="Calibri"/>
                <w:b w:val="0"/>
                <w:bCs w:val="0"/>
                <w:i w:val="0"/>
                <w:iCs w:val="0"/>
                <w:strike w:val="0"/>
                <w:dstrike w:val="0"/>
                <w:noProof w:val="0"/>
                <w:color w:val="050632"/>
                <w:sz w:val="22"/>
                <w:szCs w:val="22"/>
                <w:u w:val="none"/>
                <w:lang w:val="en-GB"/>
              </w:rPr>
              <w:t>maintaining</w:t>
            </w:r>
            <w:r w:rsidRPr="489CFEDB" w:rsidR="187FE9AA">
              <w:rPr>
                <w:rFonts w:ascii="Calibri" w:hAnsi="Calibri" w:eastAsia="Calibri" w:cs="Calibri"/>
                <w:b w:val="0"/>
                <w:bCs w:val="0"/>
                <w:i w:val="0"/>
                <w:iCs w:val="0"/>
                <w:strike w:val="0"/>
                <w:dstrike w:val="0"/>
                <w:noProof w:val="0"/>
                <w:color w:val="050632"/>
                <w:sz w:val="22"/>
                <w:szCs w:val="22"/>
                <w:u w:val="none"/>
                <w:lang w:val="en-GB"/>
              </w:rPr>
              <w:t xml:space="preserve"> documentation to show how you ensure compliance and protect </w:t>
            </w:r>
            <w:r w:rsidRPr="489CFEDB" w:rsidR="187FE9AA">
              <w:rPr>
                <w:rFonts w:ascii="Calibri" w:hAnsi="Calibri" w:eastAsia="Calibri" w:cs="Calibri"/>
                <w:b w:val="0"/>
                <w:bCs w:val="0"/>
                <w:i w:val="0"/>
                <w:iCs w:val="0"/>
                <w:strike w:val="0"/>
                <w:dstrike w:val="0"/>
                <w:noProof w:val="0"/>
                <w:color w:val="050632"/>
                <w:sz w:val="22"/>
                <w:szCs w:val="22"/>
                <w:u w:val="none"/>
                <w:lang w:val="en-GB"/>
              </w:rPr>
              <w:t xml:space="preserve">personal data. If you breach the GDPR, the ICO can either issue fines up to £17.5 million, issue warnings or suspend data transfer to other countries. </w:t>
            </w:r>
          </w:p>
        </w:tc>
      </w:tr>
      <w:tr w:rsidRPr="00312DC5" w:rsidR="00D7779F" w:rsidTr="489CFEDB" w14:paraId="6D791F68"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451EC427" w14:textId="6DDBF355">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cnfStyle w:val="000000000000" w:firstRow="0" w:lastRow="0" w:firstColumn="0" w:lastColumn="0" w:oddVBand="0" w:evenVBand="0" w:oddHBand="0" w:evenHBand="0" w:firstRowFirstColumn="0" w:firstRowLastColumn="0" w:lastRowFirstColumn="0" w:lastRowLastColumn="0"/>
            <w:tcW w:w="7790" w:type="dxa"/>
            <w:tcMar/>
          </w:tcPr>
          <w:p w:rsidR="5AD1A141" w:rsidP="489CFEDB" w:rsidRDefault="5AD1A141" w14:paraId="57C4DF9A" w14:textId="0936E359">
            <w:pPr>
              <w:spacing w:before="0" w:beforeAutospacing="off" w:after="160" w:afterAutospacing="off"/>
              <w:rPr>
                <w:rFonts w:ascii="Calibri" w:hAnsi="Calibri" w:eastAsia="Calibri" w:cs="Calibri"/>
                <w:b w:val="0"/>
                <w:bCs w:val="0"/>
                <w:i w:val="0"/>
                <w:iCs w:val="0"/>
                <w:strike w:val="0"/>
                <w:dstrike w:val="0"/>
                <w:color w:val="050632"/>
                <w:sz w:val="22"/>
                <w:szCs w:val="22"/>
                <w:u w:val="none"/>
              </w:rPr>
            </w:pPr>
            <w:r w:rsidRPr="489CFEDB" w:rsidR="5AD1A141">
              <w:rPr>
                <w:rFonts w:ascii="Calibri" w:hAnsi="Calibri" w:eastAsia="Calibri" w:cs="Calibri"/>
                <w:b w:val="0"/>
                <w:bCs w:val="0"/>
                <w:i w:val="0"/>
                <w:iCs w:val="0"/>
                <w:strike w:val="0"/>
                <w:dstrike w:val="0"/>
                <w:color w:val="050632"/>
                <w:sz w:val="22"/>
                <w:szCs w:val="22"/>
                <w:u w:val="none"/>
              </w:rPr>
              <w:t>The UK freedom of information act gives the public the right to request information from the public authorities, promoting transparency, with exemptions for sensitive data like national security and personal privacy. An example of this is the exposing expenses of MPs.</w:t>
            </w:r>
            <w:r w:rsidRPr="489CFEDB" w:rsidR="688C9C7B">
              <w:rPr>
                <w:rFonts w:ascii="Calibri" w:hAnsi="Calibri" w:eastAsia="Calibri" w:cs="Calibri"/>
                <w:b w:val="0"/>
                <w:bCs w:val="0"/>
                <w:i w:val="0"/>
                <w:iCs w:val="0"/>
                <w:strike w:val="0"/>
                <w:dstrike w:val="0"/>
                <w:color w:val="050632"/>
                <w:sz w:val="22"/>
                <w:szCs w:val="22"/>
                <w:u w:val="none"/>
              </w:rPr>
              <w:t xml:space="preserve">  If the freedom of informa</w:t>
            </w:r>
            <w:r w:rsidRPr="489CFEDB" w:rsidR="27648270">
              <w:rPr>
                <w:rFonts w:ascii="Calibri" w:hAnsi="Calibri" w:eastAsia="Calibri" w:cs="Calibri"/>
                <w:b w:val="0"/>
                <w:bCs w:val="0"/>
                <w:i w:val="0"/>
                <w:iCs w:val="0"/>
                <w:strike w:val="0"/>
                <w:dstrike w:val="0"/>
                <w:color w:val="050632"/>
                <w:sz w:val="22"/>
                <w:szCs w:val="22"/>
                <w:u w:val="none"/>
              </w:rPr>
              <w:t xml:space="preserve">tion act is breached, the ICO can </w:t>
            </w:r>
            <w:r w:rsidRPr="489CFEDB" w:rsidR="27648270">
              <w:rPr>
                <w:rFonts w:ascii="Calibri" w:hAnsi="Calibri" w:eastAsia="Calibri" w:cs="Calibri"/>
                <w:b w:val="0"/>
                <w:bCs w:val="0"/>
                <w:i w:val="0"/>
                <w:iCs w:val="0"/>
                <w:strike w:val="0"/>
                <w:dstrike w:val="0"/>
                <w:color w:val="050632"/>
                <w:sz w:val="22"/>
                <w:szCs w:val="22"/>
                <w:u w:val="none"/>
              </w:rPr>
              <w:t xml:space="preserve">take enforcement action. </w:t>
            </w:r>
          </w:p>
        </w:tc>
      </w:tr>
      <w:tr w:rsidRPr="00312DC5" w:rsidR="00D7779F" w:rsidTr="489CFEDB" w14:paraId="308BF8D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5AB6D084" w14:textId="69807A5A">
            <w:pPr>
              <w:spacing w:after="160" w:line="259" w:lineRule="auto"/>
              <w:rPr>
                <w:rFonts w:asciiTheme="minorHAnsi" w:hAnsiTheme="minorHAnsi" w:cstheme="minorHAnsi"/>
                <w:sz w:val="28"/>
                <w:szCs w:val="28"/>
              </w:rPr>
            </w:pPr>
            <w:r>
              <w:rPr>
                <w:rFonts w:asciiTheme="minorHAnsi" w:hAnsiTheme="minorHAnsi" w:cstheme="minorHAnsi"/>
                <w:sz w:val="28"/>
                <w:szCs w:val="28"/>
              </w:rPr>
              <w:t>Computer Misuse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489CFEDB" w:rsidRDefault="00D7779F" w14:paraId="326A3BFC" w14:textId="1910774E">
            <w:pPr>
              <w:pStyle w:val="Normal"/>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0"/>
                <w:iCs w:val="0"/>
                <w:strike w:val="0"/>
                <w:dstrike w:val="0"/>
                <w:noProof w:val="0"/>
                <w:color w:val="050632"/>
                <w:sz w:val="22"/>
                <w:szCs w:val="22"/>
                <w:u w:val="none"/>
                <w:lang w:val="en-GB"/>
              </w:rPr>
            </w:pPr>
            <w:r w:rsidRPr="489CFEDB" w:rsidR="6CAD847C">
              <w:rPr>
                <w:rFonts w:ascii="Calibri" w:hAnsi="Calibri" w:eastAsia="Calibri" w:cs="Calibri"/>
                <w:b w:val="0"/>
                <w:bCs w:val="0"/>
                <w:i w:val="0"/>
                <w:iCs w:val="0"/>
                <w:strike w:val="0"/>
                <w:dstrike w:val="0"/>
                <w:noProof w:val="0"/>
                <w:color w:val="050632"/>
                <w:sz w:val="22"/>
                <w:szCs w:val="22"/>
                <w:u w:val="none"/>
                <w:lang w:val="en-GB"/>
              </w:rPr>
              <w:t>The Computer Misuse act is a UK law that criminalizes unauthorised access to computer systems, including hacking, data theft, and spreading malware, to protect systems and data from misuse.</w:t>
            </w:r>
            <w:r w:rsidRPr="489CFEDB" w:rsidR="54EA6A93">
              <w:rPr>
                <w:rFonts w:ascii="Calibri" w:hAnsi="Calibri" w:eastAsia="Calibri" w:cs="Calibri"/>
                <w:b w:val="0"/>
                <w:bCs w:val="0"/>
                <w:i w:val="0"/>
                <w:iCs w:val="0"/>
                <w:strike w:val="0"/>
                <w:dstrike w:val="0"/>
                <w:noProof w:val="0"/>
                <w:color w:val="050632"/>
                <w:sz w:val="22"/>
                <w:szCs w:val="22"/>
                <w:u w:val="none"/>
                <w:lang w:val="en-GB"/>
              </w:rPr>
              <w:t xml:space="preserve"> It is Illegal to access data when the material will be used to commit further illegal activity. Breaches of </w:t>
            </w:r>
            <w:r w:rsidRPr="489CFEDB" w:rsidR="2FB9D29E">
              <w:rPr>
                <w:rFonts w:ascii="Calibri" w:hAnsi="Calibri" w:eastAsia="Calibri" w:cs="Calibri"/>
                <w:b w:val="0"/>
                <w:bCs w:val="0"/>
                <w:i w:val="0"/>
                <w:iCs w:val="0"/>
                <w:strike w:val="0"/>
                <w:dstrike w:val="0"/>
                <w:noProof w:val="0"/>
                <w:color w:val="050632"/>
                <w:sz w:val="22"/>
                <w:szCs w:val="22"/>
                <w:u w:val="none"/>
                <w:lang w:val="en-GB"/>
              </w:rPr>
              <w:t>this act can result in fines, imprisonment or criminal restrictions.</w:t>
            </w:r>
          </w:p>
        </w:tc>
      </w:tr>
    </w:tbl>
    <w:p w:rsidRPr="00312DC5" w:rsidR="008239D0" w:rsidP="00D0614B" w:rsidRDefault="008239D0" w14:paraId="1B8011B4" w14:textId="77777777">
      <w:pPr>
        <w:pStyle w:val="Heading1"/>
        <w:rPr>
          <w:rFonts w:asciiTheme="minorHAnsi" w:hAnsiTheme="minorHAnsi" w:cstheme="minorHAnsi"/>
        </w:rPr>
      </w:pPr>
    </w:p>
    <w:p w:rsidR="1DF0360D" w:rsidP="1E064045" w:rsidRDefault="1DF0360D" w14:paraId="43FA3608" w14:textId="152F6E92">
      <w:pPr>
        <w:pStyle w:val="Heading1"/>
        <w:rPr>
          <w:rFonts w:asciiTheme="minorHAnsi" w:hAnsiTheme="minorHAnsi" w:cstheme="minorBidi"/>
        </w:rPr>
      </w:pPr>
      <w:bookmarkStart w:name="_Toc1634060488" w:id="2"/>
      <w:r w:rsidRPr="1E064045">
        <w:rPr>
          <w:rFonts w:asciiTheme="minorHAnsi" w:hAnsiTheme="minorHAnsi" w:cstheme="minorBidi"/>
        </w:rPr>
        <w:t>Day 2</w:t>
      </w:r>
      <w:r w:rsidRPr="1E064045" w:rsidR="4F31072F">
        <w:rPr>
          <w:rFonts w:asciiTheme="minorHAnsi" w:hAnsiTheme="minorHAnsi" w:cstheme="minorBidi"/>
        </w:rPr>
        <w:t xml:space="preserve">: </w:t>
      </w:r>
      <w:r w:rsidRPr="1E064045">
        <w:rPr>
          <w:rFonts w:asciiTheme="minorHAnsi" w:hAnsiTheme="minorHAnsi" w:cstheme="minorBidi"/>
        </w:rPr>
        <w:t>Task 1</w:t>
      </w:r>
      <w:bookmarkEnd w:id="2"/>
    </w:p>
    <w:p w:rsidR="1E064045" w:rsidP="1E064045" w:rsidRDefault="1E064045" w14:paraId="004A92F0" w14:textId="6A3712C9"/>
    <w:p w:rsidR="1DF0360D" w:rsidP="1E064045" w:rsidRDefault="1DF0360D" w14:paraId="04BB999C" w14:textId="25909B58">
      <w:r>
        <w:t>Please research and complete the following tasks within the retail-sales_dataset.xlsx document</w:t>
      </w:r>
      <w:r w:rsidR="08E2C610">
        <w:t>, paste a print screen into the provided boxes below:</w:t>
      </w:r>
    </w:p>
    <w:p w:rsidR="1E064045" w:rsidRDefault="1E064045" w14:paraId="7EA99CC5" w14:textId="77777777"/>
    <w:p w:rsidR="52819800" w:rsidP="1E064045" w:rsidRDefault="52819800" w14:paraId="2431B9F0" w14:textId="393C72C2">
      <w:pPr>
        <w:pStyle w:val="ListParagraph"/>
        <w:numPr>
          <w:ilvl w:val="0"/>
          <w:numId w:val="4"/>
        </w:numPr>
      </w:pPr>
      <w:r>
        <w:t xml:space="preserve">In the sheet ‘retail_sales_dataset’ add all available data between columns A –J into a </w:t>
      </w:r>
      <w:r w:rsidR="20992D50">
        <w:t>‘table’</w:t>
      </w:r>
    </w:p>
    <w:p w:rsidR="20992D50" w:rsidP="1E064045" w:rsidRDefault="20992D50" w14:paraId="48D085E8" w14:textId="4DA1B73C">
      <w:pPr>
        <w:pStyle w:val="ListParagraph"/>
        <w:numPr>
          <w:ilvl w:val="0"/>
          <w:numId w:val="4"/>
        </w:numPr>
      </w:pPr>
      <w:r>
        <w:t>Using the ‘filter’ function, filter ‘</w:t>
      </w:r>
      <w:r w:rsidR="6F99C2D0">
        <w:t>Age</w:t>
      </w:r>
      <w:r w:rsidR="6D9C971F">
        <w:t>’ to</w:t>
      </w:r>
      <w:r w:rsidR="52B8F93F">
        <w:t xml:space="preserve"> ‘largest to smallest’</w:t>
      </w:r>
    </w:p>
    <w:p w:rsidR="20992D50" w:rsidP="1E064045" w:rsidRDefault="20992D50" w14:paraId="3CDF978A" w14:textId="2166F167">
      <w:pPr>
        <w:pStyle w:val="ListParagraph"/>
        <w:numPr>
          <w:ilvl w:val="0"/>
          <w:numId w:val="4"/>
        </w:numPr>
      </w:pPr>
      <w:r>
        <w:t xml:space="preserve">Using the ‘SUM’ function, </w:t>
      </w:r>
      <w:r w:rsidR="05B4EE46">
        <w:t>show me the commission total in cell ‘L10’</w:t>
      </w:r>
    </w:p>
    <w:p w:rsidR="2C84AC98" w:rsidP="1E064045" w:rsidRDefault="2C84AC98" w14:paraId="49314D67" w14:textId="037CECE5">
      <w:pPr>
        <w:pStyle w:val="ListParagraph"/>
        <w:numPr>
          <w:ilvl w:val="0"/>
          <w:numId w:val="4"/>
        </w:numPr>
      </w:pPr>
      <w:r>
        <w:t>Using the ‘AVERAGE’ function, show me the average commission in cell ‘L11’</w:t>
      </w:r>
    </w:p>
    <w:p w:rsidR="1E064045" w:rsidRDefault="1E064045" w14:paraId="7FA45B99" w14:textId="19E01C35"/>
    <w:tbl>
      <w:tblPr>
        <w:tblStyle w:val="Activity1"/>
        <w:tblW w:w="0" w:type="auto"/>
        <w:tblLook w:val="04A0" w:firstRow="1" w:lastRow="0" w:firstColumn="1" w:lastColumn="0" w:noHBand="0" w:noVBand="1"/>
      </w:tblPr>
      <w:tblGrid>
        <w:gridCol w:w="2048"/>
        <w:gridCol w:w="7580"/>
      </w:tblGrid>
      <w:tr w:rsidR="1E064045" w:rsidTr="71BD1BD2" w14:paraId="554279D1"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4830EE5A"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68FFFF09" w:rsidRDefault="1E064045" w14:paraId="247DCC87" w14:textId="539A58E4">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664204D0">
              <w:drawing>
                <wp:inline wp14:editId="0305AFB4" wp14:anchorId="336CA8E0">
                  <wp:extent cx="4667248" cy="2628900"/>
                  <wp:effectExtent l="0" t="0" r="0" b="0"/>
                  <wp:docPr id="546190670" name="" title=""/>
                  <wp:cNvGraphicFramePr>
                    <a:graphicFrameLocks noChangeAspect="1"/>
                  </wp:cNvGraphicFramePr>
                  <a:graphic>
                    <a:graphicData uri="http://schemas.openxmlformats.org/drawingml/2006/picture">
                      <pic:pic>
                        <pic:nvPicPr>
                          <pic:cNvPr id="0" name=""/>
                          <pic:cNvPicPr/>
                        </pic:nvPicPr>
                        <pic:blipFill>
                          <a:blip r:embed="R489309c75cd24d77">
                            <a:extLst>
                              <a:ext xmlns:a="http://schemas.openxmlformats.org/drawingml/2006/main" uri="{28A0092B-C50C-407E-A947-70E740481C1C}">
                                <a14:useLocalDpi val="0"/>
                              </a:ext>
                            </a:extLst>
                          </a:blip>
                          <a:stretch>
                            <a:fillRect/>
                          </a:stretch>
                        </pic:blipFill>
                        <pic:spPr>
                          <a:xfrm>
                            <a:off x="0" y="0"/>
                            <a:ext cx="4667248" cy="2628900"/>
                          </a:xfrm>
                          <a:prstGeom prst="rect">
                            <a:avLst/>
                          </a:prstGeom>
                        </pic:spPr>
                      </pic:pic>
                    </a:graphicData>
                  </a:graphic>
                </wp:inline>
              </w:drawing>
            </w:r>
          </w:p>
        </w:tc>
      </w:tr>
      <w:tr w:rsidR="1E064045" w:rsidTr="71BD1BD2" w14:paraId="3B4A757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75493077" w14:textId="4B6F6198">
            <w:pPr>
              <w:spacing w:after="160" w:line="259" w:lineRule="auto"/>
            </w:pPr>
            <w:r w:rsidRPr="1E064045">
              <w:rPr>
                <w:rFonts w:asciiTheme="minorHAnsi" w:hAnsiTheme="minorHAnsi" w:cstheme="minorBidi"/>
                <w:sz w:val="28"/>
                <w:szCs w:val="28"/>
              </w:rPr>
              <w:t>Print screen 2</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71BD1BD2" w:rsidRDefault="1E064045" w14:paraId="4F035EF4" w14:textId="0962D05B">
            <w:pPr>
              <w:pStyle w:val="Normal"/>
              <w:spacing w:line="259" w:lineRule="auto"/>
              <w:cnfStyle w:val="000000000000" w:firstRow="0" w:lastRow="0" w:firstColumn="0" w:lastColumn="0" w:oddVBand="0" w:evenVBand="0" w:oddHBand="0" w:evenHBand="0" w:firstRowFirstColumn="0" w:firstRowLastColumn="0" w:lastRowFirstColumn="0" w:lastRowLastColumn="0"/>
            </w:pPr>
            <w:r w:rsidR="746FB853">
              <w:drawing>
                <wp:inline wp14:editId="49AC9437" wp14:anchorId="40FE6625">
                  <wp:extent cx="4667248" cy="2657475"/>
                  <wp:effectExtent l="0" t="0" r="0" b="0"/>
                  <wp:docPr id="299197626" name="" title=""/>
                  <wp:cNvGraphicFramePr>
                    <a:graphicFrameLocks noChangeAspect="1"/>
                  </wp:cNvGraphicFramePr>
                  <a:graphic>
                    <a:graphicData uri="http://schemas.openxmlformats.org/drawingml/2006/picture">
                      <pic:pic>
                        <pic:nvPicPr>
                          <pic:cNvPr id="0" name=""/>
                          <pic:cNvPicPr/>
                        </pic:nvPicPr>
                        <pic:blipFill>
                          <a:blip r:embed="Rf31a8abfc521427b">
                            <a:extLst>
                              <a:ext xmlns:a="http://schemas.openxmlformats.org/drawingml/2006/main" uri="{28A0092B-C50C-407E-A947-70E740481C1C}">
                                <a14:useLocalDpi val="0"/>
                              </a:ext>
                            </a:extLst>
                          </a:blip>
                          <a:stretch>
                            <a:fillRect/>
                          </a:stretch>
                        </pic:blipFill>
                        <pic:spPr>
                          <a:xfrm>
                            <a:off x="0" y="0"/>
                            <a:ext cx="4667248" cy="2657475"/>
                          </a:xfrm>
                          <a:prstGeom prst="rect">
                            <a:avLst/>
                          </a:prstGeom>
                        </pic:spPr>
                      </pic:pic>
                    </a:graphicData>
                  </a:graphic>
                </wp:inline>
              </w:drawing>
            </w:r>
          </w:p>
        </w:tc>
      </w:tr>
      <w:tr w:rsidR="1E064045" w:rsidTr="71BD1BD2" w14:paraId="004E171A"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30E07E87" w14:textId="5FDF4DBF">
            <w:pPr>
              <w:spacing w:after="160" w:line="259" w:lineRule="auto"/>
            </w:pPr>
            <w:r w:rsidRPr="1E064045">
              <w:rPr>
                <w:rFonts w:asciiTheme="minorHAnsi" w:hAnsiTheme="minorHAnsi" w:cstheme="minorBidi"/>
                <w:sz w:val="28"/>
                <w:szCs w:val="28"/>
              </w:rPr>
              <w:t>Print screen 3</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71BD1BD2" w:rsidRDefault="1E064045" w14:paraId="56985F30" w14:textId="55831EE4">
            <w:pPr>
              <w:pStyle w:val="Normal"/>
              <w:spacing w:line="259" w:lineRule="auto"/>
              <w:cnfStyle w:val="000000000000" w:firstRow="0" w:lastRow="0" w:firstColumn="0" w:lastColumn="0" w:oddVBand="0" w:evenVBand="0" w:oddHBand="0" w:evenHBand="0" w:firstRowFirstColumn="0" w:firstRowLastColumn="0" w:lastRowFirstColumn="0" w:lastRowLastColumn="0"/>
            </w:pPr>
            <w:r w:rsidR="45E4051C">
              <w:drawing>
                <wp:inline wp14:editId="76DEFB02" wp14:anchorId="393E7175">
                  <wp:extent cx="4667248" cy="4181475"/>
                  <wp:effectExtent l="0" t="0" r="0" b="0"/>
                  <wp:docPr id="1261343957" name="" title=""/>
                  <wp:cNvGraphicFramePr>
                    <a:graphicFrameLocks noChangeAspect="1"/>
                  </wp:cNvGraphicFramePr>
                  <a:graphic>
                    <a:graphicData uri="http://schemas.openxmlformats.org/drawingml/2006/picture">
                      <pic:pic>
                        <pic:nvPicPr>
                          <pic:cNvPr id="0" name=""/>
                          <pic:cNvPicPr/>
                        </pic:nvPicPr>
                        <pic:blipFill>
                          <a:blip r:embed="R3f3c6ccab0da4009">
                            <a:extLst>
                              <a:ext xmlns:a="http://schemas.openxmlformats.org/drawingml/2006/main" uri="{28A0092B-C50C-407E-A947-70E740481C1C}">
                                <a14:useLocalDpi val="0"/>
                              </a:ext>
                            </a:extLst>
                          </a:blip>
                          <a:stretch>
                            <a:fillRect/>
                          </a:stretch>
                        </pic:blipFill>
                        <pic:spPr>
                          <a:xfrm>
                            <a:off x="0" y="0"/>
                            <a:ext cx="4667248" cy="4181475"/>
                          </a:xfrm>
                          <a:prstGeom prst="rect">
                            <a:avLst/>
                          </a:prstGeom>
                        </pic:spPr>
                      </pic:pic>
                    </a:graphicData>
                  </a:graphic>
                </wp:inline>
              </w:drawing>
            </w:r>
          </w:p>
        </w:tc>
      </w:tr>
      <w:tr w:rsidR="1E064045" w:rsidTr="71BD1BD2" w14:paraId="739B75C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39EC6D22" w14:textId="31E36AAE">
            <w:pPr>
              <w:spacing w:after="160" w:line="259" w:lineRule="auto"/>
            </w:pPr>
            <w:r w:rsidRPr="1E064045">
              <w:rPr>
                <w:rFonts w:asciiTheme="minorHAnsi" w:hAnsiTheme="minorHAnsi" w:cstheme="minorBidi"/>
                <w:sz w:val="28"/>
                <w:szCs w:val="28"/>
              </w:rPr>
              <w:t>Print screen 4</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71BD1BD2" w:rsidRDefault="1E064045" w14:paraId="14142B81" w14:textId="702D9226">
            <w:pPr>
              <w:pStyle w:val="Normal"/>
              <w:spacing w:line="259" w:lineRule="auto"/>
              <w:cnfStyle w:val="000000000000" w:firstRow="0" w:lastRow="0" w:firstColumn="0" w:lastColumn="0" w:oddVBand="0" w:evenVBand="0" w:oddHBand="0" w:evenHBand="0" w:firstRowFirstColumn="0" w:firstRowLastColumn="0" w:lastRowFirstColumn="0" w:lastRowLastColumn="0"/>
            </w:pPr>
            <w:r w:rsidR="76C0B2F1">
              <w:drawing>
                <wp:inline wp14:editId="25797AF5" wp14:anchorId="3EC40B03">
                  <wp:extent cx="4295775" cy="4667248"/>
                  <wp:effectExtent l="0" t="0" r="0" b="0"/>
                  <wp:docPr id="867441123" name="" title=""/>
                  <wp:cNvGraphicFramePr>
                    <a:graphicFrameLocks noChangeAspect="1"/>
                  </wp:cNvGraphicFramePr>
                  <a:graphic>
                    <a:graphicData uri="http://schemas.openxmlformats.org/drawingml/2006/picture">
                      <pic:pic>
                        <pic:nvPicPr>
                          <pic:cNvPr id="0" name=""/>
                          <pic:cNvPicPr/>
                        </pic:nvPicPr>
                        <pic:blipFill>
                          <a:blip r:embed="Rf327adf7b60641b5">
                            <a:extLst>
                              <a:ext xmlns:a="http://schemas.openxmlformats.org/drawingml/2006/main" uri="{28A0092B-C50C-407E-A947-70E740481C1C}">
                                <a14:useLocalDpi val="0"/>
                              </a:ext>
                            </a:extLst>
                          </a:blip>
                          <a:stretch>
                            <a:fillRect/>
                          </a:stretch>
                        </pic:blipFill>
                        <pic:spPr>
                          <a:xfrm>
                            <a:off x="0" y="0"/>
                            <a:ext cx="4295775" cy="4667248"/>
                          </a:xfrm>
                          <a:prstGeom prst="rect">
                            <a:avLst/>
                          </a:prstGeom>
                        </pic:spPr>
                      </pic:pic>
                    </a:graphicData>
                  </a:graphic>
                </wp:inline>
              </w:drawing>
            </w:r>
          </w:p>
        </w:tc>
      </w:tr>
    </w:tbl>
    <w:p w:rsidR="1E064045" w:rsidP="1E064045" w:rsidRDefault="1E064045" w14:paraId="7CA19CEA" w14:textId="30C5B801"/>
    <w:p w:rsidR="00A77E0E" w:rsidP="00A859C7" w:rsidRDefault="00A77E0E" w14:paraId="6A074D51" w14:textId="77777777">
      <w:pPr>
        <w:pStyle w:val="paragraph"/>
        <w:spacing w:before="0" w:beforeAutospacing="0" w:after="0" w:afterAutospacing="0"/>
        <w:textAlignment w:val="baseline"/>
        <w:rPr>
          <w:rStyle w:val="eop"/>
          <w:rFonts w:cstheme="minorHAnsi"/>
          <w:sz w:val="28"/>
          <w:szCs w:val="28"/>
        </w:rPr>
      </w:pPr>
    </w:p>
    <w:p w:rsidR="00A77E0E" w:rsidP="1E064045" w:rsidRDefault="33BDBE70" w14:paraId="54A940DB" w14:textId="47F12A5F">
      <w:pPr>
        <w:pStyle w:val="Heading1"/>
        <w:rPr>
          <w:rFonts w:asciiTheme="minorHAnsi" w:hAnsiTheme="minorHAnsi" w:cstheme="minorBidi"/>
        </w:rPr>
      </w:pPr>
      <w:bookmarkStart w:name="_Toc152114794" w:id="3"/>
      <w:r w:rsidRPr="1E064045">
        <w:rPr>
          <w:rFonts w:asciiTheme="minorHAnsi" w:hAnsiTheme="minorHAnsi" w:cstheme="minorBidi"/>
        </w:rPr>
        <w:t>Day 2</w:t>
      </w:r>
      <w:r w:rsidRPr="1E064045" w:rsidR="15C805AE">
        <w:rPr>
          <w:rFonts w:asciiTheme="minorHAnsi" w:hAnsiTheme="minorHAnsi" w:cstheme="minorBidi"/>
        </w:rPr>
        <w:t xml:space="preserve">: </w:t>
      </w:r>
      <w:r w:rsidRPr="1E064045">
        <w:rPr>
          <w:rFonts w:asciiTheme="minorHAnsi" w:hAnsiTheme="minorHAnsi" w:cstheme="minorBidi"/>
        </w:rPr>
        <w:t>Task 2</w:t>
      </w:r>
      <w:bookmarkEnd w:id="3"/>
    </w:p>
    <w:p w:rsidR="00A77E0E" w:rsidP="1E064045" w:rsidRDefault="00A77E0E" w14:paraId="1B4B5C99" w14:textId="6A3712C9"/>
    <w:p w:rsidR="00A77E0E" w:rsidP="1E064045" w:rsidRDefault="33BDBE70" w14:paraId="06E26E20" w14:textId="21B59C33">
      <w:r>
        <w:t>Please research and complete the following tasks within the retail-sales_dataset.xlsx document, paste print screen</w:t>
      </w:r>
      <w:r w:rsidR="44F44594">
        <w:t>s</w:t>
      </w:r>
      <w:r>
        <w:t xml:space="preserve"> into the provided box below:</w:t>
      </w:r>
    </w:p>
    <w:p w:rsidR="00A77E0E" w:rsidP="1E064045" w:rsidRDefault="00A77E0E" w14:paraId="4401CA30" w14:textId="01C79A88">
      <w:pPr>
        <w:pStyle w:val="paragraph"/>
        <w:spacing w:before="0" w:beforeAutospacing="0" w:after="0" w:afterAutospacing="0"/>
        <w:textAlignment w:val="baseline"/>
        <w:rPr>
          <w:rStyle w:val="eop"/>
          <w:rFonts w:cstheme="minorBidi"/>
          <w:sz w:val="28"/>
          <w:szCs w:val="28"/>
        </w:rPr>
      </w:pPr>
    </w:p>
    <w:p w:rsidR="00A77E0E" w:rsidP="1E064045" w:rsidRDefault="00A77E0E" w14:paraId="0D0A9831" w14:textId="3258E1D4">
      <w:pPr>
        <w:pStyle w:val="paragraph"/>
        <w:spacing w:before="0" w:beforeAutospacing="0" w:after="0" w:afterAutospacing="0"/>
        <w:textAlignment w:val="baseline"/>
        <w:rPr>
          <w:rStyle w:val="eop"/>
          <w:rFonts w:cstheme="minorBidi"/>
          <w:sz w:val="28"/>
          <w:szCs w:val="28"/>
        </w:rPr>
      </w:pPr>
    </w:p>
    <w:p w:rsidR="00A77E0E" w:rsidP="1E064045" w:rsidRDefault="4F202230" w14:paraId="49B1D59A" w14:textId="2E086101">
      <w:pPr>
        <w:pStyle w:val="paragraph"/>
        <w:spacing w:before="0" w:beforeAutospacing="0" w:after="0" w:afterAutospacing="0"/>
        <w:textAlignment w:val="baseline"/>
      </w:pPr>
      <w:r>
        <w:rPr>
          <w:noProof/>
        </w:rPr>
        <w:lastRenderedPageBreak/>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rsidR="00A77E0E" w:rsidP="1E064045" w:rsidRDefault="00A77E0E" w14:paraId="0AEF0F1E" w14:textId="77777777">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1E064045" w:rsidTr="43D24175" w14:paraId="4844D8BA"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1E064045" w:rsidP="1E064045" w:rsidRDefault="1E064045" w14:paraId="2DCCACE7"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43D24175" w:rsidRDefault="1E064045" w14:paraId="7B54446F" w14:textId="5D022409">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317207D6">
              <w:drawing>
                <wp:inline wp14:editId="6A844D92" wp14:anchorId="0CCBFF78">
                  <wp:extent cx="2066925" cy="2333625"/>
                  <wp:effectExtent l="0" t="0" r="0" b="0"/>
                  <wp:docPr id="312221057" name="" title=""/>
                  <wp:cNvGraphicFramePr>
                    <a:graphicFrameLocks noChangeAspect="1"/>
                  </wp:cNvGraphicFramePr>
                  <a:graphic>
                    <a:graphicData uri="http://schemas.openxmlformats.org/drawingml/2006/picture">
                      <pic:pic>
                        <pic:nvPicPr>
                          <pic:cNvPr id="0" name=""/>
                          <pic:cNvPicPr/>
                        </pic:nvPicPr>
                        <pic:blipFill>
                          <a:blip r:embed="Rbc3d00ac54b94741">
                            <a:extLst>
                              <a:ext xmlns:a="http://schemas.openxmlformats.org/drawingml/2006/main" uri="{28A0092B-C50C-407E-A947-70E740481C1C}">
                                <a14:useLocalDpi val="0"/>
                              </a:ext>
                            </a:extLst>
                          </a:blip>
                          <a:stretch>
                            <a:fillRect/>
                          </a:stretch>
                        </pic:blipFill>
                        <pic:spPr>
                          <a:xfrm>
                            <a:off x="0" y="0"/>
                            <a:ext cx="2066925" cy="2333625"/>
                          </a:xfrm>
                          <a:prstGeom prst="rect">
                            <a:avLst/>
                          </a:prstGeom>
                        </pic:spPr>
                      </pic:pic>
                    </a:graphicData>
                  </a:graphic>
                </wp:inline>
              </w:drawing>
            </w:r>
            <w:r w:rsidR="45692BDC">
              <w:drawing>
                <wp:inline wp14:editId="3CC964D6" wp14:anchorId="2C31501E">
                  <wp:extent cx="3152775" cy="2333625"/>
                  <wp:effectExtent l="0" t="0" r="0" b="0"/>
                  <wp:docPr id="1738552888" name="" title=""/>
                  <wp:cNvGraphicFramePr>
                    <a:graphicFrameLocks noChangeAspect="1"/>
                  </wp:cNvGraphicFramePr>
                  <a:graphic>
                    <a:graphicData uri="http://schemas.openxmlformats.org/drawingml/2006/picture">
                      <pic:pic>
                        <pic:nvPicPr>
                          <pic:cNvPr id="0" name=""/>
                          <pic:cNvPicPr/>
                        </pic:nvPicPr>
                        <pic:blipFill>
                          <a:blip r:embed="R11385adddd284e05">
                            <a:extLst>
                              <a:ext xmlns:a="http://schemas.openxmlformats.org/drawingml/2006/main" uri="{28A0092B-C50C-407E-A947-70E740481C1C}">
                                <a14:useLocalDpi val="0"/>
                              </a:ext>
                            </a:extLst>
                          </a:blip>
                          <a:stretch>
                            <a:fillRect/>
                          </a:stretch>
                        </pic:blipFill>
                        <pic:spPr>
                          <a:xfrm>
                            <a:off x="0" y="0"/>
                            <a:ext cx="3152775" cy="2333625"/>
                          </a:xfrm>
                          <a:prstGeom prst="rect">
                            <a:avLst/>
                          </a:prstGeom>
                        </pic:spPr>
                      </pic:pic>
                    </a:graphicData>
                  </a:graphic>
                </wp:inline>
              </w:drawing>
            </w:r>
            <w:r w:rsidR="45692BDC">
              <w:drawing>
                <wp:inline wp14:editId="01EFB3B5" wp14:anchorId="5393549D">
                  <wp:extent cx="3867150" cy="2333625"/>
                  <wp:effectExtent l="0" t="0" r="0" b="0"/>
                  <wp:docPr id="1723970558" name="" title=""/>
                  <wp:cNvGraphicFramePr>
                    <a:graphicFrameLocks noChangeAspect="1"/>
                  </wp:cNvGraphicFramePr>
                  <a:graphic>
                    <a:graphicData uri="http://schemas.openxmlformats.org/drawingml/2006/picture">
                      <pic:pic>
                        <pic:nvPicPr>
                          <pic:cNvPr id="0" name=""/>
                          <pic:cNvPicPr/>
                        </pic:nvPicPr>
                        <pic:blipFill>
                          <a:blip r:embed="R0bee816a2de64374">
                            <a:extLst>
                              <a:ext xmlns:a="http://schemas.openxmlformats.org/drawingml/2006/main" uri="{28A0092B-C50C-407E-A947-70E740481C1C}">
                                <a14:useLocalDpi val="0"/>
                              </a:ext>
                            </a:extLst>
                          </a:blip>
                          <a:stretch>
                            <a:fillRect/>
                          </a:stretch>
                        </pic:blipFill>
                        <pic:spPr>
                          <a:xfrm>
                            <a:off x="0" y="0"/>
                            <a:ext cx="3867150" cy="2333625"/>
                          </a:xfrm>
                          <a:prstGeom prst="rect">
                            <a:avLst/>
                          </a:prstGeom>
                        </pic:spPr>
                      </pic:pic>
                    </a:graphicData>
                  </a:graphic>
                </wp:inline>
              </w:drawing>
            </w:r>
          </w:p>
          <w:p w:rsidR="1E064045" w:rsidP="43D24175" w:rsidRDefault="1E064045" w14:paraId="01DCEC9E" w14:textId="2CF0F7B7">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06E62A33">
              <w:rPr/>
              <w:t xml:space="preserve">2) </w:t>
            </w:r>
            <w:r w:rsidR="723E6EB4">
              <w:drawing>
                <wp:inline wp14:editId="2EA12FBC" wp14:anchorId="30D067F2">
                  <wp:extent cx="4667248" cy="2295525"/>
                  <wp:effectExtent l="0" t="0" r="0" b="0"/>
                  <wp:docPr id="1150317164" name="" title=""/>
                  <wp:cNvGraphicFramePr>
                    <a:graphicFrameLocks noChangeAspect="1"/>
                  </wp:cNvGraphicFramePr>
                  <a:graphic>
                    <a:graphicData uri="http://schemas.openxmlformats.org/drawingml/2006/picture">
                      <pic:pic>
                        <pic:nvPicPr>
                          <pic:cNvPr id="0" name=""/>
                          <pic:cNvPicPr/>
                        </pic:nvPicPr>
                        <pic:blipFill>
                          <a:blip r:embed="R91649f6d3a0a4a48">
                            <a:extLst>
                              <a:ext xmlns:a="http://schemas.openxmlformats.org/drawingml/2006/main" uri="{28A0092B-C50C-407E-A947-70E740481C1C}">
                                <a14:useLocalDpi val="0"/>
                              </a:ext>
                            </a:extLst>
                          </a:blip>
                          <a:stretch>
                            <a:fillRect/>
                          </a:stretch>
                        </pic:blipFill>
                        <pic:spPr>
                          <a:xfrm>
                            <a:off x="0" y="0"/>
                            <a:ext cx="4667248" cy="2295525"/>
                          </a:xfrm>
                          <a:prstGeom prst="rect">
                            <a:avLst/>
                          </a:prstGeom>
                        </pic:spPr>
                      </pic:pic>
                    </a:graphicData>
                  </a:graphic>
                </wp:inline>
              </w:drawing>
            </w:r>
          </w:p>
          <w:p w:rsidR="1E064045" w:rsidP="43D24175" w:rsidRDefault="1E064045" w14:paraId="2655B6D1" w14:textId="7D916AF6">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723E6EB4">
              <w:rPr/>
              <w:t>3)</w:t>
            </w:r>
            <w:r w:rsidR="2AF7D942">
              <w:rPr/>
              <w:t xml:space="preserve"> </w:t>
            </w:r>
            <w:r w:rsidR="2AF7D942">
              <w:drawing>
                <wp:inline wp14:editId="48504291" wp14:anchorId="63223165">
                  <wp:extent cx="981075" cy="2333625"/>
                  <wp:effectExtent l="0" t="0" r="0" b="0"/>
                  <wp:docPr id="464143283" name="" title=""/>
                  <wp:cNvGraphicFramePr>
                    <a:graphicFrameLocks noChangeAspect="1"/>
                  </wp:cNvGraphicFramePr>
                  <a:graphic>
                    <a:graphicData uri="http://schemas.openxmlformats.org/drawingml/2006/picture">
                      <pic:pic>
                        <pic:nvPicPr>
                          <pic:cNvPr id="0" name=""/>
                          <pic:cNvPicPr/>
                        </pic:nvPicPr>
                        <pic:blipFill>
                          <a:blip r:embed="Rc2d2e6827fc245bd">
                            <a:extLst>
                              <a:ext xmlns:a="http://schemas.openxmlformats.org/drawingml/2006/main" uri="{28A0092B-C50C-407E-A947-70E740481C1C}">
                                <a14:useLocalDpi val="0"/>
                              </a:ext>
                            </a:extLst>
                          </a:blip>
                          <a:stretch>
                            <a:fillRect/>
                          </a:stretch>
                        </pic:blipFill>
                        <pic:spPr>
                          <a:xfrm>
                            <a:off x="0" y="0"/>
                            <a:ext cx="981075" cy="2333625"/>
                          </a:xfrm>
                          <a:prstGeom prst="rect">
                            <a:avLst/>
                          </a:prstGeom>
                        </pic:spPr>
                      </pic:pic>
                    </a:graphicData>
                  </a:graphic>
                </wp:inline>
              </w:drawing>
            </w:r>
          </w:p>
          <w:p w:rsidR="1E064045" w:rsidP="43D24175" w:rsidRDefault="1E064045" w14:paraId="797B2A21" w14:textId="241C6D61">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627BEB76">
              <w:rPr/>
              <w:t xml:space="preserve">4) </w:t>
            </w:r>
            <w:r w:rsidR="627BEB76">
              <w:drawing>
                <wp:inline wp14:editId="5A7F12E5" wp14:anchorId="41C6930E">
                  <wp:extent cx="1371600" cy="2276475"/>
                  <wp:effectExtent l="0" t="0" r="0" b="0"/>
                  <wp:docPr id="1986252399" name="" title=""/>
                  <wp:cNvGraphicFramePr>
                    <a:graphicFrameLocks noChangeAspect="1"/>
                  </wp:cNvGraphicFramePr>
                  <a:graphic>
                    <a:graphicData uri="http://schemas.openxmlformats.org/drawingml/2006/picture">
                      <pic:pic>
                        <pic:nvPicPr>
                          <pic:cNvPr id="0" name=""/>
                          <pic:cNvPicPr/>
                        </pic:nvPicPr>
                        <pic:blipFill>
                          <a:blip r:embed="R86ee94b496e843a9">
                            <a:extLst>
                              <a:ext xmlns:a="http://schemas.openxmlformats.org/drawingml/2006/main" uri="{28A0092B-C50C-407E-A947-70E740481C1C}">
                                <a14:useLocalDpi val="0"/>
                              </a:ext>
                            </a:extLst>
                          </a:blip>
                          <a:stretch>
                            <a:fillRect/>
                          </a:stretch>
                        </pic:blipFill>
                        <pic:spPr>
                          <a:xfrm>
                            <a:off x="0" y="0"/>
                            <a:ext cx="1371600" cy="2276475"/>
                          </a:xfrm>
                          <a:prstGeom prst="rect">
                            <a:avLst/>
                          </a:prstGeom>
                        </pic:spPr>
                      </pic:pic>
                    </a:graphicData>
                  </a:graphic>
                </wp:inline>
              </w:drawing>
            </w:r>
            <w:r w:rsidR="1C43D7AA">
              <w:drawing>
                <wp:inline wp14:editId="55081650" wp14:anchorId="3D04F1ED">
                  <wp:extent cx="1400175" cy="2428875"/>
                  <wp:effectExtent l="0" t="0" r="0" b="0"/>
                  <wp:docPr id="142607630" name="" title=""/>
                  <wp:cNvGraphicFramePr>
                    <a:graphicFrameLocks noChangeAspect="1"/>
                  </wp:cNvGraphicFramePr>
                  <a:graphic>
                    <a:graphicData uri="http://schemas.openxmlformats.org/drawingml/2006/picture">
                      <pic:pic>
                        <pic:nvPicPr>
                          <pic:cNvPr id="0" name=""/>
                          <pic:cNvPicPr/>
                        </pic:nvPicPr>
                        <pic:blipFill>
                          <a:blip r:embed="Rff984555f4424103">
                            <a:extLst>
                              <a:ext xmlns:a="http://schemas.openxmlformats.org/drawingml/2006/main" uri="{28A0092B-C50C-407E-A947-70E740481C1C}">
                                <a14:useLocalDpi val="0"/>
                              </a:ext>
                            </a:extLst>
                          </a:blip>
                          <a:stretch>
                            <a:fillRect/>
                          </a:stretch>
                        </pic:blipFill>
                        <pic:spPr>
                          <a:xfrm>
                            <a:off x="0" y="0"/>
                            <a:ext cx="1400175" cy="2428875"/>
                          </a:xfrm>
                          <a:prstGeom prst="rect">
                            <a:avLst/>
                          </a:prstGeom>
                        </pic:spPr>
                      </pic:pic>
                    </a:graphicData>
                  </a:graphic>
                </wp:inline>
              </w:drawing>
            </w:r>
          </w:p>
          <w:p w:rsidR="1E064045" w:rsidP="43D24175" w:rsidRDefault="1E064045" w14:paraId="50C0D6A2" w14:textId="39E8DD57">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627BEB76">
              <w:rPr/>
              <w:t xml:space="preserve">5) </w:t>
            </w:r>
            <w:r w:rsidR="053ED905">
              <w:drawing>
                <wp:inline wp14:editId="22C1272B" wp14:anchorId="126B8AF9">
                  <wp:extent cx="1428750" cy="2314575"/>
                  <wp:effectExtent l="0" t="0" r="0" b="0"/>
                  <wp:docPr id="512098966" name="" title=""/>
                  <wp:cNvGraphicFramePr>
                    <a:graphicFrameLocks noChangeAspect="1"/>
                  </wp:cNvGraphicFramePr>
                  <a:graphic>
                    <a:graphicData uri="http://schemas.openxmlformats.org/drawingml/2006/picture">
                      <pic:pic>
                        <pic:nvPicPr>
                          <pic:cNvPr id="0" name=""/>
                          <pic:cNvPicPr/>
                        </pic:nvPicPr>
                        <pic:blipFill>
                          <a:blip r:embed="R8b8703cf56b84455">
                            <a:extLst>
                              <a:ext xmlns:a="http://schemas.openxmlformats.org/drawingml/2006/main" uri="{28A0092B-C50C-407E-A947-70E740481C1C}">
                                <a14:useLocalDpi val="0"/>
                              </a:ext>
                            </a:extLst>
                          </a:blip>
                          <a:stretch>
                            <a:fillRect/>
                          </a:stretch>
                        </pic:blipFill>
                        <pic:spPr>
                          <a:xfrm>
                            <a:off x="0" y="0"/>
                            <a:ext cx="1428750" cy="2314575"/>
                          </a:xfrm>
                          <a:prstGeom prst="rect">
                            <a:avLst/>
                          </a:prstGeom>
                        </pic:spPr>
                      </pic:pic>
                    </a:graphicData>
                  </a:graphic>
                </wp:inline>
              </w:drawing>
            </w:r>
            <w:r w:rsidR="053ED905">
              <w:drawing>
                <wp:inline wp14:editId="17526A72" wp14:anchorId="77D13592">
                  <wp:extent cx="1428750" cy="2314575"/>
                  <wp:effectExtent l="0" t="0" r="0" b="0"/>
                  <wp:docPr id="56394790" name="" title=""/>
                  <wp:cNvGraphicFramePr>
                    <a:graphicFrameLocks noChangeAspect="1"/>
                  </wp:cNvGraphicFramePr>
                  <a:graphic>
                    <a:graphicData uri="http://schemas.openxmlformats.org/drawingml/2006/picture">
                      <pic:pic>
                        <pic:nvPicPr>
                          <pic:cNvPr id="0" name=""/>
                          <pic:cNvPicPr/>
                        </pic:nvPicPr>
                        <pic:blipFill>
                          <a:blip r:embed="Rf7182fc74dc84b43">
                            <a:extLst>
                              <a:ext xmlns:a="http://schemas.openxmlformats.org/drawingml/2006/main" uri="{28A0092B-C50C-407E-A947-70E740481C1C}">
                                <a14:useLocalDpi val="0"/>
                              </a:ext>
                            </a:extLst>
                          </a:blip>
                          <a:stretch>
                            <a:fillRect/>
                          </a:stretch>
                        </pic:blipFill>
                        <pic:spPr>
                          <a:xfrm>
                            <a:off x="0" y="0"/>
                            <a:ext cx="1428750" cy="2314575"/>
                          </a:xfrm>
                          <a:prstGeom prst="rect">
                            <a:avLst/>
                          </a:prstGeom>
                        </pic:spPr>
                      </pic:pic>
                    </a:graphicData>
                  </a:graphic>
                </wp:inline>
              </w:drawing>
            </w:r>
          </w:p>
          <w:p w:rsidR="1E064045" w:rsidP="43D24175" w:rsidRDefault="1E064045" w14:paraId="4BA5B71D" w14:textId="5066D178">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053ED905">
              <w:rPr/>
              <w:t xml:space="preserve">6) </w:t>
            </w:r>
            <w:r w:rsidR="09EC45FB">
              <w:drawing>
                <wp:inline wp14:editId="1CF64D26" wp14:anchorId="767D1090">
                  <wp:extent cx="952500" cy="2076450"/>
                  <wp:effectExtent l="0" t="0" r="0" b="0"/>
                  <wp:docPr id="946518329" name="" title=""/>
                  <wp:cNvGraphicFramePr>
                    <a:graphicFrameLocks noChangeAspect="1"/>
                  </wp:cNvGraphicFramePr>
                  <a:graphic>
                    <a:graphicData uri="http://schemas.openxmlformats.org/drawingml/2006/picture">
                      <pic:pic>
                        <pic:nvPicPr>
                          <pic:cNvPr id="0" name=""/>
                          <pic:cNvPicPr/>
                        </pic:nvPicPr>
                        <pic:blipFill>
                          <a:blip r:embed="Rbcaafdfcdfc84dc6">
                            <a:extLst>
                              <a:ext xmlns:a="http://schemas.openxmlformats.org/drawingml/2006/main" uri="{28A0092B-C50C-407E-A947-70E740481C1C}">
                                <a14:useLocalDpi val="0"/>
                              </a:ext>
                            </a:extLst>
                          </a:blip>
                          <a:stretch>
                            <a:fillRect/>
                          </a:stretch>
                        </pic:blipFill>
                        <pic:spPr>
                          <a:xfrm>
                            <a:off x="0" y="0"/>
                            <a:ext cx="952500" cy="2076450"/>
                          </a:xfrm>
                          <a:prstGeom prst="rect">
                            <a:avLst/>
                          </a:prstGeom>
                        </pic:spPr>
                      </pic:pic>
                    </a:graphicData>
                  </a:graphic>
                </wp:inline>
              </w:drawing>
            </w:r>
            <w:r w:rsidR="7FBD1A73">
              <w:drawing>
                <wp:inline wp14:editId="00F549B3" wp14:anchorId="3C625E68">
                  <wp:extent cx="952500" cy="2076450"/>
                  <wp:effectExtent l="0" t="0" r="0" b="0"/>
                  <wp:docPr id="266047480" name="" title=""/>
                  <wp:cNvGraphicFramePr>
                    <a:graphicFrameLocks noChangeAspect="1"/>
                  </wp:cNvGraphicFramePr>
                  <a:graphic>
                    <a:graphicData uri="http://schemas.openxmlformats.org/drawingml/2006/picture">
                      <pic:pic>
                        <pic:nvPicPr>
                          <pic:cNvPr id="0" name=""/>
                          <pic:cNvPicPr/>
                        </pic:nvPicPr>
                        <pic:blipFill>
                          <a:blip r:embed="R35fd7e8238394302">
                            <a:extLst>
                              <a:ext xmlns:a="http://schemas.openxmlformats.org/drawingml/2006/main" uri="{28A0092B-C50C-407E-A947-70E740481C1C}">
                                <a14:useLocalDpi val="0"/>
                              </a:ext>
                            </a:extLst>
                          </a:blip>
                          <a:stretch>
                            <a:fillRect/>
                          </a:stretch>
                        </pic:blipFill>
                        <pic:spPr>
                          <a:xfrm>
                            <a:off x="0" y="0"/>
                            <a:ext cx="952500" cy="2076450"/>
                          </a:xfrm>
                          <a:prstGeom prst="rect">
                            <a:avLst/>
                          </a:prstGeom>
                        </pic:spPr>
                      </pic:pic>
                    </a:graphicData>
                  </a:graphic>
                </wp:inline>
              </w:drawing>
            </w:r>
          </w:p>
        </w:tc>
      </w:tr>
    </w:tbl>
    <w:p w:rsidR="1E064045" w:rsidP="1E064045" w:rsidRDefault="1E064045" w14:paraId="0DEC2C01" w14:textId="6567C1DD">
      <w:pPr>
        <w:pStyle w:val="paragraph"/>
        <w:spacing w:before="0" w:beforeAutospacing="0" w:after="0" w:afterAutospacing="0"/>
        <w:rPr>
          <w:rStyle w:val="eop"/>
          <w:rFonts w:cstheme="minorBidi"/>
          <w:sz w:val="28"/>
          <w:szCs w:val="28"/>
        </w:rPr>
      </w:pPr>
    </w:p>
    <w:p w:rsidR="00A77E0E" w:rsidP="00A859C7" w:rsidRDefault="00A77E0E" w14:paraId="4AC2C9EF" w14:textId="77777777">
      <w:pPr>
        <w:pStyle w:val="paragraph"/>
        <w:spacing w:before="0" w:beforeAutospacing="0" w:after="0" w:afterAutospacing="0"/>
        <w:textAlignment w:val="baseline"/>
        <w:rPr>
          <w:rStyle w:val="eop"/>
          <w:rFonts w:cstheme="minorHAnsi"/>
          <w:sz w:val="28"/>
          <w:szCs w:val="28"/>
        </w:rPr>
      </w:pPr>
    </w:p>
    <w:p w:rsidR="00A77E0E" w:rsidP="1E064045" w:rsidRDefault="00868CB3" w14:paraId="1872F59A" w14:textId="6946B9E4">
      <w:pPr>
        <w:pStyle w:val="Heading1"/>
        <w:rPr>
          <w:rFonts w:asciiTheme="minorHAnsi" w:hAnsiTheme="minorHAnsi" w:cstheme="minorBidi"/>
        </w:rPr>
      </w:pPr>
      <w:bookmarkStart w:name="_Toc257844391" w:id="4"/>
      <w:r w:rsidRPr="1E064045">
        <w:rPr>
          <w:rFonts w:asciiTheme="minorHAnsi" w:hAnsiTheme="minorHAnsi" w:cstheme="minorBidi"/>
        </w:rPr>
        <w:t>Day 2</w:t>
      </w:r>
      <w:r w:rsidRPr="1E064045" w:rsidR="017510D7">
        <w:rPr>
          <w:rFonts w:asciiTheme="minorHAnsi" w:hAnsiTheme="minorHAnsi" w:cstheme="minorBidi"/>
        </w:rPr>
        <w:t xml:space="preserve">: </w:t>
      </w:r>
      <w:r w:rsidRPr="1E064045">
        <w:rPr>
          <w:rFonts w:asciiTheme="minorHAnsi" w:hAnsiTheme="minorHAnsi" w:cstheme="minorBidi"/>
        </w:rPr>
        <w:t>Task 3</w:t>
      </w:r>
      <w:bookmarkEnd w:id="4"/>
    </w:p>
    <w:p w:rsidR="00A77E0E" w:rsidP="1E064045" w:rsidRDefault="00A77E0E" w14:paraId="33DEFC88" w14:textId="6A3712C9"/>
    <w:p w:rsidR="00A77E0E" w:rsidP="1E064045" w:rsidRDefault="00868CB3" w14:paraId="3A262BB2" w14:textId="60C46243">
      <w:r>
        <w:t>Using the skills developed today, have some fun with the data set you have imported. Paste your work below and enjoy!</w:t>
      </w:r>
    </w:p>
    <w:p w:rsidR="00A77E0E" w:rsidP="1E064045" w:rsidRDefault="00A77E0E" w14:paraId="18DE160E" w14:textId="188E7FEC"/>
    <w:p w:rsidR="00A77E0E" w:rsidP="1E064045" w:rsidRDefault="00A77E0E" w14:paraId="3415170F" w14:textId="0D3DF922"/>
    <w:tbl>
      <w:tblPr>
        <w:tblStyle w:val="Activity1"/>
        <w:tblW w:w="0" w:type="auto"/>
        <w:tblLook w:val="04A0" w:firstRow="1" w:lastRow="0" w:firstColumn="1" w:lastColumn="0" w:noHBand="0" w:noVBand="1"/>
      </w:tblPr>
      <w:tblGrid>
        <w:gridCol w:w="2048"/>
        <w:gridCol w:w="7580"/>
      </w:tblGrid>
      <w:tr w:rsidR="1E064045" w:rsidTr="1E064045" w14:paraId="19F6CB9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rsidR="1E064045" w:rsidP="1E064045" w:rsidRDefault="1E064045" w14:paraId="5623296E" w14:textId="27EBA613">
            <w:pPr>
              <w:spacing w:after="160" w:line="259" w:lineRule="auto"/>
            </w:pPr>
            <w:r w:rsidRPr="1E064045">
              <w:rPr>
                <w:rFonts w:asciiTheme="minorHAnsi" w:hAnsiTheme="minorHAnsi" w:cstheme="minorBidi"/>
                <w:sz w:val="28"/>
                <w:szCs w:val="28"/>
              </w:rPr>
              <w:t>Print screen 1</w:t>
            </w:r>
          </w:p>
        </w:tc>
        <w:tc>
          <w:tcPr>
            <w:tcW w:w="7580" w:type="dxa"/>
          </w:tcPr>
          <w:p w:rsidR="1E064045" w:rsidP="1E064045" w:rsidRDefault="1E064045" w14:paraId="30042AF5" w14:textId="7F2829B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337E4D85" w14:textId="6ABD386E"/>
    <w:p w:rsidR="00A77E0E" w:rsidP="1E064045" w:rsidRDefault="134E583B" w14:paraId="5E737833" w14:textId="7790B1FE">
      <w:pPr>
        <w:pStyle w:val="Heading1"/>
        <w:rPr>
          <w:rFonts w:asciiTheme="minorHAnsi" w:hAnsiTheme="minorHAnsi" w:cstheme="minorBidi"/>
        </w:rPr>
      </w:pPr>
      <w:bookmarkStart w:name="_Toc1014152162" w:id="5"/>
      <w:r w:rsidRPr="1E064045">
        <w:rPr>
          <w:rFonts w:asciiTheme="minorHAnsi" w:hAnsiTheme="minorHAnsi" w:cstheme="minorBidi"/>
        </w:rPr>
        <w:t>Day 3: Task 1</w:t>
      </w:r>
      <w:bookmarkEnd w:id="5"/>
    </w:p>
    <w:p w:rsidR="00A77E0E" w:rsidP="1E064045" w:rsidRDefault="00A77E0E" w14:paraId="3661FF0F" w14:textId="464B140E"/>
    <w:p w:rsidR="00A77E0E" w:rsidP="1E064045" w:rsidRDefault="688D5337" w14:paraId="18166956" w14:textId="02870C98">
      <w:r>
        <w:t xml:space="preserve">Please download the dataset ‘Day_3_Task_1_Bike_Sales_Pivot_Lab.xlsx’ from </w:t>
      </w:r>
      <w:hyperlink r:id="rId9">
        <w:r w:rsidRPr="1E064045">
          <w:rPr>
            <w:rStyle w:val="Hyperlink"/>
          </w:rPr>
          <w:t>here</w:t>
        </w:r>
      </w:hyperlink>
      <w:r>
        <w:t>.</w:t>
      </w:r>
    </w:p>
    <w:p w:rsidR="00A77E0E" w:rsidP="1E064045" w:rsidRDefault="00A77E0E" w14:paraId="3F625BC7" w14:textId="2BF4AA3F"/>
    <w:p w:rsidR="00A77E0E" w:rsidP="1E064045" w:rsidRDefault="09D7CCE0" w14:paraId="113B3D4D" w14:textId="1A2A9C21">
      <w:r>
        <w:t xml:space="preserve">The lab instructions can be found </w:t>
      </w:r>
      <w:hyperlink r:id="rId10">
        <w:r w:rsidRPr="1E064045">
          <w:rPr>
            <w:rStyle w:val="Hyperlink"/>
          </w:rPr>
          <w:t>here</w:t>
        </w:r>
      </w:hyperlink>
      <w:r>
        <w:t>.</w:t>
      </w:r>
      <w:r w:rsidR="2354EE57">
        <w:t xml:space="preserve"> Do not worry if you do not complete the lab, just working with data and playing with the pivot table will be good experience. </w:t>
      </w:r>
    </w:p>
    <w:p w:rsidR="00A77E0E" w:rsidP="1E064045" w:rsidRDefault="00A77E0E" w14:paraId="47527D38" w14:textId="08313AC2"/>
    <w:p w:rsidR="00A77E0E" w:rsidP="1E064045" w:rsidRDefault="09D7CCE0" w14:paraId="0C31842C" w14:textId="3B7A8490">
      <w:r>
        <w:t xml:space="preserve">Please paste your </w:t>
      </w:r>
      <w:r w:rsidR="4D1568D9">
        <w:t>final</w:t>
      </w:r>
      <w:r>
        <w:t xml:space="preserve"> </w:t>
      </w:r>
      <w:r w:rsidR="4D1568D9">
        <w:t xml:space="preserve">pivot table </w:t>
      </w:r>
      <w:r>
        <w:t>below and complete the reflection questions:</w:t>
      </w:r>
    </w:p>
    <w:p w:rsidR="00A77E0E" w:rsidP="1E064045" w:rsidRDefault="00A77E0E" w14:paraId="32AD7141" w14:textId="283D089D"/>
    <w:tbl>
      <w:tblPr>
        <w:tblStyle w:val="Activity1"/>
        <w:tblW w:w="0" w:type="auto"/>
        <w:tblLook w:val="04A0" w:firstRow="1" w:lastRow="0" w:firstColumn="1" w:lastColumn="0" w:noHBand="0" w:noVBand="1"/>
      </w:tblPr>
      <w:tblGrid>
        <w:gridCol w:w="2760"/>
        <w:gridCol w:w="6868"/>
      </w:tblGrid>
      <w:tr w:rsidR="1E064045" w:rsidTr="43D24175" w14:paraId="269B953F"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0DB601EE" w14:textId="27EBA613">
            <w:pPr>
              <w:spacing w:after="160" w:line="259" w:lineRule="auto"/>
            </w:pPr>
            <w:r w:rsidRPr="1E064045">
              <w:rPr>
                <w:rFonts w:asciiTheme="minorHAnsi" w:hAnsiTheme="minorHAnsi" w:cstheme="minorBidi"/>
                <w:sz w:val="28"/>
                <w:szCs w:val="28"/>
              </w:rPr>
              <w:lastRenderedPageBreak/>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43D24175" w:rsidRDefault="1E064045" w14:paraId="266E1F82" w14:textId="763F526E">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330F0C82">
              <w:drawing>
                <wp:inline wp14:editId="3241E36C" wp14:anchorId="4969B68E">
                  <wp:extent cx="4012286" cy="676275"/>
                  <wp:effectExtent l="0" t="0" r="0" b="0"/>
                  <wp:docPr id="1778536981" name="" title=""/>
                  <wp:cNvGraphicFramePr>
                    <a:graphicFrameLocks noChangeAspect="1"/>
                  </wp:cNvGraphicFramePr>
                  <a:graphic>
                    <a:graphicData uri="http://schemas.openxmlformats.org/drawingml/2006/picture">
                      <pic:pic>
                        <pic:nvPicPr>
                          <pic:cNvPr id="0" name=""/>
                          <pic:cNvPicPr/>
                        </pic:nvPicPr>
                        <pic:blipFill>
                          <a:blip r:embed="R363f75930e8d4f2a">
                            <a:extLst>
                              <a:ext xmlns:a="http://schemas.openxmlformats.org/drawingml/2006/main" uri="{28A0092B-C50C-407E-A947-70E740481C1C}">
                                <a14:useLocalDpi val="0"/>
                              </a:ext>
                            </a:extLst>
                          </a:blip>
                          <a:stretch>
                            <a:fillRect/>
                          </a:stretch>
                        </pic:blipFill>
                        <pic:spPr>
                          <a:xfrm>
                            <a:off x="0" y="0"/>
                            <a:ext cx="4012286" cy="676275"/>
                          </a:xfrm>
                          <a:prstGeom prst="rect">
                            <a:avLst/>
                          </a:prstGeom>
                        </pic:spPr>
                      </pic:pic>
                    </a:graphicData>
                  </a:graphic>
                </wp:inline>
              </w:drawing>
            </w:r>
          </w:p>
        </w:tc>
      </w:tr>
      <w:tr w:rsidR="1E064045" w:rsidTr="43D24175" w14:paraId="6A4C5B99"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31F6C3F1" w14:textId="148FA946">
            <w:pPr>
              <w:spacing w:after="160" w:line="259" w:lineRule="auto"/>
            </w:pPr>
            <w:r w:rsidRPr="1E064045">
              <w:rPr>
                <w:rFonts w:asciiTheme="minorHAnsi" w:hAnsiTheme="minorHAnsi" w:cstheme="minorBidi"/>
                <w:sz w:val="28"/>
                <w:szCs w:val="28"/>
              </w:rPr>
              <w:t>In which markets does Germany have customers?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43D24175" w:rsidRDefault="1E064045" w14:paraId="1416697C" w14:textId="52958F6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3D24175" w:rsidR="1A88C35B">
              <w:rPr>
                <w:rStyle w:val="ANSWERS"/>
                <w:rFonts w:ascii="Calibri" w:hAnsi="Calibri" w:cs="" w:asciiTheme="minorAscii" w:hAnsiTheme="minorAscii" w:cstheme="minorBidi"/>
                <w:sz w:val="28"/>
                <w:szCs w:val="28"/>
              </w:rPr>
              <w:t>The Adult Market is where Germ</w:t>
            </w:r>
            <w:r w:rsidRPr="43D24175" w:rsidR="0DB7FD62">
              <w:rPr>
                <w:rStyle w:val="ANSWERS"/>
                <w:rFonts w:ascii="Calibri" w:hAnsi="Calibri" w:cs="" w:asciiTheme="minorAscii" w:hAnsiTheme="minorAscii" w:cstheme="minorBidi"/>
                <w:sz w:val="28"/>
                <w:szCs w:val="28"/>
              </w:rPr>
              <w:t>any has the most customers.</w:t>
            </w:r>
          </w:p>
        </w:tc>
      </w:tr>
      <w:tr w:rsidR="1E064045" w:rsidTr="43D24175" w14:paraId="3037390C"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4FFA0493" w14:textId="5C9FDEE8">
            <w:pPr>
              <w:spacing w:after="160" w:line="259" w:lineRule="auto"/>
            </w:pPr>
            <w:r w:rsidRPr="1E064045">
              <w:rPr>
                <w:rFonts w:asciiTheme="minorHAnsi" w:hAnsiTheme="minorHAnsi" w:cstheme="minorBidi"/>
                <w:sz w:val="28"/>
                <w:szCs w:val="28"/>
              </w:rPr>
              <w:t>What country has sales in all markets?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43D24175" w:rsidRDefault="1E064045" w14:paraId="1E5556FA" w14:textId="2502080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3D24175" w:rsidR="0E8DD7D2">
              <w:rPr>
                <w:rStyle w:val="ANSWERS"/>
                <w:rFonts w:ascii="Calibri" w:hAnsi="Calibri" w:cs="" w:asciiTheme="minorAscii" w:hAnsiTheme="minorAscii" w:cstheme="minorBidi"/>
                <w:sz w:val="28"/>
                <w:szCs w:val="28"/>
              </w:rPr>
              <w:t>Australia and the UK has sales in all markets.</w:t>
            </w:r>
          </w:p>
        </w:tc>
      </w:tr>
      <w:tr w:rsidR="1E064045" w:rsidTr="43D24175" w14:paraId="1D7CD311"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5CC893C" w:rsidP="1E064045" w:rsidRDefault="15CC893C" w14:paraId="2B408A9F" w14:textId="515EF73D">
            <w:pPr>
              <w:spacing w:after="160" w:line="259" w:lineRule="auto"/>
            </w:pPr>
            <w:r w:rsidRPr="1E064045">
              <w:rPr>
                <w:rFonts w:asciiTheme="minorHAnsi" w:hAnsiTheme="minorHAnsi" w:cstheme="minorBidi"/>
                <w:sz w:val="28"/>
                <w:szCs w:val="28"/>
              </w:rPr>
              <w:t>What are the most profitable markets by country, age group, and gender?</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43D24175" w:rsidRDefault="1E064045" w14:paraId="5EC90CD9" w14:textId="2F2EC50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3D24175" w:rsidR="4DA65379">
              <w:rPr>
                <w:rStyle w:val="ANSWERS"/>
                <w:rFonts w:ascii="Calibri" w:hAnsi="Calibri" w:cs="" w:asciiTheme="minorAscii" w:hAnsiTheme="minorAscii" w:cstheme="minorBidi"/>
                <w:sz w:val="28"/>
                <w:szCs w:val="28"/>
              </w:rPr>
              <w:t>Country: Australia</w:t>
            </w:r>
          </w:p>
          <w:p w:rsidR="1E064045" w:rsidP="43D24175" w:rsidRDefault="1E064045" w14:paraId="0BF80046" w14:textId="353DC6C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3D24175" w:rsidR="4DA65379">
              <w:rPr>
                <w:rStyle w:val="ANSWERS"/>
                <w:rFonts w:ascii="Calibri" w:hAnsi="Calibri" w:cs="" w:asciiTheme="minorAscii" w:hAnsiTheme="minorAscii" w:cstheme="minorBidi"/>
                <w:sz w:val="28"/>
                <w:szCs w:val="28"/>
              </w:rPr>
              <w:t xml:space="preserve">Age Group: </w:t>
            </w:r>
            <w:r w:rsidRPr="43D24175" w:rsidR="6D6D608D">
              <w:rPr>
                <w:rStyle w:val="ANSWERS"/>
                <w:rFonts w:ascii="Calibri" w:hAnsi="Calibri" w:cs="" w:asciiTheme="minorAscii" w:hAnsiTheme="minorAscii" w:cstheme="minorBidi"/>
                <w:sz w:val="28"/>
                <w:szCs w:val="28"/>
              </w:rPr>
              <w:t>Adults (35-64)</w:t>
            </w:r>
          </w:p>
          <w:p w:rsidR="1E064045" w:rsidP="43D24175" w:rsidRDefault="1E064045" w14:paraId="06744417" w14:textId="0FDE6F1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43D24175" w:rsidR="6D6D608D">
              <w:rPr>
                <w:rStyle w:val="ANSWERS"/>
                <w:rFonts w:ascii="Calibri" w:hAnsi="Calibri" w:cs="" w:asciiTheme="minorAscii" w:hAnsiTheme="minorAscii" w:cstheme="minorBidi"/>
                <w:sz w:val="28"/>
                <w:szCs w:val="28"/>
              </w:rPr>
              <w:t>Gender: Female</w:t>
            </w:r>
          </w:p>
        </w:tc>
      </w:tr>
      <w:tr w:rsidR="1E064045" w:rsidTr="43D24175" w14:paraId="1932DBA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C0D1AE2" w:rsidP="1E064045" w:rsidRDefault="0C0D1AE2" w14:paraId="766EB4C4" w14:textId="2209DCDC">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4026A257" w14:textId="710085F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3F9C8382" w14:textId="00D9CD11"/>
    <w:p w:rsidR="00A77E0E" w:rsidP="1E064045" w:rsidRDefault="00A77E0E" w14:paraId="17FB67C7" w14:textId="1AF36C8B"/>
    <w:p w:rsidR="00A77E0E" w:rsidP="1E064045" w:rsidRDefault="00A77E0E" w14:paraId="3E07A121" w14:textId="5F299935"/>
    <w:p w:rsidR="00A77E0E" w:rsidP="1E064045" w:rsidRDefault="00A77E0E" w14:paraId="58E3072A" w14:textId="3296F3FD"/>
    <w:p w:rsidR="00A77E0E" w:rsidP="1E064045" w:rsidRDefault="52FFA7EA" w14:paraId="75E9764C" w14:textId="174E1E51">
      <w:pPr>
        <w:pStyle w:val="Heading1"/>
        <w:rPr>
          <w:rFonts w:asciiTheme="minorHAnsi" w:hAnsiTheme="minorHAnsi" w:cstheme="minorBidi"/>
        </w:rPr>
      </w:pPr>
      <w:bookmarkStart w:name="_Toc1498274088" w:id="6"/>
      <w:r w:rsidRPr="1E064045">
        <w:rPr>
          <w:rFonts w:asciiTheme="minorHAnsi" w:hAnsiTheme="minorHAnsi" w:cstheme="minorBidi"/>
        </w:rPr>
        <w:t>Day 3: Task 2</w:t>
      </w:r>
      <w:bookmarkEnd w:id="6"/>
    </w:p>
    <w:p w:rsidR="00A77E0E" w:rsidP="1E064045" w:rsidRDefault="00A77E0E" w14:paraId="7455E23A" w14:textId="20DC59E6"/>
    <w:p w:rsidR="00A77E0E" w:rsidP="1E064045" w:rsidRDefault="74DAB738" w14:paraId="7887B38A" w14:textId="0783E159">
      <w:pPr>
        <w:spacing w:before="240" w:after="240"/>
        <w:textAlignment w:val="baseline"/>
        <w:rPr>
          <w:rFonts w:eastAsia="Segoe UI" w:cs="Segoe UI"/>
        </w:rPr>
      </w:pPr>
      <w:r w:rsidRPr="1E064045">
        <w:rPr>
          <w:rFonts w:eastAsia="Segoe UI" w:cs="Segoe UI"/>
        </w:rPr>
        <w:t>The</w:t>
      </w:r>
      <w:r w:rsidRPr="1E064045" w:rsidR="52FFA7EA">
        <w:rPr>
          <w:rFonts w:eastAsia="Segoe UI" w:cs="Segoe UI"/>
        </w:rPr>
        <w:t xml:space="preserve"> dataset </w:t>
      </w:r>
      <w:r w:rsidRPr="1E064045" w:rsidR="4AE6706A">
        <w:rPr>
          <w:rFonts w:eastAsia="Segoe UI" w:cs="Segoe UI"/>
        </w:rPr>
        <w:t xml:space="preserve">below </w:t>
      </w:r>
      <w:r w:rsidRPr="1E064045" w:rsidR="52FFA7EA">
        <w:rPr>
          <w:rFonts w:eastAsia="Segoe UI" w:cs="Segoe UI"/>
        </w:rPr>
        <w:t xml:space="preserve">tracks the sales performance of different products in various counties in England. </w:t>
      </w:r>
      <w:r w:rsidRPr="1E064045" w:rsidR="622B4873">
        <w:rPr>
          <w:rFonts w:eastAsia="Segoe UI" w:cs="Segoe UI"/>
        </w:rPr>
        <w:t xml:space="preserve">Please paste the dataset into a blank Excel workbook. </w:t>
      </w:r>
      <w:r w:rsidRPr="1E064045" w:rsidR="52FFA7EA">
        <w:rPr>
          <w:rFonts w:eastAsia="Segoe UI" w:cs="Segoe UI"/>
        </w:rPr>
        <w:t>Your task is to:</w:t>
      </w:r>
    </w:p>
    <w:p w:rsidR="00A77E0E" w:rsidP="1E064045" w:rsidRDefault="52FFA7EA" w14:paraId="51A24B2E" w14:textId="4622B461">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rsidR="00A77E0E" w:rsidP="1E064045" w:rsidRDefault="52FFA7EA" w14:paraId="4CDDD9EE" w14:textId="4DDA80E1">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rsidR="00A77E0E" w:rsidP="1E064045" w:rsidRDefault="00A77E0E" w14:paraId="0AD1927C" w14:textId="28ECDFFB">
      <w:pPr>
        <w:textAlignment w:val="baseline"/>
        <w:rPr>
          <w:rFonts w:eastAsia="Segoe UI" w:cs="Segoe UI"/>
        </w:rPr>
      </w:pPr>
    </w:p>
    <w:p w:rsidR="00A77E0E" w:rsidP="1E064045" w:rsidRDefault="00A77E0E" w14:paraId="463572FC" w14:textId="6094F745">
      <w:pPr>
        <w:textAlignment w:val="baseline"/>
        <w:rPr>
          <w:rFonts w:eastAsia="Segoe UI" w:cs="Segoe UI"/>
        </w:rPr>
      </w:pPr>
    </w:p>
    <w:p w:rsidR="00A77E0E" w:rsidP="1E064045" w:rsidRDefault="52FFA7EA" w14:paraId="45E24112" w14:textId="74EFF17E">
      <w:pPr>
        <w:pStyle w:val="Heading4"/>
        <w:spacing w:before="319" w:after="319"/>
        <w:rPr>
          <w:rFonts w:eastAsia="Segoe UI" w:cs="Segoe UI"/>
          <w:b/>
          <w:bCs/>
        </w:rPr>
      </w:pPr>
      <w:bookmarkStart w:name="_Toc1056274673" w:id="7"/>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rsidTr="1E064045" w14:paraId="32D36A5A" w14:textId="77777777">
        <w:trPr>
          <w:trHeight w:val="300"/>
        </w:trPr>
        <w:tc>
          <w:tcPr>
            <w:tcW w:w="3075" w:type="dxa"/>
          </w:tcPr>
          <w:p w:rsidR="68CFBECC" w:rsidP="1E064045" w:rsidRDefault="68CFBECC" w14:paraId="3E16A790" w14:textId="60570DAD">
            <w:pPr>
              <w:jc w:val="center"/>
              <w:rPr>
                <w:b/>
                <w:bCs/>
              </w:rPr>
            </w:pPr>
            <w:r w:rsidRPr="1E064045">
              <w:rPr>
                <w:b/>
                <w:bCs/>
              </w:rPr>
              <w:t>County</w:t>
            </w:r>
          </w:p>
        </w:tc>
        <w:tc>
          <w:tcPr>
            <w:tcW w:w="3018" w:type="dxa"/>
          </w:tcPr>
          <w:p w:rsidR="68CFBECC" w:rsidP="1E064045" w:rsidRDefault="68CFBECC" w14:paraId="76A0D43B" w14:textId="0FE5F433">
            <w:pPr>
              <w:jc w:val="center"/>
              <w:rPr>
                <w:b/>
                <w:bCs/>
              </w:rPr>
            </w:pPr>
            <w:r w:rsidRPr="1E064045">
              <w:rPr>
                <w:b/>
                <w:bCs/>
              </w:rPr>
              <w:t>Product</w:t>
            </w:r>
          </w:p>
        </w:tc>
        <w:tc>
          <w:tcPr>
            <w:tcW w:w="3676" w:type="dxa"/>
          </w:tcPr>
          <w:p w:rsidR="68CFBECC" w:rsidP="1E064045" w:rsidRDefault="68CFBECC" w14:paraId="71F8C191" w14:textId="728F00C9">
            <w:pPr>
              <w:jc w:val="center"/>
              <w:rPr>
                <w:b/>
                <w:bCs/>
              </w:rPr>
            </w:pPr>
            <w:r w:rsidRPr="1E064045">
              <w:rPr>
                <w:b/>
                <w:bCs/>
              </w:rPr>
              <w:t>Sales Volume</w:t>
            </w:r>
          </w:p>
        </w:tc>
      </w:tr>
      <w:tr w:rsidR="1E064045" w:rsidTr="1E064045" w14:paraId="2D356BD6" w14:textId="77777777">
        <w:trPr>
          <w:trHeight w:val="300"/>
        </w:trPr>
        <w:tc>
          <w:tcPr>
            <w:tcW w:w="3075" w:type="dxa"/>
          </w:tcPr>
          <w:p w:rsidR="68CFBECC" w:rsidP="1E064045" w:rsidRDefault="68CFBECC" w14:paraId="24F014AB" w14:textId="3A36BD6E">
            <w:r>
              <w:t>Yorkshire</w:t>
            </w:r>
          </w:p>
        </w:tc>
        <w:tc>
          <w:tcPr>
            <w:tcW w:w="3018" w:type="dxa"/>
          </w:tcPr>
          <w:p w:rsidR="68CFBECC" w:rsidP="1E064045" w:rsidRDefault="68CFBECC" w14:paraId="2E0FC106" w14:textId="6BD25C11">
            <w:r>
              <w:t>Laptops</w:t>
            </w:r>
          </w:p>
        </w:tc>
        <w:tc>
          <w:tcPr>
            <w:tcW w:w="3676" w:type="dxa"/>
          </w:tcPr>
          <w:p w:rsidR="68CFBECC" w:rsidP="1E064045" w:rsidRDefault="68CFBECC" w14:paraId="04FC02DE" w14:textId="4E48B451">
            <w:r>
              <w:t>500</w:t>
            </w:r>
          </w:p>
        </w:tc>
      </w:tr>
      <w:tr w:rsidR="1E064045" w:rsidTr="1E064045" w14:paraId="05AC2F35" w14:textId="77777777">
        <w:trPr>
          <w:trHeight w:val="300"/>
        </w:trPr>
        <w:tc>
          <w:tcPr>
            <w:tcW w:w="3075" w:type="dxa"/>
          </w:tcPr>
          <w:p w:rsidR="68CFBECC" w:rsidP="1E064045" w:rsidRDefault="68CFBECC" w14:paraId="26E8AF23" w14:textId="3CF28405">
            <w:r>
              <w:t>Yorkshire</w:t>
            </w:r>
          </w:p>
        </w:tc>
        <w:tc>
          <w:tcPr>
            <w:tcW w:w="3018" w:type="dxa"/>
          </w:tcPr>
          <w:p w:rsidR="68CFBECC" w:rsidP="1E064045" w:rsidRDefault="68CFBECC" w14:paraId="1AA5E03E" w14:textId="20255295">
            <w:r>
              <w:t>Smartphones</w:t>
            </w:r>
          </w:p>
        </w:tc>
        <w:tc>
          <w:tcPr>
            <w:tcW w:w="3676" w:type="dxa"/>
          </w:tcPr>
          <w:p w:rsidR="68CFBECC" w:rsidP="1E064045" w:rsidRDefault="68CFBECC" w14:paraId="22CFA16C" w14:textId="085243D6">
            <w:r>
              <w:t>200</w:t>
            </w:r>
          </w:p>
        </w:tc>
      </w:tr>
      <w:tr w:rsidR="1E064045" w:rsidTr="1E064045" w14:paraId="3504EC3B" w14:textId="77777777">
        <w:trPr>
          <w:trHeight w:val="300"/>
        </w:trPr>
        <w:tc>
          <w:tcPr>
            <w:tcW w:w="3075" w:type="dxa"/>
          </w:tcPr>
          <w:p w:rsidR="68CFBECC" w:rsidP="1E064045" w:rsidRDefault="68CFBECC" w14:paraId="17E102FC" w14:textId="754D6FD1">
            <w:r>
              <w:t>Cornwall</w:t>
            </w:r>
          </w:p>
        </w:tc>
        <w:tc>
          <w:tcPr>
            <w:tcW w:w="3018" w:type="dxa"/>
          </w:tcPr>
          <w:p w:rsidR="68CFBECC" w:rsidP="1E064045" w:rsidRDefault="68CFBECC" w14:paraId="05A6A097" w14:textId="67764CCD">
            <w:r>
              <w:t>Laptops</w:t>
            </w:r>
          </w:p>
        </w:tc>
        <w:tc>
          <w:tcPr>
            <w:tcW w:w="3676" w:type="dxa"/>
          </w:tcPr>
          <w:p w:rsidR="68CFBECC" w:rsidP="1E064045" w:rsidRDefault="68CFBECC" w14:paraId="47B1FBF6" w14:textId="1FB61DAA">
            <w:r>
              <w:t>700</w:t>
            </w:r>
          </w:p>
        </w:tc>
      </w:tr>
      <w:tr w:rsidR="1E064045" w:rsidTr="1E064045" w14:paraId="63844EA6" w14:textId="77777777">
        <w:trPr>
          <w:trHeight w:val="300"/>
        </w:trPr>
        <w:tc>
          <w:tcPr>
            <w:tcW w:w="3075" w:type="dxa"/>
          </w:tcPr>
          <w:p w:rsidR="68CFBECC" w:rsidP="1E064045" w:rsidRDefault="68CFBECC" w14:paraId="731359E8" w14:textId="5573EED3">
            <w:r>
              <w:t>Cornwall</w:t>
            </w:r>
          </w:p>
        </w:tc>
        <w:tc>
          <w:tcPr>
            <w:tcW w:w="3018" w:type="dxa"/>
          </w:tcPr>
          <w:p w:rsidR="68CFBECC" w:rsidP="1E064045" w:rsidRDefault="68CFBECC" w14:paraId="35754FE0" w14:textId="78B75FC3">
            <w:r>
              <w:t>Printers</w:t>
            </w:r>
          </w:p>
        </w:tc>
        <w:tc>
          <w:tcPr>
            <w:tcW w:w="3676" w:type="dxa"/>
          </w:tcPr>
          <w:p w:rsidR="68CFBECC" w:rsidP="1E064045" w:rsidRDefault="68CFBECC" w14:paraId="30ACA86E" w14:textId="1931675F">
            <w:r>
              <w:t>400</w:t>
            </w:r>
          </w:p>
        </w:tc>
      </w:tr>
      <w:tr w:rsidR="1E064045" w:rsidTr="1E064045" w14:paraId="54A01804" w14:textId="77777777">
        <w:trPr>
          <w:trHeight w:val="300"/>
        </w:trPr>
        <w:tc>
          <w:tcPr>
            <w:tcW w:w="3075" w:type="dxa"/>
          </w:tcPr>
          <w:p w:rsidR="68CFBECC" w:rsidP="1E064045" w:rsidRDefault="68CFBECC" w14:paraId="265B499E" w14:textId="132592C8">
            <w:r>
              <w:t>Lancashire</w:t>
            </w:r>
          </w:p>
        </w:tc>
        <w:tc>
          <w:tcPr>
            <w:tcW w:w="3018" w:type="dxa"/>
          </w:tcPr>
          <w:p w:rsidR="68CFBECC" w:rsidP="1E064045" w:rsidRDefault="68CFBECC" w14:paraId="1F3169FB" w14:textId="098837FE">
            <w:r>
              <w:t>Smartphones</w:t>
            </w:r>
          </w:p>
        </w:tc>
        <w:tc>
          <w:tcPr>
            <w:tcW w:w="3676" w:type="dxa"/>
          </w:tcPr>
          <w:p w:rsidR="68CFBECC" w:rsidP="1E064045" w:rsidRDefault="68CFBECC" w14:paraId="04DF9CC7" w14:textId="45602F2A">
            <w:r>
              <w:t>150</w:t>
            </w:r>
          </w:p>
        </w:tc>
      </w:tr>
      <w:tr w:rsidR="1E064045" w:rsidTr="1E064045" w14:paraId="1F968352" w14:textId="77777777">
        <w:trPr>
          <w:trHeight w:val="300"/>
        </w:trPr>
        <w:tc>
          <w:tcPr>
            <w:tcW w:w="3075" w:type="dxa"/>
          </w:tcPr>
          <w:p w:rsidR="68CFBECC" w:rsidP="1E064045" w:rsidRDefault="68CFBECC" w14:paraId="5EF274BC" w14:textId="5D976C9E">
            <w:r>
              <w:t>Lancashire</w:t>
            </w:r>
          </w:p>
        </w:tc>
        <w:tc>
          <w:tcPr>
            <w:tcW w:w="3018" w:type="dxa"/>
          </w:tcPr>
          <w:p w:rsidR="68CFBECC" w:rsidP="1E064045" w:rsidRDefault="68CFBECC" w14:paraId="14240E62" w14:textId="0C8E5979">
            <w:r>
              <w:t>Laptops</w:t>
            </w:r>
          </w:p>
        </w:tc>
        <w:tc>
          <w:tcPr>
            <w:tcW w:w="3676" w:type="dxa"/>
          </w:tcPr>
          <w:p w:rsidR="68CFBECC" w:rsidP="1E064045" w:rsidRDefault="68CFBECC" w14:paraId="17AF9F35" w14:textId="20C11CEE">
            <w:r>
              <w:t>600</w:t>
            </w:r>
          </w:p>
        </w:tc>
      </w:tr>
      <w:tr w:rsidR="1E064045" w:rsidTr="1E064045" w14:paraId="73DA6371" w14:textId="77777777">
        <w:trPr>
          <w:trHeight w:val="300"/>
        </w:trPr>
        <w:tc>
          <w:tcPr>
            <w:tcW w:w="3075" w:type="dxa"/>
          </w:tcPr>
          <w:p w:rsidR="68CFBECC" w:rsidP="1E064045" w:rsidRDefault="68CFBECC" w14:paraId="5CB77828" w14:textId="0D3884B0">
            <w:r>
              <w:t>Essex</w:t>
            </w:r>
          </w:p>
        </w:tc>
        <w:tc>
          <w:tcPr>
            <w:tcW w:w="3018" w:type="dxa"/>
          </w:tcPr>
          <w:p w:rsidR="68CFBECC" w:rsidP="1E064045" w:rsidRDefault="68CFBECC" w14:paraId="18DE0C4F" w14:textId="61DF109E">
            <w:r>
              <w:t>Printers</w:t>
            </w:r>
          </w:p>
        </w:tc>
        <w:tc>
          <w:tcPr>
            <w:tcW w:w="3676" w:type="dxa"/>
          </w:tcPr>
          <w:p w:rsidR="68CFBECC" w:rsidP="1E064045" w:rsidRDefault="68CFBECC" w14:paraId="6B570994" w14:textId="568AF2AA">
            <w:r>
              <w:t>800</w:t>
            </w:r>
          </w:p>
        </w:tc>
      </w:tr>
      <w:tr w:rsidR="1E064045" w:rsidTr="1E064045" w14:paraId="746DAF30" w14:textId="77777777">
        <w:trPr>
          <w:trHeight w:val="300"/>
        </w:trPr>
        <w:tc>
          <w:tcPr>
            <w:tcW w:w="3075" w:type="dxa"/>
          </w:tcPr>
          <w:p w:rsidR="68CFBECC" w:rsidP="1E064045" w:rsidRDefault="68CFBECC" w14:paraId="38D2F5B6" w14:textId="1A5C0949">
            <w:r>
              <w:t>Essex</w:t>
            </w:r>
          </w:p>
        </w:tc>
        <w:tc>
          <w:tcPr>
            <w:tcW w:w="3018" w:type="dxa"/>
          </w:tcPr>
          <w:p w:rsidR="68CFBECC" w:rsidP="1E064045" w:rsidRDefault="68CFBECC" w14:paraId="0AE3910B" w14:textId="2A133C35">
            <w:r>
              <w:t>Smartphones</w:t>
            </w:r>
          </w:p>
        </w:tc>
        <w:tc>
          <w:tcPr>
            <w:tcW w:w="3676" w:type="dxa"/>
          </w:tcPr>
          <w:p w:rsidR="68CFBECC" w:rsidP="1E064045" w:rsidRDefault="68CFBECC" w14:paraId="3CEB3B96" w14:textId="0D61CBD8">
            <w:r>
              <w:t>300</w:t>
            </w:r>
          </w:p>
        </w:tc>
      </w:tr>
      <w:tr w:rsidR="1E064045" w:rsidTr="1E064045" w14:paraId="14B8CBF7" w14:textId="77777777">
        <w:trPr>
          <w:trHeight w:val="300"/>
        </w:trPr>
        <w:tc>
          <w:tcPr>
            <w:tcW w:w="3075" w:type="dxa"/>
          </w:tcPr>
          <w:p w:rsidR="1D92BCDD" w:rsidP="1E064045" w:rsidRDefault="1D92BCDD" w14:paraId="48A77624" w14:textId="1BEB96F0">
            <w:r>
              <w:t>Durham</w:t>
            </w:r>
          </w:p>
        </w:tc>
        <w:tc>
          <w:tcPr>
            <w:tcW w:w="3018" w:type="dxa"/>
          </w:tcPr>
          <w:p w:rsidR="1E064045" w:rsidP="1E064045" w:rsidRDefault="1E064045" w14:paraId="1A9FC6D4" w14:textId="0C8E5979">
            <w:r>
              <w:t>Laptops</w:t>
            </w:r>
          </w:p>
        </w:tc>
        <w:tc>
          <w:tcPr>
            <w:tcW w:w="3676" w:type="dxa"/>
          </w:tcPr>
          <w:p w:rsidR="2346F35E" w:rsidP="1E064045" w:rsidRDefault="2346F35E" w14:paraId="2F80ED45" w14:textId="5419F869">
            <w:r>
              <w:t>250</w:t>
            </w:r>
          </w:p>
        </w:tc>
      </w:tr>
      <w:tr w:rsidR="1E064045" w:rsidTr="1E064045" w14:paraId="4DFE3674" w14:textId="77777777">
        <w:trPr>
          <w:trHeight w:val="300"/>
        </w:trPr>
        <w:tc>
          <w:tcPr>
            <w:tcW w:w="3075" w:type="dxa"/>
          </w:tcPr>
          <w:p w:rsidR="1D92BCDD" w:rsidP="1E064045" w:rsidRDefault="1D92BCDD" w14:paraId="72669B44" w14:textId="6C2DDE08">
            <w:r>
              <w:t>Durham</w:t>
            </w:r>
          </w:p>
        </w:tc>
        <w:tc>
          <w:tcPr>
            <w:tcW w:w="3018" w:type="dxa"/>
          </w:tcPr>
          <w:p w:rsidR="1E064045" w:rsidP="1E064045" w:rsidRDefault="1E064045" w14:paraId="5B35980A" w14:textId="61DF109E">
            <w:r>
              <w:t>Printers</w:t>
            </w:r>
          </w:p>
        </w:tc>
        <w:tc>
          <w:tcPr>
            <w:tcW w:w="3676" w:type="dxa"/>
          </w:tcPr>
          <w:p w:rsidR="2346F35E" w:rsidP="1E064045" w:rsidRDefault="2346F35E" w14:paraId="30B19FD6" w14:textId="4AD90816">
            <w:r>
              <w:t>300</w:t>
            </w:r>
          </w:p>
        </w:tc>
      </w:tr>
      <w:tr w:rsidR="1E064045" w:rsidTr="1E064045" w14:paraId="221268C6" w14:textId="77777777">
        <w:trPr>
          <w:trHeight w:val="300"/>
        </w:trPr>
        <w:tc>
          <w:tcPr>
            <w:tcW w:w="3075" w:type="dxa"/>
          </w:tcPr>
          <w:p w:rsidR="5114AED7" w:rsidP="1E064045" w:rsidRDefault="5114AED7" w14:paraId="7F39308B" w14:textId="4B45A863">
            <w:r>
              <w:t>Greater Manchester</w:t>
            </w:r>
          </w:p>
        </w:tc>
        <w:tc>
          <w:tcPr>
            <w:tcW w:w="3018" w:type="dxa"/>
          </w:tcPr>
          <w:p w:rsidR="1E064045" w:rsidP="1E064045" w:rsidRDefault="1E064045" w14:paraId="1E08931B" w14:textId="2A133C35">
            <w:r>
              <w:t>Smartphones</w:t>
            </w:r>
          </w:p>
        </w:tc>
        <w:tc>
          <w:tcPr>
            <w:tcW w:w="3676" w:type="dxa"/>
          </w:tcPr>
          <w:p w:rsidR="515FB1A9" w:rsidP="1E064045" w:rsidRDefault="515FB1A9" w14:paraId="1D8FCF1E" w14:textId="21B2A466">
            <w:r>
              <w:t>600</w:t>
            </w:r>
          </w:p>
        </w:tc>
      </w:tr>
      <w:tr w:rsidR="1E064045" w:rsidTr="1E064045" w14:paraId="55F930A6" w14:textId="77777777">
        <w:trPr>
          <w:trHeight w:val="300"/>
        </w:trPr>
        <w:tc>
          <w:tcPr>
            <w:tcW w:w="3075" w:type="dxa"/>
          </w:tcPr>
          <w:p w:rsidR="37E7224D" w:rsidP="1E064045" w:rsidRDefault="37E7224D" w14:paraId="33421F70" w14:textId="530CBE8D">
            <w:r>
              <w:lastRenderedPageBreak/>
              <w:t>Greater Manchester</w:t>
            </w:r>
          </w:p>
        </w:tc>
        <w:tc>
          <w:tcPr>
            <w:tcW w:w="3018" w:type="dxa"/>
          </w:tcPr>
          <w:p w:rsidR="2D0B03CE" w:rsidP="1E064045" w:rsidRDefault="2D0B03CE" w14:paraId="4F1AC32C" w14:textId="0E9FA7F6">
            <w:r>
              <w:t>Laptops</w:t>
            </w:r>
          </w:p>
        </w:tc>
        <w:tc>
          <w:tcPr>
            <w:tcW w:w="3676" w:type="dxa"/>
          </w:tcPr>
          <w:p w:rsidR="6572B157" w:rsidP="1E064045" w:rsidRDefault="6572B157" w14:paraId="264B4877" w14:textId="40305BCD">
            <w:r>
              <w:t>400</w:t>
            </w:r>
          </w:p>
        </w:tc>
      </w:tr>
    </w:tbl>
    <w:p w:rsidR="00A77E0E" w:rsidP="1E064045" w:rsidRDefault="00792F7B" w14:paraId="42E37425" w14:textId="5111F757">
      <w:pPr>
        <w:pStyle w:val="Heading4"/>
        <w:spacing w:before="319" w:after="319"/>
        <w:rPr>
          <w:rFonts w:eastAsia="Segoe UI" w:cs="Segoe UI"/>
          <w:b/>
          <w:bCs/>
        </w:rPr>
      </w:pPr>
      <w:bookmarkStart w:name="_Toc782776295" w:id="8"/>
      <w:r w:rsidRPr="1E064045">
        <w:rPr>
          <w:rFonts w:eastAsia="Segoe UI" w:cs="Segoe UI"/>
          <w:b/>
          <w:bCs/>
        </w:rPr>
        <w:t>Step 1: Create a Pivot Table</w:t>
      </w:r>
      <w:bookmarkEnd w:id="8"/>
    </w:p>
    <w:p w:rsidR="00A77E0E" w:rsidP="1E064045" w:rsidRDefault="00792F7B" w14:paraId="4CF7BC35" w14:textId="39A71CAA">
      <w:pPr>
        <w:pStyle w:val="ListParagraph"/>
        <w:numPr>
          <w:ilvl w:val="0"/>
          <w:numId w:val="2"/>
        </w:numPr>
        <w:textAlignment w:val="baseline"/>
        <w:rPr>
          <w:rFonts w:eastAsia="Segoe UI" w:cs="Segoe UI"/>
        </w:rPr>
      </w:pPr>
      <w:r w:rsidRPr="1E064045">
        <w:rPr>
          <w:rFonts w:eastAsia="Segoe UI" w:cs="Segoe UI"/>
        </w:rPr>
        <w:t>Select the dataset (columns A to C).</w:t>
      </w:r>
    </w:p>
    <w:p w:rsidR="00A77E0E" w:rsidP="1E064045" w:rsidRDefault="00792F7B" w14:paraId="5F6B37FA" w14:textId="207B0EAA">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rsidR="00A77E0E" w:rsidP="1E064045" w:rsidRDefault="00792F7B" w14:paraId="37E9A0F3" w14:textId="1FDA2045">
      <w:pPr>
        <w:pStyle w:val="Heading4"/>
        <w:spacing w:before="319" w:after="319"/>
        <w:rPr>
          <w:rFonts w:eastAsia="Segoe UI" w:cs="Segoe UI"/>
          <w:b/>
          <w:bCs/>
        </w:rPr>
      </w:pPr>
      <w:bookmarkStart w:name="_Toc365195726" w:id="9"/>
      <w:r w:rsidRPr="1E064045">
        <w:rPr>
          <w:rFonts w:eastAsia="Segoe UI" w:cs="Segoe UI"/>
          <w:b/>
          <w:bCs/>
        </w:rPr>
        <w:t>Step 2: Use the SWITCH Function</w:t>
      </w:r>
      <w:bookmarkEnd w:id="9"/>
    </w:p>
    <w:p w:rsidR="00A77E0E" w:rsidP="1E064045" w:rsidRDefault="00792F7B" w14:paraId="018CC1B9" w14:textId="081E5EE7">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rsidR="00A77E0E" w:rsidP="1E064045" w:rsidRDefault="00792F7B" w14:paraId="62E13704" w14:textId="60A368B2">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rsidR="00A77E0E" w:rsidP="1E064045" w:rsidRDefault="00792F7B" w14:paraId="7619E106" w14:textId="68CF1A61">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rsidR="00A77E0E" w:rsidP="1E064045" w:rsidRDefault="00792F7B" w14:paraId="2DD34D05" w14:textId="1A47458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rsidR="00A77E0E" w:rsidP="1E064045" w:rsidRDefault="00792F7B" w14:paraId="26FC6428" w14:textId="537CA229">
      <w:pPr>
        <w:spacing w:before="240" w:after="240"/>
        <w:textAlignment w:val="baseline"/>
      </w:pPr>
      <w:r w:rsidRPr="1E064045">
        <w:rPr>
          <w:rFonts w:eastAsia="Segoe UI" w:cs="Segoe UI"/>
          <w:b/>
          <w:bCs/>
        </w:rPr>
        <w:t>SWITCH Function Example</w:t>
      </w:r>
      <w:r w:rsidRPr="1E064045">
        <w:rPr>
          <w:rFonts w:eastAsia="Segoe UI" w:cs="Segoe UI"/>
        </w:rPr>
        <w:t>:</w:t>
      </w:r>
    </w:p>
    <w:p w:rsidR="00A77E0E" w:rsidP="1E064045" w:rsidRDefault="00792F7B" w14:paraId="65676EE1" w14:textId="78FB4AD2">
      <w:pPr>
        <w:textAlignment w:val="baseline"/>
        <w:rPr>
          <w:rFonts w:ascii="Consolas" w:hAnsi="Consolas" w:eastAsia="Consolas" w:cs="Consolas"/>
        </w:rPr>
      </w:pPr>
      <w:r w:rsidRPr="1E064045">
        <w:rPr>
          <w:rFonts w:ascii="Consolas" w:hAnsi="Consolas" w:eastAsia="Consolas" w:cs="Consolas"/>
        </w:rPr>
        <w:t>=SWITCH(TRUE, C2 &gt; 600, "High", C2 &gt;= 300, "Medium", "Low")</w:t>
      </w:r>
      <w:r w:rsidR="00A77E0E">
        <w:br/>
      </w:r>
    </w:p>
    <w:p w:rsidR="00A77E0E" w:rsidP="1E064045" w:rsidRDefault="00792F7B" w14:paraId="0974208A" w14:textId="4B9E6397">
      <w:pPr>
        <w:pStyle w:val="ListParagraph"/>
        <w:numPr>
          <w:ilvl w:val="0"/>
          <w:numId w:val="1"/>
        </w:numPr>
        <w:spacing w:before="240" w:after="240"/>
        <w:textAlignment w:val="baseline"/>
        <w:rPr>
          <w:rFonts w:eastAsia="Segoe UI" w:cs="Segoe UI"/>
        </w:rPr>
      </w:pPr>
      <w:r w:rsidRPr="1E064045">
        <w:rPr>
          <w:rFonts w:eastAsia="Segoe UI" w:cs="Segoe UI"/>
        </w:rPr>
        <w:t>Apply this formula to each row, and check if the products are categorised correctly.</w:t>
      </w:r>
    </w:p>
    <w:p w:rsidR="00A77E0E" w:rsidP="1E064045" w:rsidRDefault="31347AF9" w14:paraId="5F6A69D0" w14:textId="0C95D1A1">
      <w:pPr>
        <w:pStyle w:val="Heading4"/>
        <w:spacing w:before="319" w:after="319"/>
        <w:rPr>
          <w:rFonts w:eastAsia="Segoe UI" w:cs="Segoe UI"/>
          <w:b/>
          <w:bCs/>
        </w:rPr>
      </w:pPr>
      <w:bookmarkStart w:name="_Toc485671904" w:id="10"/>
      <w:r w:rsidRPr="1E064045">
        <w:rPr>
          <w:rFonts w:eastAsia="Segoe UI" w:cs="Segoe UI"/>
          <w:b/>
          <w:bCs/>
        </w:rPr>
        <w:t>Submission</w:t>
      </w:r>
      <w:r w:rsidRPr="1E064045" w:rsidR="00792F7B">
        <w:rPr>
          <w:rFonts w:eastAsia="Segoe UI" w:cs="Segoe UI"/>
          <w:b/>
          <w:bCs/>
        </w:rPr>
        <w:t>:</w:t>
      </w:r>
      <w:bookmarkEnd w:id="10"/>
    </w:p>
    <w:p w:rsidR="00A77E0E" w:rsidP="1E064045" w:rsidRDefault="00792F7B" w14:paraId="4BD3F407" w14:textId="35EECC38">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rsidR="00A77E0E" w:rsidP="1E064045" w:rsidRDefault="00792F7B" w14:paraId="7A9995DA" w14:textId="76664F6D">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rsidR="00A77E0E" w:rsidP="1E064045" w:rsidRDefault="2F169952" w14:paraId="33475743" w14:textId="645BE59F">
      <w:pPr>
        <w:pStyle w:val="ListParagraph"/>
        <w:numPr>
          <w:ilvl w:val="1"/>
          <w:numId w:val="14"/>
        </w:numPr>
        <w:textAlignment w:val="baseline"/>
        <w:rPr>
          <w:rFonts w:eastAsia="Segoe UI" w:cs="Segoe UI"/>
        </w:rPr>
      </w:pPr>
      <w:r w:rsidRPr="1E064045">
        <w:rPr>
          <w:rFonts w:eastAsia="Segoe UI" w:cs="Segoe UI"/>
        </w:rPr>
        <w:t>Please paste your completed work below</w:t>
      </w:r>
    </w:p>
    <w:p w:rsidR="00A77E0E" w:rsidP="1E064045" w:rsidRDefault="00A77E0E" w14:paraId="3B0C65D5" w14:textId="1894DF44">
      <w:pPr>
        <w:textAlignment w:val="baseline"/>
        <w:rPr>
          <w:rFonts w:eastAsia="Segoe UI" w:cs="Segoe UI"/>
        </w:rPr>
      </w:pPr>
    </w:p>
    <w:p w:rsidR="00A77E0E" w:rsidP="1E064045" w:rsidRDefault="00A77E0E" w14:paraId="0154B1ED" w14:textId="1AE53D61">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rsidTr="5AD1A141" w14:paraId="7F114DB8"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6C09CA98"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5AD1A141" w:rsidRDefault="1E064045" w14:paraId="1F76E2BA" w14:textId="39A86976">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6CDDC9BD">
              <w:drawing>
                <wp:inline wp14:editId="749F2804" wp14:anchorId="1EF5068C">
                  <wp:extent cx="2495550" cy="4210050"/>
                  <wp:effectExtent l="0" t="0" r="0" b="0"/>
                  <wp:docPr id="790022877" name="" title=""/>
                  <wp:cNvGraphicFramePr>
                    <a:graphicFrameLocks noChangeAspect="1"/>
                  </wp:cNvGraphicFramePr>
                  <a:graphic>
                    <a:graphicData uri="http://schemas.openxmlformats.org/drawingml/2006/picture">
                      <pic:pic>
                        <pic:nvPicPr>
                          <pic:cNvPr id="0" name=""/>
                          <pic:cNvPicPr/>
                        </pic:nvPicPr>
                        <pic:blipFill>
                          <a:blip r:embed="R711881e4c1b6424c">
                            <a:extLst>
                              <a:ext xmlns:a="http://schemas.openxmlformats.org/drawingml/2006/main" uri="{28A0092B-C50C-407E-A947-70E740481C1C}">
                                <a14:useLocalDpi val="0"/>
                              </a:ext>
                            </a:extLst>
                          </a:blip>
                          <a:stretch>
                            <a:fillRect/>
                          </a:stretch>
                        </pic:blipFill>
                        <pic:spPr>
                          <a:xfrm>
                            <a:off x="0" y="0"/>
                            <a:ext cx="2495550" cy="4210050"/>
                          </a:xfrm>
                          <a:prstGeom prst="rect">
                            <a:avLst/>
                          </a:prstGeom>
                        </pic:spPr>
                      </pic:pic>
                    </a:graphicData>
                  </a:graphic>
                </wp:inline>
              </w:drawing>
            </w:r>
          </w:p>
          <w:p w:rsidR="1E064045" w:rsidP="1E064045" w:rsidRDefault="1E064045" w14:paraId="5B539CC6" w14:textId="3A252D8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8487643" w14:textId="4F0CC14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64BC0CB" w14:textId="0BD8FA8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0D0B3A71" w14:textId="7CF75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0B3D1195" w14:textId="0ADBDCC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90C9779" w14:textId="5FAC6F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73931D6" w14:textId="7709536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2AE23BA" w14:textId="4B6DA36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E9A4189" w14:textId="388955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7813674" w14:textId="05C8D1A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3E1A1FD5" w14:textId="39A6C091">
      <w:pPr>
        <w:textAlignment w:val="baseline"/>
        <w:rPr>
          <w:rFonts w:eastAsia="Segoe UI" w:cs="Segoe UI"/>
        </w:rPr>
      </w:pPr>
    </w:p>
    <w:p w:rsidR="00A77E0E" w:rsidP="1E064045" w:rsidRDefault="00A77E0E" w14:paraId="298C220B" w14:textId="1144DB36"/>
    <w:p w:rsidR="00A77E0E" w:rsidP="1E064045" w:rsidRDefault="52D800C3" w14:paraId="7B134285" w14:textId="11654379">
      <w:pPr>
        <w:pStyle w:val="Heading1"/>
        <w:rPr>
          <w:rFonts w:asciiTheme="minorHAnsi" w:hAnsiTheme="minorHAnsi" w:cstheme="minorBidi"/>
        </w:rPr>
      </w:pPr>
      <w:bookmarkStart w:name="_Toc1856180793" w:id="11"/>
      <w:r w:rsidRPr="1E064045">
        <w:rPr>
          <w:rFonts w:asciiTheme="minorHAnsi" w:hAnsiTheme="minorHAnsi" w:cstheme="minorBidi"/>
        </w:rPr>
        <w:t>Day 3: Task 3</w:t>
      </w:r>
      <w:bookmarkEnd w:id="11"/>
    </w:p>
    <w:p w:rsidR="00A77E0E" w:rsidP="1E064045" w:rsidRDefault="00A77E0E" w14:paraId="422A4660" w14:textId="464B140E"/>
    <w:p w:rsidR="00A77E0E" w:rsidP="1E064045" w:rsidRDefault="52D800C3" w14:paraId="6F995D8F" w14:textId="27443839">
      <w:r>
        <w:t xml:space="preserve">Please download the dataset ‘Day_3_Task_3_Bike_Sales_Visualisations_Lab.xlsx’ from </w:t>
      </w:r>
      <w:hyperlink r:id="rId11">
        <w:r w:rsidRPr="1E064045">
          <w:rPr>
            <w:rStyle w:val="Hyperlink"/>
          </w:rPr>
          <w:t>here</w:t>
        </w:r>
      </w:hyperlink>
      <w:r>
        <w:t>.</w:t>
      </w:r>
    </w:p>
    <w:p w:rsidR="00A77E0E" w:rsidP="1E064045" w:rsidRDefault="00A77E0E" w14:paraId="12431DA5" w14:textId="2BF4AA3F"/>
    <w:p w:rsidR="00A77E0E" w:rsidP="1E064045" w:rsidRDefault="52D800C3" w14:paraId="2D4402D9" w14:textId="3AE8BEC2">
      <w:r>
        <w:t xml:space="preserve">The lab instructions can be found </w:t>
      </w:r>
      <w:hyperlink r:id="rId12">
        <w:r w:rsidRPr="1E064045">
          <w:rPr>
            <w:rStyle w:val="Hyperlink"/>
          </w:rPr>
          <w:t>here.</w:t>
        </w:r>
      </w:hyperlink>
      <w:r>
        <w:t xml:space="preserve"> Do </w:t>
      </w:r>
      <w:bookmarkStart w:name="_Int_tKaPifoX" w:id="12"/>
      <w:r>
        <w:t>not worry</w:t>
      </w:r>
      <w:bookmarkEnd w:id="12"/>
      <w:r>
        <w:t xml:space="preserve"> if you do not complete the lab, just working with data and playing with the </w:t>
      </w:r>
      <w:r w:rsidR="3F0771D4">
        <w:t>charts</w:t>
      </w:r>
      <w:r>
        <w:t xml:space="preserve"> will be good experience. </w:t>
      </w:r>
    </w:p>
    <w:p w:rsidR="00A77E0E" w:rsidP="1E064045" w:rsidRDefault="00A77E0E" w14:paraId="4CD473F2" w14:textId="08313AC2"/>
    <w:p w:rsidR="00A77E0E" w:rsidP="1E064045" w:rsidRDefault="52D800C3" w14:paraId="07FA2159" w14:textId="0E47905B">
      <w:r>
        <w:t xml:space="preserve">Please paste your </w:t>
      </w:r>
      <w:r w:rsidR="23D0B216">
        <w:t>results</w:t>
      </w:r>
      <w:r>
        <w:t xml:space="preserve"> below:</w:t>
      </w:r>
    </w:p>
    <w:p w:rsidR="00A77E0E" w:rsidP="1E064045" w:rsidRDefault="00A77E0E" w14:paraId="6BBEEF7F" w14:textId="283D089D"/>
    <w:tbl>
      <w:tblPr>
        <w:tblStyle w:val="Activity1"/>
        <w:tblW w:w="0" w:type="auto"/>
        <w:tblLook w:val="04A0" w:firstRow="1" w:lastRow="0" w:firstColumn="1" w:lastColumn="0" w:noHBand="0" w:noVBand="1"/>
      </w:tblPr>
      <w:tblGrid>
        <w:gridCol w:w="2760"/>
        <w:gridCol w:w="6868"/>
      </w:tblGrid>
      <w:tr w:rsidR="1E064045" w:rsidTr="6C38AAA4" w14:paraId="1D4AE26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7D6C0CE0"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6C38AAA4" w:rsidRDefault="1E064045" w14:paraId="285414E7" w14:textId="53A46A27">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3E791654">
              <w:drawing>
                <wp:inline wp14:editId="7E292B9C" wp14:anchorId="6E03BD21">
                  <wp:extent cx="4210050" cy="1590675"/>
                  <wp:effectExtent l="0" t="0" r="0" b="0"/>
                  <wp:docPr id="542725557" name="" title=""/>
                  <wp:cNvGraphicFramePr>
                    <a:graphicFrameLocks noChangeAspect="1"/>
                  </wp:cNvGraphicFramePr>
                  <a:graphic>
                    <a:graphicData uri="http://schemas.openxmlformats.org/drawingml/2006/picture">
                      <pic:pic>
                        <pic:nvPicPr>
                          <pic:cNvPr id="0" name=""/>
                          <pic:cNvPicPr/>
                        </pic:nvPicPr>
                        <pic:blipFill>
                          <a:blip r:embed="R5e7b11a6dd414dc6">
                            <a:extLst>
                              <a:ext xmlns:a="http://schemas.openxmlformats.org/drawingml/2006/main" uri="{28A0092B-C50C-407E-A947-70E740481C1C}">
                                <a14:useLocalDpi val="0"/>
                              </a:ext>
                            </a:extLst>
                          </a:blip>
                          <a:stretch>
                            <a:fillRect/>
                          </a:stretch>
                        </pic:blipFill>
                        <pic:spPr>
                          <a:xfrm>
                            <a:off x="0" y="0"/>
                            <a:ext cx="4210050" cy="1590675"/>
                          </a:xfrm>
                          <a:prstGeom prst="rect">
                            <a:avLst/>
                          </a:prstGeom>
                        </pic:spPr>
                      </pic:pic>
                    </a:graphicData>
                  </a:graphic>
                </wp:inline>
              </w:drawing>
            </w:r>
            <w:r w:rsidR="3E791654">
              <w:drawing>
                <wp:inline wp14:editId="426F6182" wp14:anchorId="7BC52B07">
                  <wp:extent cx="4210050" cy="1352550"/>
                  <wp:effectExtent l="0" t="0" r="0" b="0"/>
                  <wp:docPr id="634911691" name="" title=""/>
                  <wp:cNvGraphicFramePr>
                    <a:graphicFrameLocks noChangeAspect="1"/>
                  </wp:cNvGraphicFramePr>
                  <a:graphic>
                    <a:graphicData uri="http://schemas.openxmlformats.org/drawingml/2006/picture">
                      <pic:pic>
                        <pic:nvPicPr>
                          <pic:cNvPr id="0" name=""/>
                          <pic:cNvPicPr/>
                        </pic:nvPicPr>
                        <pic:blipFill>
                          <a:blip r:embed="Rbab87ab8d16744e0">
                            <a:extLst>
                              <a:ext xmlns:a="http://schemas.openxmlformats.org/drawingml/2006/main" uri="{28A0092B-C50C-407E-A947-70E740481C1C}">
                                <a14:useLocalDpi val="0"/>
                              </a:ext>
                            </a:extLst>
                          </a:blip>
                          <a:stretch>
                            <a:fillRect/>
                          </a:stretch>
                        </pic:blipFill>
                        <pic:spPr>
                          <a:xfrm>
                            <a:off x="0" y="0"/>
                            <a:ext cx="4210050" cy="1352550"/>
                          </a:xfrm>
                          <a:prstGeom prst="rect">
                            <a:avLst/>
                          </a:prstGeom>
                        </pic:spPr>
                      </pic:pic>
                    </a:graphicData>
                  </a:graphic>
                </wp:inline>
              </w:drawing>
            </w:r>
            <w:r w:rsidR="1F235C9C">
              <w:drawing>
                <wp:inline wp14:editId="1D448FBB" wp14:anchorId="1C02A3BE">
                  <wp:extent cx="4210050" cy="1238250"/>
                  <wp:effectExtent l="0" t="0" r="0" b="0"/>
                  <wp:docPr id="678689533" name="" title=""/>
                  <wp:cNvGraphicFramePr>
                    <a:graphicFrameLocks noChangeAspect="1"/>
                  </wp:cNvGraphicFramePr>
                  <a:graphic>
                    <a:graphicData uri="http://schemas.openxmlformats.org/drawingml/2006/picture">
                      <pic:pic>
                        <pic:nvPicPr>
                          <pic:cNvPr id="0" name=""/>
                          <pic:cNvPicPr/>
                        </pic:nvPicPr>
                        <pic:blipFill>
                          <a:blip r:embed="R8b5f2a93e48748f9">
                            <a:extLst>
                              <a:ext xmlns:a="http://schemas.openxmlformats.org/drawingml/2006/main" uri="{28A0092B-C50C-407E-A947-70E740481C1C}">
                                <a14:useLocalDpi val="0"/>
                              </a:ext>
                            </a:extLst>
                          </a:blip>
                          <a:stretch>
                            <a:fillRect/>
                          </a:stretch>
                        </pic:blipFill>
                        <pic:spPr>
                          <a:xfrm>
                            <a:off x="0" y="0"/>
                            <a:ext cx="4210050" cy="1238250"/>
                          </a:xfrm>
                          <a:prstGeom prst="rect">
                            <a:avLst/>
                          </a:prstGeom>
                        </pic:spPr>
                      </pic:pic>
                    </a:graphicData>
                  </a:graphic>
                </wp:inline>
              </w:drawing>
            </w:r>
          </w:p>
          <w:p w:rsidR="1E064045" w:rsidP="1E064045" w:rsidRDefault="1E064045" w14:paraId="6FC3C828"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6FC03D5"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FD27349"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00CABD1"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4D028338" w14:textId="6C82ABAD"/>
    <w:p w:rsidR="00A77E0E" w:rsidP="1E064045" w:rsidRDefault="21B6DDE4" w14:paraId="2A97360B" w14:textId="48DDED69">
      <w:pPr>
        <w:pStyle w:val="Heading1"/>
        <w:rPr>
          <w:rFonts w:asciiTheme="minorHAnsi" w:hAnsiTheme="minorHAnsi" w:cstheme="minorBidi"/>
        </w:rPr>
      </w:pPr>
      <w:bookmarkStart w:name="_Toc381189142" w:id="13"/>
      <w:r w:rsidRPr="1E064045">
        <w:rPr>
          <w:rFonts w:asciiTheme="minorHAnsi" w:hAnsiTheme="minorHAnsi" w:cstheme="minorBidi"/>
        </w:rPr>
        <w:t>Day 4: Task 1</w:t>
      </w:r>
      <w:bookmarkEnd w:id="13"/>
    </w:p>
    <w:p w:rsidR="00A77E0E" w:rsidP="1E064045" w:rsidRDefault="00A77E0E" w14:paraId="5A76B743" w14:textId="1D53DCF6"/>
    <w:p w:rsidR="00A77E0E" w:rsidP="1E064045" w:rsidRDefault="21B6DDE4" w14:paraId="7D1EC63E" w14:textId="1A904772">
      <w:r>
        <w:t>You have been asked to deliver your analysis findings to the board of directors, within your analysis you have identified that</w:t>
      </w:r>
      <w:r w:rsidR="5A820F05">
        <w:t xml:space="preserve"> customers are leaving your company at the 12-month point, this is typically when they receive their renewal price. </w:t>
      </w:r>
    </w:p>
    <w:p w:rsidR="00A77E0E" w:rsidP="1E064045" w:rsidRDefault="00A77E0E" w14:paraId="1978BB76" w14:textId="5614B113"/>
    <w:p w:rsidR="00A77E0E" w:rsidP="1E064045" w:rsidRDefault="5A820F05" w14:paraId="03A7321C" w14:textId="21968A38">
      <w:r>
        <w:t>Conduct research and complete the below questions:</w:t>
      </w:r>
    </w:p>
    <w:p w:rsidR="00A77E0E" w:rsidP="1E064045" w:rsidRDefault="00A77E0E" w14:paraId="6271F98F" w14:textId="5D0F72DB"/>
    <w:tbl>
      <w:tblPr>
        <w:tblStyle w:val="Activity1"/>
        <w:tblW w:w="9628" w:type="dxa"/>
        <w:tblLook w:val="04A0" w:firstRow="1" w:lastRow="0" w:firstColumn="1" w:lastColumn="0" w:noHBand="0" w:noVBand="1"/>
      </w:tblPr>
      <w:tblGrid>
        <w:gridCol w:w="2745"/>
        <w:gridCol w:w="6883"/>
      </w:tblGrid>
      <w:tr w:rsidR="1E064045" w:rsidTr="6C38AAA4" w14:paraId="6A273100" w14:textId="77777777">
        <w:trPr>
          <w:trHeight w:val="1395"/>
        </w:trPr>
        <w:tc>
          <w:tcPr>
            <w:cnfStyle w:val="001000000000" w:firstRow="0" w:lastRow="0" w:firstColumn="1" w:lastColumn="0" w:oddVBand="0" w:evenVBand="0" w:oddHBand="0" w:evenHBand="0" w:firstRowFirstColumn="0" w:firstRowLastColumn="0" w:lastRowFirstColumn="0" w:lastRowLastColumn="0"/>
            <w:tcW w:w="2745" w:type="dxa"/>
            <w:shd w:val="clear" w:color="auto" w:fill="337ABE"/>
            <w:tcMar/>
          </w:tcPr>
          <w:p w:rsidR="4DF1FE46" w:rsidP="1E064045" w:rsidRDefault="4DF1FE46" w14:paraId="2BC6C20D" w14:textId="2DF2A42C">
            <w:pPr>
              <w:spacing w:after="160" w:line="259" w:lineRule="auto"/>
            </w:pPr>
            <w:r w:rsidRPr="1E064045">
              <w:rPr>
                <w:rFonts w:asciiTheme="minorHAnsi" w:hAnsiTheme="minorHAnsi" w:cstheme="minorBidi"/>
                <w:sz w:val="28"/>
                <w:szCs w:val="28"/>
              </w:rPr>
              <w:t>How would you prepare for the delivery?</w:t>
            </w:r>
          </w:p>
        </w:tc>
        <w:tc>
          <w:tcPr>
            <w:cnfStyle w:val="000000000000" w:firstRow="0" w:lastRow="0" w:firstColumn="0" w:lastColumn="0" w:oddVBand="0" w:evenVBand="0" w:oddHBand="0" w:evenHBand="0" w:firstRowFirstColumn="0" w:firstRowLastColumn="0" w:lastRowFirstColumn="0" w:lastRowLastColumn="0"/>
            <w:tcW w:w="6883" w:type="dxa"/>
            <w:tcMar/>
          </w:tcPr>
          <w:p w:rsidR="1E064045" w:rsidP="5AD1A141" w:rsidRDefault="1E064045" w14:paraId="3F2A190F" w14:textId="5B3F17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AD1A141" w:rsidR="2CF809F2">
              <w:rPr>
                <w:rStyle w:val="ANSWERS"/>
                <w:rFonts w:ascii="Calibri" w:hAnsi="Calibri" w:cs="" w:asciiTheme="minorAscii" w:hAnsiTheme="minorAscii" w:cstheme="minorBidi"/>
                <w:sz w:val="28"/>
                <w:szCs w:val="28"/>
              </w:rPr>
              <w:t xml:space="preserve">I would prepare for the delivery by ensuring I have conducted </w:t>
            </w:r>
            <w:r w:rsidRPr="5AD1A141" w:rsidR="2CF809F2">
              <w:rPr>
                <w:rStyle w:val="ANSWERS"/>
                <w:rFonts w:ascii="Calibri" w:hAnsi="Calibri" w:cs="" w:asciiTheme="minorAscii" w:hAnsiTheme="minorAscii" w:cstheme="minorBidi"/>
                <w:sz w:val="28"/>
                <w:szCs w:val="28"/>
              </w:rPr>
              <w:t>accurate</w:t>
            </w:r>
            <w:r w:rsidRPr="5AD1A141" w:rsidR="2CF809F2">
              <w:rPr>
                <w:rStyle w:val="ANSWERS"/>
                <w:rFonts w:ascii="Calibri" w:hAnsi="Calibri" w:cs="" w:asciiTheme="minorAscii" w:hAnsiTheme="minorAscii" w:cstheme="minorBidi"/>
                <w:sz w:val="28"/>
                <w:szCs w:val="28"/>
              </w:rPr>
              <w:t xml:space="preserve"> and efficient analysis, </w:t>
            </w:r>
            <w:r w:rsidRPr="5AD1A141" w:rsidR="1035E4A9">
              <w:rPr>
                <w:rStyle w:val="ANSWERS"/>
                <w:rFonts w:ascii="Calibri" w:hAnsi="Calibri" w:cs="" w:asciiTheme="minorAscii" w:hAnsiTheme="minorAscii" w:cstheme="minorBidi"/>
                <w:sz w:val="28"/>
                <w:szCs w:val="28"/>
              </w:rPr>
              <w:t>which is tailored to what is expected of me from the board of directors. Additio</w:t>
            </w:r>
            <w:r w:rsidRPr="5AD1A141" w:rsidR="38A410B3">
              <w:rPr>
                <w:rStyle w:val="ANSWERS"/>
                <w:rFonts w:ascii="Calibri" w:hAnsi="Calibri" w:cs="" w:asciiTheme="minorAscii" w:hAnsiTheme="minorAscii" w:cstheme="minorBidi"/>
                <w:sz w:val="28"/>
                <w:szCs w:val="28"/>
              </w:rPr>
              <w:t>nally, it is important that I practice my delivery of the analysis, so that I can deliver an effective presentation without b</w:t>
            </w:r>
            <w:r w:rsidRPr="5AD1A141" w:rsidR="66737F94">
              <w:rPr>
                <w:rStyle w:val="ANSWERS"/>
                <w:rFonts w:ascii="Calibri" w:hAnsi="Calibri" w:cs="" w:asciiTheme="minorAscii" w:hAnsiTheme="minorAscii" w:cstheme="minorBidi"/>
                <w:sz w:val="28"/>
                <w:szCs w:val="28"/>
              </w:rPr>
              <w:t xml:space="preserve">eing nervous or making big mistakes. </w:t>
            </w:r>
          </w:p>
          <w:p w:rsidR="1E064045" w:rsidP="5AD1A141" w:rsidRDefault="1E064045" w14:paraId="65B93F8F" w14:textId="308DEA8D">
            <w:pPr>
              <w:pStyle w:val="Normal"/>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r w:rsidR="1E064045" w:rsidTr="6C38AAA4" w14:paraId="067F61BA" w14:textId="77777777">
        <w:trPr>
          <w:trHeight w:val="1395"/>
        </w:trPr>
        <w:tc>
          <w:tcPr>
            <w:cnfStyle w:val="001000000000" w:firstRow="0" w:lastRow="0" w:firstColumn="1" w:lastColumn="0" w:oddVBand="0" w:evenVBand="0" w:oddHBand="0" w:evenHBand="0" w:firstRowFirstColumn="0" w:firstRowLastColumn="0" w:lastRowFirstColumn="0" w:lastRowLastColumn="0"/>
            <w:tcW w:w="2745" w:type="dxa"/>
            <w:shd w:val="clear" w:color="auto" w:fill="337ABE"/>
            <w:tcMar/>
          </w:tcPr>
          <w:p w:rsidR="4DF1FE46" w:rsidP="1E064045" w:rsidRDefault="4DF1FE46" w14:paraId="25BEB721" w14:textId="102285CC">
            <w:pPr>
              <w:spacing w:after="160" w:line="259" w:lineRule="auto"/>
            </w:pPr>
            <w:r w:rsidRPr="1E064045">
              <w:rPr>
                <w:rFonts w:asciiTheme="minorHAnsi" w:hAnsiTheme="minorHAnsi" w:cstheme="minorBidi"/>
                <w:sz w:val="28"/>
                <w:szCs w:val="28"/>
              </w:rPr>
              <w:lastRenderedPageBreak/>
              <w:t xml:space="preserve">What tools would you use for the delivery? </w:t>
            </w:r>
          </w:p>
        </w:tc>
        <w:tc>
          <w:tcPr>
            <w:cnfStyle w:val="000000000000" w:firstRow="0" w:lastRow="0" w:firstColumn="0" w:lastColumn="0" w:oddVBand="0" w:evenVBand="0" w:oddHBand="0" w:evenHBand="0" w:firstRowFirstColumn="0" w:firstRowLastColumn="0" w:lastRowFirstColumn="0" w:lastRowLastColumn="0"/>
            <w:tcW w:w="6883" w:type="dxa"/>
            <w:tcMar/>
          </w:tcPr>
          <w:p w:rsidR="1E064045" w:rsidP="5AD1A141" w:rsidRDefault="1E064045" w14:paraId="7CF4BABC" w14:textId="43F175C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AD1A141" w:rsidR="325E765B">
              <w:rPr>
                <w:rStyle w:val="ANSWERS"/>
                <w:rFonts w:ascii="Calibri" w:hAnsi="Calibri" w:cs="" w:asciiTheme="minorAscii" w:hAnsiTheme="minorAscii" w:cstheme="minorBidi"/>
                <w:sz w:val="28"/>
                <w:szCs w:val="28"/>
              </w:rPr>
              <w:t>I would use data visualisation to deliver my analysis of the fact that customers are leaving the company at the 12-month p</w:t>
            </w:r>
            <w:r w:rsidRPr="5AD1A141" w:rsidR="22FDAEC4">
              <w:rPr>
                <w:rStyle w:val="ANSWERS"/>
                <w:rFonts w:ascii="Calibri" w:hAnsi="Calibri" w:cs="" w:asciiTheme="minorAscii" w:hAnsiTheme="minorAscii" w:cstheme="minorBidi"/>
                <w:sz w:val="28"/>
                <w:szCs w:val="28"/>
              </w:rPr>
              <w:t xml:space="preserve">oint. </w:t>
            </w:r>
            <w:r w:rsidRPr="5AD1A141" w:rsidR="6D745F43">
              <w:rPr>
                <w:rStyle w:val="ANSWERS"/>
                <w:rFonts w:ascii="Calibri" w:hAnsi="Calibri" w:cs="" w:asciiTheme="minorAscii" w:hAnsiTheme="minorAscii" w:cstheme="minorBidi"/>
                <w:sz w:val="28"/>
                <w:szCs w:val="28"/>
              </w:rPr>
              <w:t xml:space="preserve">There are many tools to choose from, but I believe I would use a </w:t>
            </w:r>
            <w:r w:rsidRPr="5AD1A141" w:rsidR="10FB33A6">
              <w:rPr>
                <w:rStyle w:val="ANSWERS"/>
                <w:rFonts w:ascii="Calibri" w:hAnsi="Calibri" w:cs="" w:asciiTheme="minorAscii" w:hAnsiTheme="minorAscii" w:cstheme="minorBidi"/>
                <w:sz w:val="28"/>
                <w:szCs w:val="28"/>
              </w:rPr>
              <w:t>Bar chart to show how long customers are with the compa</w:t>
            </w:r>
            <w:r w:rsidRPr="5AD1A141" w:rsidR="0A7022E9">
              <w:rPr>
                <w:rStyle w:val="ANSWERS"/>
                <w:rFonts w:ascii="Calibri" w:hAnsi="Calibri" w:cs="" w:asciiTheme="minorAscii" w:hAnsiTheme="minorAscii" w:cstheme="minorBidi"/>
                <w:sz w:val="28"/>
                <w:szCs w:val="28"/>
              </w:rPr>
              <w:t xml:space="preserve">ny. </w:t>
            </w:r>
            <w:r w:rsidRPr="5AD1A141" w:rsidR="7588EE7B">
              <w:rPr>
                <w:rStyle w:val="ANSWERS"/>
                <w:rFonts w:ascii="Calibri" w:hAnsi="Calibri" w:cs="" w:asciiTheme="minorAscii" w:hAnsiTheme="minorAscii" w:cstheme="minorBidi"/>
                <w:sz w:val="28"/>
                <w:szCs w:val="28"/>
              </w:rPr>
              <w:t>I would also include other visualisations such as dashboards to highlight my analysis and use it to break down to the audience so that they can see visually what is happening.</w:t>
            </w:r>
          </w:p>
          <w:p w:rsidR="1E064045" w:rsidP="1E064045" w:rsidRDefault="1E064045" w14:paraId="3F918115"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6A000FF"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AA53C62"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175D2B5"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6C38AAA4" w14:paraId="41DAB354" w14:textId="77777777">
        <w:trPr>
          <w:trHeight w:val="1395"/>
        </w:trPr>
        <w:tc>
          <w:tcPr>
            <w:cnfStyle w:val="001000000000" w:firstRow="0" w:lastRow="0" w:firstColumn="1" w:lastColumn="0" w:oddVBand="0" w:evenVBand="0" w:oddHBand="0" w:evenHBand="0" w:firstRowFirstColumn="0" w:firstRowLastColumn="0" w:lastRowFirstColumn="0" w:lastRowLastColumn="0"/>
            <w:tcW w:w="2745" w:type="dxa"/>
            <w:shd w:val="clear" w:color="auto" w:fill="337ABE"/>
            <w:tcMar/>
          </w:tcPr>
          <w:p w:rsidR="4DF1FE46" w:rsidP="1E064045" w:rsidRDefault="4DF1FE46" w14:paraId="21E47A97" w14:textId="3A9B9B7D">
            <w:pPr>
              <w:spacing w:after="160" w:line="259" w:lineRule="auto"/>
            </w:pPr>
            <w:r w:rsidRPr="1E064045">
              <w:rPr>
                <w:rFonts w:asciiTheme="minorHAnsi" w:hAnsiTheme="minorHAnsi" w:cstheme="minorBidi"/>
                <w:sz w:val="28"/>
                <w:szCs w:val="28"/>
              </w:rPr>
              <w:t>What is prospecting and why would you complete this before your delivery?</w:t>
            </w:r>
          </w:p>
        </w:tc>
        <w:tc>
          <w:tcPr>
            <w:cnfStyle w:val="000000000000" w:firstRow="0" w:lastRow="0" w:firstColumn="0" w:lastColumn="0" w:oddVBand="0" w:evenVBand="0" w:oddHBand="0" w:evenHBand="0" w:firstRowFirstColumn="0" w:firstRowLastColumn="0" w:lastRowFirstColumn="0" w:lastRowLastColumn="0"/>
            <w:tcW w:w="6883" w:type="dxa"/>
            <w:tcMar/>
          </w:tcPr>
          <w:p w:rsidR="1E064045" w:rsidP="5AD1A141" w:rsidRDefault="1E064045" w14:paraId="4C5248DC" w14:textId="53DA0A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AD1A141" w:rsidR="33936DAA">
              <w:rPr>
                <w:rStyle w:val="ANSWERS"/>
                <w:rFonts w:ascii="Calibri" w:hAnsi="Calibri" w:cs="" w:asciiTheme="minorAscii" w:hAnsiTheme="minorAscii" w:cstheme="minorBidi"/>
                <w:sz w:val="28"/>
                <w:szCs w:val="28"/>
              </w:rPr>
              <w:t xml:space="preserve">I aim to create a successful presentation to the </w:t>
            </w:r>
            <w:r w:rsidRPr="5AD1A141" w:rsidR="6A7A6D2C">
              <w:rPr>
                <w:rStyle w:val="ANSWERS"/>
                <w:rFonts w:ascii="Calibri" w:hAnsi="Calibri" w:cs="" w:asciiTheme="minorAscii" w:hAnsiTheme="minorAscii" w:cstheme="minorBidi"/>
                <w:sz w:val="28"/>
                <w:szCs w:val="28"/>
              </w:rPr>
              <w:t xml:space="preserve">board of directors, showing my analysis and the solutions to the problems that I have </w:t>
            </w:r>
            <w:r w:rsidRPr="5AD1A141" w:rsidR="6A7A6D2C">
              <w:rPr>
                <w:rStyle w:val="ANSWERS"/>
                <w:rFonts w:ascii="Calibri" w:hAnsi="Calibri" w:cs="" w:asciiTheme="minorAscii" w:hAnsiTheme="minorAscii" w:cstheme="minorBidi"/>
                <w:sz w:val="28"/>
                <w:szCs w:val="28"/>
              </w:rPr>
              <w:t>identified</w:t>
            </w:r>
            <w:r w:rsidRPr="5AD1A141" w:rsidR="6A7A6D2C">
              <w:rPr>
                <w:rStyle w:val="ANSWERS"/>
                <w:rFonts w:ascii="Calibri" w:hAnsi="Calibri" w:cs="" w:asciiTheme="minorAscii" w:hAnsiTheme="minorAscii" w:cstheme="minorBidi"/>
                <w:sz w:val="28"/>
                <w:szCs w:val="28"/>
              </w:rPr>
              <w:t>. I aim to do this using data visualisation tools to back up my analysis using data and explaining to the audience what</w:t>
            </w:r>
            <w:r w:rsidRPr="5AD1A141" w:rsidR="5B4FB0EB">
              <w:rPr>
                <w:rStyle w:val="ANSWERS"/>
                <w:rFonts w:ascii="Calibri" w:hAnsi="Calibri" w:cs="" w:asciiTheme="minorAscii" w:hAnsiTheme="minorAscii" w:cstheme="minorBidi"/>
                <w:sz w:val="28"/>
                <w:szCs w:val="28"/>
              </w:rPr>
              <w:t xml:space="preserve"> I have found.</w:t>
            </w:r>
          </w:p>
          <w:p w:rsidR="1E064045" w:rsidP="1E064045" w:rsidRDefault="1E064045" w14:paraId="6D7EC645"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6C38AAA4" w14:paraId="27A93ABF" w14:textId="77777777">
        <w:trPr>
          <w:trHeight w:val="4095"/>
        </w:trPr>
        <w:tc>
          <w:tcPr>
            <w:cnfStyle w:val="001000000000" w:firstRow="0" w:lastRow="0" w:firstColumn="1" w:lastColumn="0" w:oddVBand="0" w:evenVBand="0" w:oddHBand="0" w:evenHBand="0" w:firstRowFirstColumn="0" w:firstRowLastColumn="0" w:lastRowFirstColumn="0" w:lastRowLastColumn="0"/>
            <w:tcW w:w="2745" w:type="dxa"/>
            <w:shd w:val="clear" w:color="auto" w:fill="337ABE"/>
            <w:tcMar/>
          </w:tcPr>
          <w:p w:rsidR="4DF1FE46" w:rsidP="1E064045" w:rsidRDefault="4DF1FE46" w14:paraId="0643295F" w14:textId="104ED426">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cnfStyle w:val="000000000000" w:firstRow="0" w:lastRow="0" w:firstColumn="0" w:lastColumn="0" w:oddVBand="0" w:evenVBand="0" w:oddHBand="0" w:evenHBand="0" w:firstRowFirstColumn="0" w:firstRowLastColumn="0" w:lastRowFirstColumn="0" w:lastRowLastColumn="0"/>
            <w:tcW w:w="6883" w:type="dxa"/>
            <w:tcMar/>
          </w:tcPr>
          <w:p w:rsidR="1E064045" w:rsidP="5AD1A141" w:rsidRDefault="1E064045" w14:paraId="602EFFE8" w14:textId="11114E93">
            <w:pPr>
              <w:pStyle w:val="Normal"/>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0"/>
                <w:iCs w:val="0"/>
                <w:caps w:val="0"/>
                <w:smallCaps w:val="0"/>
                <w:noProof w:val="0"/>
                <w:color w:val="5B6D79"/>
                <w:sz w:val="24"/>
                <w:szCs w:val="24"/>
                <w:lang w:val="en-GB"/>
              </w:rPr>
            </w:pPr>
            <w:r w:rsidRPr="5AD1A141" w:rsidR="52E38824">
              <w:rPr>
                <w:rFonts w:ascii="Calibri" w:hAnsi="Calibri" w:eastAsia="Calibri" w:cs="Calibri"/>
                <w:b w:val="0"/>
                <w:bCs w:val="0"/>
                <w:i w:val="0"/>
                <w:iCs w:val="0"/>
                <w:caps w:val="0"/>
                <w:smallCaps w:val="0"/>
                <w:noProof w:val="0"/>
                <w:color w:val="5B6D79"/>
                <w:sz w:val="24"/>
                <w:szCs w:val="24"/>
                <w:lang w:val="en-GB"/>
              </w:rPr>
              <w:t>1. Practice and Prepare- go over notes, be comfortable with the materials and practice presenting, get friends and family to present to and ask for feedback.</w:t>
            </w:r>
          </w:p>
          <w:p w:rsidR="1E064045" w:rsidP="5AD1A141" w:rsidRDefault="1E064045" w14:paraId="01EF770A" w14:textId="0FA13A92">
            <w:pPr>
              <w:pStyle w:val="Normal"/>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0"/>
                <w:iCs w:val="0"/>
                <w:caps w:val="0"/>
                <w:smallCaps w:val="0"/>
                <w:noProof w:val="0"/>
                <w:color w:val="5B6D79"/>
                <w:sz w:val="24"/>
                <w:szCs w:val="24"/>
                <w:lang w:val="en-GB"/>
              </w:rPr>
            </w:pPr>
            <w:r w:rsidRPr="5AD1A141" w:rsidR="52E38824">
              <w:rPr>
                <w:rFonts w:ascii="Calibri" w:hAnsi="Calibri" w:eastAsia="Calibri" w:cs="Calibri"/>
                <w:b w:val="0"/>
                <w:bCs w:val="0"/>
                <w:i w:val="0"/>
                <w:iCs w:val="0"/>
                <w:caps w:val="0"/>
                <w:smallCaps w:val="0"/>
                <w:noProof w:val="0"/>
                <w:color w:val="5B6D79"/>
                <w:sz w:val="24"/>
                <w:szCs w:val="24"/>
                <w:lang w:val="en-GB"/>
              </w:rPr>
              <w:t xml:space="preserve">2) Tailor your communication to the audience and engage them, </w:t>
            </w:r>
            <w:r w:rsidRPr="5AD1A141" w:rsidR="52E38824">
              <w:rPr>
                <w:rFonts w:ascii="Calibri" w:hAnsi="Calibri" w:eastAsia="Calibri" w:cs="Calibri"/>
                <w:b w:val="0"/>
                <w:bCs w:val="0"/>
                <w:i w:val="0"/>
                <w:iCs w:val="0"/>
                <w:caps w:val="0"/>
                <w:smallCaps w:val="0"/>
                <w:noProof w:val="0"/>
                <w:color w:val="5B6D79"/>
                <w:sz w:val="24"/>
                <w:szCs w:val="24"/>
                <w:lang w:val="en-GB"/>
              </w:rPr>
              <w:t>maintain</w:t>
            </w:r>
            <w:r w:rsidRPr="5AD1A141" w:rsidR="52E38824">
              <w:rPr>
                <w:rFonts w:ascii="Calibri" w:hAnsi="Calibri" w:eastAsia="Calibri" w:cs="Calibri"/>
                <w:b w:val="0"/>
                <w:bCs w:val="0"/>
                <w:i w:val="0"/>
                <w:iCs w:val="0"/>
                <w:caps w:val="0"/>
                <w:smallCaps w:val="0"/>
                <w:noProof w:val="0"/>
                <w:color w:val="5B6D79"/>
                <w:sz w:val="24"/>
                <w:szCs w:val="24"/>
                <w:lang w:val="en-GB"/>
              </w:rPr>
              <w:t xml:space="preserve"> eye </w:t>
            </w:r>
            <w:r w:rsidRPr="5AD1A141" w:rsidR="52E38824">
              <w:rPr>
                <w:rFonts w:ascii="Calibri" w:hAnsi="Calibri" w:eastAsia="Calibri" w:cs="Calibri"/>
                <w:b w:val="0"/>
                <w:bCs w:val="0"/>
                <w:i w:val="0"/>
                <w:iCs w:val="0"/>
                <w:caps w:val="0"/>
                <w:smallCaps w:val="0"/>
                <w:noProof w:val="0"/>
                <w:color w:val="5B6D79"/>
                <w:sz w:val="24"/>
                <w:szCs w:val="24"/>
                <w:lang w:val="en-GB"/>
              </w:rPr>
              <w:t>contact</w:t>
            </w:r>
            <w:r w:rsidRPr="5AD1A141" w:rsidR="52E38824">
              <w:rPr>
                <w:rFonts w:ascii="Calibri" w:hAnsi="Calibri" w:eastAsia="Calibri" w:cs="Calibri"/>
                <w:b w:val="0"/>
                <w:bCs w:val="0"/>
                <w:i w:val="0"/>
                <w:iCs w:val="0"/>
                <w:caps w:val="0"/>
                <w:smallCaps w:val="0"/>
                <w:noProof w:val="0"/>
                <w:color w:val="5B6D79"/>
                <w:sz w:val="24"/>
                <w:szCs w:val="24"/>
                <w:lang w:val="en-GB"/>
              </w:rPr>
              <w:t xml:space="preserve"> and avoid looking at your notes unless it is </w:t>
            </w:r>
            <w:r w:rsidRPr="5AD1A141" w:rsidR="52E38824">
              <w:rPr>
                <w:rFonts w:ascii="Calibri" w:hAnsi="Calibri" w:eastAsia="Calibri" w:cs="Calibri"/>
                <w:b w:val="0"/>
                <w:bCs w:val="0"/>
                <w:i w:val="0"/>
                <w:iCs w:val="0"/>
                <w:caps w:val="0"/>
                <w:smallCaps w:val="0"/>
                <w:noProof w:val="0"/>
                <w:color w:val="5B6D79"/>
                <w:sz w:val="24"/>
                <w:szCs w:val="24"/>
                <w:lang w:val="en-GB"/>
              </w:rPr>
              <w:t>necessary</w:t>
            </w:r>
            <w:r w:rsidRPr="5AD1A141" w:rsidR="52E38824">
              <w:rPr>
                <w:rFonts w:ascii="Calibri" w:hAnsi="Calibri" w:eastAsia="Calibri" w:cs="Calibri"/>
                <w:b w:val="0"/>
                <w:bCs w:val="0"/>
                <w:i w:val="0"/>
                <w:iCs w:val="0"/>
                <w:caps w:val="0"/>
                <w:smallCaps w:val="0"/>
                <w:noProof w:val="0"/>
                <w:color w:val="5B6D79"/>
                <w:sz w:val="24"/>
                <w:szCs w:val="24"/>
                <w:lang w:val="en-GB"/>
              </w:rPr>
              <w:t>.</w:t>
            </w:r>
          </w:p>
          <w:p w:rsidR="1E064045" w:rsidP="5AD1A141" w:rsidRDefault="1E064045" w14:paraId="7078C400" w14:textId="68DF665B">
            <w:pPr>
              <w:pStyle w:val="Normal"/>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0"/>
                <w:iCs w:val="0"/>
                <w:caps w:val="0"/>
                <w:smallCaps w:val="0"/>
                <w:noProof w:val="0"/>
                <w:color w:val="5B6D79"/>
                <w:sz w:val="24"/>
                <w:szCs w:val="24"/>
                <w:lang w:val="en-GB"/>
              </w:rPr>
            </w:pPr>
            <w:r w:rsidRPr="5AD1A141" w:rsidR="52E38824">
              <w:rPr>
                <w:rFonts w:ascii="Calibri" w:hAnsi="Calibri" w:eastAsia="Calibri" w:cs="Calibri"/>
                <w:b w:val="0"/>
                <w:bCs w:val="0"/>
                <w:i w:val="0"/>
                <w:iCs w:val="0"/>
                <w:caps w:val="0"/>
                <w:smallCaps w:val="0"/>
                <w:noProof w:val="0"/>
                <w:color w:val="5B6D79"/>
                <w:sz w:val="24"/>
                <w:szCs w:val="24"/>
                <w:lang w:val="en-GB"/>
              </w:rPr>
              <w:t xml:space="preserve">3. </w:t>
            </w:r>
            <w:r w:rsidRPr="5AD1A141" w:rsidR="52C3F6A6">
              <w:rPr>
                <w:rFonts w:ascii="Calibri" w:hAnsi="Calibri" w:eastAsia="Calibri" w:cs="Calibri"/>
                <w:b w:val="0"/>
                <w:bCs w:val="0"/>
                <w:i w:val="0"/>
                <w:iCs w:val="0"/>
                <w:caps w:val="0"/>
                <w:smallCaps w:val="0"/>
                <w:noProof w:val="0"/>
                <w:color w:val="5B6D79"/>
                <w:sz w:val="24"/>
                <w:szCs w:val="24"/>
                <w:lang w:val="en-GB"/>
              </w:rPr>
              <w:t xml:space="preserve">Grab the attention of your audience- use humour, </w:t>
            </w:r>
            <w:r w:rsidRPr="5AD1A141" w:rsidR="52C3F6A6">
              <w:rPr>
                <w:rFonts w:ascii="Calibri" w:hAnsi="Calibri" w:eastAsia="Calibri" w:cs="Calibri"/>
                <w:b w:val="0"/>
                <w:bCs w:val="0"/>
                <w:i w:val="0"/>
                <w:iCs w:val="0"/>
                <w:caps w:val="0"/>
                <w:smallCaps w:val="0"/>
                <w:noProof w:val="0"/>
                <w:color w:val="5B6D79"/>
                <w:sz w:val="24"/>
                <w:szCs w:val="24"/>
                <w:lang w:val="en-GB"/>
              </w:rPr>
              <w:t>anecdotes</w:t>
            </w:r>
            <w:r w:rsidRPr="5AD1A141" w:rsidR="52C3F6A6">
              <w:rPr>
                <w:rFonts w:ascii="Calibri" w:hAnsi="Calibri" w:eastAsia="Calibri" w:cs="Calibri"/>
                <w:b w:val="0"/>
                <w:bCs w:val="0"/>
                <w:i w:val="0"/>
                <w:iCs w:val="0"/>
                <w:caps w:val="0"/>
                <w:smallCaps w:val="0"/>
                <w:noProof w:val="0"/>
                <w:color w:val="5B6D79"/>
                <w:sz w:val="24"/>
                <w:szCs w:val="24"/>
                <w:lang w:val="en-GB"/>
              </w:rPr>
              <w:t xml:space="preserve"> or speech to keep your audience </w:t>
            </w:r>
            <w:r w:rsidRPr="5AD1A141" w:rsidR="2CF36FDB">
              <w:rPr>
                <w:rFonts w:ascii="Calibri" w:hAnsi="Calibri" w:eastAsia="Calibri" w:cs="Calibri"/>
                <w:b w:val="0"/>
                <w:bCs w:val="0"/>
                <w:i w:val="0"/>
                <w:iCs w:val="0"/>
                <w:caps w:val="0"/>
                <w:smallCaps w:val="0"/>
                <w:noProof w:val="0"/>
                <w:color w:val="5B6D79"/>
                <w:sz w:val="24"/>
                <w:szCs w:val="24"/>
                <w:lang w:val="en-GB"/>
              </w:rPr>
              <w:t>interested and engaged.</w:t>
            </w:r>
          </w:p>
          <w:p w:rsidR="1E064045" w:rsidP="5AD1A141" w:rsidRDefault="1E064045" w14:paraId="6EA6799B" w14:textId="350C357C">
            <w:pPr>
              <w:pStyle w:val="Normal"/>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0"/>
                <w:iCs w:val="0"/>
                <w:caps w:val="0"/>
                <w:smallCaps w:val="0"/>
                <w:noProof w:val="0"/>
                <w:color w:val="5B6D79"/>
                <w:sz w:val="24"/>
                <w:szCs w:val="24"/>
                <w:lang w:val="en-GB"/>
              </w:rPr>
            </w:pPr>
          </w:p>
        </w:tc>
      </w:tr>
      <w:tr w:rsidR="1E064045" w:rsidTr="6C38AAA4" w14:paraId="6572AA4F" w14:textId="77777777">
        <w:trPr>
          <w:trHeight w:val="1395"/>
        </w:trPr>
        <w:tc>
          <w:tcPr>
            <w:cnfStyle w:val="001000000000" w:firstRow="0" w:lastRow="0" w:firstColumn="1" w:lastColumn="0" w:oddVBand="0" w:evenVBand="0" w:oddHBand="0" w:evenHBand="0" w:firstRowFirstColumn="0" w:firstRowLastColumn="0" w:lastRowFirstColumn="0" w:lastRowLastColumn="0"/>
            <w:tcW w:w="2745" w:type="dxa"/>
            <w:shd w:val="clear" w:color="auto" w:fill="337ABE"/>
            <w:tcMar/>
          </w:tcPr>
          <w:p w:rsidR="4DF1FE46" w:rsidP="1E064045" w:rsidRDefault="4DF1FE46" w14:paraId="7E94B360" w14:textId="5949A521">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What will you show the board in your delivery?</w:t>
            </w:r>
          </w:p>
        </w:tc>
        <w:tc>
          <w:tcPr>
            <w:cnfStyle w:val="000000000000" w:firstRow="0" w:lastRow="0" w:firstColumn="0" w:lastColumn="0" w:oddVBand="0" w:evenVBand="0" w:oddHBand="0" w:evenHBand="0" w:firstRowFirstColumn="0" w:firstRowLastColumn="0" w:lastRowFirstColumn="0" w:lastRowLastColumn="0"/>
            <w:tcW w:w="6883" w:type="dxa"/>
            <w:tcMar/>
          </w:tcPr>
          <w:p w:rsidR="1E064045" w:rsidP="5AD1A141" w:rsidRDefault="1E064045" w14:paraId="64CD485F" w14:textId="577AC6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AD1A141" w:rsidR="72A57394">
              <w:rPr>
                <w:rStyle w:val="ANSWERS"/>
                <w:rFonts w:ascii="Calibri" w:hAnsi="Calibri" w:cs="" w:asciiTheme="minorAscii" w:hAnsiTheme="minorAscii" w:cstheme="minorBidi"/>
                <w:sz w:val="28"/>
                <w:szCs w:val="28"/>
              </w:rPr>
              <w:t xml:space="preserve">I will show the board in my delivery what I have found </w:t>
            </w:r>
            <w:r w:rsidRPr="5AD1A141" w:rsidR="72A57394">
              <w:rPr>
                <w:rStyle w:val="ANSWERS"/>
                <w:rFonts w:ascii="Calibri" w:hAnsi="Calibri" w:cs="" w:asciiTheme="minorAscii" w:hAnsiTheme="minorAscii" w:cstheme="minorBidi"/>
                <w:sz w:val="28"/>
                <w:szCs w:val="28"/>
              </w:rPr>
              <w:t>regarding</w:t>
            </w:r>
            <w:r w:rsidRPr="5AD1A141" w:rsidR="72A57394">
              <w:rPr>
                <w:rStyle w:val="ANSWERS"/>
                <w:rFonts w:ascii="Calibri" w:hAnsi="Calibri" w:cs="" w:asciiTheme="minorAscii" w:hAnsiTheme="minorAscii" w:cstheme="minorBidi"/>
                <w:sz w:val="28"/>
                <w:szCs w:val="28"/>
              </w:rPr>
              <w:t xml:space="preserve"> the customer data of the company </w:t>
            </w:r>
            <w:r w:rsidRPr="5AD1A141" w:rsidR="72A57394">
              <w:rPr>
                <w:rStyle w:val="ANSWERS"/>
                <w:rFonts w:ascii="Calibri" w:hAnsi="Calibri" w:cs="" w:asciiTheme="minorAscii" w:hAnsiTheme="minorAscii" w:cstheme="minorBidi"/>
                <w:sz w:val="28"/>
                <w:szCs w:val="28"/>
              </w:rPr>
              <w:t>and also</w:t>
            </w:r>
            <w:r w:rsidRPr="5AD1A141" w:rsidR="72A57394">
              <w:rPr>
                <w:rStyle w:val="ANSWERS"/>
                <w:rFonts w:ascii="Calibri" w:hAnsi="Calibri" w:cs="" w:asciiTheme="minorAscii" w:hAnsiTheme="minorAscii" w:cstheme="minorBidi"/>
                <w:sz w:val="28"/>
                <w:szCs w:val="28"/>
              </w:rPr>
              <w:t xml:space="preserve"> provide the solutions to the problems. </w:t>
            </w:r>
          </w:p>
          <w:p w:rsidR="1E064045" w:rsidP="5AD1A141" w:rsidRDefault="1E064045" w14:paraId="1E9890BE" w14:textId="42EFDC06">
            <w:pPr>
              <w:pStyle w:val="Normal"/>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r w:rsidR="1E064045" w:rsidTr="6C38AAA4" w14:paraId="237779C4" w14:textId="77777777">
        <w:trPr>
          <w:trHeight w:val="1395"/>
        </w:trPr>
        <w:tc>
          <w:tcPr>
            <w:cnfStyle w:val="001000000000" w:firstRow="0" w:lastRow="0" w:firstColumn="1" w:lastColumn="0" w:oddVBand="0" w:evenVBand="0" w:oddHBand="0" w:evenHBand="0" w:firstRowFirstColumn="0" w:firstRowLastColumn="0" w:lastRowFirstColumn="0" w:lastRowLastColumn="0"/>
            <w:tcW w:w="2745" w:type="dxa"/>
            <w:shd w:val="clear" w:color="auto" w:fill="337ABE"/>
            <w:tcMar/>
          </w:tcPr>
          <w:p w:rsidR="4DF1FE46" w:rsidP="1E064045" w:rsidRDefault="4DF1FE46" w14:paraId="16A03F23" w14:textId="514F5869">
            <w:pPr>
              <w:spacing w:after="160" w:line="259" w:lineRule="auto"/>
            </w:pPr>
            <w:r w:rsidRPr="1E064045">
              <w:rPr>
                <w:rFonts w:asciiTheme="minorHAnsi" w:hAnsiTheme="minorHAnsi" w:cstheme="minorBidi"/>
                <w:sz w:val="28"/>
                <w:szCs w:val="28"/>
              </w:rPr>
              <w:t>How will you articulate the changes that are needed?</w:t>
            </w:r>
          </w:p>
        </w:tc>
        <w:tc>
          <w:tcPr>
            <w:cnfStyle w:val="000000000000" w:firstRow="0" w:lastRow="0" w:firstColumn="0" w:lastColumn="0" w:oddVBand="0" w:evenVBand="0" w:oddHBand="0" w:evenHBand="0" w:firstRowFirstColumn="0" w:firstRowLastColumn="0" w:lastRowFirstColumn="0" w:lastRowLastColumn="0"/>
            <w:tcW w:w="6883" w:type="dxa"/>
            <w:tcMar/>
          </w:tcPr>
          <w:p w:rsidR="1E064045" w:rsidP="5AD1A141" w:rsidRDefault="1E064045" w14:paraId="1C2B1A47" w14:textId="755C168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AD1A141" w:rsidR="1B4D7B99">
              <w:rPr>
                <w:rStyle w:val="ANSWERS"/>
                <w:rFonts w:ascii="Calibri" w:hAnsi="Calibri" w:cs="" w:asciiTheme="minorAscii" w:hAnsiTheme="minorAscii" w:cstheme="minorBidi"/>
                <w:sz w:val="28"/>
                <w:szCs w:val="28"/>
              </w:rPr>
              <w:t>I believe it</w:t>
            </w:r>
            <w:r w:rsidRPr="5AD1A141" w:rsidR="1B4D7B99">
              <w:rPr>
                <w:rStyle w:val="ANSWERS"/>
                <w:rFonts w:ascii="Calibri" w:hAnsi="Calibri" w:cs="" w:asciiTheme="minorAscii" w:hAnsiTheme="minorAscii" w:cstheme="minorBidi"/>
                <w:sz w:val="28"/>
                <w:szCs w:val="28"/>
              </w:rPr>
              <w:t xml:space="preserve"> is important to articulate the analysis I have into simpler terms, making it easy for the audience to understand. For example, I would use analogies that e</w:t>
            </w:r>
            <w:r w:rsidRPr="5AD1A141" w:rsidR="6D05009D">
              <w:rPr>
                <w:rStyle w:val="ANSWERS"/>
                <w:rFonts w:ascii="Calibri" w:hAnsi="Calibri" w:cs="" w:asciiTheme="minorAscii" w:hAnsiTheme="minorAscii" w:cstheme="minorBidi"/>
                <w:sz w:val="28"/>
                <w:szCs w:val="28"/>
              </w:rPr>
              <w:t xml:space="preserve">veryone can understand to explain what I have presented. </w:t>
            </w:r>
          </w:p>
        </w:tc>
      </w:tr>
      <w:tr w:rsidR="1E064045" w:rsidTr="6C38AAA4" w14:paraId="76CBEE4F" w14:textId="77777777">
        <w:trPr>
          <w:trHeight w:val="1395"/>
        </w:trPr>
        <w:tc>
          <w:tcPr>
            <w:cnfStyle w:val="001000000000" w:firstRow="0" w:lastRow="0" w:firstColumn="1" w:lastColumn="0" w:oddVBand="0" w:evenVBand="0" w:oddHBand="0" w:evenHBand="0" w:firstRowFirstColumn="0" w:firstRowLastColumn="0" w:lastRowFirstColumn="0" w:lastRowLastColumn="0"/>
            <w:tcW w:w="2745" w:type="dxa"/>
            <w:shd w:val="clear" w:color="auto" w:fill="337ABE"/>
            <w:tcMar/>
          </w:tcPr>
          <w:p w:rsidR="4DF1FE46" w:rsidP="1E064045" w:rsidRDefault="4DF1FE46" w14:paraId="7775CC06" w14:textId="3A06950D">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Provide a list of online resources and videos that will support your preparation for public speaking</w:t>
            </w:r>
          </w:p>
        </w:tc>
        <w:tc>
          <w:tcPr>
            <w:cnfStyle w:val="000000000000" w:firstRow="0" w:lastRow="0" w:firstColumn="0" w:lastColumn="0" w:oddVBand="0" w:evenVBand="0" w:oddHBand="0" w:evenHBand="0" w:firstRowFirstColumn="0" w:firstRowLastColumn="0" w:lastRowFirstColumn="0" w:lastRowLastColumn="0"/>
            <w:tcW w:w="6883" w:type="dxa"/>
            <w:tcMar/>
          </w:tcPr>
          <w:p w:rsidR="1A9BC437" w:rsidP="5AD1A141" w:rsidRDefault="1A9BC437" w14:paraId="0505C502" w14:textId="4AE6D940">
            <w:pPr>
              <w:spacing w:after="160" w:line="259" w:lineRule="auto"/>
              <w:rPr>
                <w:rStyle w:val="ANSWERS"/>
                <w:rFonts w:ascii="Calibri" w:hAnsi="Calibri" w:cs="" w:asciiTheme="minorAscii" w:hAnsiTheme="minorAscii" w:cstheme="minorBidi"/>
                <w:sz w:val="28"/>
                <w:szCs w:val="28"/>
              </w:rPr>
            </w:pPr>
            <w:r w:rsidRPr="5AD1A141" w:rsidR="1A9BC437">
              <w:rPr>
                <w:rStyle w:val="ANSWERS"/>
                <w:rFonts w:ascii="Calibri" w:hAnsi="Calibri" w:cs="" w:asciiTheme="minorAscii" w:hAnsiTheme="minorAscii" w:cstheme="minorBidi"/>
                <w:sz w:val="28"/>
                <w:szCs w:val="28"/>
              </w:rPr>
              <w:t>. Microsoft Excel- Data Visualisation</w:t>
            </w:r>
          </w:p>
          <w:p w:rsidR="1A9BC437" w:rsidP="5AD1A141" w:rsidRDefault="1A9BC437" w14:paraId="5089D416" w14:textId="008C0940">
            <w:pPr>
              <w:spacing w:after="160" w:line="259" w:lineRule="auto"/>
              <w:rPr>
                <w:rStyle w:val="ANSWERS"/>
                <w:rFonts w:ascii="Calibri" w:hAnsi="Calibri" w:cs="" w:asciiTheme="minorAscii" w:hAnsiTheme="minorAscii" w:cstheme="minorBidi"/>
                <w:sz w:val="28"/>
                <w:szCs w:val="28"/>
              </w:rPr>
            </w:pPr>
            <w:r w:rsidRPr="5AD1A141" w:rsidR="1A9BC437">
              <w:rPr>
                <w:rStyle w:val="ANSWERS"/>
                <w:rFonts w:ascii="Calibri" w:hAnsi="Calibri" w:cs="" w:asciiTheme="minorAscii" w:hAnsiTheme="minorAscii" w:cstheme="minorBidi"/>
                <w:sz w:val="28"/>
                <w:szCs w:val="28"/>
              </w:rPr>
              <w:t xml:space="preserve">. </w:t>
            </w:r>
            <w:r w:rsidRPr="5AD1A141" w:rsidR="1A9BC437">
              <w:rPr>
                <w:rStyle w:val="ANSWERS"/>
                <w:rFonts w:ascii="Calibri" w:hAnsi="Calibri" w:cs="" w:asciiTheme="minorAscii" w:hAnsiTheme="minorAscii" w:cstheme="minorBidi"/>
                <w:sz w:val="28"/>
                <w:szCs w:val="28"/>
              </w:rPr>
              <w:t>YouTube</w:t>
            </w:r>
            <w:r w:rsidRPr="5AD1A141" w:rsidR="1A9BC437">
              <w:rPr>
                <w:rStyle w:val="ANSWERS"/>
                <w:rFonts w:ascii="Calibri" w:hAnsi="Calibri" w:cs="" w:asciiTheme="minorAscii" w:hAnsiTheme="minorAscii" w:cstheme="minorBidi"/>
                <w:sz w:val="28"/>
                <w:szCs w:val="28"/>
              </w:rPr>
              <w:t xml:space="preserve"> </w:t>
            </w:r>
          </w:p>
          <w:p w:rsidR="1E064045" w:rsidP="1E064045" w:rsidRDefault="1E064045" w14:paraId="61BC7D49" w14:textId="4C74AA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07416B55"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DB6B96A"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06B2D53"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6C38AAA4" w14:paraId="53F3D0EB" w14:textId="77777777">
        <w:trPr>
          <w:trHeight w:val="1395"/>
        </w:trPr>
        <w:tc>
          <w:tcPr>
            <w:cnfStyle w:val="001000000000" w:firstRow="0" w:lastRow="0" w:firstColumn="1" w:lastColumn="0" w:oddVBand="0" w:evenVBand="0" w:oddHBand="0" w:evenHBand="0" w:firstRowFirstColumn="0" w:firstRowLastColumn="0" w:lastRowFirstColumn="0" w:lastRowLastColumn="0"/>
            <w:tcW w:w="2745" w:type="dxa"/>
            <w:shd w:val="clear" w:color="auto" w:fill="337ABE"/>
            <w:tcMar/>
          </w:tcPr>
          <w:p w:rsidR="6AA1E396" w:rsidP="1E064045" w:rsidRDefault="6AA1E396" w14:paraId="7A3914A1" w14:textId="319C55F2">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rsidR="1E064045" w:rsidP="1E064045" w:rsidRDefault="1E064045" w14:paraId="3421D25C" w14:textId="7537DC1D">
            <w:pPr>
              <w:spacing w:after="160" w:line="259" w:lineRule="auto"/>
              <w:rPr>
                <w:rFonts w:asciiTheme="minorHAnsi" w:hAnsiTheme="minorHAnsi" w:cstheme="minorBidi"/>
                <w:sz w:val="28"/>
                <w:szCs w:val="28"/>
              </w:rPr>
            </w:pPr>
          </w:p>
          <w:p w:rsidR="6AA1E396" w:rsidP="1E064045" w:rsidRDefault="6AA1E396" w14:paraId="6477F0B3" w14:textId="0E1794FD">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rsidR="1E064045" w:rsidP="1E064045" w:rsidRDefault="1E064045" w14:paraId="7FADDE36" w14:textId="4DED1681">
            <w:pPr>
              <w:spacing w:after="160" w:line="259" w:lineRule="auto"/>
              <w:rPr>
                <w:rFonts w:asciiTheme="minorHAnsi" w:hAnsiTheme="minorHAnsi" w:cstheme="minorBidi"/>
                <w:sz w:val="28"/>
                <w:szCs w:val="28"/>
              </w:rPr>
            </w:pPr>
          </w:p>
          <w:p w:rsidR="6AA1E396" w:rsidP="1E064045" w:rsidRDefault="6AA1E396" w14:paraId="1EC941D6" w14:textId="77D3F8A3">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cnfStyle w:val="000000000000" w:firstRow="0" w:lastRow="0" w:firstColumn="0" w:lastColumn="0" w:oddVBand="0" w:evenVBand="0" w:oddHBand="0" w:evenHBand="0" w:firstRowFirstColumn="0" w:firstRowLastColumn="0" w:lastRowFirstColumn="0" w:lastRowLastColumn="0"/>
            <w:tcW w:w="6883" w:type="dxa"/>
            <w:tcMar/>
          </w:tcPr>
          <w:p w:rsidR="1E064045" w:rsidP="6C38AAA4" w:rsidRDefault="1E064045" w14:paraId="0AE6F0DE" w14:textId="0173A61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C38AAA4" w:rsidR="49776C4D">
              <w:rPr>
                <w:rStyle w:val="ANSWERS"/>
                <w:rFonts w:ascii="Calibri" w:hAnsi="Calibri" w:cs="" w:asciiTheme="minorAscii" w:hAnsiTheme="minorAscii" w:cstheme="minorBidi"/>
                <w:sz w:val="28"/>
                <w:szCs w:val="28"/>
              </w:rPr>
              <w:t>Microsoft Excel is a tool that provides visualisation, with a variet</w:t>
            </w:r>
            <w:r w:rsidRPr="6C38AAA4" w:rsidR="7B7D0491">
              <w:rPr>
                <w:rStyle w:val="ANSWERS"/>
                <w:rFonts w:ascii="Calibri" w:hAnsi="Calibri" w:cs="" w:asciiTheme="minorAscii" w:hAnsiTheme="minorAscii" w:cstheme="minorBidi"/>
                <w:sz w:val="28"/>
                <w:szCs w:val="28"/>
              </w:rPr>
              <w:t>y of options such as pie charts, column charts, pivot tables and more. This is a suitable way to present data and build analysis using the data visualisation.</w:t>
            </w:r>
          </w:p>
          <w:p w:rsidR="1E064045" w:rsidP="1E064045" w:rsidRDefault="1E064045" w14:paraId="3B0A9741"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E669D6F"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6C38AAA4" w:rsidRDefault="1E064045" w14:paraId="7776297D" w14:textId="2D1F8DAE">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6C38AAA4" w:rsidR="7C6FAE24">
              <w:rPr>
                <w:rStyle w:val="ANSWERS"/>
                <w:rFonts w:ascii="Calibri" w:hAnsi="Calibri" w:cs="" w:asciiTheme="minorAscii" w:hAnsiTheme="minorAscii" w:cstheme="minorBidi"/>
                <w:sz w:val="28"/>
                <w:szCs w:val="28"/>
              </w:rPr>
              <w:t>k</w:t>
            </w:r>
          </w:p>
        </w:tc>
      </w:tr>
    </w:tbl>
    <w:p w:rsidR="00A77E0E" w:rsidP="1E064045" w:rsidRDefault="00A77E0E" w14:paraId="003F015D" w14:textId="482687E5"/>
    <w:p w:rsidR="00A77E0E" w:rsidP="1E064045" w:rsidRDefault="00A77E0E" w14:paraId="142333AB" w14:textId="333DECA6">
      <w:pPr>
        <w:pStyle w:val="paragraph"/>
        <w:spacing w:before="0" w:beforeAutospacing="0" w:after="0" w:afterAutospacing="0"/>
        <w:textAlignment w:val="baseline"/>
        <w:rPr>
          <w:rStyle w:val="eop"/>
          <w:rFonts w:cstheme="minorBidi"/>
          <w:sz w:val="28"/>
          <w:szCs w:val="28"/>
        </w:rPr>
      </w:pPr>
    </w:p>
    <w:p w:rsidR="00A77E0E" w:rsidP="00A859C7" w:rsidRDefault="00A77E0E" w14:paraId="4097C346" w14:textId="77777777">
      <w:pPr>
        <w:pStyle w:val="paragraph"/>
        <w:spacing w:before="0" w:beforeAutospacing="0" w:after="0" w:afterAutospacing="0"/>
        <w:textAlignment w:val="baseline"/>
        <w:rPr>
          <w:rStyle w:val="eop"/>
          <w:rFonts w:cstheme="minorHAnsi"/>
          <w:sz w:val="28"/>
          <w:szCs w:val="28"/>
        </w:rPr>
      </w:pPr>
    </w:p>
    <w:p w:rsidRPr="00312DC5" w:rsidR="00A77E0E" w:rsidP="00A859C7" w:rsidRDefault="00A77E0E" w14:paraId="1788AFA6" w14:textId="7777777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E064045" w14:paraId="67238B8E" w14:textId="77777777">
        <w:trPr>
          <w:jc w:val="center"/>
        </w:trPr>
        <w:tc>
          <w:tcPr>
            <w:tcW w:w="9628" w:type="dxa"/>
            <w:shd w:val="clear" w:color="auto" w:fill="00B0F0"/>
          </w:tcPr>
          <w:p w:rsidRPr="00312DC5" w:rsidR="00A859C7" w:rsidP="1E064045" w:rsidRDefault="7CFE1DCB" w14:paraId="644FDECF" w14:textId="453FB6F2">
            <w:pPr>
              <w:pStyle w:val="Heading1"/>
              <w:jc w:val="both"/>
              <w:rPr>
                <w:rFonts w:asciiTheme="minorHAnsi" w:hAnsiTheme="minorHAnsi" w:cstheme="minorBidi"/>
                <w:b/>
                <w:bCs/>
                <w:color w:val="FFFFFF" w:themeColor="background1"/>
                <w:sz w:val="44"/>
                <w:szCs w:val="44"/>
              </w:rPr>
            </w:pPr>
            <w:bookmarkStart w:name="_Toc168490848" w:id="14"/>
            <w:bookmarkStart w:name="_Toc1368242635" w:id="15"/>
            <w:r w:rsidRPr="1E064045">
              <w:rPr>
                <w:rFonts w:asciiTheme="minorHAnsi" w:hAnsiTheme="minorHAnsi" w:cstheme="minorBidi"/>
                <w:b/>
                <w:bCs/>
                <w:color w:val="FFFFFF" w:themeColor="background1"/>
                <w:sz w:val="44"/>
                <w:szCs w:val="44"/>
              </w:rPr>
              <w:t>C</w:t>
            </w:r>
            <w:r w:rsidRPr="1E064045" w:rsidR="00A859C7">
              <w:rPr>
                <w:rFonts w:asciiTheme="minorHAnsi" w:hAnsiTheme="minorHAnsi" w:cstheme="minorBidi"/>
                <w:b/>
                <w:bCs/>
                <w:color w:val="FFFFFF" w:themeColor="background1"/>
                <w:sz w:val="44"/>
                <w:szCs w:val="44"/>
              </w:rPr>
              <w:t>ourse Notes</w:t>
            </w:r>
            <w:bookmarkEnd w:id="14"/>
            <w:bookmarkEnd w:id="15"/>
          </w:p>
        </w:tc>
      </w:tr>
    </w:tbl>
    <w:p w:rsidRPr="00312DC5" w:rsidR="00A859C7" w:rsidP="00A859C7" w:rsidRDefault="00A859C7" w14:paraId="72E8DDB3" w14:textId="77777777">
      <w:pPr>
        <w:rPr>
          <w:rFonts w:asciiTheme="minorHAnsi" w:hAnsiTheme="minorHAnsi" w:cstheme="minorHAnsi"/>
          <w:sz w:val="28"/>
          <w:szCs w:val="28"/>
        </w:rPr>
      </w:pPr>
    </w:p>
    <w:p w:rsidR="00A859C7" w:rsidP="1E064045" w:rsidRDefault="00A859C7" w14:paraId="6C2A245D" w14:textId="553C05E1">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Pr="1E064045" w:rsidR="0094795E">
        <w:rPr>
          <w:rFonts w:asciiTheme="minorHAnsi" w:hAnsiTheme="minorHAnsi" w:cstheme="minorBidi"/>
          <w:sz w:val="28"/>
          <w:szCs w:val="28"/>
        </w:rPr>
        <w:t>, use the space below to do so</w:t>
      </w:r>
      <w:r w:rsidRPr="1E064045" w:rsidR="25E4884A">
        <w:rPr>
          <w:rFonts w:asciiTheme="minorHAnsi" w:hAnsiTheme="minorHAnsi" w:cstheme="minorBidi"/>
          <w:sz w:val="28"/>
          <w:szCs w:val="28"/>
        </w:rPr>
        <w:t>, or use the revision guide shared with the class</w:t>
      </w:r>
      <w:r w:rsidRPr="1E064045" w:rsidR="0094795E">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Pr="00312DC5" w:rsidR="0094795E" w:rsidTr="1E064045" w14:paraId="3692BB87" w14:textId="77777777">
        <w:trPr>
          <w:trHeight w:val="8820"/>
        </w:trPr>
        <w:tc>
          <w:tcPr>
            <w:tcW w:w="9628" w:type="dxa"/>
            <w:tcBorders>
              <w:top w:val="nil"/>
              <w:left w:val="nil"/>
              <w:bottom w:val="nil"/>
              <w:right w:val="nil"/>
            </w:tcBorders>
            <w:shd w:val="clear" w:color="auto" w:fill="F2F2F2" w:themeFill="background1" w:themeFillShade="F2"/>
          </w:tcPr>
          <w:p w:rsidRPr="00312DC5" w:rsidR="00A859C7" w:rsidP="00C926A3" w:rsidRDefault="00A859C7" w14:paraId="5ACE4750" w14:textId="77777777">
            <w:pPr>
              <w:rPr>
                <w:rStyle w:val="ANSWERS"/>
                <w:rFonts w:asciiTheme="minorHAnsi" w:hAnsiTheme="minorHAnsi" w:cstheme="minorHAnsi"/>
                <w:color w:val="auto"/>
                <w:sz w:val="28"/>
                <w:szCs w:val="28"/>
              </w:rPr>
            </w:pPr>
          </w:p>
        </w:tc>
      </w:tr>
    </w:tbl>
    <w:p w:rsidRPr="00312DC5" w:rsidR="00A859C7" w:rsidP="00A859C7" w:rsidRDefault="00A859C7" w14:paraId="3631005C" w14:textId="77777777">
      <w:pPr>
        <w:rPr>
          <w:rFonts w:asciiTheme="minorHAnsi" w:hAnsiTheme="minorHAnsi" w:cstheme="minorHAnsi"/>
          <w:sz w:val="28"/>
          <w:szCs w:val="28"/>
        </w:rPr>
      </w:pPr>
    </w:p>
    <w:p w:rsidRPr="00312DC5" w:rsidR="00A859C7" w:rsidP="00A859C7" w:rsidRDefault="00A859C7" w14:paraId="10E7ACDB" w14:textId="77777777">
      <w:pPr>
        <w:rPr>
          <w:rFonts w:asciiTheme="minorHAnsi" w:hAnsiTheme="minorHAnsi" w:cstheme="minorHAnsi"/>
          <w:b/>
          <w:color w:val="002060"/>
          <w:sz w:val="28"/>
          <w:szCs w:val="28"/>
          <w:u w:val="single"/>
        </w:rPr>
      </w:pPr>
    </w:p>
    <w:p w:rsidRPr="00312DC5" w:rsidR="00A859C7" w:rsidP="00A859C7" w:rsidRDefault="00A859C7" w14:paraId="22DF0276" w14:textId="7777777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E064045" w14:paraId="7CA0DDDC" w14:textId="77777777">
        <w:trPr>
          <w:jc w:val="right"/>
        </w:trPr>
        <w:tc>
          <w:tcPr>
            <w:tcW w:w="9628" w:type="dxa"/>
            <w:shd w:val="clear" w:color="auto" w:fill="auto"/>
          </w:tcPr>
          <w:p w:rsidRPr="00312DC5" w:rsidR="00A859C7" w:rsidP="1E064045" w:rsidRDefault="00A859C7" w14:paraId="606E257C" w14:textId="77777777">
            <w:pPr>
              <w:pStyle w:val="Heading1"/>
              <w:jc w:val="both"/>
              <w:rPr>
                <w:rFonts w:asciiTheme="minorHAnsi" w:hAnsiTheme="minorHAnsi" w:cstheme="minorBidi"/>
                <w:b/>
                <w:bCs/>
                <w:color w:val="FFFFFF" w:themeColor="background1"/>
                <w:sz w:val="44"/>
                <w:szCs w:val="44"/>
              </w:rPr>
            </w:pPr>
            <w:bookmarkStart w:name="_Toc168490849" w:id="16"/>
            <w:bookmarkStart w:name="_Toc305684719" w:id="17"/>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3"/>
      <w:footerReference w:type="even" r:id="rId14"/>
      <w:footerReference w:type="default" r:id="rId15"/>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F1454" w:rsidP="009F30C8" w:rsidRDefault="000F1454" w14:paraId="34E58A40" w14:textId="77777777">
      <w:r>
        <w:separator/>
      </w:r>
    </w:p>
  </w:endnote>
  <w:endnote w:type="continuationSeparator" w:id="0">
    <w:p w:rsidR="000F1454" w:rsidP="009F30C8" w:rsidRDefault="000F1454" w14:paraId="3C15CB2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F1454" w:rsidP="009F30C8" w:rsidRDefault="000F1454" w14:paraId="7C7E433B" w14:textId="77777777">
      <w:r>
        <w:separator/>
      </w:r>
    </w:p>
  </w:footnote>
  <w:footnote w:type="continuationSeparator" w:id="0">
    <w:p w:rsidR="000F1454" w:rsidP="009F30C8" w:rsidRDefault="000F1454" w14:paraId="203F5B81"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4">
    <w:nsid w:val="6eba1b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2597B1C0"/>
    <w:multiLevelType w:val="hybridMultilevel"/>
    <w:tmpl w:val="40BCFE92"/>
    <w:lvl w:ilvl="0" w:tplc="E730D612">
      <w:start w:val="1"/>
      <w:numFmt w:val="bullet"/>
      <w:lvlText w:val=""/>
      <w:lvlJc w:val="left"/>
      <w:pPr>
        <w:ind w:left="1080" w:hanging="360"/>
      </w:pPr>
      <w:rPr>
        <w:rFonts w:hint="default" w:ascii="Symbol" w:hAnsi="Symbol"/>
      </w:rPr>
    </w:lvl>
    <w:lvl w:ilvl="1" w:tplc="154A0276">
      <w:start w:val="1"/>
      <w:numFmt w:val="bullet"/>
      <w:lvlText w:val="o"/>
      <w:lvlJc w:val="left"/>
      <w:pPr>
        <w:ind w:left="1800" w:hanging="360"/>
      </w:pPr>
      <w:rPr>
        <w:rFonts w:hint="default" w:ascii="Courier New" w:hAnsi="Courier New"/>
      </w:rPr>
    </w:lvl>
    <w:lvl w:ilvl="2" w:tplc="BC2EBCE2">
      <w:start w:val="1"/>
      <w:numFmt w:val="bullet"/>
      <w:lvlText w:val=""/>
      <w:lvlJc w:val="left"/>
      <w:pPr>
        <w:ind w:left="2520" w:hanging="360"/>
      </w:pPr>
      <w:rPr>
        <w:rFonts w:hint="default" w:ascii="Wingdings" w:hAnsi="Wingdings"/>
      </w:rPr>
    </w:lvl>
    <w:lvl w:ilvl="3" w:tplc="9DF8A106">
      <w:start w:val="1"/>
      <w:numFmt w:val="bullet"/>
      <w:lvlText w:val=""/>
      <w:lvlJc w:val="left"/>
      <w:pPr>
        <w:ind w:left="3240" w:hanging="360"/>
      </w:pPr>
      <w:rPr>
        <w:rFonts w:hint="default" w:ascii="Symbol" w:hAnsi="Symbol"/>
      </w:rPr>
    </w:lvl>
    <w:lvl w:ilvl="4" w:tplc="DD661454">
      <w:start w:val="1"/>
      <w:numFmt w:val="bullet"/>
      <w:lvlText w:val="o"/>
      <w:lvlJc w:val="left"/>
      <w:pPr>
        <w:ind w:left="3960" w:hanging="360"/>
      </w:pPr>
      <w:rPr>
        <w:rFonts w:hint="default" w:ascii="Courier New" w:hAnsi="Courier New"/>
      </w:rPr>
    </w:lvl>
    <w:lvl w:ilvl="5" w:tplc="59326198">
      <w:start w:val="1"/>
      <w:numFmt w:val="bullet"/>
      <w:lvlText w:val=""/>
      <w:lvlJc w:val="left"/>
      <w:pPr>
        <w:ind w:left="4680" w:hanging="360"/>
      </w:pPr>
      <w:rPr>
        <w:rFonts w:hint="default" w:ascii="Wingdings" w:hAnsi="Wingdings"/>
      </w:rPr>
    </w:lvl>
    <w:lvl w:ilvl="6" w:tplc="6A9AF622">
      <w:start w:val="1"/>
      <w:numFmt w:val="bullet"/>
      <w:lvlText w:val=""/>
      <w:lvlJc w:val="left"/>
      <w:pPr>
        <w:ind w:left="5400" w:hanging="360"/>
      </w:pPr>
      <w:rPr>
        <w:rFonts w:hint="default" w:ascii="Symbol" w:hAnsi="Symbol"/>
      </w:rPr>
    </w:lvl>
    <w:lvl w:ilvl="7" w:tplc="0D8039D4">
      <w:start w:val="1"/>
      <w:numFmt w:val="bullet"/>
      <w:lvlText w:val="o"/>
      <w:lvlJc w:val="left"/>
      <w:pPr>
        <w:ind w:left="6120" w:hanging="360"/>
      </w:pPr>
      <w:rPr>
        <w:rFonts w:hint="default" w:ascii="Courier New" w:hAnsi="Courier New"/>
      </w:rPr>
    </w:lvl>
    <w:lvl w:ilvl="8" w:tplc="E314F4E2">
      <w:start w:val="1"/>
      <w:numFmt w:val="bullet"/>
      <w:lvlText w:val=""/>
      <w:lvlJc w:val="left"/>
      <w:pPr>
        <w:ind w:left="6840" w:hanging="360"/>
      </w:pPr>
      <w:rPr>
        <w:rFonts w:hint="default" w:ascii="Wingdings" w:hAnsi="Wingdings"/>
      </w:rPr>
    </w:lvl>
  </w:abstractNum>
  <w:abstractNum w:abstractNumId="2"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3"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4"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 w15:restartNumberingAfterBreak="0">
    <w:nsid w:val="47C941F5"/>
    <w:multiLevelType w:val="hybridMultilevel"/>
    <w:tmpl w:val="EBA6D9B4"/>
    <w:lvl w:ilvl="0" w:tplc="62F8532E">
      <w:start w:val="1"/>
      <w:numFmt w:val="bullet"/>
      <w:lvlText w:val=""/>
      <w:lvlJc w:val="left"/>
      <w:pPr>
        <w:ind w:left="1080" w:hanging="360"/>
      </w:pPr>
      <w:rPr>
        <w:rFonts w:hint="default" w:ascii="Symbol" w:hAnsi="Symbol"/>
      </w:rPr>
    </w:lvl>
    <w:lvl w:ilvl="1" w:tplc="73AC2F56">
      <w:start w:val="1"/>
      <w:numFmt w:val="bullet"/>
      <w:lvlText w:val="o"/>
      <w:lvlJc w:val="left"/>
      <w:pPr>
        <w:ind w:left="1800" w:hanging="360"/>
      </w:pPr>
      <w:rPr>
        <w:rFonts w:hint="default" w:ascii="Courier New" w:hAnsi="Courier New"/>
      </w:rPr>
    </w:lvl>
    <w:lvl w:ilvl="2" w:tplc="539CE820">
      <w:start w:val="1"/>
      <w:numFmt w:val="bullet"/>
      <w:lvlText w:val=""/>
      <w:lvlJc w:val="left"/>
      <w:pPr>
        <w:ind w:left="2520" w:hanging="360"/>
      </w:pPr>
      <w:rPr>
        <w:rFonts w:hint="default" w:ascii="Wingdings" w:hAnsi="Wingdings"/>
      </w:rPr>
    </w:lvl>
    <w:lvl w:ilvl="3" w:tplc="A4724EDC">
      <w:start w:val="1"/>
      <w:numFmt w:val="bullet"/>
      <w:lvlText w:val=""/>
      <w:lvlJc w:val="left"/>
      <w:pPr>
        <w:ind w:left="3240" w:hanging="360"/>
      </w:pPr>
      <w:rPr>
        <w:rFonts w:hint="default" w:ascii="Symbol" w:hAnsi="Symbol"/>
      </w:rPr>
    </w:lvl>
    <w:lvl w:ilvl="4" w:tplc="CEE6D3AE">
      <w:start w:val="1"/>
      <w:numFmt w:val="bullet"/>
      <w:lvlText w:val="o"/>
      <w:lvlJc w:val="left"/>
      <w:pPr>
        <w:ind w:left="3960" w:hanging="360"/>
      </w:pPr>
      <w:rPr>
        <w:rFonts w:hint="default" w:ascii="Courier New" w:hAnsi="Courier New"/>
      </w:rPr>
    </w:lvl>
    <w:lvl w:ilvl="5" w:tplc="6346C9BA">
      <w:start w:val="1"/>
      <w:numFmt w:val="bullet"/>
      <w:lvlText w:val=""/>
      <w:lvlJc w:val="left"/>
      <w:pPr>
        <w:ind w:left="4680" w:hanging="360"/>
      </w:pPr>
      <w:rPr>
        <w:rFonts w:hint="default" w:ascii="Wingdings" w:hAnsi="Wingdings"/>
      </w:rPr>
    </w:lvl>
    <w:lvl w:ilvl="6" w:tplc="7BB67A46">
      <w:start w:val="1"/>
      <w:numFmt w:val="bullet"/>
      <w:lvlText w:val=""/>
      <w:lvlJc w:val="left"/>
      <w:pPr>
        <w:ind w:left="5400" w:hanging="360"/>
      </w:pPr>
      <w:rPr>
        <w:rFonts w:hint="default" w:ascii="Symbol" w:hAnsi="Symbol"/>
      </w:rPr>
    </w:lvl>
    <w:lvl w:ilvl="7" w:tplc="6EC04A04">
      <w:start w:val="1"/>
      <w:numFmt w:val="bullet"/>
      <w:lvlText w:val="o"/>
      <w:lvlJc w:val="left"/>
      <w:pPr>
        <w:ind w:left="6120" w:hanging="360"/>
      </w:pPr>
      <w:rPr>
        <w:rFonts w:hint="default" w:ascii="Courier New" w:hAnsi="Courier New"/>
      </w:rPr>
    </w:lvl>
    <w:lvl w:ilvl="8" w:tplc="EEE4407A">
      <w:start w:val="1"/>
      <w:numFmt w:val="bullet"/>
      <w:lvlText w:val=""/>
      <w:lvlJc w:val="left"/>
      <w:pPr>
        <w:ind w:left="6840" w:hanging="360"/>
      </w:pPr>
      <w:rPr>
        <w:rFonts w:hint="default" w:ascii="Wingdings" w:hAnsi="Wingdings"/>
      </w:rPr>
    </w:lvl>
  </w:abstractNum>
  <w:abstractNum w:abstractNumId="7"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53E07672"/>
    <w:multiLevelType w:val="hybridMultilevel"/>
    <w:tmpl w:val="1CE833D4"/>
    <w:lvl w:ilvl="0" w:tplc="DD2ECD66">
      <w:start w:val="1"/>
      <w:numFmt w:val="bullet"/>
      <w:lvlText w:val=""/>
      <w:lvlJc w:val="left"/>
      <w:pPr>
        <w:ind w:left="720" w:hanging="360"/>
      </w:pPr>
      <w:rPr>
        <w:rFonts w:hint="default" w:ascii="Symbol" w:hAnsi="Symbol"/>
      </w:rPr>
    </w:lvl>
    <w:lvl w:ilvl="1" w:tplc="3E0E3252">
      <w:start w:val="1"/>
      <w:numFmt w:val="bullet"/>
      <w:lvlText w:val="o"/>
      <w:lvlJc w:val="left"/>
      <w:pPr>
        <w:ind w:left="1440" w:hanging="360"/>
      </w:pPr>
      <w:rPr>
        <w:rFonts w:hint="default" w:ascii="Courier New" w:hAnsi="Courier New"/>
      </w:rPr>
    </w:lvl>
    <w:lvl w:ilvl="2" w:tplc="D3225308">
      <w:start w:val="1"/>
      <w:numFmt w:val="bullet"/>
      <w:lvlText w:val=""/>
      <w:lvlJc w:val="left"/>
      <w:pPr>
        <w:ind w:left="2160" w:hanging="360"/>
      </w:pPr>
      <w:rPr>
        <w:rFonts w:hint="default" w:ascii="Wingdings" w:hAnsi="Wingdings"/>
      </w:rPr>
    </w:lvl>
    <w:lvl w:ilvl="3" w:tplc="EE3E61B8">
      <w:start w:val="1"/>
      <w:numFmt w:val="bullet"/>
      <w:lvlText w:val=""/>
      <w:lvlJc w:val="left"/>
      <w:pPr>
        <w:ind w:left="2880" w:hanging="360"/>
      </w:pPr>
      <w:rPr>
        <w:rFonts w:hint="default" w:ascii="Symbol" w:hAnsi="Symbol"/>
      </w:rPr>
    </w:lvl>
    <w:lvl w:ilvl="4" w:tplc="65B2EB44">
      <w:start w:val="1"/>
      <w:numFmt w:val="bullet"/>
      <w:lvlText w:val="o"/>
      <w:lvlJc w:val="left"/>
      <w:pPr>
        <w:ind w:left="3600" w:hanging="360"/>
      </w:pPr>
      <w:rPr>
        <w:rFonts w:hint="default" w:ascii="Courier New" w:hAnsi="Courier New"/>
      </w:rPr>
    </w:lvl>
    <w:lvl w:ilvl="5" w:tplc="2D0EBCB6">
      <w:start w:val="1"/>
      <w:numFmt w:val="bullet"/>
      <w:lvlText w:val=""/>
      <w:lvlJc w:val="left"/>
      <w:pPr>
        <w:ind w:left="4320" w:hanging="360"/>
      </w:pPr>
      <w:rPr>
        <w:rFonts w:hint="default" w:ascii="Wingdings" w:hAnsi="Wingdings"/>
      </w:rPr>
    </w:lvl>
    <w:lvl w:ilvl="6" w:tplc="469884A8">
      <w:start w:val="1"/>
      <w:numFmt w:val="bullet"/>
      <w:lvlText w:val=""/>
      <w:lvlJc w:val="left"/>
      <w:pPr>
        <w:ind w:left="5040" w:hanging="360"/>
      </w:pPr>
      <w:rPr>
        <w:rFonts w:hint="default" w:ascii="Symbol" w:hAnsi="Symbol"/>
      </w:rPr>
    </w:lvl>
    <w:lvl w:ilvl="7" w:tplc="8E2E21B6">
      <w:start w:val="1"/>
      <w:numFmt w:val="bullet"/>
      <w:lvlText w:val="o"/>
      <w:lvlJc w:val="left"/>
      <w:pPr>
        <w:ind w:left="5760" w:hanging="360"/>
      </w:pPr>
      <w:rPr>
        <w:rFonts w:hint="default" w:ascii="Courier New" w:hAnsi="Courier New"/>
      </w:rPr>
    </w:lvl>
    <w:lvl w:ilvl="8" w:tplc="B94886D4">
      <w:start w:val="1"/>
      <w:numFmt w:val="bullet"/>
      <w:lvlText w:val=""/>
      <w:lvlJc w:val="left"/>
      <w:pPr>
        <w:ind w:left="6480" w:hanging="360"/>
      </w:pPr>
      <w:rPr>
        <w:rFonts w:hint="default" w:ascii="Wingdings" w:hAnsi="Wingdings"/>
      </w:rPr>
    </w:lvl>
  </w:abstractNum>
  <w:abstractNum w:abstractNumId="10"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5">
    <w:abstractNumId w:val="14"/>
  </w:num>
  <w:num w:numId="1" w16cid:durableId="1216772830">
    <w:abstractNumId w:val="9"/>
  </w:num>
  <w:num w:numId="2" w16cid:durableId="1184712413">
    <w:abstractNumId w:val="1"/>
  </w:num>
  <w:num w:numId="3" w16cid:durableId="946154393">
    <w:abstractNumId w:val="6"/>
  </w:num>
  <w:num w:numId="4" w16cid:durableId="1837305801">
    <w:abstractNumId w:val="2"/>
  </w:num>
  <w:num w:numId="5" w16cid:durableId="39600556">
    <w:abstractNumId w:val="12"/>
  </w:num>
  <w:num w:numId="6" w16cid:durableId="1736969365">
    <w:abstractNumId w:val="4"/>
  </w:num>
  <w:num w:numId="7" w16cid:durableId="808132955">
    <w:abstractNumId w:val="7"/>
  </w:num>
  <w:num w:numId="8" w16cid:durableId="573320686">
    <w:abstractNumId w:val="13"/>
  </w:num>
  <w:num w:numId="9" w16cid:durableId="704211098">
    <w:abstractNumId w:val="5"/>
  </w:num>
  <w:num w:numId="10" w16cid:durableId="1441947909">
    <w:abstractNumId w:val="8"/>
  </w:num>
  <w:num w:numId="11" w16cid:durableId="1602031957">
    <w:abstractNumId w:val="0"/>
  </w:num>
  <w:num w:numId="12" w16cid:durableId="700471344">
    <w:abstractNumId w:val="11"/>
  </w:num>
  <w:num w:numId="13" w16cid:durableId="669260327">
    <w:abstractNumId w:val="10"/>
  </w:num>
  <w:num w:numId="14" w16cid:durableId="1183817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6D6F5"/>
    <w:rsid w:val="000718EC"/>
    <w:rsid w:val="000A63A8"/>
    <w:rsid w:val="000A790E"/>
    <w:rsid w:val="000E4B65"/>
    <w:rsid w:val="000E5AEA"/>
    <w:rsid w:val="000F1454"/>
    <w:rsid w:val="00103283"/>
    <w:rsid w:val="0010538F"/>
    <w:rsid w:val="001231AB"/>
    <w:rsid w:val="00134086"/>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3F7872"/>
    <w:rsid w:val="00400817"/>
    <w:rsid w:val="00422B9B"/>
    <w:rsid w:val="004277EF"/>
    <w:rsid w:val="0044523F"/>
    <w:rsid w:val="0045491E"/>
    <w:rsid w:val="00487499"/>
    <w:rsid w:val="004C0286"/>
    <w:rsid w:val="004E7426"/>
    <w:rsid w:val="00512D4E"/>
    <w:rsid w:val="00513F2E"/>
    <w:rsid w:val="0055338E"/>
    <w:rsid w:val="005B03EB"/>
    <w:rsid w:val="005B6145"/>
    <w:rsid w:val="005B7C24"/>
    <w:rsid w:val="005C15C3"/>
    <w:rsid w:val="005E58E1"/>
    <w:rsid w:val="005F3185"/>
    <w:rsid w:val="00611079"/>
    <w:rsid w:val="0062BF17"/>
    <w:rsid w:val="0069344C"/>
    <w:rsid w:val="006A0027"/>
    <w:rsid w:val="006B25C2"/>
    <w:rsid w:val="006C3AC3"/>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2AAE"/>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EC623"/>
    <w:rsid w:val="017510D7"/>
    <w:rsid w:val="0187CA41"/>
    <w:rsid w:val="02B6E50A"/>
    <w:rsid w:val="02D8546A"/>
    <w:rsid w:val="035A33C8"/>
    <w:rsid w:val="035AE59D"/>
    <w:rsid w:val="0376C67D"/>
    <w:rsid w:val="037A4382"/>
    <w:rsid w:val="053ED905"/>
    <w:rsid w:val="05B4EE46"/>
    <w:rsid w:val="05D0F3D4"/>
    <w:rsid w:val="06DED1B4"/>
    <w:rsid w:val="06E62A33"/>
    <w:rsid w:val="0778DAF2"/>
    <w:rsid w:val="0778DAF2"/>
    <w:rsid w:val="07F655B5"/>
    <w:rsid w:val="08299852"/>
    <w:rsid w:val="08E2C610"/>
    <w:rsid w:val="09A4D74A"/>
    <w:rsid w:val="09D7CCE0"/>
    <w:rsid w:val="09EC45FB"/>
    <w:rsid w:val="0A39A651"/>
    <w:rsid w:val="0A7022E9"/>
    <w:rsid w:val="0A8392A1"/>
    <w:rsid w:val="0C0D1AE2"/>
    <w:rsid w:val="0CADF7A4"/>
    <w:rsid w:val="0D5FB917"/>
    <w:rsid w:val="0D6A5E2A"/>
    <w:rsid w:val="0DB7FD62"/>
    <w:rsid w:val="0E07C342"/>
    <w:rsid w:val="0E219B40"/>
    <w:rsid w:val="0E4F8E2B"/>
    <w:rsid w:val="0E8DD7D2"/>
    <w:rsid w:val="0EF5E0DA"/>
    <w:rsid w:val="1035E4A9"/>
    <w:rsid w:val="10FB33A6"/>
    <w:rsid w:val="11F9409A"/>
    <w:rsid w:val="1284B3B0"/>
    <w:rsid w:val="12B78F26"/>
    <w:rsid w:val="134E583B"/>
    <w:rsid w:val="14AF4C5B"/>
    <w:rsid w:val="1521E5B3"/>
    <w:rsid w:val="15A8858C"/>
    <w:rsid w:val="15C805AE"/>
    <w:rsid w:val="15CC893C"/>
    <w:rsid w:val="16013F6F"/>
    <w:rsid w:val="183128A2"/>
    <w:rsid w:val="183685CF"/>
    <w:rsid w:val="183685CF"/>
    <w:rsid w:val="187FE9AA"/>
    <w:rsid w:val="1912D988"/>
    <w:rsid w:val="1A88C35B"/>
    <w:rsid w:val="1A9BC437"/>
    <w:rsid w:val="1B4D7B99"/>
    <w:rsid w:val="1B51AEA1"/>
    <w:rsid w:val="1C1A0034"/>
    <w:rsid w:val="1C43D7AA"/>
    <w:rsid w:val="1D92BCDD"/>
    <w:rsid w:val="1DF0360D"/>
    <w:rsid w:val="1E064045"/>
    <w:rsid w:val="1F235C9C"/>
    <w:rsid w:val="201CDEF6"/>
    <w:rsid w:val="20992D50"/>
    <w:rsid w:val="20CD6839"/>
    <w:rsid w:val="20F4F33B"/>
    <w:rsid w:val="20F4F33B"/>
    <w:rsid w:val="21B6DDE4"/>
    <w:rsid w:val="21E5D6AE"/>
    <w:rsid w:val="224DDB45"/>
    <w:rsid w:val="22FDAEC4"/>
    <w:rsid w:val="2346F35E"/>
    <w:rsid w:val="2354EE57"/>
    <w:rsid w:val="23D0B216"/>
    <w:rsid w:val="25E4884A"/>
    <w:rsid w:val="26381CCA"/>
    <w:rsid w:val="275A60EA"/>
    <w:rsid w:val="27648270"/>
    <w:rsid w:val="28DED1A1"/>
    <w:rsid w:val="298EE197"/>
    <w:rsid w:val="2999CE0C"/>
    <w:rsid w:val="2999CE0C"/>
    <w:rsid w:val="29D64148"/>
    <w:rsid w:val="2AF7D942"/>
    <w:rsid w:val="2C84AC98"/>
    <w:rsid w:val="2CA3C15D"/>
    <w:rsid w:val="2CF36FDB"/>
    <w:rsid w:val="2CF809F2"/>
    <w:rsid w:val="2D0B03CE"/>
    <w:rsid w:val="2D1CD3F8"/>
    <w:rsid w:val="2D8402BA"/>
    <w:rsid w:val="2F169952"/>
    <w:rsid w:val="2FB9D29E"/>
    <w:rsid w:val="30DC003A"/>
    <w:rsid w:val="312F8398"/>
    <w:rsid w:val="31347AF9"/>
    <w:rsid w:val="317207D6"/>
    <w:rsid w:val="325E765B"/>
    <w:rsid w:val="32B99BAD"/>
    <w:rsid w:val="32C4F282"/>
    <w:rsid w:val="32C86453"/>
    <w:rsid w:val="330F0C82"/>
    <w:rsid w:val="33936DAA"/>
    <w:rsid w:val="33BDBE70"/>
    <w:rsid w:val="350EFFFD"/>
    <w:rsid w:val="354A0FE7"/>
    <w:rsid w:val="35A5D832"/>
    <w:rsid w:val="37274CBC"/>
    <w:rsid w:val="373C3124"/>
    <w:rsid w:val="37E7224D"/>
    <w:rsid w:val="38151BD7"/>
    <w:rsid w:val="38646A26"/>
    <w:rsid w:val="38646A26"/>
    <w:rsid w:val="38A410B3"/>
    <w:rsid w:val="38FBB60A"/>
    <w:rsid w:val="3BF565A3"/>
    <w:rsid w:val="3D4804F8"/>
    <w:rsid w:val="3D94D919"/>
    <w:rsid w:val="3E791654"/>
    <w:rsid w:val="3EC04A12"/>
    <w:rsid w:val="3F0771D4"/>
    <w:rsid w:val="3FA39699"/>
    <w:rsid w:val="4021BAE5"/>
    <w:rsid w:val="40CF5BCC"/>
    <w:rsid w:val="4203D95C"/>
    <w:rsid w:val="42871EC1"/>
    <w:rsid w:val="43D24175"/>
    <w:rsid w:val="44AD6F2D"/>
    <w:rsid w:val="44F44594"/>
    <w:rsid w:val="453ED8B2"/>
    <w:rsid w:val="45692BDC"/>
    <w:rsid w:val="45E4051C"/>
    <w:rsid w:val="47962B32"/>
    <w:rsid w:val="489CFEDB"/>
    <w:rsid w:val="48A673B4"/>
    <w:rsid w:val="494A3DE6"/>
    <w:rsid w:val="49776C4D"/>
    <w:rsid w:val="498E62CC"/>
    <w:rsid w:val="498E62CC"/>
    <w:rsid w:val="4AE6706A"/>
    <w:rsid w:val="4C12EC44"/>
    <w:rsid w:val="4D071E96"/>
    <w:rsid w:val="4D1568D9"/>
    <w:rsid w:val="4DA65379"/>
    <w:rsid w:val="4DE1F083"/>
    <w:rsid w:val="4DF1FE46"/>
    <w:rsid w:val="4E56177D"/>
    <w:rsid w:val="4F202230"/>
    <w:rsid w:val="4F31072F"/>
    <w:rsid w:val="4FA007CF"/>
    <w:rsid w:val="50BBE816"/>
    <w:rsid w:val="5114AED7"/>
    <w:rsid w:val="515FB1A9"/>
    <w:rsid w:val="52819800"/>
    <w:rsid w:val="52B8F93F"/>
    <w:rsid w:val="52C3F6A6"/>
    <w:rsid w:val="52D800C3"/>
    <w:rsid w:val="52E38824"/>
    <w:rsid w:val="52FFA7EA"/>
    <w:rsid w:val="54963FCB"/>
    <w:rsid w:val="54CB08CD"/>
    <w:rsid w:val="54EA6A93"/>
    <w:rsid w:val="562DC089"/>
    <w:rsid w:val="56557771"/>
    <w:rsid w:val="5A77EB1A"/>
    <w:rsid w:val="5A820F05"/>
    <w:rsid w:val="5AD1A141"/>
    <w:rsid w:val="5B4FB0EB"/>
    <w:rsid w:val="5B513991"/>
    <w:rsid w:val="5B9E9B5D"/>
    <w:rsid w:val="5C50A922"/>
    <w:rsid w:val="5C61F076"/>
    <w:rsid w:val="5D12E114"/>
    <w:rsid w:val="5DA54A05"/>
    <w:rsid w:val="5DD17133"/>
    <w:rsid w:val="5E0FD247"/>
    <w:rsid w:val="5E4723CB"/>
    <w:rsid w:val="5EB0317D"/>
    <w:rsid w:val="5FB87E4C"/>
    <w:rsid w:val="60086271"/>
    <w:rsid w:val="6095E424"/>
    <w:rsid w:val="60BA95FA"/>
    <w:rsid w:val="618F15E2"/>
    <w:rsid w:val="622B4873"/>
    <w:rsid w:val="627BEB76"/>
    <w:rsid w:val="634D328F"/>
    <w:rsid w:val="63AF7E10"/>
    <w:rsid w:val="63B189A3"/>
    <w:rsid w:val="64BA6C00"/>
    <w:rsid w:val="64BA6C00"/>
    <w:rsid w:val="64C29D52"/>
    <w:rsid w:val="6572B157"/>
    <w:rsid w:val="65E32902"/>
    <w:rsid w:val="664204D0"/>
    <w:rsid w:val="66737F94"/>
    <w:rsid w:val="66AB29A9"/>
    <w:rsid w:val="6791F752"/>
    <w:rsid w:val="688C9C7B"/>
    <w:rsid w:val="688CD261"/>
    <w:rsid w:val="688D5337"/>
    <w:rsid w:val="68CFBECC"/>
    <w:rsid w:val="68FFFF09"/>
    <w:rsid w:val="691D57ED"/>
    <w:rsid w:val="699444EF"/>
    <w:rsid w:val="69DA10E0"/>
    <w:rsid w:val="6A7A6D2C"/>
    <w:rsid w:val="6AA1E396"/>
    <w:rsid w:val="6AAABAF5"/>
    <w:rsid w:val="6B23C457"/>
    <w:rsid w:val="6B7F8821"/>
    <w:rsid w:val="6B9E626A"/>
    <w:rsid w:val="6C30D4DC"/>
    <w:rsid w:val="6C38AAA4"/>
    <w:rsid w:val="6C70AF2C"/>
    <w:rsid w:val="6C70AF2C"/>
    <w:rsid w:val="6CAD847C"/>
    <w:rsid w:val="6CDDC9BD"/>
    <w:rsid w:val="6D05009D"/>
    <w:rsid w:val="6D6D608D"/>
    <w:rsid w:val="6D745F43"/>
    <w:rsid w:val="6D9C971F"/>
    <w:rsid w:val="6DF63680"/>
    <w:rsid w:val="6E20475D"/>
    <w:rsid w:val="6E6FF351"/>
    <w:rsid w:val="6EC5ECEF"/>
    <w:rsid w:val="6F6C9861"/>
    <w:rsid w:val="6F90C342"/>
    <w:rsid w:val="6F99C2D0"/>
    <w:rsid w:val="6FAB7906"/>
    <w:rsid w:val="70633758"/>
    <w:rsid w:val="70F1DFE8"/>
    <w:rsid w:val="71BD1BD2"/>
    <w:rsid w:val="723E6EB4"/>
    <w:rsid w:val="72A57394"/>
    <w:rsid w:val="7318668D"/>
    <w:rsid w:val="735E5A9C"/>
    <w:rsid w:val="73E2B037"/>
    <w:rsid w:val="73F770CD"/>
    <w:rsid w:val="746FB853"/>
    <w:rsid w:val="74B8EB06"/>
    <w:rsid w:val="74DAB738"/>
    <w:rsid w:val="7588EE7B"/>
    <w:rsid w:val="766C4BD1"/>
    <w:rsid w:val="7677ABEA"/>
    <w:rsid w:val="76C0B2F1"/>
    <w:rsid w:val="784C33D5"/>
    <w:rsid w:val="791885F1"/>
    <w:rsid w:val="7949FFA3"/>
    <w:rsid w:val="7A88623B"/>
    <w:rsid w:val="7AF05E38"/>
    <w:rsid w:val="7B009798"/>
    <w:rsid w:val="7B009798"/>
    <w:rsid w:val="7B4DD77D"/>
    <w:rsid w:val="7B567661"/>
    <w:rsid w:val="7B7D0491"/>
    <w:rsid w:val="7BEEC107"/>
    <w:rsid w:val="7C6E8159"/>
    <w:rsid w:val="7C6FAE24"/>
    <w:rsid w:val="7CFE1DCB"/>
    <w:rsid w:val="7D68F663"/>
    <w:rsid w:val="7E5ECA9A"/>
    <w:rsid w:val="7E8D0A8B"/>
    <w:rsid w:val="7FBD1A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eader" Target="header1.xml" Id="rId13" /><Relationship Type="http://schemas.microsoft.com/office/2020/10/relationships/intelligence" Target="intelligence2.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hyperlink" Target="https://justit831-my.sharepoint.com/:b:/g/personal/danpe_justit_co_uk/Ec1IWsNPl_ZMuaSbNcaLyVcByy3JcZaQgoG1FeFwO9neRQ?e=6lsJG1" TargetMode="External"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justit831-my.sharepoint.com/:x:/g/personal/danpe_justit_co_uk/ESeJLtyZhYxIpZXluVywvvkBxgx2EtpPUzmxLCzQBGTKNQ?e=naSu4B" TargetMode="External" Id="rId11"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hyperlink" Target="https://justit831-my.sharepoint.com/:b:/g/personal/danpe_justit_co_uk/EVySAtWQiEVDmrtCufrqTgwBuLVxX6mEKYqEAe0Mgl6b9Q?e=i05yOa" TargetMode="External" Id="rId10" /><Relationship Type="http://schemas.openxmlformats.org/officeDocument/2006/relationships/webSettings" Target="webSettings.xml" Id="rId4" /><Relationship Type="http://schemas.openxmlformats.org/officeDocument/2006/relationships/hyperlink" Target="https://justit831-my.sharepoint.com/:x:/g/personal/danpe_justit_co_uk/Eb73L6LixCJHtafDJ4AOh-ABR9CVF0n9sdEgB4foSh261g?e=jh493A" TargetMode="External" Id="rId9" /><Relationship Type="http://schemas.openxmlformats.org/officeDocument/2006/relationships/footer" Target="footer1.xml" Id="rId14" /><Relationship Type="http://schemas.openxmlformats.org/officeDocument/2006/relationships/image" Target="/media/image3.png" Id="R489309c75cd24d77" /><Relationship Type="http://schemas.openxmlformats.org/officeDocument/2006/relationships/image" Target="/media/image4.png" Id="Rf31a8abfc521427b" /><Relationship Type="http://schemas.openxmlformats.org/officeDocument/2006/relationships/image" Target="/media/image5.png" Id="R3f3c6ccab0da4009" /><Relationship Type="http://schemas.openxmlformats.org/officeDocument/2006/relationships/image" Target="/media/image6.png" Id="Rf327adf7b60641b5" /><Relationship Type="http://schemas.openxmlformats.org/officeDocument/2006/relationships/image" Target="/media/image7.png" Id="Rbc3d00ac54b94741" /><Relationship Type="http://schemas.openxmlformats.org/officeDocument/2006/relationships/image" Target="/media/image8.png" Id="R11385adddd284e05" /><Relationship Type="http://schemas.openxmlformats.org/officeDocument/2006/relationships/image" Target="/media/image9.png" Id="R0bee816a2de64374" /><Relationship Type="http://schemas.openxmlformats.org/officeDocument/2006/relationships/image" Target="/media/imagea.png" Id="R91649f6d3a0a4a48" /><Relationship Type="http://schemas.openxmlformats.org/officeDocument/2006/relationships/image" Target="/media/imageb.png" Id="Rc2d2e6827fc245bd" /><Relationship Type="http://schemas.openxmlformats.org/officeDocument/2006/relationships/image" Target="/media/imagec.png" Id="R86ee94b496e843a9" /><Relationship Type="http://schemas.openxmlformats.org/officeDocument/2006/relationships/image" Target="/media/imaged.png" Id="Rff984555f4424103" /><Relationship Type="http://schemas.openxmlformats.org/officeDocument/2006/relationships/image" Target="/media/imagee.png" Id="R8b8703cf56b84455" /><Relationship Type="http://schemas.openxmlformats.org/officeDocument/2006/relationships/image" Target="/media/imagef.png" Id="Rf7182fc74dc84b43" /><Relationship Type="http://schemas.openxmlformats.org/officeDocument/2006/relationships/image" Target="/media/image10.png" Id="Rbcaafdfcdfc84dc6" /><Relationship Type="http://schemas.openxmlformats.org/officeDocument/2006/relationships/image" Target="/media/image11.png" Id="R35fd7e8238394302" /><Relationship Type="http://schemas.openxmlformats.org/officeDocument/2006/relationships/image" Target="/media/image12.png" Id="R363f75930e8d4f2a" /><Relationship Type="http://schemas.openxmlformats.org/officeDocument/2006/relationships/image" Target="/media/image13.png" Id="R711881e4c1b6424c" /><Relationship Type="http://schemas.openxmlformats.org/officeDocument/2006/relationships/image" Target="/media/image14.png" Id="R5e7b11a6dd414dc6" /><Relationship Type="http://schemas.openxmlformats.org/officeDocument/2006/relationships/image" Target="/media/image15.png" Id="Rbab87ab8d16744e0" /><Relationship Type="http://schemas.openxmlformats.org/officeDocument/2006/relationships/image" Target="/media/image16.png" Id="R8b5f2a93e48748f9" /></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Sohail Isrolia</lastModifiedBy>
  <revision>179</revision>
  <dcterms:created xsi:type="dcterms:W3CDTF">2023-10-30T08:54:00.0000000Z</dcterms:created>
  <dcterms:modified xsi:type="dcterms:W3CDTF">2025-01-02T13:05:35.1050701Z</dcterms:modified>
</coreProperties>
</file>