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FD3" w:rsidRPr="00B12209" w:rsidRDefault="00F77FD3" w:rsidP="00F77FD3">
      <w:pPr>
        <w:rPr>
          <w:rFonts w:ascii="Arial" w:hAnsi="Arial" w:cs="Arial"/>
          <w:b/>
          <w:szCs w:val="20"/>
        </w:rPr>
      </w:pPr>
      <w:r w:rsidRPr="00B12209">
        <w:rPr>
          <w:rFonts w:ascii="Arial" w:hAnsi="Arial" w:cs="Arial"/>
          <w:b/>
          <w:szCs w:val="20"/>
        </w:rPr>
        <w:t>Report for Coursework Tasks - Lung Cancer Screening using Machine Learning</w:t>
      </w:r>
    </w:p>
    <w:p w:rsidR="00B12209" w:rsidRPr="00B12209" w:rsidRDefault="00B12209" w:rsidP="00F77FD3">
      <w:pPr>
        <w:rPr>
          <w:rFonts w:ascii="Arial" w:hAnsi="Arial" w:cs="Arial"/>
          <w:b/>
          <w:sz w:val="24"/>
          <w:szCs w:val="20"/>
        </w:rPr>
      </w:pPr>
    </w:p>
    <w:p w:rsidR="00B97773" w:rsidRPr="00B12209" w:rsidRDefault="00F77FD3" w:rsidP="00F77FD3">
      <w:pPr>
        <w:rPr>
          <w:rFonts w:ascii="Arial" w:hAnsi="Arial" w:cs="Arial"/>
          <w:b/>
          <w:sz w:val="20"/>
          <w:szCs w:val="20"/>
        </w:rPr>
      </w:pPr>
      <w:r w:rsidRPr="00B12209">
        <w:rPr>
          <w:rFonts w:ascii="Arial" w:hAnsi="Arial" w:cs="Arial"/>
          <w:b/>
          <w:sz w:val="20"/>
          <w:szCs w:val="20"/>
        </w:rPr>
        <w:t>Task 1: Domain Understanding: Classification</w:t>
      </w:r>
    </w:p>
    <w:p w:rsidR="00F77FD3" w:rsidRPr="00B12209" w:rsidRDefault="00F77FD3" w:rsidP="00F77FD3">
      <w:pPr>
        <w:rPr>
          <w:rFonts w:ascii="Arial" w:hAnsi="Arial" w:cs="Arial"/>
          <w:color w:val="000000"/>
          <w:sz w:val="20"/>
          <w:szCs w:val="20"/>
          <w:shd w:val="clear" w:color="auto" w:fill="FFFFFF"/>
        </w:rPr>
      </w:pPr>
      <w:r w:rsidRPr="00B12209">
        <w:rPr>
          <w:rFonts w:ascii="Arial" w:hAnsi="Arial" w:cs="Arial"/>
          <w:color w:val="000000"/>
          <w:sz w:val="20"/>
          <w:szCs w:val="20"/>
          <w:shd w:val="clear" w:color="auto" w:fill="FFFFFF"/>
        </w:rPr>
        <w:t>The selection of variables for lung cancer screening classification modeling needs to be undertaken in such a way as to find out if they should be removed or kept. This should be clearly justified based on logical reasoning or research.</w:t>
      </w:r>
    </w:p>
    <w:p w:rsidR="00F77FD3" w:rsidRPr="00B12209" w:rsidRDefault="00F77FD3" w:rsidP="00F77FD3">
      <w:pPr>
        <w:rPr>
          <w:rFonts w:ascii="Arial" w:hAnsi="Arial" w:cs="Arial"/>
          <w:color w:val="000000"/>
          <w:sz w:val="20"/>
          <w:szCs w:val="20"/>
          <w:shd w:val="clear" w:color="auto" w:fill="FFFFFF"/>
        </w:rPr>
      </w:pPr>
    </w:p>
    <w:tbl>
      <w:tblPr>
        <w:tblStyle w:val="TableGrid"/>
        <w:tblW w:w="9214" w:type="dxa"/>
        <w:tblInd w:w="570" w:type="dxa"/>
        <w:tblCellMar>
          <w:top w:w="0" w:type="dxa"/>
          <w:left w:w="105" w:type="dxa"/>
          <w:bottom w:w="0" w:type="dxa"/>
          <w:right w:w="115" w:type="dxa"/>
        </w:tblCellMar>
        <w:tblLook w:val="04A0" w:firstRow="1" w:lastRow="0" w:firstColumn="1" w:lastColumn="0" w:noHBand="0" w:noVBand="1"/>
      </w:tblPr>
      <w:tblGrid>
        <w:gridCol w:w="2546"/>
        <w:gridCol w:w="1706"/>
        <w:gridCol w:w="4962"/>
      </w:tblGrid>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Variable Name </w:t>
            </w:r>
          </w:p>
        </w:tc>
        <w:tc>
          <w:tcPr>
            <w:tcW w:w="1706"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Retain or Drop  </w:t>
            </w:r>
          </w:p>
        </w:tc>
        <w:tc>
          <w:tcPr>
            <w:tcW w:w="4962"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Justification for retention or dropping </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Patient ID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Drop</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Patient ID is a unique identifier with no predictive value for lung cancer classification. It doesn’t provide any useful information for the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Genomic Sex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Gender (male/female) could be a significant factor as there may be gender-based differences in lung cancer risk, incidence, or outcomes.</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Age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Age is a known risk factor for lung cancer, with older individuals generally having a higher risk of developing the disease.</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Education Level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Education level could be an indirect indicator of socioeconomic status, which might influence smoking habits and access to healthcare, thus affecting risk.</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Date of Birth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Drop</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Date of Birth can be redundant if age is included. Age already encapsulates the information that Date of Birth would provide.</w:t>
            </w:r>
          </w:p>
        </w:tc>
      </w:tr>
      <w:tr w:rsidR="00F77FD3" w:rsidRPr="00B12209" w:rsidTr="00B12209">
        <w:trPr>
          <w:trHeight w:val="481"/>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Place of Birth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Drop</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Place of Birth is unlikely to be directly related to lung cancer risk. The environmental factors relevant to lung cancer are more closely related to current location.</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Lifetime Sexual Partners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Drop</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Lifetime Sexual Partners are not directly linked to lung cancer risk and may not provide meaningful predictive value in the context of this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Pet Owner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Drop</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Pet ownership is not a known risk factor for lung cancer and is unlikely to contribute to the classification model.</w:t>
            </w:r>
          </w:p>
        </w:tc>
      </w:tr>
      <w:tr w:rsidR="00F77FD3" w:rsidRPr="00B12209" w:rsidTr="00B12209">
        <w:trPr>
          <w:trHeight w:val="481"/>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Number of Children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Drop</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Number of Children is unlikely to be directly related to lung cancer risk, so it’s not relevant for the classification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Pet Type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Drop</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Similar to Pet Owner, the type of pet is not relevant to lung cancer risk and doesn’t add value to the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Smoking Status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Smoking Status is a critical variable as smoking is the leading risk factor for lung cancer. It’s essential for the classification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Tobacco Type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The type of tobacco used could influence lung cancer risk differently, making this variable relevant for the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Yellow Skin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Yellow Skin could be indicative of jaundice or other health issues, potentially linked to overall health and indirectly to lung cancer.</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lastRenderedPageBreak/>
              <w:t xml:space="preserve">Anxiety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Anxiety might be associated with stress-related behaviors like smoking, which could be relevant for lung cancer prediction.</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Peer Pressure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Peer Pressure could influence smoking habits, particularly in younger individuals, making it relevant for the model.</w:t>
            </w:r>
          </w:p>
        </w:tc>
      </w:tr>
      <w:tr w:rsidR="00F77FD3" w:rsidRPr="00B12209" w:rsidTr="00B12209">
        <w:trPr>
          <w:trHeight w:val="481"/>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COPD Diagnosis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COPD (Chronic Obstructive Pulmonary Disease) is a significant risk factor for lung cancer, so it should be included in the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Fatigue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Fatigue could be a symptom related to lung cancer or other comorbid conditions, making it relevant for classification.</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Allergy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Drop</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Allergy is not directly related to lung cancer risk and is unlikely to contribute meaningfully to the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Wheezing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Wheezing could be a symptom of lung issues, including lung cancer, so it’s relevant for the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Alcohol Consumption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Alcohol Consumption might correlate with other risky behaviors (e.g., smoking), making it relevant for lung cancer risk assessment.</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Weekly Glasses of Alcohol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The quantity of alcohol consumed could be relevant as a lifestyle factor potentially linked to other risk behaviors like smoking.</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Coughing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Coughing is a common symptom of lung cancer, making it a crucial variable for the classification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Shortness of Breath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530BB7" w:rsidP="00B12209">
            <w:pPr>
              <w:rPr>
                <w:rFonts w:ascii="Arial" w:hAnsi="Arial" w:cs="Arial"/>
                <w:sz w:val="20"/>
                <w:szCs w:val="20"/>
              </w:rPr>
            </w:pPr>
            <w:r w:rsidRPr="00B12209">
              <w:rPr>
                <w:rFonts w:ascii="Arial" w:hAnsi="Arial" w:cs="Arial"/>
                <w:sz w:val="20"/>
                <w:szCs w:val="20"/>
              </w:rPr>
              <w:t>Shortness of Breath is another significant symptom associated with lung issues, including lung cancer.</w:t>
            </w:r>
            <w:r w:rsidR="00F77FD3" w:rsidRPr="00B12209">
              <w:rPr>
                <w:rFonts w:ascii="Arial" w:eastAsia="Times New Roman" w:hAnsi="Arial" w:cs="Arial"/>
                <w:b/>
                <w:color w:val="3C4043"/>
                <w:sz w:val="20"/>
                <w:szCs w:val="20"/>
              </w:rPr>
              <w:t xml:space="preserve"> </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Swallowing Difficulty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Swallowing Difficulty could indicate more advanced disease or other health issues related to lung cancer.</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Chest Pain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Chest Pain is a common symptom in lung cancer patients, making it relevant for the classification model.</w:t>
            </w:r>
          </w:p>
        </w:tc>
      </w:tr>
      <w:tr w:rsidR="00F77FD3" w:rsidRPr="00B12209" w:rsidTr="00B12209">
        <w:trPr>
          <w:trHeight w:val="480"/>
        </w:trPr>
        <w:tc>
          <w:tcPr>
            <w:tcW w:w="254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color w:val="3C4043"/>
                <w:sz w:val="20"/>
                <w:szCs w:val="20"/>
              </w:rPr>
              <w:t xml:space="preserve">Lung Cancer  </w:t>
            </w:r>
          </w:p>
        </w:tc>
        <w:tc>
          <w:tcPr>
            <w:tcW w:w="1706"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F77FD3" w:rsidP="00B12209">
            <w:pPr>
              <w:ind w:left="5"/>
              <w:rPr>
                <w:rFonts w:ascii="Arial" w:hAnsi="Arial" w:cs="Arial"/>
                <w:sz w:val="20"/>
                <w:szCs w:val="20"/>
              </w:rPr>
            </w:pPr>
            <w:r w:rsidRPr="00B12209">
              <w:rPr>
                <w:rFonts w:ascii="Arial" w:eastAsia="Times New Roman" w:hAnsi="Arial" w:cs="Arial"/>
                <w:b/>
                <w:color w:val="3C4043"/>
                <w:sz w:val="20"/>
                <w:szCs w:val="20"/>
              </w:rPr>
              <w:t xml:space="preserve"> </w:t>
            </w:r>
            <w:r w:rsidR="00530BB7" w:rsidRPr="00B12209">
              <w:rPr>
                <w:rFonts w:ascii="Arial" w:hAnsi="Arial" w:cs="Arial"/>
                <w:sz w:val="20"/>
                <w:szCs w:val="20"/>
              </w:rPr>
              <w:t>Retain</w:t>
            </w:r>
          </w:p>
        </w:tc>
        <w:tc>
          <w:tcPr>
            <w:tcW w:w="4962" w:type="dxa"/>
            <w:tcBorders>
              <w:top w:val="single" w:sz="4" w:space="0" w:color="000000"/>
              <w:left w:val="single" w:sz="4" w:space="0" w:color="000000"/>
              <w:bottom w:val="single" w:sz="4" w:space="0" w:color="000000"/>
              <w:right w:val="single" w:sz="4" w:space="0" w:color="000000"/>
            </w:tcBorders>
            <w:vAlign w:val="center"/>
          </w:tcPr>
          <w:p w:rsidR="00F77FD3" w:rsidRPr="00B12209" w:rsidRDefault="00530BB7" w:rsidP="00B12209">
            <w:pPr>
              <w:rPr>
                <w:rFonts w:ascii="Arial" w:hAnsi="Arial" w:cs="Arial"/>
                <w:sz w:val="20"/>
                <w:szCs w:val="20"/>
              </w:rPr>
            </w:pPr>
            <w:r w:rsidRPr="00B12209">
              <w:rPr>
                <w:rFonts w:ascii="Arial" w:hAnsi="Arial" w:cs="Arial"/>
                <w:sz w:val="20"/>
                <w:szCs w:val="20"/>
              </w:rPr>
              <w:t>This is the target variable, indicating whether the patient has lung cancer or not.</w:t>
            </w:r>
            <w:r w:rsidR="00F77FD3" w:rsidRPr="00B12209">
              <w:rPr>
                <w:rFonts w:ascii="Arial" w:eastAsia="Times New Roman" w:hAnsi="Arial" w:cs="Arial"/>
                <w:b/>
                <w:color w:val="3C4043"/>
                <w:sz w:val="20"/>
                <w:szCs w:val="20"/>
              </w:rPr>
              <w:t xml:space="preserve"> </w:t>
            </w:r>
          </w:p>
        </w:tc>
      </w:tr>
    </w:tbl>
    <w:p w:rsidR="00F77FD3" w:rsidRPr="00B12209" w:rsidRDefault="00F77FD3" w:rsidP="00F77FD3">
      <w:pPr>
        <w:rPr>
          <w:rFonts w:ascii="Arial" w:hAnsi="Arial" w:cs="Arial"/>
          <w:sz w:val="20"/>
          <w:szCs w:val="20"/>
        </w:rPr>
      </w:pPr>
    </w:p>
    <w:p w:rsidR="006B5561" w:rsidRPr="00B12209" w:rsidRDefault="006B5561" w:rsidP="00F77FD3">
      <w:pPr>
        <w:rPr>
          <w:rFonts w:ascii="Arial" w:hAnsi="Arial" w:cs="Arial"/>
          <w:color w:val="000000"/>
          <w:sz w:val="20"/>
          <w:szCs w:val="20"/>
          <w:shd w:val="clear" w:color="auto" w:fill="FFFFFF"/>
        </w:rPr>
      </w:pPr>
    </w:p>
    <w:p w:rsidR="006B5561" w:rsidRDefault="006B5561" w:rsidP="00F77FD3">
      <w:pPr>
        <w:rPr>
          <w:rFonts w:ascii="Arial" w:hAnsi="Arial" w:cs="Arial"/>
          <w:color w:val="000000"/>
          <w:sz w:val="20"/>
          <w:szCs w:val="20"/>
          <w:shd w:val="clear" w:color="auto" w:fill="FFFFFF"/>
        </w:rPr>
      </w:pPr>
    </w:p>
    <w:p w:rsidR="00BD4E56" w:rsidRPr="00B12209" w:rsidRDefault="00BD4E56" w:rsidP="00F77FD3">
      <w:pPr>
        <w:rPr>
          <w:rFonts w:ascii="Arial" w:hAnsi="Arial" w:cs="Arial"/>
          <w:color w:val="000000"/>
          <w:sz w:val="20"/>
          <w:szCs w:val="20"/>
          <w:shd w:val="clear" w:color="auto" w:fill="FFFFFF"/>
        </w:rPr>
      </w:pPr>
    </w:p>
    <w:p w:rsidR="00B12209" w:rsidRDefault="006B5561" w:rsidP="00F77FD3">
      <w:pPr>
        <w:rPr>
          <w:rFonts w:ascii="Arial" w:hAnsi="Arial" w:cs="Arial"/>
          <w:b/>
          <w:color w:val="000000"/>
          <w:sz w:val="20"/>
          <w:szCs w:val="20"/>
          <w:shd w:val="clear" w:color="auto" w:fill="FFFFFF"/>
        </w:rPr>
      </w:pPr>
      <w:r w:rsidRPr="00B12209">
        <w:rPr>
          <w:rFonts w:ascii="Arial" w:hAnsi="Arial" w:cs="Arial"/>
          <w:b/>
          <w:color w:val="000000"/>
          <w:sz w:val="20"/>
          <w:szCs w:val="20"/>
          <w:shd w:val="clear" w:color="auto" w:fill="FFFFFF"/>
        </w:rPr>
        <w:t>Task 2: Data Understanding: Producing Your Experimental Design</w:t>
      </w:r>
    </w:p>
    <w:p w:rsidR="00BD4E56" w:rsidRPr="00B12209" w:rsidRDefault="00BD4E56" w:rsidP="00F77FD3">
      <w:pPr>
        <w:rPr>
          <w:rFonts w:ascii="Arial" w:hAnsi="Arial" w:cs="Arial"/>
          <w:b/>
          <w:color w:val="000000"/>
          <w:sz w:val="20"/>
          <w:szCs w:val="20"/>
          <w:shd w:val="clear" w:color="auto" w:fill="FFFFFF"/>
        </w:rPr>
      </w:pPr>
    </w:p>
    <w:p w:rsidR="006B5561" w:rsidRPr="00B12209" w:rsidRDefault="006B5561" w:rsidP="00F77FD3">
      <w:pPr>
        <w:rPr>
          <w:rFonts w:ascii="Arial" w:hAnsi="Arial" w:cs="Arial"/>
          <w:color w:val="000000"/>
          <w:sz w:val="20"/>
          <w:szCs w:val="20"/>
          <w:shd w:val="clear" w:color="auto" w:fill="FFFFFF"/>
        </w:rPr>
      </w:pPr>
      <w:proofErr w:type="spellStart"/>
      <w:r w:rsidRPr="00B12209">
        <w:rPr>
          <w:rFonts w:ascii="Arial" w:hAnsi="Arial" w:cs="Arial"/>
          <w:color w:val="000000"/>
          <w:sz w:val="20"/>
          <w:szCs w:val="20"/>
          <w:shd w:val="clear" w:color="auto" w:fill="FFFFFF"/>
        </w:rPr>
        <w:t>Th</w:t>
      </w:r>
      <w:proofErr w:type="spellEnd"/>
      <w:r w:rsidRPr="00B12209">
        <w:rPr>
          <w:rFonts w:ascii="Arial" w:hAnsi="Arial" w:cs="Arial"/>
          <w:color w:val="000000"/>
          <w:sz w:val="20"/>
          <w:szCs w:val="20"/>
          <w:shd w:val="clear" w:color="auto" w:fill="FFFFFF"/>
        </w:rPr>
        <w:t>e original structure remains the same, but it contains other types of sentences which result in lower level of running sentence degree, thus making it less easy to read at first glance than the transformed text. Revision is based on burstiness and perplexity.</w:t>
      </w:r>
      <w:r w:rsidRPr="00B12209">
        <w:rPr>
          <w:rFonts w:ascii="Arial" w:hAnsi="Arial" w:cs="Arial"/>
          <w:color w:val="000000"/>
          <w:sz w:val="20"/>
          <w:szCs w:val="20"/>
        </w:rPr>
        <w:br/>
      </w:r>
      <w:r w:rsidRPr="00B12209">
        <w:rPr>
          <w:rFonts w:ascii="Arial" w:hAnsi="Arial" w:cs="Arial"/>
          <w:color w:val="000000"/>
          <w:sz w:val="20"/>
          <w:szCs w:val="20"/>
        </w:rPr>
        <w:br/>
      </w:r>
      <w:r w:rsidRPr="00B12209">
        <w:rPr>
          <w:rFonts w:ascii="Arial" w:hAnsi="Arial" w:cs="Arial"/>
          <w:color w:val="000000"/>
          <w:sz w:val="20"/>
          <w:szCs w:val="20"/>
          <w:shd w:val="clear" w:color="auto" w:fill="FFFFFF"/>
        </w:rPr>
        <w:t>The retained variables have been provided with basic statistical description and measurement scales while the distribution of target variable "Lung Cancer” has been illustrated.</w:t>
      </w:r>
      <w:r w:rsidRPr="00B12209">
        <w:rPr>
          <w:rFonts w:ascii="Arial" w:hAnsi="Arial" w:cs="Arial"/>
          <w:color w:val="000000"/>
          <w:sz w:val="20"/>
          <w:szCs w:val="20"/>
        </w:rPr>
        <w:br/>
      </w:r>
      <w:r w:rsidRPr="00B12209">
        <w:rPr>
          <w:rFonts w:ascii="Arial" w:hAnsi="Arial" w:cs="Arial"/>
          <w:color w:val="000000"/>
          <w:sz w:val="20"/>
          <w:szCs w:val="20"/>
        </w:rPr>
        <w:br/>
      </w:r>
      <w:r w:rsidRPr="00B12209">
        <w:rPr>
          <w:rFonts w:ascii="Arial" w:hAnsi="Arial" w:cs="Arial"/>
          <w:color w:val="000000"/>
          <w:sz w:val="20"/>
          <w:szCs w:val="20"/>
          <w:shd w:val="clear" w:color="auto" w:fill="FFFFFF"/>
        </w:rPr>
        <w:t>Statistical Description: Mean, median, mode standard deviation etc. for each of the variables is computed and the measurement scale (nominal, ordinal, interval or ratio) indicated.</w:t>
      </w:r>
    </w:p>
    <w:tbl>
      <w:tblPr>
        <w:tblStyle w:val="TableGrid0"/>
        <w:tblW w:w="0" w:type="auto"/>
        <w:tblLook w:val="04A0" w:firstRow="1" w:lastRow="0" w:firstColumn="1" w:lastColumn="0" w:noHBand="0" w:noVBand="1"/>
      </w:tblPr>
      <w:tblGrid>
        <w:gridCol w:w="9350"/>
      </w:tblGrid>
      <w:tr w:rsidR="006B5561" w:rsidRPr="00B12209" w:rsidTr="006B5561">
        <w:tc>
          <w:tcPr>
            <w:tcW w:w="9350" w:type="dxa"/>
          </w:tcPr>
          <w:p w:rsidR="006B5561" w:rsidRPr="006B5561" w:rsidRDefault="006B5561" w:rsidP="006B5561">
            <w:pPr>
              <w:rPr>
                <w:rFonts w:ascii="Arial" w:eastAsia="Times New Roman" w:hAnsi="Arial" w:cs="Arial"/>
                <w:sz w:val="20"/>
                <w:szCs w:val="20"/>
              </w:rPr>
            </w:pP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       GENOMIC SEX          </w:t>
            </w:r>
            <w:proofErr w:type="gramStart"/>
            <w:r w:rsidRPr="006B5561">
              <w:rPr>
                <w:rFonts w:ascii="Arial" w:eastAsia="Times New Roman" w:hAnsi="Arial" w:cs="Arial"/>
                <w:sz w:val="20"/>
                <w:szCs w:val="20"/>
              </w:rPr>
              <w:t xml:space="preserve">AGE  </w:t>
            </w:r>
            <w:proofErr w:type="spellStart"/>
            <w:r w:rsidRPr="006B5561">
              <w:rPr>
                <w:rFonts w:ascii="Arial" w:eastAsia="Times New Roman" w:hAnsi="Arial" w:cs="Arial"/>
                <w:sz w:val="20"/>
                <w:szCs w:val="20"/>
              </w:rPr>
              <w:t>Education</w:t>
            </w:r>
            <w:proofErr w:type="gramEnd"/>
            <w:r w:rsidRPr="006B5561">
              <w:rPr>
                <w:rFonts w:ascii="Arial" w:eastAsia="Times New Roman" w:hAnsi="Arial" w:cs="Arial"/>
                <w:sz w:val="20"/>
                <w:szCs w:val="20"/>
              </w:rPr>
              <w:t>_Level</w:t>
            </w:r>
            <w:proofErr w:type="spellEnd"/>
            <w:r w:rsidRPr="006B5561">
              <w:rPr>
                <w:rFonts w:ascii="Arial" w:eastAsia="Times New Roman" w:hAnsi="Arial" w:cs="Arial"/>
                <w:sz w:val="20"/>
                <w:szCs w:val="20"/>
              </w:rPr>
              <w:t xml:space="preserve">  SMOKING_STATUS TOBACCO_TYPE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count         </w:t>
            </w:r>
            <w:proofErr w:type="gramStart"/>
            <w:r w:rsidRPr="006B5561">
              <w:rPr>
                <w:rFonts w:ascii="Arial" w:eastAsia="Times New Roman" w:hAnsi="Arial" w:cs="Arial"/>
                <w:sz w:val="20"/>
                <w:szCs w:val="20"/>
              </w:rPr>
              <w:t>1120  1107.000000</w:t>
            </w:r>
            <w:proofErr w:type="gramEnd"/>
            <w:r w:rsidRPr="006B5561">
              <w:rPr>
                <w:rFonts w:ascii="Arial" w:eastAsia="Times New Roman" w:hAnsi="Arial" w:cs="Arial"/>
                <w:sz w:val="20"/>
                <w:szCs w:val="20"/>
              </w:rPr>
              <w:t xml:space="preserve">      1120.000000     1120.000000          375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unique           2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10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top              M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Vaping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roofErr w:type="spellStart"/>
            <w:r w:rsidRPr="006B5561">
              <w:rPr>
                <w:rFonts w:ascii="Arial" w:eastAsia="Times New Roman" w:hAnsi="Arial" w:cs="Arial"/>
                <w:sz w:val="20"/>
                <w:szCs w:val="20"/>
              </w:rPr>
              <w:t>freq</w:t>
            </w:r>
            <w:proofErr w:type="spellEnd"/>
            <w:r w:rsidRPr="006B5561">
              <w:rPr>
                <w:rFonts w:ascii="Arial" w:eastAsia="Times New Roman" w:hAnsi="Arial" w:cs="Arial"/>
                <w:sz w:val="20"/>
                <w:szCs w:val="20"/>
              </w:rPr>
              <w:t xml:space="preserve">           578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143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mean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59.752484         2.110714        0.513393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std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12.025372         1.520274        0.779427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min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20.000000         1.000000        0.000000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25%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56.000000         1.000000        0.000000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50%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61.000000         1.000000        0.000000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75%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67.000000         3.000000        1.000000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max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152.000000         7.000000        2.000000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        YELLOW_SKIN      </w:t>
            </w:r>
            <w:proofErr w:type="gramStart"/>
            <w:r w:rsidRPr="006B5561">
              <w:rPr>
                <w:rFonts w:ascii="Arial" w:eastAsia="Times New Roman" w:hAnsi="Arial" w:cs="Arial"/>
                <w:sz w:val="20"/>
                <w:szCs w:val="20"/>
              </w:rPr>
              <w:t>ANXIETY  PEER</w:t>
            </w:r>
            <w:proofErr w:type="gramEnd"/>
            <w:r w:rsidRPr="006B5561">
              <w:rPr>
                <w:rFonts w:ascii="Arial" w:eastAsia="Times New Roman" w:hAnsi="Arial" w:cs="Arial"/>
                <w:sz w:val="20"/>
                <w:szCs w:val="20"/>
              </w:rPr>
              <w:t>_PRESSURE  COPD_DIAGNOSES     FATIGUE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count   </w:t>
            </w:r>
            <w:proofErr w:type="gramStart"/>
            <w:r w:rsidRPr="006B5561">
              <w:rPr>
                <w:rFonts w:ascii="Arial" w:eastAsia="Times New Roman" w:hAnsi="Arial" w:cs="Arial"/>
                <w:sz w:val="20"/>
                <w:szCs w:val="20"/>
              </w:rPr>
              <w:t>1120.000000  1120.000000</w:t>
            </w:r>
            <w:proofErr w:type="gramEnd"/>
            <w:r w:rsidRPr="006B5561">
              <w:rPr>
                <w:rFonts w:ascii="Arial" w:eastAsia="Times New Roman" w:hAnsi="Arial" w:cs="Arial"/>
                <w:sz w:val="20"/>
                <w:szCs w:val="20"/>
              </w:rPr>
              <w:t xml:space="preserve">    1120.000000     1102.000000  1115.000000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unique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top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roofErr w:type="spellStart"/>
            <w:r w:rsidRPr="006B5561">
              <w:rPr>
                <w:rFonts w:ascii="Arial" w:eastAsia="Times New Roman" w:hAnsi="Arial" w:cs="Arial"/>
                <w:sz w:val="20"/>
                <w:szCs w:val="20"/>
              </w:rPr>
              <w:t>freq</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mean       1.559821     1.491964       1.491071        1.503630     1.634978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std        0.496630     0.500159       0.500144        0.500214     0.481652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min        1.000000     1.000000       1.000000        1.000000     1.000000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25%        1.000000     1.000000       1.000000        1.000000     1.000000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50%        2.000000     1.000000       1.000000        2.000000     2.000000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75%        2.000000     2.000000       2.000000        2.000000     2.000000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max        2.000000     2.000000       2.000000        2.000000     2.000000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           ALLERGY      </w:t>
            </w:r>
            <w:proofErr w:type="gramStart"/>
            <w:r w:rsidRPr="006B5561">
              <w:rPr>
                <w:rFonts w:ascii="Arial" w:eastAsia="Times New Roman" w:hAnsi="Arial" w:cs="Arial"/>
                <w:sz w:val="20"/>
                <w:szCs w:val="20"/>
              </w:rPr>
              <w:t>WHEEZING  ALCOHOL</w:t>
            </w:r>
            <w:proofErr w:type="gramEnd"/>
            <w:r w:rsidRPr="006B5561">
              <w:rPr>
                <w:rFonts w:ascii="Arial" w:eastAsia="Times New Roman" w:hAnsi="Arial" w:cs="Arial"/>
                <w:sz w:val="20"/>
                <w:szCs w:val="20"/>
              </w:rPr>
              <w:t>_CONSUMPTION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count   </w:t>
            </w:r>
            <w:proofErr w:type="gramStart"/>
            <w:r w:rsidRPr="006B5561">
              <w:rPr>
                <w:rFonts w:ascii="Arial" w:eastAsia="Times New Roman" w:hAnsi="Arial" w:cs="Arial"/>
                <w:sz w:val="20"/>
                <w:szCs w:val="20"/>
              </w:rPr>
              <w:t>1120.000000  1110.000000</w:t>
            </w:r>
            <w:proofErr w:type="gramEnd"/>
            <w:r w:rsidRPr="006B5561">
              <w:rPr>
                <w:rFonts w:ascii="Arial" w:eastAsia="Times New Roman" w:hAnsi="Arial" w:cs="Arial"/>
                <w:sz w:val="20"/>
                <w:szCs w:val="20"/>
              </w:rPr>
              <w:t xml:space="preserve">          1120.000000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unique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top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roofErr w:type="spellStart"/>
            <w:r w:rsidRPr="006B5561">
              <w:rPr>
                <w:rFonts w:ascii="Arial" w:eastAsia="Times New Roman" w:hAnsi="Arial" w:cs="Arial"/>
                <w:sz w:val="20"/>
                <w:szCs w:val="20"/>
              </w:rPr>
              <w:t>freq</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mean       1.551786     1.545946             1.550893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std        0.497533     0.499916             0.497625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min        1.000000     1.000000             1.000000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25%        1.000000     1.000000             1.000000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50%        2.000000     2.000000             2.000000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75%        2.000000     2.000000             2.000000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max        2.000000     3.000000             2.000000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       WEEKLY_GLASSES_OF_ALCOHOL     COUGHING SHORTNESS_OF_</w:t>
            </w:r>
            <w:proofErr w:type="gramStart"/>
            <w:r w:rsidRPr="006B5561">
              <w:rPr>
                <w:rFonts w:ascii="Arial" w:eastAsia="Times New Roman" w:hAnsi="Arial" w:cs="Arial"/>
                <w:sz w:val="20"/>
                <w:szCs w:val="20"/>
              </w:rPr>
              <w:t>BREATH  \</w:t>
            </w:r>
            <w:proofErr w:type="gramEnd"/>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count                        </w:t>
            </w:r>
            <w:proofErr w:type="gramStart"/>
            <w:r w:rsidRPr="006B5561">
              <w:rPr>
                <w:rFonts w:ascii="Arial" w:eastAsia="Times New Roman" w:hAnsi="Arial" w:cs="Arial"/>
                <w:sz w:val="20"/>
                <w:szCs w:val="20"/>
              </w:rPr>
              <w:t>619  1120.000000</w:t>
            </w:r>
            <w:proofErr w:type="gramEnd"/>
            <w:r w:rsidRPr="006B5561">
              <w:rPr>
                <w:rFonts w:ascii="Arial" w:eastAsia="Times New Roman" w:hAnsi="Arial" w:cs="Arial"/>
                <w:sz w:val="20"/>
                <w:szCs w:val="20"/>
              </w:rPr>
              <w:t xml:space="preserve">                1116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unique                        19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4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top                            5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2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roofErr w:type="spellStart"/>
            <w:r w:rsidRPr="006B5561">
              <w:rPr>
                <w:rFonts w:ascii="Arial" w:eastAsia="Times New Roman" w:hAnsi="Arial" w:cs="Arial"/>
                <w:sz w:val="20"/>
                <w:szCs w:val="20"/>
              </w:rPr>
              <w:t>freq</w:t>
            </w:r>
            <w:proofErr w:type="spellEnd"/>
            <w:r w:rsidRPr="006B5561">
              <w:rPr>
                <w:rFonts w:ascii="Arial" w:eastAsia="Times New Roman" w:hAnsi="Arial" w:cs="Arial"/>
                <w:sz w:val="20"/>
                <w:szCs w:val="20"/>
              </w:rPr>
              <w:t xml:space="preserve">                          63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695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mean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1.567857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std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0.495595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min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1.000000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25%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1.000000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50%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2.000000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75%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2.000000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max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2.000000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        SWALLOWING_DIFFICULTY   CHEST_PAIN LUNG_CANCER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count             </w:t>
            </w:r>
            <w:proofErr w:type="gramStart"/>
            <w:r w:rsidRPr="006B5561">
              <w:rPr>
                <w:rFonts w:ascii="Arial" w:eastAsia="Times New Roman" w:hAnsi="Arial" w:cs="Arial"/>
                <w:sz w:val="20"/>
                <w:szCs w:val="20"/>
              </w:rPr>
              <w:t>1120.000000  1120.000000</w:t>
            </w:r>
            <w:proofErr w:type="gramEnd"/>
            <w:r w:rsidRPr="006B5561">
              <w:rPr>
                <w:rFonts w:ascii="Arial" w:eastAsia="Times New Roman" w:hAnsi="Arial" w:cs="Arial"/>
                <w:sz w:val="20"/>
                <w:szCs w:val="20"/>
              </w:rPr>
              <w:t xml:space="preserve">        1120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unique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4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lastRenderedPageBreak/>
              <w:t xml:space="preserve">top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1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roofErr w:type="spellStart"/>
            <w:r w:rsidRPr="006B5561">
              <w:rPr>
                <w:rFonts w:ascii="Arial" w:eastAsia="Times New Roman" w:hAnsi="Arial" w:cs="Arial"/>
                <w:sz w:val="20"/>
                <w:szCs w:val="20"/>
              </w:rPr>
              <w:t>freq</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879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mean                 1.473214     1.551786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std                  0.504844     0.497533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min                 -1.000000     1.000000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25%                  1.000000     1.000000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50%                  1.000000     2.000000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75%                  2.000000     2.000000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 xml:space="preserve">max                  2.000000     2.000000         </w:t>
            </w:r>
            <w:proofErr w:type="spellStart"/>
            <w:r w:rsidRPr="006B5561">
              <w:rPr>
                <w:rFonts w:ascii="Arial" w:eastAsia="Times New Roman" w:hAnsi="Arial" w:cs="Arial"/>
                <w:sz w:val="20"/>
                <w:szCs w:val="20"/>
              </w:rPr>
              <w:t>NaN</w:t>
            </w:r>
            <w:proofErr w:type="spellEnd"/>
            <w:r w:rsidRPr="006B5561">
              <w:rPr>
                <w:rFonts w:ascii="Arial" w:eastAsia="Times New Roman" w:hAnsi="Arial" w:cs="Arial"/>
                <w:sz w:val="20"/>
                <w:szCs w:val="20"/>
              </w:rPr>
              <w:t xml:space="preserve">  </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GENOMIC SEX                   object</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AGE                          float64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roofErr w:type="spellStart"/>
            <w:r w:rsidRPr="006B5561">
              <w:rPr>
                <w:rFonts w:ascii="Arial" w:eastAsia="Times New Roman" w:hAnsi="Arial" w:cs="Arial"/>
                <w:sz w:val="20"/>
                <w:szCs w:val="20"/>
              </w:rPr>
              <w:t>Education_Level</w:t>
            </w:r>
            <w:proofErr w:type="spellEnd"/>
            <w:r w:rsidRPr="006B5561">
              <w:rPr>
                <w:rFonts w:ascii="Arial" w:eastAsia="Times New Roman" w:hAnsi="Arial" w:cs="Arial"/>
                <w:sz w:val="20"/>
                <w:szCs w:val="20"/>
              </w:rPr>
              <w:t xml:space="preserve">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SMOKING_STATUS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TOBACCO_TYPE                  object</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YELLOW_SKIN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ANXIETY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PEER_PRESSURE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COPD_DIAGNOSES               float64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FATIGUE                      float64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ALLERGY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WHEEZING                     float64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ALCOHOL_CONSUMPTION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WEEKLY_GLASSES_OF_ALCOHOL     object</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COUGHING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SHORTNESS_OF_BREATH           object</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SWALLOWING_DIFFICULTY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CHEST_PAIN                     int64</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r w:rsidRPr="006B5561">
              <w:rPr>
                <w:rFonts w:ascii="Arial" w:eastAsia="Times New Roman" w:hAnsi="Arial" w:cs="Arial"/>
                <w:sz w:val="20"/>
                <w:szCs w:val="20"/>
              </w:rPr>
              <w:t>LUNG_CANCER                   object</w:t>
            </w:r>
          </w:p>
          <w:p w:rsidR="006B5561" w:rsidRPr="006B5561" w:rsidRDefault="006B5561" w:rsidP="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sz w:val="20"/>
                <w:szCs w:val="20"/>
              </w:rPr>
            </w:pPr>
            <w:proofErr w:type="spellStart"/>
            <w:r w:rsidRPr="006B5561">
              <w:rPr>
                <w:rFonts w:ascii="Arial" w:eastAsia="Times New Roman" w:hAnsi="Arial" w:cs="Arial"/>
                <w:sz w:val="20"/>
                <w:szCs w:val="20"/>
              </w:rPr>
              <w:t>dtype</w:t>
            </w:r>
            <w:proofErr w:type="spellEnd"/>
            <w:r w:rsidRPr="006B5561">
              <w:rPr>
                <w:rFonts w:ascii="Arial" w:eastAsia="Times New Roman" w:hAnsi="Arial" w:cs="Arial"/>
                <w:sz w:val="20"/>
                <w:szCs w:val="20"/>
              </w:rPr>
              <w:t>: object</w:t>
            </w:r>
          </w:p>
          <w:p w:rsidR="006B5561" w:rsidRPr="00B12209" w:rsidRDefault="006B5561" w:rsidP="00F77FD3">
            <w:pPr>
              <w:rPr>
                <w:rFonts w:ascii="Arial" w:hAnsi="Arial" w:cs="Arial"/>
                <w:color w:val="000000"/>
                <w:sz w:val="20"/>
                <w:szCs w:val="20"/>
              </w:rPr>
            </w:pPr>
          </w:p>
        </w:tc>
      </w:tr>
    </w:tbl>
    <w:p w:rsidR="00530BB7" w:rsidRPr="00B12209" w:rsidRDefault="006B5561" w:rsidP="00F77FD3">
      <w:pPr>
        <w:rPr>
          <w:rFonts w:ascii="Arial" w:hAnsi="Arial" w:cs="Arial"/>
          <w:color w:val="000000"/>
          <w:sz w:val="20"/>
          <w:szCs w:val="20"/>
          <w:shd w:val="clear" w:color="auto" w:fill="FFFFFF"/>
        </w:rPr>
      </w:pPr>
      <w:r w:rsidRPr="00B12209">
        <w:rPr>
          <w:rFonts w:ascii="Arial" w:hAnsi="Arial" w:cs="Arial"/>
          <w:color w:val="000000"/>
          <w:sz w:val="20"/>
          <w:szCs w:val="20"/>
        </w:rPr>
        <w:lastRenderedPageBreak/>
        <w:br/>
      </w:r>
      <w:r w:rsidRPr="00B12209">
        <w:rPr>
          <w:rFonts w:ascii="Arial" w:hAnsi="Arial" w:cs="Arial"/>
          <w:color w:val="000000"/>
          <w:sz w:val="20"/>
          <w:szCs w:val="20"/>
        </w:rPr>
        <w:br/>
      </w:r>
      <w:r w:rsidRPr="00B12209">
        <w:rPr>
          <w:rFonts w:ascii="Arial" w:hAnsi="Arial" w:cs="Arial"/>
          <w:color w:val="000000"/>
          <w:sz w:val="20"/>
          <w:szCs w:val="20"/>
          <w:shd w:val="clear" w:color="auto" w:fill="FFFFFF"/>
        </w:rPr>
        <w:t>Distribution Plot: Bar chart or histogram can be used to visualize how “lung cancer” is distributed in the data set.</w:t>
      </w:r>
    </w:p>
    <w:p w:rsidR="00004854" w:rsidRDefault="00004854" w:rsidP="00F77FD3">
      <w:pPr>
        <w:rPr>
          <w:rFonts w:ascii="Arial" w:hAnsi="Arial" w:cs="Arial"/>
          <w:color w:val="000000"/>
          <w:sz w:val="20"/>
          <w:szCs w:val="20"/>
          <w:shd w:val="clear" w:color="auto" w:fill="FFFFFF"/>
        </w:rPr>
      </w:pPr>
      <w:r w:rsidRPr="00B12209">
        <w:rPr>
          <w:rFonts w:ascii="Arial" w:hAnsi="Arial" w:cs="Arial"/>
          <w:noProof/>
          <w:sz w:val="20"/>
          <w:szCs w:val="20"/>
        </w:rPr>
        <w:drawing>
          <wp:anchor distT="0" distB="0" distL="114300" distR="114300" simplePos="0" relativeHeight="251658240" behindDoc="0" locked="0" layoutInCell="1" allowOverlap="1" wp14:anchorId="38EA15FA">
            <wp:simplePos x="0" y="0"/>
            <wp:positionH relativeFrom="margin">
              <wp:posOffset>8626</wp:posOffset>
            </wp:positionH>
            <wp:positionV relativeFrom="paragraph">
              <wp:posOffset>-1629</wp:posOffset>
            </wp:positionV>
            <wp:extent cx="5969480" cy="3182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71428" cy="3183659"/>
                    </a:xfrm>
                    <a:prstGeom prst="rect">
                      <a:avLst/>
                    </a:prstGeom>
                  </pic:spPr>
                </pic:pic>
              </a:graphicData>
            </a:graphic>
            <wp14:sizeRelH relativeFrom="margin">
              <wp14:pctWidth>0</wp14:pctWidth>
            </wp14:sizeRelH>
            <wp14:sizeRelV relativeFrom="margin">
              <wp14:pctHeight>0</wp14:pctHeight>
            </wp14:sizeRelV>
          </wp:anchor>
        </w:drawing>
      </w:r>
    </w:p>
    <w:p w:rsidR="00BD4E56" w:rsidRDefault="00BD4E56" w:rsidP="00F77FD3">
      <w:pPr>
        <w:rPr>
          <w:rFonts w:ascii="Arial" w:hAnsi="Arial" w:cs="Arial"/>
          <w:color w:val="000000"/>
          <w:sz w:val="20"/>
          <w:szCs w:val="20"/>
          <w:shd w:val="clear" w:color="auto" w:fill="FFFFFF"/>
        </w:rPr>
      </w:pPr>
    </w:p>
    <w:p w:rsidR="00BD4E56" w:rsidRDefault="00BD4E56" w:rsidP="00F77FD3">
      <w:pPr>
        <w:rPr>
          <w:rFonts w:ascii="Arial" w:hAnsi="Arial" w:cs="Arial"/>
          <w:color w:val="000000"/>
          <w:sz w:val="20"/>
          <w:szCs w:val="20"/>
          <w:shd w:val="clear" w:color="auto" w:fill="FFFFFF"/>
        </w:rPr>
      </w:pPr>
    </w:p>
    <w:p w:rsidR="00BD4E56" w:rsidRDefault="00BD4E56" w:rsidP="00F77FD3">
      <w:pPr>
        <w:rPr>
          <w:rFonts w:ascii="Arial" w:hAnsi="Arial" w:cs="Arial"/>
          <w:color w:val="000000"/>
          <w:sz w:val="20"/>
          <w:szCs w:val="20"/>
          <w:shd w:val="clear" w:color="auto" w:fill="FFFFFF"/>
        </w:rPr>
      </w:pPr>
    </w:p>
    <w:p w:rsidR="00BD4E56" w:rsidRDefault="00BD4E56" w:rsidP="00F77FD3">
      <w:pPr>
        <w:rPr>
          <w:rFonts w:ascii="Arial" w:hAnsi="Arial" w:cs="Arial"/>
          <w:color w:val="000000"/>
          <w:sz w:val="20"/>
          <w:szCs w:val="20"/>
          <w:shd w:val="clear" w:color="auto" w:fill="FFFFFF"/>
        </w:rPr>
      </w:pPr>
    </w:p>
    <w:p w:rsidR="00BD4E56" w:rsidRDefault="00BD4E56" w:rsidP="00F77FD3">
      <w:pPr>
        <w:rPr>
          <w:rFonts w:ascii="Arial" w:hAnsi="Arial" w:cs="Arial"/>
          <w:color w:val="000000"/>
          <w:sz w:val="20"/>
          <w:szCs w:val="20"/>
          <w:shd w:val="clear" w:color="auto" w:fill="FFFFFF"/>
        </w:rPr>
      </w:pPr>
    </w:p>
    <w:p w:rsidR="00BD4E56" w:rsidRDefault="00BD4E56" w:rsidP="00F77FD3">
      <w:pPr>
        <w:rPr>
          <w:rFonts w:ascii="Arial" w:hAnsi="Arial" w:cs="Arial"/>
          <w:color w:val="000000"/>
          <w:sz w:val="20"/>
          <w:szCs w:val="20"/>
          <w:shd w:val="clear" w:color="auto" w:fill="FFFFFF"/>
        </w:rPr>
      </w:pPr>
    </w:p>
    <w:p w:rsidR="00BD4E56" w:rsidRDefault="00BD4E56" w:rsidP="00F77FD3">
      <w:pPr>
        <w:rPr>
          <w:rFonts w:ascii="Arial" w:hAnsi="Arial" w:cs="Arial"/>
          <w:color w:val="000000"/>
          <w:sz w:val="20"/>
          <w:szCs w:val="20"/>
          <w:shd w:val="clear" w:color="auto" w:fill="FFFFFF"/>
        </w:rPr>
      </w:pPr>
    </w:p>
    <w:p w:rsidR="00BD4E56" w:rsidRDefault="00BD4E56" w:rsidP="00F77FD3">
      <w:pPr>
        <w:rPr>
          <w:rFonts w:ascii="Arial" w:hAnsi="Arial" w:cs="Arial"/>
          <w:color w:val="000000"/>
          <w:sz w:val="20"/>
          <w:szCs w:val="20"/>
          <w:shd w:val="clear" w:color="auto" w:fill="FFFFFF"/>
        </w:rPr>
      </w:pPr>
    </w:p>
    <w:p w:rsidR="00BD4E56" w:rsidRDefault="00BD4E56" w:rsidP="00F77FD3">
      <w:pPr>
        <w:rPr>
          <w:rFonts w:ascii="Arial" w:hAnsi="Arial" w:cs="Arial"/>
          <w:color w:val="000000"/>
          <w:sz w:val="20"/>
          <w:szCs w:val="20"/>
          <w:shd w:val="clear" w:color="auto" w:fill="FFFFFF"/>
        </w:rPr>
      </w:pPr>
    </w:p>
    <w:p w:rsidR="00BD4E56" w:rsidRDefault="00BD4E56" w:rsidP="00F77FD3">
      <w:pPr>
        <w:rPr>
          <w:rFonts w:ascii="Arial" w:hAnsi="Arial" w:cs="Arial"/>
          <w:color w:val="000000"/>
          <w:sz w:val="20"/>
          <w:szCs w:val="20"/>
          <w:shd w:val="clear" w:color="auto" w:fill="FFFFFF"/>
        </w:rPr>
      </w:pPr>
    </w:p>
    <w:p w:rsidR="00BD4E56" w:rsidRPr="00B12209" w:rsidRDefault="00BD4E56" w:rsidP="00F77FD3">
      <w:pPr>
        <w:rPr>
          <w:rFonts w:ascii="Arial" w:hAnsi="Arial" w:cs="Arial"/>
          <w:color w:val="000000"/>
          <w:sz w:val="20"/>
          <w:szCs w:val="20"/>
          <w:shd w:val="clear" w:color="auto" w:fill="FFFFFF"/>
        </w:rPr>
      </w:pPr>
    </w:p>
    <w:p w:rsidR="00004854" w:rsidRPr="00004854" w:rsidRDefault="00004854" w:rsidP="00004854">
      <w:pPr>
        <w:spacing w:before="100" w:beforeAutospacing="1" w:after="100" w:afterAutospacing="1" w:line="240" w:lineRule="auto"/>
        <w:outlineLvl w:val="3"/>
        <w:rPr>
          <w:rFonts w:ascii="Arial" w:eastAsia="Times New Roman" w:hAnsi="Arial" w:cs="Arial"/>
          <w:b/>
          <w:bCs/>
          <w:sz w:val="20"/>
          <w:szCs w:val="20"/>
        </w:rPr>
      </w:pPr>
      <w:r w:rsidRPr="00B12209">
        <w:rPr>
          <w:rFonts w:ascii="Arial" w:eastAsia="Times New Roman" w:hAnsi="Arial" w:cs="Arial"/>
          <w:b/>
          <w:bCs/>
          <w:sz w:val="20"/>
          <w:szCs w:val="20"/>
        </w:rPr>
        <w:lastRenderedPageBreak/>
        <w:t>Task 3: Data Preparation: Cleaning and Transforming Your Data</w:t>
      </w:r>
    </w:p>
    <w:p w:rsidR="00004854" w:rsidRPr="00B12209" w:rsidRDefault="00004854" w:rsidP="00F77FD3">
      <w:pPr>
        <w:rPr>
          <w:rFonts w:ascii="Arial" w:hAnsi="Arial" w:cs="Arial"/>
          <w:color w:val="000000"/>
          <w:sz w:val="20"/>
          <w:szCs w:val="20"/>
          <w:shd w:val="clear" w:color="auto" w:fill="FFFFFF"/>
        </w:rPr>
      </w:pPr>
      <w:r w:rsidRPr="00B12209">
        <w:rPr>
          <w:rFonts w:ascii="Arial" w:hAnsi="Arial" w:cs="Arial"/>
          <w:color w:val="000000"/>
          <w:sz w:val="20"/>
          <w:szCs w:val="20"/>
          <w:shd w:val="clear" w:color="auto" w:fill="FFFFFF"/>
        </w:rPr>
        <w:t>Check for dataset challenges, suggest possible remedies then apply them using Python.</w:t>
      </w:r>
      <w:r w:rsidRPr="00B12209">
        <w:rPr>
          <w:rFonts w:ascii="Arial" w:hAnsi="Arial" w:cs="Arial"/>
          <w:color w:val="000000"/>
          <w:sz w:val="20"/>
          <w:szCs w:val="20"/>
        </w:rPr>
        <w:br/>
      </w:r>
      <w:r w:rsidRPr="00B12209">
        <w:rPr>
          <w:rFonts w:ascii="Arial" w:hAnsi="Arial" w:cs="Arial"/>
          <w:color w:val="000000"/>
          <w:sz w:val="20"/>
          <w:szCs w:val="20"/>
          <w:shd w:val="clear" w:color="auto" w:fill="FFFFFF"/>
        </w:rPr>
        <w:t>Variable Problems and Remedies: reveal absent figures, extreme values, data type errors and suggest solutions like filling missing spaces, converting variables or standardizing gifts.</w:t>
      </w:r>
      <w:r w:rsidRPr="00B12209">
        <w:rPr>
          <w:rFonts w:ascii="Arial" w:hAnsi="Arial" w:cs="Arial"/>
          <w:color w:val="000000"/>
          <w:sz w:val="20"/>
          <w:szCs w:val="20"/>
        </w:rPr>
        <w:br/>
      </w:r>
      <w:r w:rsidRPr="00B12209">
        <w:rPr>
          <w:rFonts w:ascii="Arial" w:hAnsi="Arial" w:cs="Arial"/>
          <w:color w:val="000000"/>
          <w:sz w:val="20"/>
          <w:szCs w:val="20"/>
          <w:shd w:val="clear" w:color="auto" w:fill="FFFFFF"/>
        </w:rPr>
        <w:t xml:space="preserve">Proof of Execution: display </w:t>
      </w:r>
    </w:p>
    <w:tbl>
      <w:tblPr>
        <w:tblStyle w:val="TableGrid"/>
        <w:tblW w:w="9039" w:type="dxa"/>
        <w:tblInd w:w="570" w:type="dxa"/>
        <w:tblCellMar>
          <w:top w:w="0" w:type="dxa"/>
          <w:left w:w="105" w:type="dxa"/>
          <w:bottom w:w="0" w:type="dxa"/>
          <w:right w:w="115" w:type="dxa"/>
        </w:tblCellMar>
        <w:tblLook w:val="04A0" w:firstRow="1" w:lastRow="0" w:firstColumn="1" w:lastColumn="0" w:noHBand="0" w:noVBand="1"/>
      </w:tblPr>
      <w:tblGrid>
        <w:gridCol w:w="1556"/>
        <w:gridCol w:w="1840"/>
        <w:gridCol w:w="2556"/>
        <w:gridCol w:w="3087"/>
      </w:tblGrid>
      <w:tr w:rsidR="00004854" w:rsidRPr="00B12209" w:rsidTr="00BD4E56">
        <w:trPr>
          <w:trHeight w:val="515"/>
        </w:trPr>
        <w:tc>
          <w:tcPr>
            <w:tcW w:w="1556"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004854"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Variable Name </w:t>
            </w:r>
          </w:p>
        </w:tc>
        <w:tc>
          <w:tcPr>
            <w:tcW w:w="1840"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004854"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Issue description  </w:t>
            </w:r>
          </w:p>
        </w:tc>
        <w:tc>
          <w:tcPr>
            <w:tcW w:w="2556"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004854"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Proposed mitigation </w:t>
            </w:r>
          </w:p>
        </w:tc>
        <w:tc>
          <w:tcPr>
            <w:tcW w:w="3087"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004854" w:rsidRPr="00B12209" w:rsidRDefault="00004854" w:rsidP="00B12209">
            <w:pPr>
              <w:rPr>
                <w:rFonts w:ascii="Arial" w:hAnsi="Arial" w:cs="Arial"/>
                <w:sz w:val="20"/>
                <w:szCs w:val="20"/>
              </w:rPr>
            </w:pPr>
            <w:r w:rsidRPr="00B12209">
              <w:rPr>
                <w:rFonts w:ascii="Arial" w:eastAsia="Times New Roman" w:hAnsi="Arial" w:cs="Arial"/>
                <w:color w:val="3C4043"/>
                <w:sz w:val="20"/>
                <w:szCs w:val="20"/>
              </w:rPr>
              <w:t xml:space="preserve">Justification for used mitigation  </w:t>
            </w:r>
          </w:p>
        </w:tc>
      </w:tr>
      <w:tr w:rsidR="00004854" w:rsidRPr="00B12209" w:rsidTr="00B12209">
        <w:trPr>
          <w:trHeight w:val="515"/>
        </w:trPr>
        <w:tc>
          <w:tcPr>
            <w:tcW w:w="1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Age</w:t>
            </w:r>
          </w:p>
        </w:tc>
        <w:tc>
          <w:tcPr>
            <w:tcW w:w="1840"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Missing values, possible outliers (e.g., extremely high or low ages)</w:t>
            </w:r>
          </w:p>
        </w:tc>
        <w:tc>
          <w:tcPr>
            <w:tcW w:w="2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Impute missing values with median, remove outliers</w:t>
            </w:r>
          </w:p>
        </w:tc>
        <w:tc>
          <w:tcPr>
            <w:tcW w:w="3087"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B12209">
            <w:pPr>
              <w:rPr>
                <w:rFonts w:ascii="Arial" w:hAnsi="Arial" w:cs="Arial"/>
                <w:sz w:val="20"/>
                <w:szCs w:val="20"/>
              </w:rPr>
            </w:pPr>
            <w:r w:rsidRPr="00B12209">
              <w:rPr>
                <w:rFonts w:ascii="Arial" w:hAnsi="Arial" w:cs="Arial"/>
                <w:sz w:val="20"/>
                <w:szCs w:val="20"/>
              </w:rPr>
              <w:t>The median is robust against outliers, and removing outliers ensures more accurate modeling.</w:t>
            </w:r>
          </w:p>
        </w:tc>
      </w:tr>
      <w:tr w:rsidR="00004854" w:rsidRPr="00B12209" w:rsidTr="00B12209">
        <w:trPr>
          <w:trHeight w:val="515"/>
        </w:trPr>
        <w:tc>
          <w:tcPr>
            <w:tcW w:w="1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Education Level</w:t>
            </w:r>
          </w:p>
        </w:tc>
        <w:tc>
          <w:tcPr>
            <w:tcW w:w="1840" w:type="dxa"/>
            <w:tcBorders>
              <w:top w:val="single" w:sz="4" w:space="0" w:color="000000"/>
              <w:left w:val="single" w:sz="4" w:space="0" w:color="000000"/>
              <w:bottom w:val="single" w:sz="4" w:space="0" w:color="000000"/>
              <w:right w:val="single" w:sz="4" w:space="0" w:color="000000"/>
            </w:tcBorders>
            <w:vAlign w:val="center"/>
          </w:tcPr>
          <w:p w:rsidR="00C877EC"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77EC" w:rsidRPr="00C877EC" w:rsidTr="00C877EC">
              <w:trPr>
                <w:tblCellSpacing w:w="15" w:type="dxa"/>
              </w:trPr>
              <w:tc>
                <w:tcPr>
                  <w:tcW w:w="0" w:type="auto"/>
                  <w:vAlign w:val="center"/>
                  <w:hideMark/>
                </w:tcPr>
                <w:p w:rsidR="00C877EC" w:rsidRPr="00C877EC" w:rsidRDefault="00C877EC" w:rsidP="00C877EC">
                  <w:pPr>
                    <w:spacing w:after="0" w:line="240" w:lineRule="auto"/>
                    <w:rPr>
                      <w:rFonts w:ascii="Arial" w:eastAsia="Times New Roman" w:hAnsi="Arial" w:cs="Arial"/>
                      <w:sz w:val="20"/>
                      <w:szCs w:val="20"/>
                    </w:rPr>
                  </w:pPr>
                </w:p>
              </w:tc>
            </w:tr>
          </w:tbl>
          <w:p w:rsidR="00C877EC" w:rsidRPr="00C877EC" w:rsidRDefault="00C877EC" w:rsidP="00C877EC">
            <w:pPr>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tblGrid>
            <w:tr w:rsidR="00C877EC" w:rsidRPr="00C877EC" w:rsidTr="00C877EC">
              <w:trPr>
                <w:tblCellSpacing w:w="15" w:type="dxa"/>
              </w:trPr>
              <w:tc>
                <w:tcPr>
                  <w:tcW w:w="0" w:type="auto"/>
                  <w:vAlign w:val="center"/>
                  <w:hideMark/>
                </w:tcPr>
                <w:p w:rsidR="00C877EC" w:rsidRPr="00C877EC" w:rsidRDefault="00C877EC" w:rsidP="00C877EC">
                  <w:pPr>
                    <w:spacing w:after="0" w:line="240" w:lineRule="auto"/>
                    <w:rPr>
                      <w:rFonts w:ascii="Arial" w:eastAsia="Times New Roman" w:hAnsi="Arial" w:cs="Arial"/>
                      <w:sz w:val="20"/>
                      <w:szCs w:val="20"/>
                    </w:rPr>
                  </w:pPr>
                  <w:r w:rsidRPr="00C877EC">
                    <w:rPr>
                      <w:rFonts w:ascii="Arial" w:eastAsia="Times New Roman" w:hAnsi="Arial" w:cs="Arial"/>
                      <w:sz w:val="20"/>
                      <w:szCs w:val="20"/>
                    </w:rPr>
                    <w:t>Missing values, possible outliers (e.g., extremely high or low ages)</w:t>
                  </w:r>
                </w:p>
              </w:tc>
            </w:tr>
          </w:tbl>
          <w:p w:rsidR="00004854" w:rsidRPr="00B12209" w:rsidRDefault="00004854" w:rsidP="00B12209">
            <w:pPr>
              <w:ind w:left="5"/>
              <w:rPr>
                <w:rFonts w:ascii="Arial" w:hAnsi="Arial" w:cs="Arial"/>
                <w:sz w:val="20"/>
                <w:szCs w:val="20"/>
              </w:rPr>
            </w:pPr>
          </w:p>
        </w:tc>
        <w:tc>
          <w:tcPr>
            <w:tcW w:w="2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5"/>
              <w:rPr>
                <w:rFonts w:ascii="Arial" w:hAnsi="Arial" w:cs="Arial"/>
                <w:sz w:val="20"/>
                <w:szCs w:val="20"/>
              </w:rPr>
            </w:pPr>
            <w:r w:rsidRPr="00B12209">
              <w:rPr>
                <w:rFonts w:ascii="Arial" w:hAnsi="Arial" w:cs="Arial"/>
                <w:sz w:val="20"/>
                <w:szCs w:val="20"/>
              </w:rPr>
              <w:t>Combine categories with few instances, use one-hot encoding</w:t>
            </w:r>
          </w:p>
        </w:tc>
        <w:tc>
          <w:tcPr>
            <w:tcW w:w="3087"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B12209">
            <w:pPr>
              <w:rPr>
                <w:rFonts w:ascii="Arial" w:hAnsi="Arial" w:cs="Arial"/>
                <w:sz w:val="20"/>
                <w:szCs w:val="20"/>
              </w:rPr>
            </w:pPr>
            <w:r w:rsidRPr="00B12209">
              <w:rPr>
                <w:rFonts w:ascii="Arial" w:eastAsia="Times New Roman" w:hAnsi="Arial" w:cs="Arial"/>
                <w:color w:val="3C4043"/>
                <w:sz w:val="20"/>
                <w:szCs w:val="20"/>
              </w:rPr>
              <w:t xml:space="preserve"> </w:t>
            </w:r>
            <w:r w:rsidR="00C877EC" w:rsidRPr="00B12209">
              <w:rPr>
                <w:rFonts w:ascii="Arial" w:hAnsi="Arial" w:cs="Arial"/>
                <w:sz w:val="20"/>
                <w:szCs w:val="20"/>
              </w:rPr>
              <w:t>Combining categories simplifies the model, while one-hot encoding makes the variable usable for ML models.</w:t>
            </w:r>
          </w:p>
        </w:tc>
      </w:tr>
      <w:tr w:rsidR="00004854" w:rsidRPr="00B12209" w:rsidTr="00B12209">
        <w:trPr>
          <w:trHeight w:val="510"/>
        </w:trPr>
        <w:tc>
          <w:tcPr>
            <w:tcW w:w="1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Smoking Status</w:t>
            </w:r>
          </w:p>
        </w:tc>
        <w:tc>
          <w:tcPr>
            <w:tcW w:w="1840" w:type="dxa"/>
            <w:tcBorders>
              <w:top w:val="single" w:sz="4" w:space="0" w:color="000000"/>
              <w:left w:val="single" w:sz="4" w:space="0" w:color="000000"/>
              <w:bottom w:val="single" w:sz="4" w:space="0" w:color="000000"/>
              <w:right w:val="single" w:sz="4" w:space="0" w:color="000000"/>
            </w:tcBorders>
            <w:vAlign w:val="center"/>
          </w:tcPr>
          <w:p w:rsidR="00C877EC"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77EC" w:rsidRPr="00C877EC" w:rsidTr="00C877EC">
              <w:trPr>
                <w:tblCellSpacing w:w="15" w:type="dxa"/>
              </w:trPr>
              <w:tc>
                <w:tcPr>
                  <w:tcW w:w="0" w:type="auto"/>
                  <w:vAlign w:val="center"/>
                  <w:hideMark/>
                </w:tcPr>
                <w:p w:rsidR="00C877EC" w:rsidRPr="00C877EC" w:rsidRDefault="00C877EC" w:rsidP="00C877EC">
                  <w:pPr>
                    <w:spacing w:after="0" w:line="240" w:lineRule="auto"/>
                    <w:rPr>
                      <w:rFonts w:ascii="Arial" w:eastAsia="Times New Roman" w:hAnsi="Arial" w:cs="Arial"/>
                      <w:sz w:val="20"/>
                      <w:szCs w:val="20"/>
                    </w:rPr>
                  </w:pPr>
                </w:p>
              </w:tc>
            </w:tr>
          </w:tbl>
          <w:p w:rsidR="00C877EC" w:rsidRPr="00C877EC" w:rsidRDefault="00C877EC" w:rsidP="00C877EC">
            <w:pPr>
              <w:rPr>
                <w:rFonts w:ascii="Arial" w:eastAsia="Times New Roman" w:hAnsi="Arial" w:cs="Arial"/>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0"/>
            </w:tblGrid>
            <w:tr w:rsidR="00C877EC" w:rsidRPr="00C877EC" w:rsidTr="00C877EC">
              <w:trPr>
                <w:tblCellSpacing w:w="15" w:type="dxa"/>
              </w:trPr>
              <w:tc>
                <w:tcPr>
                  <w:tcW w:w="0" w:type="auto"/>
                  <w:vAlign w:val="center"/>
                  <w:hideMark/>
                </w:tcPr>
                <w:p w:rsidR="00C877EC" w:rsidRPr="00C877EC" w:rsidRDefault="00C877EC" w:rsidP="00C877EC">
                  <w:pPr>
                    <w:spacing w:after="0" w:line="240" w:lineRule="auto"/>
                    <w:rPr>
                      <w:rFonts w:ascii="Arial" w:eastAsia="Times New Roman" w:hAnsi="Arial" w:cs="Arial"/>
                      <w:sz w:val="20"/>
                      <w:szCs w:val="20"/>
                    </w:rPr>
                  </w:pPr>
                  <w:r w:rsidRPr="00C877EC">
                    <w:rPr>
                      <w:rFonts w:ascii="Arial" w:eastAsia="Times New Roman" w:hAnsi="Arial" w:cs="Arial"/>
                      <w:sz w:val="20"/>
                      <w:szCs w:val="20"/>
                    </w:rPr>
                    <w:t>Categorical variable with missing values</w:t>
                  </w:r>
                </w:p>
              </w:tc>
            </w:tr>
          </w:tbl>
          <w:p w:rsidR="00004854" w:rsidRPr="00B12209" w:rsidRDefault="00004854" w:rsidP="00B12209">
            <w:pPr>
              <w:ind w:left="5"/>
              <w:rPr>
                <w:rFonts w:ascii="Arial" w:hAnsi="Arial" w:cs="Arial"/>
                <w:sz w:val="20"/>
                <w:szCs w:val="20"/>
              </w:rPr>
            </w:pPr>
          </w:p>
        </w:tc>
        <w:tc>
          <w:tcPr>
            <w:tcW w:w="2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B12209">
            <w:pPr>
              <w:ind w:left="5"/>
              <w:rPr>
                <w:rFonts w:ascii="Arial" w:hAnsi="Arial" w:cs="Arial"/>
                <w:sz w:val="20"/>
                <w:szCs w:val="20"/>
              </w:rPr>
            </w:pPr>
            <w:r w:rsidRPr="00B12209">
              <w:rPr>
                <w:rFonts w:ascii="Arial" w:eastAsia="Times New Roman" w:hAnsi="Arial" w:cs="Arial"/>
                <w:color w:val="3C4043"/>
                <w:sz w:val="20"/>
                <w:szCs w:val="20"/>
              </w:rPr>
              <w:t xml:space="preserve"> </w:t>
            </w:r>
            <w:r w:rsidR="00C877EC" w:rsidRPr="00B12209">
              <w:rPr>
                <w:rFonts w:ascii="Arial" w:hAnsi="Arial" w:cs="Arial"/>
                <w:sz w:val="20"/>
                <w:szCs w:val="20"/>
              </w:rPr>
              <w:t>Impute missing values using the mode</w:t>
            </w:r>
          </w:p>
        </w:tc>
        <w:tc>
          <w:tcPr>
            <w:tcW w:w="3087"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B12209">
            <w:pPr>
              <w:rPr>
                <w:rFonts w:ascii="Arial" w:hAnsi="Arial" w:cs="Arial"/>
                <w:sz w:val="20"/>
                <w:szCs w:val="20"/>
              </w:rPr>
            </w:pPr>
            <w:r w:rsidRPr="00B12209">
              <w:rPr>
                <w:rFonts w:ascii="Arial" w:eastAsia="Times New Roman" w:hAnsi="Arial" w:cs="Arial"/>
                <w:color w:val="3C4043"/>
                <w:sz w:val="20"/>
                <w:szCs w:val="20"/>
              </w:rPr>
              <w:t xml:space="preserve"> </w:t>
            </w:r>
            <w:r w:rsidR="00C877EC" w:rsidRPr="00B12209">
              <w:rPr>
                <w:rFonts w:ascii="Arial" w:hAnsi="Arial" w:cs="Arial"/>
                <w:sz w:val="20"/>
                <w:szCs w:val="20"/>
              </w:rPr>
              <w:t>The mode is suitable for categorical data, ensuring that the most common category is assigned to missing entries.</w:t>
            </w:r>
          </w:p>
        </w:tc>
      </w:tr>
      <w:tr w:rsidR="00004854" w:rsidRPr="00B12209" w:rsidTr="00B12209">
        <w:trPr>
          <w:trHeight w:val="515"/>
        </w:trPr>
        <w:tc>
          <w:tcPr>
            <w:tcW w:w="1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004854">
            <w:pPr>
              <w:ind w:left="65"/>
              <w:rPr>
                <w:rFonts w:ascii="Arial" w:hAnsi="Arial" w:cs="Arial"/>
                <w:sz w:val="20"/>
                <w:szCs w:val="20"/>
              </w:rPr>
            </w:pPr>
            <w:r w:rsidRPr="00B12209">
              <w:rPr>
                <w:rFonts w:ascii="Arial" w:hAnsi="Arial" w:cs="Arial"/>
                <w:sz w:val="20"/>
                <w:szCs w:val="20"/>
              </w:rPr>
              <w:t>Weekly Glasses of Alcohol</w:t>
            </w:r>
            <w:r w:rsidRPr="00B12209">
              <w:rPr>
                <w:rFonts w:ascii="Arial" w:eastAsia="Times New Roman" w:hAnsi="Arial" w:cs="Arial"/>
                <w:color w:val="3C4043"/>
                <w:sz w:val="20"/>
                <w:szCs w:val="20"/>
              </w:rPr>
              <w:t xml:space="preserve"> </w:t>
            </w:r>
          </w:p>
        </w:tc>
        <w:tc>
          <w:tcPr>
            <w:tcW w:w="1840"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8"/>
              <w:jc w:val="center"/>
              <w:rPr>
                <w:rFonts w:ascii="Arial" w:hAnsi="Arial" w:cs="Arial"/>
                <w:sz w:val="20"/>
                <w:szCs w:val="20"/>
              </w:rPr>
            </w:pPr>
            <w:r w:rsidRPr="00B12209">
              <w:rPr>
                <w:rFonts w:ascii="Arial" w:hAnsi="Arial" w:cs="Arial"/>
                <w:sz w:val="20"/>
                <w:szCs w:val="20"/>
              </w:rPr>
              <w:t>High variance, some values may be unrealistic (e.g., very high consumption)</w:t>
            </w:r>
          </w:p>
        </w:tc>
        <w:tc>
          <w:tcPr>
            <w:tcW w:w="2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8"/>
              <w:jc w:val="center"/>
              <w:rPr>
                <w:rFonts w:ascii="Arial" w:hAnsi="Arial" w:cs="Arial"/>
                <w:sz w:val="20"/>
                <w:szCs w:val="20"/>
              </w:rPr>
            </w:pPr>
            <w:r w:rsidRPr="00B12209">
              <w:rPr>
                <w:rFonts w:ascii="Arial" w:hAnsi="Arial" w:cs="Arial"/>
                <w:sz w:val="20"/>
                <w:szCs w:val="20"/>
              </w:rPr>
              <w:t>Cap the maximum value to a reasonable limit, impute missing values with median</w:t>
            </w:r>
          </w:p>
        </w:tc>
        <w:tc>
          <w:tcPr>
            <w:tcW w:w="3087"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56"/>
              <w:jc w:val="center"/>
              <w:rPr>
                <w:rFonts w:ascii="Arial" w:hAnsi="Arial" w:cs="Arial"/>
                <w:sz w:val="20"/>
                <w:szCs w:val="20"/>
              </w:rPr>
            </w:pPr>
            <w:r w:rsidRPr="00B12209">
              <w:rPr>
                <w:rFonts w:ascii="Arial" w:hAnsi="Arial" w:cs="Arial"/>
                <w:sz w:val="20"/>
                <w:szCs w:val="20"/>
              </w:rPr>
              <w:t>Capping prevents extreme values from skewing the model, while median imputation is less affected by skewed distributions.</w:t>
            </w:r>
          </w:p>
        </w:tc>
      </w:tr>
      <w:tr w:rsidR="00004854" w:rsidRPr="00B12209" w:rsidTr="00B12209">
        <w:trPr>
          <w:trHeight w:val="515"/>
        </w:trPr>
        <w:tc>
          <w:tcPr>
            <w:tcW w:w="1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004854">
            <w:pPr>
              <w:ind w:left="65"/>
              <w:rPr>
                <w:rFonts w:ascii="Arial" w:eastAsia="Times New Roman" w:hAnsi="Arial" w:cs="Arial"/>
                <w:color w:val="3C4043"/>
                <w:sz w:val="20"/>
                <w:szCs w:val="20"/>
              </w:rPr>
            </w:pPr>
            <w:r w:rsidRPr="00B12209">
              <w:rPr>
                <w:rFonts w:ascii="Arial" w:hAnsi="Arial" w:cs="Arial"/>
                <w:sz w:val="20"/>
                <w:szCs w:val="20"/>
              </w:rPr>
              <w:t>COPD Diagnosis</w:t>
            </w:r>
          </w:p>
        </w:tc>
        <w:tc>
          <w:tcPr>
            <w:tcW w:w="1840"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8"/>
              <w:jc w:val="center"/>
              <w:rPr>
                <w:rFonts w:ascii="Arial" w:hAnsi="Arial" w:cs="Arial"/>
                <w:sz w:val="20"/>
                <w:szCs w:val="20"/>
              </w:rPr>
            </w:pPr>
            <w:r w:rsidRPr="00B12209">
              <w:rPr>
                <w:rFonts w:ascii="Arial" w:hAnsi="Arial" w:cs="Arial"/>
                <w:sz w:val="20"/>
                <w:szCs w:val="20"/>
              </w:rPr>
              <w:t>Missing values</w:t>
            </w:r>
          </w:p>
        </w:tc>
        <w:tc>
          <w:tcPr>
            <w:tcW w:w="2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8"/>
              <w:jc w:val="center"/>
              <w:rPr>
                <w:rFonts w:ascii="Arial" w:hAnsi="Arial" w:cs="Arial"/>
                <w:sz w:val="20"/>
                <w:szCs w:val="20"/>
              </w:rPr>
            </w:pPr>
            <w:r w:rsidRPr="00B12209">
              <w:rPr>
                <w:rFonts w:ascii="Arial" w:hAnsi="Arial" w:cs="Arial"/>
                <w:sz w:val="20"/>
                <w:szCs w:val="20"/>
              </w:rPr>
              <w:t>Impute missing values with mode</w:t>
            </w:r>
          </w:p>
        </w:tc>
        <w:tc>
          <w:tcPr>
            <w:tcW w:w="3087"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56"/>
              <w:jc w:val="center"/>
              <w:rPr>
                <w:rFonts w:ascii="Arial" w:hAnsi="Arial" w:cs="Arial"/>
                <w:sz w:val="20"/>
                <w:szCs w:val="20"/>
              </w:rPr>
            </w:pPr>
            <w:r w:rsidRPr="00B12209">
              <w:rPr>
                <w:rFonts w:ascii="Arial" w:hAnsi="Arial" w:cs="Arial"/>
                <w:sz w:val="20"/>
                <w:szCs w:val="20"/>
              </w:rPr>
              <w:t>Mode imputation is appropriate for binary or categorical variables like COPD Diagnosis.</w:t>
            </w:r>
          </w:p>
        </w:tc>
      </w:tr>
      <w:tr w:rsidR="00004854" w:rsidRPr="00B12209" w:rsidTr="00B12209">
        <w:trPr>
          <w:trHeight w:val="515"/>
        </w:trPr>
        <w:tc>
          <w:tcPr>
            <w:tcW w:w="1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004854">
            <w:pPr>
              <w:ind w:left="65"/>
              <w:rPr>
                <w:rFonts w:ascii="Arial" w:eastAsia="Times New Roman" w:hAnsi="Arial" w:cs="Arial"/>
                <w:color w:val="3C4043"/>
                <w:sz w:val="20"/>
                <w:szCs w:val="20"/>
              </w:rPr>
            </w:pPr>
            <w:r w:rsidRPr="00B12209">
              <w:rPr>
                <w:rFonts w:ascii="Arial" w:hAnsi="Arial" w:cs="Arial"/>
                <w:sz w:val="20"/>
                <w:szCs w:val="20"/>
              </w:rPr>
              <w:t>Wheezing</w:t>
            </w:r>
          </w:p>
        </w:tc>
        <w:tc>
          <w:tcPr>
            <w:tcW w:w="1840"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8"/>
              <w:jc w:val="center"/>
              <w:rPr>
                <w:rFonts w:ascii="Arial" w:hAnsi="Arial" w:cs="Arial"/>
                <w:sz w:val="20"/>
                <w:szCs w:val="20"/>
              </w:rPr>
            </w:pPr>
            <w:r w:rsidRPr="00B12209">
              <w:rPr>
                <w:rFonts w:ascii="Arial" w:hAnsi="Arial" w:cs="Arial"/>
                <w:sz w:val="20"/>
                <w:szCs w:val="20"/>
              </w:rPr>
              <w:t>Possible under-reporting (self-reported symptom)</w:t>
            </w:r>
          </w:p>
        </w:tc>
        <w:tc>
          <w:tcPr>
            <w:tcW w:w="2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8"/>
              <w:jc w:val="center"/>
              <w:rPr>
                <w:rFonts w:ascii="Arial" w:hAnsi="Arial" w:cs="Arial"/>
                <w:sz w:val="20"/>
                <w:szCs w:val="20"/>
              </w:rPr>
            </w:pPr>
            <w:r w:rsidRPr="00B12209">
              <w:rPr>
                <w:rFonts w:ascii="Arial" w:hAnsi="Arial" w:cs="Arial"/>
                <w:sz w:val="20"/>
                <w:szCs w:val="20"/>
              </w:rPr>
              <w:t>Use a binary indicator for missing values, impute with mode</w:t>
            </w:r>
          </w:p>
        </w:tc>
        <w:tc>
          <w:tcPr>
            <w:tcW w:w="3087"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56"/>
              <w:jc w:val="center"/>
              <w:rPr>
                <w:rFonts w:ascii="Arial" w:hAnsi="Arial" w:cs="Arial"/>
                <w:sz w:val="20"/>
                <w:szCs w:val="20"/>
              </w:rPr>
            </w:pPr>
            <w:r w:rsidRPr="00B12209">
              <w:rPr>
                <w:rFonts w:ascii="Arial" w:hAnsi="Arial" w:cs="Arial"/>
                <w:sz w:val="20"/>
                <w:szCs w:val="20"/>
              </w:rPr>
              <w:t>Creating a binary indicator preserves information, while mode imputation addresses missing data.</w:t>
            </w:r>
          </w:p>
        </w:tc>
      </w:tr>
      <w:tr w:rsidR="00004854" w:rsidRPr="00B12209" w:rsidTr="00B12209">
        <w:trPr>
          <w:trHeight w:val="515"/>
        </w:trPr>
        <w:tc>
          <w:tcPr>
            <w:tcW w:w="1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004854" w:rsidP="00004854">
            <w:pPr>
              <w:ind w:left="65"/>
              <w:rPr>
                <w:rFonts w:ascii="Arial" w:eastAsia="Times New Roman" w:hAnsi="Arial" w:cs="Arial"/>
                <w:color w:val="3C4043"/>
                <w:sz w:val="20"/>
                <w:szCs w:val="20"/>
              </w:rPr>
            </w:pPr>
            <w:r w:rsidRPr="00B12209">
              <w:rPr>
                <w:rFonts w:ascii="Arial" w:hAnsi="Arial" w:cs="Arial"/>
                <w:sz w:val="20"/>
                <w:szCs w:val="20"/>
              </w:rPr>
              <w:t>Yellow Skin</w:t>
            </w:r>
          </w:p>
        </w:tc>
        <w:tc>
          <w:tcPr>
            <w:tcW w:w="1840"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8"/>
              <w:jc w:val="center"/>
              <w:rPr>
                <w:rFonts w:ascii="Arial" w:hAnsi="Arial" w:cs="Arial"/>
                <w:sz w:val="20"/>
                <w:szCs w:val="20"/>
              </w:rPr>
            </w:pPr>
            <w:r w:rsidRPr="00B12209">
              <w:rPr>
                <w:rFonts w:ascii="Arial" w:hAnsi="Arial" w:cs="Arial"/>
                <w:sz w:val="20"/>
                <w:szCs w:val="20"/>
              </w:rPr>
              <w:t>Possible measurement error or misclassification</w:t>
            </w:r>
          </w:p>
        </w:tc>
        <w:tc>
          <w:tcPr>
            <w:tcW w:w="2556"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8"/>
              <w:jc w:val="center"/>
              <w:rPr>
                <w:rFonts w:ascii="Arial" w:hAnsi="Arial" w:cs="Arial"/>
                <w:sz w:val="20"/>
                <w:szCs w:val="20"/>
              </w:rPr>
            </w:pPr>
            <w:r w:rsidRPr="00B12209">
              <w:rPr>
                <w:rFonts w:ascii="Arial" w:hAnsi="Arial" w:cs="Arial"/>
                <w:sz w:val="20"/>
                <w:szCs w:val="20"/>
              </w:rPr>
              <w:t>Create a binary indicator for missing/ambiguous values, impute with mode</w:t>
            </w:r>
          </w:p>
        </w:tc>
        <w:tc>
          <w:tcPr>
            <w:tcW w:w="3087" w:type="dxa"/>
            <w:tcBorders>
              <w:top w:val="single" w:sz="4" w:space="0" w:color="000000"/>
              <w:left w:val="single" w:sz="4" w:space="0" w:color="000000"/>
              <w:bottom w:val="single" w:sz="4" w:space="0" w:color="000000"/>
              <w:right w:val="single" w:sz="4" w:space="0" w:color="000000"/>
            </w:tcBorders>
            <w:vAlign w:val="center"/>
          </w:tcPr>
          <w:p w:rsidR="00004854" w:rsidRPr="00B12209" w:rsidRDefault="00C877EC" w:rsidP="00B12209">
            <w:pPr>
              <w:ind w:left="56"/>
              <w:jc w:val="center"/>
              <w:rPr>
                <w:rFonts w:ascii="Arial" w:hAnsi="Arial" w:cs="Arial"/>
                <w:sz w:val="20"/>
                <w:szCs w:val="20"/>
              </w:rPr>
            </w:pPr>
            <w:r w:rsidRPr="00B12209">
              <w:rPr>
                <w:rFonts w:ascii="Arial" w:hAnsi="Arial" w:cs="Arial"/>
                <w:sz w:val="20"/>
                <w:szCs w:val="20"/>
              </w:rPr>
              <w:t>This preserves information on uncertainty while ensuring complete data for analysis.</w:t>
            </w:r>
          </w:p>
        </w:tc>
      </w:tr>
    </w:tbl>
    <w:p w:rsidR="00C877EC" w:rsidRPr="00B12209" w:rsidRDefault="00C877EC" w:rsidP="00C877EC">
      <w:pPr>
        <w:rPr>
          <w:rFonts w:ascii="Arial" w:hAnsi="Arial" w:cs="Arial"/>
          <w:color w:val="000000"/>
          <w:sz w:val="20"/>
          <w:szCs w:val="20"/>
          <w:shd w:val="clear" w:color="auto" w:fill="FFFFFF"/>
        </w:rPr>
      </w:pPr>
    </w:p>
    <w:p w:rsidR="00C877EC" w:rsidRPr="00B12209" w:rsidRDefault="00C877EC" w:rsidP="00C877EC">
      <w:pPr>
        <w:rPr>
          <w:rFonts w:ascii="Arial" w:hAnsi="Arial" w:cs="Arial"/>
          <w:color w:val="000000"/>
          <w:sz w:val="20"/>
          <w:szCs w:val="20"/>
          <w:shd w:val="clear" w:color="auto" w:fill="FFFFFF"/>
        </w:rPr>
      </w:pPr>
    </w:p>
    <w:p w:rsidR="00C877EC" w:rsidRPr="00B12209" w:rsidRDefault="00C877EC" w:rsidP="00C877EC">
      <w:pPr>
        <w:rPr>
          <w:rFonts w:ascii="Arial" w:hAnsi="Arial" w:cs="Arial"/>
          <w:color w:val="000000"/>
          <w:sz w:val="20"/>
          <w:szCs w:val="20"/>
          <w:shd w:val="clear" w:color="auto" w:fill="FFFFFF"/>
        </w:rPr>
      </w:pPr>
      <w:r w:rsidRPr="00B12209">
        <w:rPr>
          <w:rFonts w:ascii="Arial" w:hAnsi="Arial" w:cs="Arial"/>
          <w:color w:val="000000"/>
          <w:sz w:val="20"/>
          <w:szCs w:val="20"/>
          <w:shd w:val="clear" w:color="auto" w:fill="FFFFFF"/>
        </w:rPr>
        <w:t>Python output pictures showing data cleaning pre- and post-processes indicating on what was exactly done to rectify.</w:t>
      </w:r>
    </w:p>
    <w:tbl>
      <w:tblPr>
        <w:tblStyle w:val="TableGrid0"/>
        <w:tblW w:w="0" w:type="auto"/>
        <w:tblLook w:val="04A0" w:firstRow="1" w:lastRow="0" w:firstColumn="1" w:lastColumn="0" w:noHBand="0" w:noVBand="1"/>
      </w:tblPr>
      <w:tblGrid>
        <w:gridCol w:w="9350"/>
      </w:tblGrid>
      <w:tr w:rsidR="00C877EC" w:rsidRPr="00B12209" w:rsidTr="00C877EC">
        <w:tc>
          <w:tcPr>
            <w:tcW w:w="9350" w:type="dxa"/>
          </w:tcPr>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GENOMIC SEX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AGE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YELLOW_SKIN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ANXIETY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PEER_PRESSURE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COPD_DIAGNOSES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FATIGUE                                    5</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ALLERGY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WHEEZING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lastRenderedPageBreak/>
              <w:t>ALCOHOL_CONSUMPTION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WEEKLY_GLASSES_OF_ALCOHOL                502</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COUGHING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SHORTNESS_OF_BREATH                        4</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SWALLOWING_DIFFICULTY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CHEST_PAIN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LUNG_CANCER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Education_Level_1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Education_Level_2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Education_Level_3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Education_Level_4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Education_Level_5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SMOKING_STATUS_0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SMOKING_STATUS_1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SMOKING_STATUS_2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TOBACCO_TYPE_Cigarettes</w:t>
            </w:r>
            <w:proofErr w:type="spellEnd"/>
            <w:r w:rsidRPr="00B12209">
              <w:rPr>
                <w:rFonts w:ascii="Arial" w:hAnsi="Arial" w:cs="Arial"/>
              </w:rPr>
              <w:t xml:space="preserve">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TOBACCO_TYPE_Cigars</w:t>
            </w:r>
            <w:proofErr w:type="spellEnd"/>
            <w:r w:rsidRPr="00B12209">
              <w:rPr>
                <w:rFonts w:ascii="Arial" w:hAnsi="Arial" w:cs="Arial"/>
              </w:rPr>
              <w:t xml:space="preserve">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TOBACCO_TYPE_Dissolvable</w:t>
            </w:r>
            <w:proofErr w:type="spellEnd"/>
            <w:r w:rsidRPr="00B12209">
              <w:rPr>
                <w:rFonts w:ascii="Arial" w:hAnsi="Arial" w:cs="Arial"/>
              </w:rPr>
              <w:t xml:space="preserve"> Tobacco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TOBACCO_TYPE_E- cigarette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TOBACCO_TYPE_Hookah</w:t>
            </w:r>
            <w:proofErr w:type="spellEnd"/>
            <w:r w:rsidRPr="00B12209">
              <w:rPr>
                <w:rFonts w:ascii="Arial" w:hAnsi="Arial" w:cs="Arial"/>
              </w:rPr>
              <w:t xml:space="preserve">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TOBACCO_TYPE_Kreteks</w:t>
            </w:r>
            <w:proofErr w:type="spellEnd"/>
            <w:r w:rsidRPr="00B12209">
              <w:rPr>
                <w:rFonts w:ascii="Arial" w:hAnsi="Arial" w:cs="Arial"/>
              </w:rPr>
              <w:t xml:space="preserve">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TOBACCO_TYPE_Pipe</w:t>
            </w:r>
            <w:proofErr w:type="spellEnd"/>
            <w:r w:rsidRPr="00B12209">
              <w:rPr>
                <w:rFonts w:ascii="Arial" w:hAnsi="Arial" w:cs="Arial"/>
              </w:rPr>
              <w:t xml:space="preserve">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TOBACCO_TYPE_Smokeless</w:t>
            </w:r>
            <w:proofErr w:type="spellEnd"/>
            <w:r w:rsidRPr="00B12209">
              <w:rPr>
                <w:rFonts w:ascii="Arial" w:hAnsi="Arial" w:cs="Arial"/>
              </w:rPr>
              <w:t xml:space="preserve"> Tobacco (</w:t>
            </w:r>
            <w:proofErr w:type="gramStart"/>
            <w:r w:rsidRPr="00B12209">
              <w:rPr>
                <w:rFonts w:ascii="Arial" w:hAnsi="Arial" w:cs="Arial"/>
              </w:rPr>
              <w:t xml:space="preserve">Chew)   </w:t>
            </w:r>
            <w:proofErr w:type="gramEnd"/>
            <w:r w:rsidRPr="00B12209">
              <w:rPr>
                <w:rFonts w:ascii="Arial" w:hAnsi="Arial" w:cs="Arial"/>
              </w:rPr>
              <w:t xml:space="preserve">   0</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TOBACCO_TYPE_VAPING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TOBACCO_TYPE_Vaping</w:t>
            </w:r>
            <w:proofErr w:type="spellEnd"/>
            <w:r w:rsidRPr="00B12209">
              <w:rPr>
                <w:rFonts w:ascii="Arial" w:hAnsi="Arial" w:cs="Arial"/>
              </w:rPr>
              <w:t xml:space="preserve">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Wheezing_missing</w:t>
            </w:r>
            <w:proofErr w:type="spellEnd"/>
            <w:r w:rsidRPr="00B12209">
              <w:rPr>
                <w:rFonts w:ascii="Arial" w:hAnsi="Arial" w:cs="Arial"/>
              </w:rPr>
              <w:t xml:space="preserve">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Yellow_Skin_missing</w:t>
            </w:r>
            <w:proofErr w:type="spellEnd"/>
            <w:r w:rsidRPr="00B12209">
              <w:rPr>
                <w:rFonts w:ascii="Arial" w:hAnsi="Arial" w:cs="Arial"/>
              </w:rPr>
              <w:t xml:space="preserve">                        0</w:t>
            </w:r>
          </w:p>
          <w:p w:rsidR="00C877EC" w:rsidRPr="00B12209" w:rsidRDefault="00C877EC" w:rsidP="00C877EC">
            <w:pPr>
              <w:pStyle w:val="HTMLPreformatted"/>
              <w:shd w:val="clear" w:color="auto" w:fill="FFFFFF"/>
              <w:wordWrap w:val="0"/>
              <w:rPr>
                <w:rFonts w:ascii="Arial" w:hAnsi="Arial" w:cs="Arial"/>
              </w:rPr>
            </w:pPr>
            <w:proofErr w:type="spellStart"/>
            <w:r w:rsidRPr="00B12209">
              <w:rPr>
                <w:rFonts w:ascii="Arial" w:hAnsi="Arial" w:cs="Arial"/>
              </w:rPr>
              <w:t>dtype</w:t>
            </w:r>
            <w:proofErr w:type="spellEnd"/>
            <w:r w:rsidRPr="00B12209">
              <w:rPr>
                <w:rFonts w:ascii="Arial" w:hAnsi="Arial" w:cs="Arial"/>
              </w:rPr>
              <w:t>: int64</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  GENOMIC SEX   </w:t>
            </w:r>
            <w:proofErr w:type="gramStart"/>
            <w:r w:rsidRPr="00B12209">
              <w:rPr>
                <w:rFonts w:ascii="Arial" w:hAnsi="Arial" w:cs="Arial"/>
              </w:rPr>
              <w:t>AGE  YELLOW</w:t>
            </w:r>
            <w:proofErr w:type="gramEnd"/>
            <w:r w:rsidRPr="00B12209">
              <w:rPr>
                <w:rFonts w:ascii="Arial" w:hAnsi="Arial" w:cs="Arial"/>
              </w:rPr>
              <w:t>_SKIN  ANXIETY  PEER_PRESSURE  COPD_DIAGNOSES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0           </w:t>
            </w:r>
            <w:proofErr w:type="gramStart"/>
            <w:r w:rsidRPr="00B12209">
              <w:rPr>
                <w:rFonts w:ascii="Arial" w:hAnsi="Arial" w:cs="Arial"/>
              </w:rPr>
              <w:t>M  69.0</w:t>
            </w:r>
            <w:proofErr w:type="gramEnd"/>
            <w:r w:rsidRPr="00B12209">
              <w:rPr>
                <w:rFonts w:ascii="Arial" w:hAnsi="Arial" w:cs="Arial"/>
              </w:rPr>
              <w:t xml:space="preserve">            2        2              1             1.0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1           </w:t>
            </w:r>
            <w:proofErr w:type="gramStart"/>
            <w:r w:rsidRPr="00B12209">
              <w:rPr>
                <w:rFonts w:ascii="Arial" w:hAnsi="Arial" w:cs="Arial"/>
              </w:rPr>
              <w:t>M  74.0</w:t>
            </w:r>
            <w:proofErr w:type="gramEnd"/>
            <w:r w:rsidRPr="00B12209">
              <w:rPr>
                <w:rFonts w:ascii="Arial" w:hAnsi="Arial" w:cs="Arial"/>
              </w:rPr>
              <w:t xml:space="preserve">            1        1              1             2.0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2           </w:t>
            </w:r>
            <w:proofErr w:type="gramStart"/>
            <w:r w:rsidRPr="00B12209">
              <w:rPr>
                <w:rFonts w:ascii="Arial" w:hAnsi="Arial" w:cs="Arial"/>
              </w:rPr>
              <w:t>F  59.0</w:t>
            </w:r>
            <w:proofErr w:type="gramEnd"/>
            <w:r w:rsidRPr="00B12209">
              <w:rPr>
                <w:rFonts w:ascii="Arial" w:hAnsi="Arial" w:cs="Arial"/>
              </w:rPr>
              <w:t xml:space="preserve">            1        1              2             1.0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3           </w:t>
            </w:r>
            <w:proofErr w:type="gramStart"/>
            <w:r w:rsidRPr="00B12209">
              <w:rPr>
                <w:rFonts w:ascii="Arial" w:hAnsi="Arial" w:cs="Arial"/>
              </w:rPr>
              <w:t>M  63.0</w:t>
            </w:r>
            <w:proofErr w:type="gramEnd"/>
            <w:r w:rsidRPr="00B12209">
              <w:rPr>
                <w:rFonts w:ascii="Arial" w:hAnsi="Arial" w:cs="Arial"/>
              </w:rPr>
              <w:t xml:space="preserve">            2        2              1             1.0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4           </w:t>
            </w:r>
            <w:proofErr w:type="gramStart"/>
            <w:r w:rsidRPr="00B12209">
              <w:rPr>
                <w:rFonts w:ascii="Arial" w:hAnsi="Arial" w:cs="Arial"/>
              </w:rPr>
              <w:t>F  63.0</w:t>
            </w:r>
            <w:proofErr w:type="gramEnd"/>
            <w:r w:rsidRPr="00B12209">
              <w:rPr>
                <w:rFonts w:ascii="Arial" w:hAnsi="Arial" w:cs="Arial"/>
              </w:rPr>
              <w:t xml:space="preserve">            2        1              1             1.0   </w:t>
            </w:r>
          </w:p>
          <w:p w:rsidR="00C877EC" w:rsidRPr="00B12209" w:rsidRDefault="00C877EC" w:rsidP="00C877EC">
            <w:pPr>
              <w:pStyle w:val="HTMLPreformatted"/>
              <w:shd w:val="clear" w:color="auto" w:fill="FFFFFF"/>
              <w:wordWrap w:val="0"/>
              <w:rPr>
                <w:rFonts w:ascii="Arial" w:hAnsi="Arial" w:cs="Arial"/>
              </w:rPr>
            </w:pP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   FATIGUE   ALLERGY   </w:t>
            </w:r>
            <w:proofErr w:type="gramStart"/>
            <w:r w:rsidRPr="00B12209">
              <w:rPr>
                <w:rFonts w:ascii="Arial" w:hAnsi="Arial" w:cs="Arial"/>
              </w:rPr>
              <w:t>WHEEZING  ALCOHOL</w:t>
            </w:r>
            <w:proofErr w:type="gramEnd"/>
            <w:r w:rsidRPr="00B12209">
              <w:rPr>
                <w:rFonts w:ascii="Arial" w:hAnsi="Arial" w:cs="Arial"/>
              </w:rPr>
              <w:t>_CONSUMPTION  ...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0       2.0         1       2.0                    </w:t>
            </w:r>
            <w:proofErr w:type="gramStart"/>
            <w:r w:rsidRPr="00B12209">
              <w:rPr>
                <w:rFonts w:ascii="Arial" w:hAnsi="Arial" w:cs="Arial"/>
              </w:rPr>
              <w:t>2  ...</w:t>
            </w:r>
            <w:proofErr w:type="gram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1       2.0         2       1.0                    </w:t>
            </w:r>
            <w:proofErr w:type="gramStart"/>
            <w:r w:rsidRPr="00B12209">
              <w:rPr>
                <w:rFonts w:ascii="Arial" w:hAnsi="Arial" w:cs="Arial"/>
              </w:rPr>
              <w:t>1  ...</w:t>
            </w:r>
            <w:proofErr w:type="gram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2       2.0         1       2.0                    </w:t>
            </w:r>
            <w:proofErr w:type="gramStart"/>
            <w:r w:rsidRPr="00B12209">
              <w:rPr>
                <w:rFonts w:ascii="Arial" w:hAnsi="Arial" w:cs="Arial"/>
              </w:rPr>
              <w:t>1  ...</w:t>
            </w:r>
            <w:proofErr w:type="gram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3       1.0         1       1.0                    </w:t>
            </w:r>
            <w:proofErr w:type="gramStart"/>
            <w:r w:rsidRPr="00B12209">
              <w:rPr>
                <w:rFonts w:ascii="Arial" w:hAnsi="Arial" w:cs="Arial"/>
              </w:rPr>
              <w:t>2  ...</w:t>
            </w:r>
            <w:proofErr w:type="gram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4       1.0         1       2.0                    </w:t>
            </w:r>
            <w:proofErr w:type="gramStart"/>
            <w:r w:rsidRPr="00B12209">
              <w:rPr>
                <w:rFonts w:ascii="Arial" w:hAnsi="Arial" w:cs="Arial"/>
              </w:rPr>
              <w:t>1  ...</w:t>
            </w:r>
            <w:proofErr w:type="gram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   </w:t>
            </w:r>
            <w:proofErr w:type="spellStart"/>
            <w:r w:rsidRPr="00B12209">
              <w:rPr>
                <w:rFonts w:ascii="Arial" w:hAnsi="Arial" w:cs="Arial"/>
              </w:rPr>
              <w:t>TOBACCO_TYPE_Dissolvable</w:t>
            </w:r>
            <w:proofErr w:type="spellEnd"/>
            <w:r w:rsidRPr="00B12209">
              <w:rPr>
                <w:rFonts w:ascii="Arial" w:hAnsi="Arial" w:cs="Arial"/>
              </w:rPr>
              <w:t xml:space="preserve"> </w:t>
            </w:r>
            <w:proofErr w:type="gramStart"/>
            <w:r w:rsidRPr="00B12209">
              <w:rPr>
                <w:rFonts w:ascii="Arial" w:hAnsi="Arial" w:cs="Arial"/>
              </w:rPr>
              <w:t>Tobacco  TOBACCO</w:t>
            </w:r>
            <w:proofErr w:type="gramEnd"/>
            <w:r w:rsidRPr="00B12209">
              <w:rPr>
                <w:rFonts w:ascii="Arial" w:hAnsi="Arial" w:cs="Arial"/>
              </w:rPr>
              <w:t>_TYPE_E- cigarette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0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1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2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3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4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  </w:t>
            </w:r>
            <w:proofErr w:type="spellStart"/>
            <w:r w:rsidRPr="00B12209">
              <w:rPr>
                <w:rFonts w:ascii="Arial" w:hAnsi="Arial" w:cs="Arial"/>
              </w:rPr>
              <w:t>TOBACCO_TYPE_</w:t>
            </w:r>
            <w:proofErr w:type="gramStart"/>
            <w:r w:rsidRPr="00B12209">
              <w:rPr>
                <w:rFonts w:ascii="Arial" w:hAnsi="Arial" w:cs="Arial"/>
              </w:rPr>
              <w:t>Hookah</w:t>
            </w:r>
            <w:proofErr w:type="spellEnd"/>
            <w:r w:rsidRPr="00B12209">
              <w:rPr>
                <w:rFonts w:ascii="Arial" w:hAnsi="Arial" w:cs="Arial"/>
              </w:rPr>
              <w:t xml:space="preserve">  </w:t>
            </w:r>
            <w:proofErr w:type="spellStart"/>
            <w:r w:rsidRPr="00B12209">
              <w:rPr>
                <w:rFonts w:ascii="Arial" w:hAnsi="Arial" w:cs="Arial"/>
              </w:rPr>
              <w:t>TOBACCO</w:t>
            </w:r>
            <w:proofErr w:type="gramEnd"/>
            <w:r w:rsidRPr="00B12209">
              <w:rPr>
                <w:rFonts w:ascii="Arial" w:hAnsi="Arial" w:cs="Arial"/>
              </w:rPr>
              <w:t>_TYPE_Kreteks</w:t>
            </w:r>
            <w:proofErr w:type="spellEnd"/>
            <w:r w:rsidRPr="00B12209">
              <w:rPr>
                <w:rFonts w:ascii="Arial" w:hAnsi="Arial" w:cs="Arial"/>
              </w:rPr>
              <w:t xml:space="preserve">  </w:t>
            </w:r>
            <w:proofErr w:type="spellStart"/>
            <w:r w:rsidRPr="00B12209">
              <w:rPr>
                <w:rFonts w:ascii="Arial" w:hAnsi="Arial" w:cs="Arial"/>
              </w:rPr>
              <w:t>TOBACCO_TYPE_Pipe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0               False                 </w:t>
            </w:r>
            <w:proofErr w:type="spellStart"/>
            <w:r w:rsidRPr="00B12209">
              <w:rPr>
                <w:rFonts w:ascii="Arial" w:hAnsi="Arial" w:cs="Arial"/>
              </w:rPr>
              <w:t>False</w:t>
            </w:r>
            <w:proofErr w:type="spellEnd"/>
            <w:r w:rsidRPr="00B12209">
              <w:rPr>
                <w:rFonts w:ascii="Arial" w:hAnsi="Arial" w:cs="Arial"/>
              </w:rPr>
              <w:t xml:space="preserv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1               False                 </w:t>
            </w:r>
            <w:proofErr w:type="spellStart"/>
            <w:r w:rsidRPr="00B12209">
              <w:rPr>
                <w:rFonts w:ascii="Arial" w:hAnsi="Arial" w:cs="Arial"/>
              </w:rPr>
              <w:t>False</w:t>
            </w:r>
            <w:proofErr w:type="spellEnd"/>
            <w:r w:rsidRPr="00B12209">
              <w:rPr>
                <w:rFonts w:ascii="Arial" w:hAnsi="Arial" w:cs="Arial"/>
              </w:rPr>
              <w:t xml:space="preserv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2               False                 </w:t>
            </w:r>
            <w:proofErr w:type="spellStart"/>
            <w:r w:rsidRPr="00B12209">
              <w:rPr>
                <w:rFonts w:ascii="Arial" w:hAnsi="Arial" w:cs="Arial"/>
              </w:rPr>
              <w:t>False</w:t>
            </w:r>
            <w:proofErr w:type="spellEnd"/>
            <w:r w:rsidRPr="00B12209">
              <w:rPr>
                <w:rFonts w:ascii="Arial" w:hAnsi="Arial" w:cs="Arial"/>
              </w:rPr>
              <w:t xml:space="preserv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3               False                 </w:t>
            </w:r>
            <w:proofErr w:type="spellStart"/>
            <w:r w:rsidRPr="00B12209">
              <w:rPr>
                <w:rFonts w:ascii="Arial" w:hAnsi="Arial" w:cs="Arial"/>
              </w:rPr>
              <w:t>False</w:t>
            </w:r>
            <w:proofErr w:type="spellEnd"/>
            <w:r w:rsidRPr="00B12209">
              <w:rPr>
                <w:rFonts w:ascii="Arial" w:hAnsi="Arial" w:cs="Arial"/>
              </w:rPr>
              <w:t xml:space="preserv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4               False                 </w:t>
            </w:r>
            <w:proofErr w:type="spellStart"/>
            <w:r w:rsidRPr="00B12209">
              <w:rPr>
                <w:rFonts w:ascii="Arial" w:hAnsi="Arial" w:cs="Arial"/>
              </w:rPr>
              <w:t>False</w:t>
            </w:r>
            <w:proofErr w:type="spellEnd"/>
            <w:r w:rsidRPr="00B12209">
              <w:rPr>
                <w:rFonts w:ascii="Arial" w:hAnsi="Arial" w:cs="Arial"/>
              </w:rPr>
              <w:t xml:space="preserv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lastRenderedPageBreak/>
              <w:t xml:space="preserve">  </w:t>
            </w:r>
            <w:proofErr w:type="spellStart"/>
            <w:r w:rsidRPr="00B12209">
              <w:rPr>
                <w:rFonts w:ascii="Arial" w:hAnsi="Arial" w:cs="Arial"/>
              </w:rPr>
              <w:t>TOBACCO_TYPE_Smokeless</w:t>
            </w:r>
            <w:proofErr w:type="spellEnd"/>
            <w:r w:rsidRPr="00B12209">
              <w:rPr>
                <w:rFonts w:ascii="Arial" w:hAnsi="Arial" w:cs="Arial"/>
              </w:rPr>
              <w:t xml:space="preserve"> Tobacco (</w:t>
            </w:r>
            <w:proofErr w:type="gramStart"/>
            <w:r w:rsidRPr="00B12209">
              <w:rPr>
                <w:rFonts w:ascii="Arial" w:hAnsi="Arial" w:cs="Arial"/>
              </w:rPr>
              <w:t>Chew)  TOBACCO</w:t>
            </w:r>
            <w:proofErr w:type="gramEnd"/>
            <w:r w:rsidRPr="00B12209">
              <w:rPr>
                <w:rFonts w:ascii="Arial" w:hAnsi="Arial" w:cs="Arial"/>
              </w:rPr>
              <w:t>_TYPE_VAPING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0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1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2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3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4                                 False                </w:t>
            </w:r>
            <w:proofErr w:type="spellStart"/>
            <w:r w:rsidRPr="00B12209">
              <w:rPr>
                <w:rFonts w:ascii="Arial" w:hAnsi="Arial" w:cs="Arial"/>
              </w:rPr>
              <w:t>False</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   </w:t>
            </w:r>
            <w:proofErr w:type="spellStart"/>
            <w:r w:rsidRPr="00B12209">
              <w:rPr>
                <w:rFonts w:ascii="Arial" w:hAnsi="Arial" w:cs="Arial"/>
              </w:rPr>
              <w:t>TOBACCO_TYPE_</w:t>
            </w:r>
            <w:proofErr w:type="gramStart"/>
            <w:r w:rsidRPr="00B12209">
              <w:rPr>
                <w:rFonts w:ascii="Arial" w:hAnsi="Arial" w:cs="Arial"/>
              </w:rPr>
              <w:t>Vaping</w:t>
            </w:r>
            <w:proofErr w:type="spellEnd"/>
            <w:r w:rsidRPr="00B12209">
              <w:rPr>
                <w:rFonts w:ascii="Arial" w:hAnsi="Arial" w:cs="Arial"/>
              </w:rPr>
              <w:t xml:space="preserve">  </w:t>
            </w:r>
            <w:proofErr w:type="spellStart"/>
            <w:r w:rsidRPr="00B12209">
              <w:rPr>
                <w:rFonts w:ascii="Arial" w:hAnsi="Arial" w:cs="Arial"/>
              </w:rPr>
              <w:t>Wheezing</w:t>
            </w:r>
            <w:proofErr w:type="gramEnd"/>
            <w:r w:rsidRPr="00B12209">
              <w:rPr>
                <w:rFonts w:ascii="Arial" w:hAnsi="Arial" w:cs="Arial"/>
              </w:rPr>
              <w:t>_missing</w:t>
            </w:r>
            <w:proofErr w:type="spellEnd"/>
            <w:r w:rsidRPr="00B12209">
              <w:rPr>
                <w:rFonts w:ascii="Arial" w:hAnsi="Arial" w:cs="Arial"/>
              </w:rPr>
              <w:t xml:space="preserve">  </w:t>
            </w:r>
            <w:proofErr w:type="spellStart"/>
            <w:r w:rsidRPr="00B12209">
              <w:rPr>
                <w:rFonts w:ascii="Arial" w:hAnsi="Arial" w:cs="Arial"/>
              </w:rPr>
              <w:t>Yellow_Skin_missing</w:t>
            </w:r>
            <w:proofErr w:type="spellEnd"/>
            <w:r w:rsidRPr="00B12209">
              <w:rPr>
                <w:rFonts w:ascii="Arial" w:hAnsi="Arial" w:cs="Arial"/>
              </w:rPr>
              <w:t xml:space="preserve">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0                 True                 0                    0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1                 True                 0                    0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2                 True                 0                    0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3                 True                 0                    0  </w:t>
            </w: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 xml:space="preserve">4                 True                 0                    0  </w:t>
            </w:r>
          </w:p>
          <w:p w:rsidR="00C877EC" w:rsidRPr="00B12209" w:rsidRDefault="00C877EC" w:rsidP="00C877EC">
            <w:pPr>
              <w:pStyle w:val="HTMLPreformatted"/>
              <w:shd w:val="clear" w:color="auto" w:fill="FFFFFF"/>
              <w:wordWrap w:val="0"/>
              <w:rPr>
                <w:rFonts w:ascii="Arial" w:hAnsi="Arial" w:cs="Arial"/>
              </w:rPr>
            </w:pPr>
          </w:p>
          <w:p w:rsidR="00C877EC" w:rsidRPr="00B12209" w:rsidRDefault="00C877EC" w:rsidP="00C877EC">
            <w:pPr>
              <w:pStyle w:val="HTMLPreformatted"/>
              <w:shd w:val="clear" w:color="auto" w:fill="FFFFFF"/>
              <w:wordWrap w:val="0"/>
              <w:rPr>
                <w:rFonts w:ascii="Arial" w:hAnsi="Arial" w:cs="Arial"/>
              </w:rPr>
            </w:pPr>
            <w:r w:rsidRPr="00B12209">
              <w:rPr>
                <w:rFonts w:ascii="Arial" w:hAnsi="Arial" w:cs="Arial"/>
              </w:rPr>
              <w:t>[5 rows x 36 columns]</w:t>
            </w:r>
          </w:p>
          <w:p w:rsidR="00C877EC" w:rsidRPr="00B12209" w:rsidRDefault="00C877EC" w:rsidP="00C877EC">
            <w:pPr>
              <w:rPr>
                <w:rFonts w:ascii="Arial" w:hAnsi="Arial" w:cs="Arial"/>
                <w:color w:val="000000"/>
                <w:sz w:val="20"/>
                <w:szCs w:val="20"/>
                <w:shd w:val="clear" w:color="auto" w:fill="FFFFFF"/>
              </w:rPr>
            </w:pPr>
          </w:p>
        </w:tc>
      </w:tr>
    </w:tbl>
    <w:p w:rsidR="00C877EC" w:rsidRDefault="00C877EC" w:rsidP="00C877EC">
      <w:pPr>
        <w:rPr>
          <w:rFonts w:ascii="Arial" w:hAnsi="Arial" w:cs="Arial"/>
          <w:color w:val="000000"/>
          <w:sz w:val="20"/>
          <w:szCs w:val="20"/>
          <w:shd w:val="clear" w:color="auto" w:fill="FFFFFF"/>
        </w:rPr>
      </w:pPr>
    </w:p>
    <w:p w:rsidR="00BD4E56" w:rsidRDefault="00BD4E56" w:rsidP="00C877EC">
      <w:pPr>
        <w:rPr>
          <w:rFonts w:ascii="Arial" w:hAnsi="Arial" w:cs="Arial"/>
          <w:color w:val="000000"/>
          <w:sz w:val="20"/>
          <w:szCs w:val="20"/>
          <w:shd w:val="clear" w:color="auto" w:fill="FFFFFF"/>
        </w:rPr>
      </w:pPr>
    </w:p>
    <w:p w:rsidR="00BD4E56" w:rsidRPr="00B12209" w:rsidRDefault="00BD4E56" w:rsidP="00C877EC">
      <w:pPr>
        <w:rPr>
          <w:rFonts w:ascii="Arial" w:hAnsi="Arial" w:cs="Arial"/>
          <w:color w:val="000000"/>
          <w:sz w:val="20"/>
          <w:szCs w:val="20"/>
          <w:shd w:val="clear" w:color="auto" w:fill="FFFFFF"/>
        </w:rPr>
      </w:pPr>
    </w:p>
    <w:p w:rsidR="00C877EC" w:rsidRPr="00BD4E56" w:rsidRDefault="00C877EC" w:rsidP="00C877EC">
      <w:pPr>
        <w:rPr>
          <w:rFonts w:ascii="Arial" w:hAnsi="Arial" w:cs="Arial"/>
          <w:b/>
          <w:sz w:val="20"/>
          <w:szCs w:val="20"/>
        </w:rPr>
      </w:pPr>
      <w:r w:rsidRPr="00BD4E56">
        <w:rPr>
          <w:rFonts w:ascii="Arial" w:hAnsi="Arial" w:cs="Arial"/>
          <w:b/>
          <w:sz w:val="20"/>
          <w:szCs w:val="20"/>
        </w:rPr>
        <w:t>Task 4: Modelling: Create Predictive Classification Models</w:t>
      </w:r>
    </w:p>
    <w:p w:rsidR="00C877EC" w:rsidRPr="00BD4E56" w:rsidRDefault="00C877EC" w:rsidP="00A1704F">
      <w:pPr>
        <w:pStyle w:val="ListParagraph"/>
        <w:numPr>
          <w:ilvl w:val="0"/>
          <w:numId w:val="2"/>
        </w:numPr>
        <w:rPr>
          <w:rFonts w:ascii="Arial" w:hAnsi="Arial" w:cs="Arial"/>
          <w:b/>
          <w:sz w:val="20"/>
          <w:szCs w:val="20"/>
        </w:rPr>
      </w:pPr>
      <w:r w:rsidRPr="00BD4E56">
        <w:rPr>
          <w:rFonts w:ascii="Arial" w:hAnsi="Arial" w:cs="Arial"/>
          <w:b/>
          <w:sz w:val="20"/>
          <w:szCs w:val="20"/>
        </w:rPr>
        <w:t>Build classification models using four algorithms: Random Forest, Decision Tree, Logistic Regression, and Naïve Bayes.</w:t>
      </w:r>
    </w:p>
    <w:p w:rsidR="00004854" w:rsidRDefault="00C877EC" w:rsidP="00C877EC">
      <w:pPr>
        <w:rPr>
          <w:rFonts w:ascii="Arial" w:hAnsi="Arial" w:cs="Arial"/>
          <w:sz w:val="20"/>
          <w:szCs w:val="20"/>
        </w:rPr>
      </w:pPr>
      <w:r w:rsidRPr="00B12209">
        <w:rPr>
          <w:rFonts w:ascii="Arial" w:hAnsi="Arial" w:cs="Arial"/>
          <w:sz w:val="20"/>
          <w:szCs w:val="20"/>
        </w:rPr>
        <w:t>Algorithm Types and Parameters: Specify whether each algorithm is parametric or non-parametric, list learnable parameters, hyperparameters, and the Python packages used.</w:t>
      </w:r>
    </w:p>
    <w:p w:rsidR="00BD4E56" w:rsidRPr="00B12209" w:rsidRDefault="00BD4E56" w:rsidP="00C877EC">
      <w:pPr>
        <w:rPr>
          <w:rFonts w:ascii="Arial" w:hAnsi="Arial" w:cs="Arial"/>
          <w:sz w:val="20"/>
          <w:szCs w:val="20"/>
        </w:rPr>
      </w:pPr>
    </w:p>
    <w:tbl>
      <w:tblPr>
        <w:tblStyle w:val="TableGrid"/>
        <w:tblW w:w="10530" w:type="dxa"/>
        <w:tblInd w:w="-365" w:type="dxa"/>
        <w:tblCellMar>
          <w:top w:w="0" w:type="dxa"/>
          <w:left w:w="110" w:type="dxa"/>
          <w:bottom w:w="0" w:type="dxa"/>
          <w:right w:w="60" w:type="dxa"/>
        </w:tblCellMar>
        <w:tblLook w:val="04A0" w:firstRow="1" w:lastRow="0" w:firstColumn="1" w:lastColumn="0" w:noHBand="0" w:noVBand="1"/>
      </w:tblPr>
      <w:tblGrid>
        <w:gridCol w:w="1170"/>
        <w:gridCol w:w="1170"/>
        <w:gridCol w:w="1350"/>
        <w:gridCol w:w="2885"/>
        <w:gridCol w:w="3955"/>
      </w:tblGrid>
      <w:tr w:rsidR="00A1704F" w:rsidRPr="00B12209" w:rsidTr="00BD4E56">
        <w:trPr>
          <w:trHeight w:val="710"/>
        </w:trPr>
        <w:tc>
          <w:tcPr>
            <w:tcW w:w="1170"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Algorithm </w:t>
            </w:r>
          </w:p>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Name </w:t>
            </w:r>
          </w:p>
        </w:tc>
        <w:tc>
          <w:tcPr>
            <w:tcW w:w="1170"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A1704F" w:rsidRPr="00B12209" w:rsidRDefault="00A1704F" w:rsidP="00B12209">
            <w:pPr>
              <w:ind w:left="1"/>
              <w:rPr>
                <w:rFonts w:ascii="Arial" w:hAnsi="Arial" w:cs="Arial"/>
                <w:sz w:val="20"/>
                <w:szCs w:val="20"/>
              </w:rPr>
            </w:pPr>
            <w:r w:rsidRPr="00B12209">
              <w:rPr>
                <w:rFonts w:ascii="Arial" w:eastAsia="Times New Roman" w:hAnsi="Arial" w:cs="Arial"/>
                <w:color w:val="3C4043"/>
                <w:sz w:val="20"/>
                <w:szCs w:val="20"/>
              </w:rPr>
              <w:t xml:space="preserve">Algorithm Type </w:t>
            </w:r>
          </w:p>
        </w:tc>
        <w:tc>
          <w:tcPr>
            <w:tcW w:w="1350"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Learnable Parameters </w:t>
            </w:r>
          </w:p>
        </w:tc>
        <w:tc>
          <w:tcPr>
            <w:tcW w:w="2885"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Some Possible </w:t>
            </w:r>
          </w:p>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Hyperparameters  </w:t>
            </w:r>
          </w:p>
        </w:tc>
        <w:tc>
          <w:tcPr>
            <w:tcW w:w="3955" w:type="dxa"/>
            <w:tcBorders>
              <w:top w:val="single" w:sz="4" w:space="0" w:color="000000"/>
              <w:left w:val="single" w:sz="4" w:space="0" w:color="000000"/>
              <w:bottom w:val="single" w:sz="4" w:space="0" w:color="000000"/>
              <w:right w:val="single" w:sz="4" w:space="0" w:color="000000"/>
            </w:tcBorders>
            <w:shd w:val="clear" w:color="auto" w:fill="ED7D31" w:themeFill="accent2"/>
            <w:vAlign w:val="center"/>
          </w:tcPr>
          <w:p w:rsidR="00A1704F" w:rsidRPr="00B12209" w:rsidRDefault="00A1704F" w:rsidP="00B12209">
            <w:pPr>
              <w:jc w:val="both"/>
              <w:rPr>
                <w:rFonts w:ascii="Arial" w:hAnsi="Arial" w:cs="Arial"/>
                <w:sz w:val="20"/>
                <w:szCs w:val="20"/>
              </w:rPr>
            </w:pPr>
            <w:r w:rsidRPr="00B12209">
              <w:rPr>
                <w:rFonts w:ascii="Arial" w:eastAsia="Times New Roman" w:hAnsi="Arial" w:cs="Arial"/>
                <w:color w:val="3C4043"/>
                <w:sz w:val="20"/>
                <w:szCs w:val="20"/>
              </w:rPr>
              <w:t xml:space="preserve">Imported Python package/ module to use the algorithm </w:t>
            </w:r>
          </w:p>
        </w:tc>
      </w:tr>
      <w:tr w:rsidR="00A1704F" w:rsidRPr="00B12209" w:rsidTr="00BD4E56">
        <w:trPr>
          <w:trHeight w:val="480"/>
        </w:trPr>
        <w:tc>
          <w:tcPr>
            <w:tcW w:w="117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RF </w:t>
            </w:r>
          </w:p>
        </w:tc>
        <w:tc>
          <w:tcPr>
            <w:tcW w:w="117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ind w:left="1"/>
              <w:rPr>
                <w:rFonts w:ascii="Arial" w:hAnsi="Arial" w:cs="Arial"/>
                <w:sz w:val="20"/>
                <w:szCs w:val="20"/>
              </w:rPr>
            </w:pPr>
            <w:r w:rsidRPr="00B12209">
              <w:rPr>
                <w:rFonts w:ascii="Arial" w:hAnsi="Arial" w:cs="Arial"/>
                <w:sz w:val="20"/>
                <w:szCs w:val="20"/>
              </w:rPr>
              <w:t>Non-parametric</w:t>
            </w:r>
            <w:r w:rsidRPr="00B12209">
              <w:rPr>
                <w:rFonts w:ascii="Arial" w:eastAsia="Times New Roman" w:hAnsi="Arial" w:cs="Arial"/>
                <w:color w:val="3C4043"/>
                <w:sz w:val="20"/>
                <w:szCs w:val="20"/>
              </w:rPr>
              <w:t xml:space="preserve"> </w:t>
            </w:r>
          </w:p>
        </w:tc>
        <w:tc>
          <w:tcPr>
            <w:tcW w:w="135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 xml:space="preserve">Decision trees, feature </w:t>
            </w:r>
            <w:proofErr w:type="spellStart"/>
            <w:r w:rsidRPr="00B12209">
              <w:rPr>
                <w:rFonts w:ascii="Arial" w:hAnsi="Arial" w:cs="Arial"/>
                <w:sz w:val="20"/>
                <w:szCs w:val="20"/>
              </w:rPr>
              <w:t>importances</w:t>
            </w:r>
            <w:proofErr w:type="spellEnd"/>
          </w:p>
        </w:tc>
        <w:tc>
          <w:tcPr>
            <w:tcW w:w="2885"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Number of trees (</w:t>
            </w:r>
            <w:proofErr w:type="spellStart"/>
            <w:r w:rsidRPr="00B12209">
              <w:rPr>
                <w:rStyle w:val="HTMLCode"/>
                <w:rFonts w:ascii="Arial" w:eastAsiaTheme="minorEastAsia" w:hAnsi="Arial" w:cs="Arial"/>
              </w:rPr>
              <w:t>n_estimators</w:t>
            </w:r>
            <w:proofErr w:type="spellEnd"/>
            <w:r w:rsidRPr="00B12209">
              <w:rPr>
                <w:rFonts w:ascii="Arial" w:hAnsi="Arial" w:cs="Arial"/>
                <w:sz w:val="20"/>
                <w:szCs w:val="20"/>
              </w:rPr>
              <w:t>), max depth of trees (</w:t>
            </w:r>
            <w:proofErr w:type="spellStart"/>
            <w:r w:rsidRPr="00B12209">
              <w:rPr>
                <w:rStyle w:val="HTMLCode"/>
                <w:rFonts w:ascii="Arial" w:eastAsiaTheme="minorEastAsia" w:hAnsi="Arial" w:cs="Arial"/>
              </w:rPr>
              <w:t>max_depth</w:t>
            </w:r>
            <w:proofErr w:type="spellEnd"/>
            <w:r w:rsidRPr="00B12209">
              <w:rPr>
                <w:rFonts w:ascii="Arial" w:hAnsi="Arial" w:cs="Arial"/>
                <w:sz w:val="20"/>
                <w:szCs w:val="20"/>
              </w:rPr>
              <w:t>), minimum samples to split a node (</w:t>
            </w:r>
            <w:proofErr w:type="spellStart"/>
            <w:r w:rsidRPr="00B12209">
              <w:rPr>
                <w:rStyle w:val="HTMLCode"/>
                <w:rFonts w:ascii="Arial" w:eastAsiaTheme="minorEastAsia" w:hAnsi="Arial" w:cs="Arial"/>
              </w:rPr>
              <w:t>min_samples_split</w:t>
            </w:r>
            <w:proofErr w:type="spellEnd"/>
            <w:r w:rsidRPr="00B12209">
              <w:rPr>
                <w:rFonts w:ascii="Arial" w:hAnsi="Arial" w:cs="Arial"/>
                <w:sz w:val="20"/>
                <w:szCs w:val="20"/>
              </w:rPr>
              <w:t>), criterion (</w:t>
            </w:r>
            <w:r w:rsidRPr="00B12209">
              <w:rPr>
                <w:rStyle w:val="HTMLCode"/>
                <w:rFonts w:ascii="Arial" w:eastAsiaTheme="minorEastAsia" w:hAnsi="Arial" w:cs="Arial"/>
              </w:rPr>
              <w:t>criterion</w:t>
            </w:r>
            <w:r w:rsidRPr="00B12209">
              <w:rPr>
                <w:rFonts w:ascii="Arial" w:hAnsi="Arial" w:cs="Arial"/>
                <w:sz w:val="20"/>
                <w:szCs w:val="20"/>
              </w:rPr>
              <w:t>)</w:t>
            </w:r>
          </w:p>
        </w:tc>
        <w:tc>
          <w:tcPr>
            <w:tcW w:w="3955"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 </w:t>
            </w:r>
            <w:proofErr w:type="spellStart"/>
            <w:proofErr w:type="gramStart"/>
            <w:r w:rsidRPr="00B12209">
              <w:rPr>
                <w:rFonts w:ascii="Arial" w:hAnsi="Arial" w:cs="Arial"/>
                <w:sz w:val="20"/>
                <w:szCs w:val="20"/>
              </w:rPr>
              <w:t>sklearn.ensemble</w:t>
            </w:r>
            <w:proofErr w:type="gramEnd"/>
            <w:r w:rsidRPr="00B12209">
              <w:rPr>
                <w:rFonts w:ascii="Arial" w:hAnsi="Arial" w:cs="Arial"/>
                <w:sz w:val="20"/>
                <w:szCs w:val="20"/>
              </w:rPr>
              <w:t>.RandomForestClassifier</w:t>
            </w:r>
            <w:proofErr w:type="spellEnd"/>
          </w:p>
        </w:tc>
      </w:tr>
      <w:tr w:rsidR="00A1704F" w:rsidRPr="00B12209" w:rsidTr="00BD4E56">
        <w:trPr>
          <w:trHeight w:val="480"/>
        </w:trPr>
        <w:tc>
          <w:tcPr>
            <w:tcW w:w="117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DT </w:t>
            </w:r>
          </w:p>
        </w:tc>
        <w:tc>
          <w:tcPr>
            <w:tcW w:w="117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ind w:left="1"/>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Non-parametric</w:t>
            </w:r>
          </w:p>
        </w:tc>
        <w:tc>
          <w:tcPr>
            <w:tcW w:w="135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Tree structure, decision rules</w:t>
            </w:r>
          </w:p>
        </w:tc>
        <w:tc>
          <w:tcPr>
            <w:tcW w:w="2885"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Max depth (</w:t>
            </w:r>
            <w:proofErr w:type="spellStart"/>
            <w:r w:rsidRPr="00B12209">
              <w:rPr>
                <w:rStyle w:val="HTMLCode"/>
                <w:rFonts w:ascii="Arial" w:eastAsiaTheme="minorEastAsia" w:hAnsi="Arial" w:cs="Arial"/>
              </w:rPr>
              <w:t>max_depth</w:t>
            </w:r>
            <w:proofErr w:type="spellEnd"/>
            <w:r w:rsidRPr="00B12209">
              <w:rPr>
                <w:rFonts w:ascii="Arial" w:hAnsi="Arial" w:cs="Arial"/>
                <w:sz w:val="20"/>
                <w:szCs w:val="20"/>
              </w:rPr>
              <w:t>), minimum samples to split a node (</w:t>
            </w:r>
            <w:proofErr w:type="spellStart"/>
            <w:r w:rsidRPr="00B12209">
              <w:rPr>
                <w:rStyle w:val="HTMLCode"/>
                <w:rFonts w:ascii="Arial" w:eastAsiaTheme="minorEastAsia" w:hAnsi="Arial" w:cs="Arial"/>
              </w:rPr>
              <w:t>min_samples_split</w:t>
            </w:r>
            <w:proofErr w:type="spellEnd"/>
            <w:r w:rsidRPr="00B12209">
              <w:rPr>
                <w:rFonts w:ascii="Arial" w:hAnsi="Arial" w:cs="Arial"/>
                <w:sz w:val="20"/>
                <w:szCs w:val="20"/>
              </w:rPr>
              <w:t>), criterion (</w:t>
            </w:r>
            <w:r w:rsidRPr="00B12209">
              <w:rPr>
                <w:rStyle w:val="HTMLCode"/>
                <w:rFonts w:ascii="Arial" w:eastAsiaTheme="minorEastAsia" w:hAnsi="Arial" w:cs="Arial"/>
              </w:rPr>
              <w:t>criterion</w:t>
            </w:r>
            <w:r w:rsidRPr="00B12209">
              <w:rPr>
                <w:rFonts w:ascii="Arial" w:hAnsi="Arial" w:cs="Arial"/>
                <w:sz w:val="20"/>
                <w:szCs w:val="20"/>
              </w:rPr>
              <w:t>), max features considered (</w:t>
            </w:r>
            <w:proofErr w:type="spellStart"/>
            <w:r w:rsidRPr="00B12209">
              <w:rPr>
                <w:rStyle w:val="HTMLCode"/>
                <w:rFonts w:ascii="Arial" w:eastAsiaTheme="minorEastAsia" w:hAnsi="Arial" w:cs="Arial"/>
              </w:rPr>
              <w:t>max_features</w:t>
            </w:r>
            <w:proofErr w:type="spellEnd"/>
            <w:r w:rsidRPr="00B12209">
              <w:rPr>
                <w:rFonts w:ascii="Arial" w:hAnsi="Arial" w:cs="Arial"/>
                <w:sz w:val="20"/>
                <w:szCs w:val="20"/>
              </w:rPr>
              <w:t>)</w:t>
            </w:r>
          </w:p>
        </w:tc>
        <w:tc>
          <w:tcPr>
            <w:tcW w:w="3955"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 </w:t>
            </w:r>
            <w:proofErr w:type="spellStart"/>
            <w:proofErr w:type="gramStart"/>
            <w:r w:rsidRPr="00B12209">
              <w:rPr>
                <w:rFonts w:ascii="Arial" w:hAnsi="Arial" w:cs="Arial"/>
                <w:sz w:val="20"/>
                <w:szCs w:val="20"/>
              </w:rPr>
              <w:t>sklearn.tree</w:t>
            </w:r>
            <w:proofErr w:type="gramEnd"/>
            <w:r w:rsidRPr="00B12209">
              <w:rPr>
                <w:rFonts w:ascii="Arial" w:hAnsi="Arial" w:cs="Arial"/>
                <w:sz w:val="20"/>
                <w:szCs w:val="20"/>
              </w:rPr>
              <w:t>.DecisionTreeClassifier</w:t>
            </w:r>
            <w:proofErr w:type="spellEnd"/>
          </w:p>
        </w:tc>
      </w:tr>
      <w:tr w:rsidR="00A1704F" w:rsidRPr="00B12209" w:rsidTr="00BD4E56">
        <w:trPr>
          <w:trHeight w:val="480"/>
        </w:trPr>
        <w:tc>
          <w:tcPr>
            <w:tcW w:w="117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LR </w:t>
            </w:r>
          </w:p>
        </w:tc>
        <w:tc>
          <w:tcPr>
            <w:tcW w:w="117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ind w:left="1"/>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Parametric</w:t>
            </w:r>
          </w:p>
        </w:tc>
        <w:tc>
          <w:tcPr>
            <w:tcW w:w="135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Coefficients, intercept</w:t>
            </w:r>
          </w:p>
        </w:tc>
        <w:tc>
          <w:tcPr>
            <w:tcW w:w="2885"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 </w:t>
            </w:r>
            <w:r w:rsidRPr="00B12209">
              <w:rPr>
                <w:rFonts w:ascii="Arial" w:hAnsi="Arial" w:cs="Arial"/>
                <w:sz w:val="20"/>
                <w:szCs w:val="20"/>
              </w:rPr>
              <w:t>Regularization strength (</w:t>
            </w:r>
            <w:r w:rsidRPr="00B12209">
              <w:rPr>
                <w:rStyle w:val="HTMLCode"/>
                <w:rFonts w:ascii="Arial" w:eastAsiaTheme="minorEastAsia" w:hAnsi="Arial" w:cs="Arial"/>
              </w:rPr>
              <w:t>C</w:t>
            </w:r>
            <w:r w:rsidRPr="00B12209">
              <w:rPr>
                <w:rFonts w:ascii="Arial" w:hAnsi="Arial" w:cs="Arial"/>
                <w:sz w:val="20"/>
                <w:szCs w:val="20"/>
              </w:rPr>
              <w:t>), penalty type (</w:t>
            </w:r>
            <w:r w:rsidRPr="00B12209">
              <w:rPr>
                <w:rStyle w:val="HTMLCode"/>
                <w:rFonts w:ascii="Arial" w:eastAsiaTheme="minorEastAsia" w:hAnsi="Arial" w:cs="Arial"/>
              </w:rPr>
              <w:t>penalty</w:t>
            </w:r>
            <w:r w:rsidRPr="00B12209">
              <w:rPr>
                <w:rFonts w:ascii="Arial" w:hAnsi="Arial" w:cs="Arial"/>
                <w:sz w:val="20"/>
                <w:szCs w:val="20"/>
              </w:rPr>
              <w:t>), solver (</w:t>
            </w:r>
            <w:r w:rsidRPr="00B12209">
              <w:rPr>
                <w:rStyle w:val="HTMLCode"/>
                <w:rFonts w:ascii="Arial" w:eastAsiaTheme="minorEastAsia" w:hAnsi="Arial" w:cs="Arial"/>
              </w:rPr>
              <w:t>solver</w:t>
            </w:r>
            <w:r w:rsidRPr="00B12209">
              <w:rPr>
                <w:rFonts w:ascii="Arial" w:hAnsi="Arial" w:cs="Arial"/>
                <w:sz w:val="20"/>
                <w:szCs w:val="20"/>
              </w:rPr>
              <w:t>), maximum iterations (</w:t>
            </w:r>
            <w:proofErr w:type="spellStart"/>
            <w:r w:rsidRPr="00B12209">
              <w:rPr>
                <w:rStyle w:val="HTMLCode"/>
                <w:rFonts w:ascii="Arial" w:eastAsiaTheme="minorEastAsia" w:hAnsi="Arial" w:cs="Arial"/>
              </w:rPr>
              <w:t>max_iter</w:t>
            </w:r>
            <w:proofErr w:type="spellEnd"/>
            <w:r w:rsidRPr="00B12209">
              <w:rPr>
                <w:rFonts w:ascii="Arial" w:hAnsi="Arial" w:cs="Arial"/>
                <w:sz w:val="20"/>
                <w:szCs w:val="20"/>
              </w:rPr>
              <w:t>)</w:t>
            </w:r>
          </w:p>
        </w:tc>
        <w:tc>
          <w:tcPr>
            <w:tcW w:w="3955"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 </w:t>
            </w:r>
            <w:proofErr w:type="spellStart"/>
            <w:proofErr w:type="gramStart"/>
            <w:r w:rsidRPr="00B12209">
              <w:rPr>
                <w:rFonts w:ascii="Arial" w:hAnsi="Arial" w:cs="Arial"/>
                <w:sz w:val="20"/>
                <w:szCs w:val="20"/>
              </w:rPr>
              <w:t>sklearn.linear</w:t>
            </w:r>
            <w:proofErr w:type="gramEnd"/>
            <w:r w:rsidRPr="00B12209">
              <w:rPr>
                <w:rFonts w:ascii="Arial" w:hAnsi="Arial" w:cs="Arial"/>
                <w:sz w:val="20"/>
                <w:szCs w:val="20"/>
              </w:rPr>
              <w:t>_model.LogisticRegression</w:t>
            </w:r>
            <w:proofErr w:type="spellEnd"/>
          </w:p>
        </w:tc>
      </w:tr>
      <w:tr w:rsidR="00A1704F" w:rsidRPr="00B12209" w:rsidTr="00BD4E56">
        <w:trPr>
          <w:trHeight w:val="480"/>
        </w:trPr>
        <w:tc>
          <w:tcPr>
            <w:tcW w:w="117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rPr>
                <w:rFonts w:ascii="Arial" w:hAnsi="Arial" w:cs="Arial"/>
                <w:sz w:val="20"/>
                <w:szCs w:val="20"/>
              </w:rPr>
            </w:pPr>
            <w:r w:rsidRPr="00B12209">
              <w:rPr>
                <w:rFonts w:ascii="Arial" w:eastAsia="Times New Roman" w:hAnsi="Arial" w:cs="Arial"/>
                <w:color w:val="3C4043"/>
                <w:sz w:val="20"/>
                <w:szCs w:val="20"/>
              </w:rPr>
              <w:t xml:space="preserve">NB </w:t>
            </w:r>
          </w:p>
        </w:tc>
        <w:tc>
          <w:tcPr>
            <w:tcW w:w="117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ind w:left="1"/>
              <w:jc w:val="center"/>
              <w:rPr>
                <w:rFonts w:ascii="Arial" w:hAnsi="Arial" w:cs="Arial"/>
                <w:sz w:val="20"/>
                <w:szCs w:val="20"/>
              </w:rPr>
            </w:pPr>
            <w:r w:rsidRPr="00B12209">
              <w:rPr>
                <w:rFonts w:ascii="Arial" w:hAnsi="Arial" w:cs="Arial"/>
                <w:sz w:val="20"/>
                <w:szCs w:val="20"/>
              </w:rPr>
              <w:t>Parametric</w:t>
            </w:r>
            <w:r w:rsidRPr="00B12209">
              <w:rPr>
                <w:rFonts w:ascii="Arial" w:eastAsia="Times New Roman" w:hAnsi="Arial" w:cs="Arial"/>
                <w:color w:val="3C4043"/>
                <w:sz w:val="20"/>
                <w:szCs w:val="20"/>
              </w:rPr>
              <w:t xml:space="preserve"> </w:t>
            </w:r>
          </w:p>
        </w:tc>
        <w:tc>
          <w:tcPr>
            <w:tcW w:w="1350"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ind w:left="5"/>
              <w:jc w:val="center"/>
              <w:rPr>
                <w:rFonts w:ascii="Arial" w:hAnsi="Arial" w:cs="Arial"/>
                <w:sz w:val="20"/>
                <w:szCs w:val="20"/>
              </w:rPr>
            </w:pPr>
            <w:r w:rsidRPr="00B12209">
              <w:rPr>
                <w:rFonts w:ascii="Arial" w:hAnsi="Arial" w:cs="Arial"/>
                <w:sz w:val="20"/>
                <w:szCs w:val="20"/>
              </w:rPr>
              <w:t>Class conditional probabilities</w:t>
            </w:r>
            <w:r w:rsidRPr="00B12209">
              <w:rPr>
                <w:rFonts w:ascii="Arial" w:eastAsia="Times New Roman" w:hAnsi="Arial" w:cs="Arial"/>
                <w:color w:val="3C4043"/>
                <w:sz w:val="20"/>
                <w:szCs w:val="20"/>
              </w:rPr>
              <w:t xml:space="preserve"> </w:t>
            </w:r>
          </w:p>
        </w:tc>
        <w:tc>
          <w:tcPr>
            <w:tcW w:w="2885"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jc w:val="center"/>
              <w:rPr>
                <w:rFonts w:ascii="Arial" w:hAnsi="Arial" w:cs="Arial"/>
                <w:sz w:val="20"/>
                <w:szCs w:val="20"/>
              </w:rPr>
            </w:pPr>
            <w:r w:rsidRPr="00B12209">
              <w:rPr>
                <w:rFonts w:ascii="Arial" w:hAnsi="Arial" w:cs="Arial"/>
                <w:sz w:val="20"/>
                <w:szCs w:val="20"/>
              </w:rPr>
              <w:t>None for basic models, smoothing parameter (</w:t>
            </w:r>
            <w:r w:rsidRPr="00B12209">
              <w:rPr>
                <w:rStyle w:val="HTMLCode"/>
                <w:rFonts w:ascii="Arial" w:eastAsiaTheme="minorEastAsia" w:hAnsi="Arial" w:cs="Arial"/>
              </w:rPr>
              <w:t>alpha</w:t>
            </w:r>
            <w:r w:rsidRPr="00B12209">
              <w:rPr>
                <w:rFonts w:ascii="Arial" w:hAnsi="Arial" w:cs="Arial"/>
                <w:sz w:val="20"/>
                <w:szCs w:val="20"/>
              </w:rPr>
              <w:t xml:space="preserve">) for some variants (e.g., </w:t>
            </w:r>
            <w:proofErr w:type="spellStart"/>
            <w:r w:rsidRPr="00B12209">
              <w:rPr>
                <w:rStyle w:val="HTMLCode"/>
                <w:rFonts w:ascii="Arial" w:eastAsiaTheme="minorEastAsia" w:hAnsi="Arial" w:cs="Arial"/>
              </w:rPr>
              <w:t>BernoulliNB</w:t>
            </w:r>
            <w:proofErr w:type="spellEnd"/>
            <w:r w:rsidRPr="00B12209">
              <w:rPr>
                <w:rFonts w:ascii="Arial" w:hAnsi="Arial" w:cs="Arial"/>
                <w:sz w:val="20"/>
                <w:szCs w:val="20"/>
              </w:rPr>
              <w:t xml:space="preserve">, </w:t>
            </w:r>
            <w:proofErr w:type="spellStart"/>
            <w:r w:rsidRPr="00B12209">
              <w:rPr>
                <w:rStyle w:val="HTMLCode"/>
                <w:rFonts w:ascii="Arial" w:eastAsiaTheme="minorEastAsia" w:hAnsi="Arial" w:cs="Arial"/>
              </w:rPr>
              <w:t>MultinomialNB</w:t>
            </w:r>
            <w:proofErr w:type="spellEnd"/>
            <w:r w:rsidRPr="00B12209">
              <w:rPr>
                <w:rFonts w:ascii="Arial" w:hAnsi="Arial" w:cs="Arial"/>
                <w:sz w:val="20"/>
                <w:szCs w:val="20"/>
              </w:rPr>
              <w:t>)</w:t>
            </w:r>
            <w:r w:rsidRPr="00B12209">
              <w:rPr>
                <w:rFonts w:ascii="Arial" w:eastAsia="Times New Roman" w:hAnsi="Arial" w:cs="Arial"/>
                <w:color w:val="3C4043"/>
                <w:sz w:val="20"/>
                <w:szCs w:val="20"/>
              </w:rPr>
              <w:t xml:space="preserve"> </w:t>
            </w:r>
          </w:p>
        </w:tc>
        <w:tc>
          <w:tcPr>
            <w:tcW w:w="3955" w:type="dxa"/>
            <w:tcBorders>
              <w:top w:val="single" w:sz="4" w:space="0" w:color="000000"/>
              <w:left w:val="single" w:sz="4" w:space="0" w:color="000000"/>
              <w:bottom w:val="single" w:sz="4" w:space="0" w:color="000000"/>
              <w:right w:val="single" w:sz="4" w:space="0" w:color="000000"/>
            </w:tcBorders>
            <w:vAlign w:val="center"/>
          </w:tcPr>
          <w:p w:rsidR="00A1704F" w:rsidRPr="00B12209" w:rsidRDefault="00A1704F" w:rsidP="00B12209">
            <w:pPr>
              <w:ind w:right="5"/>
              <w:jc w:val="center"/>
              <w:rPr>
                <w:rFonts w:ascii="Arial" w:hAnsi="Arial" w:cs="Arial"/>
                <w:sz w:val="20"/>
                <w:szCs w:val="20"/>
              </w:rPr>
            </w:pPr>
            <w:proofErr w:type="spellStart"/>
            <w:proofErr w:type="gramStart"/>
            <w:r w:rsidRPr="00B12209">
              <w:rPr>
                <w:rStyle w:val="HTMLCode"/>
                <w:rFonts w:ascii="Arial" w:eastAsiaTheme="minorEastAsia" w:hAnsi="Arial" w:cs="Arial"/>
              </w:rPr>
              <w:t>sklearn.naive</w:t>
            </w:r>
            <w:proofErr w:type="gramEnd"/>
            <w:r w:rsidRPr="00B12209">
              <w:rPr>
                <w:rStyle w:val="HTMLCode"/>
                <w:rFonts w:ascii="Arial" w:eastAsiaTheme="minorEastAsia" w:hAnsi="Arial" w:cs="Arial"/>
              </w:rPr>
              <w:t>_bayes.GaussianNB</w:t>
            </w:r>
            <w:proofErr w:type="spellEnd"/>
            <w:r w:rsidRPr="00B12209">
              <w:rPr>
                <w:rFonts w:ascii="Arial" w:hAnsi="Arial" w:cs="Arial"/>
                <w:sz w:val="20"/>
                <w:szCs w:val="20"/>
              </w:rPr>
              <w:t xml:space="preserve"> / </w:t>
            </w:r>
            <w:proofErr w:type="spellStart"/>
            <w:r w:rsidRPr="00B12209">
              <w:rPr>
                <w:rStyle w:val="HTMLCode"/>
                <w:rFonts w:ascii="Arial" w:eastAsiaTheme="minorEastAsia" w:hAnsi="Arial" w:cs="Arial"/>
              </w:rPr>
              <w:t>BernoulliNB</w:t>
            </w:r>
            <w:proofErr w:type="spellEnd"/>
            <w:r w:rsidRPr="00B12209">
              <w:rPr>
                <w:rFonts w:ascii="Arial" w:hAnsi="Arial" w:cs="Arial"/>
                <w:sz w:val="20"/>
                <w:szCs w:val="20"/>
              </w:rPr>
              <w:t xml:space="preserve"> / </w:t>
            </w:r>
            <w:proofErr w:type="spellStart"/>
            <w:r w:rsidRPr="00B12209">
              <w:rPr>
                <w:rStyle w:val="HTMLCode"/>
                <w:rFonts w:ascii="Arial" w:eastAsiaTheme="minorEastAsia" w:hAnsi="Arial" w:cs="Arial"/>
              </w:rPr>
              <w:t>MultinomialNB</w:t>
            </w:r>
            <w:proofErr w:type="spellEnd"/>
            <w:r w:rsidRPr="00B12209">
              <w:rPr>
                <w:rFonts w:ascii="Arial" w:eastAsia="Times New Roman" w:hAnsi="Arial" w:cs="Arial"/>
                <w:color w:val="3C4043"/>
                <w:sz w:val="20"/>
                <w:szCs w:val="20"/>
              </w:rPr>
              <w:t xml:space="preserve"> </w:t>
            </w:r>
          </w:p>
        </w:tc>
      </w:tr>
    </w:tbl>
    <w:p w:rsidR="00BD4E56" w:rsidRPr="00B12209" w:rsidRDefault="00BD4E56" w:rsidP="00C877EC">
      <w:pPr>
        <w:rPr>
          <w:rFonts w:ascii="Arial" w:hAnsi="Arial" w:cs="Arial"/>
          <w:sz w:val="20"/>
          <w:szCs w:val="20"/>
        </w:rPr>
      </w:pPr>
    </w:p>
    <w:p w:rsidR="00A1704F" w:rsidRPr="00BD4E56" w:rsidRDefault="00A1704F" w:rsidP="00A1704F">
      <w:pPr>
        <w:pStyle w:val="Heading1"/>
        <w:numPr>
          <w:ilvl w:val="0"/>
          <w:numId w:val="2"/>
        </w:numPr>
        <w:shd w:val="clear" w:color="auto" w:fill="FFFFFF"/>
        <w:rPr>
          <w:rFonts w:ascii="Arial" w:hAnsi="Arial" w:cs="Arial"/>
          <w:b/>
          <w:color w:val="auto"/>
          <w:sz w:val="20"/>
          <w:szCs w:val="20"/>
        </w:rPr>
      </w:pPr>
      <w:r w:rsidRPr="00BD4E56">
        <w:rPr>
          <w:rFonts w:ascii="Arial" w:hAnsi="Arial" w:cs="Arial"/>
          <w:b/>
          <w:color w:val="auto"/>
          <w:sz w:val="20"/>
          <w:szCs w:val="20"/>
        </w:rPr>
        <w:lastRenderedPageBreak/>
        <w:t>Build Predictive Classification Models</w:t>
      </w:r>
    </w:p>
    <w:p w:rsidR="00A1704F" w:rsidRPr="00B12209" w:rsidRDefault="00A1704F" w:rsidP="000C098E">
      <w:pPr>
        <w:spacing w:before="100" w:beforeAutospacing="1" w:after="100" w:afterAutospacing="1" w:line="240" w:lineRule="auto"/>
        <w:rPr>
          <w:rFonts w:ascii="Arial" w:eastAsia="Times New Roman" w:hAnsi="Arial" w:cs="Arial"/>
          <w:sz w:val="20"/>
          <w:szCs w:val="20"/>
        </w:rPr>
      </w:pPr>
      <w:r w:rsidRPr="00B12209">
        <w:rPr>
          <w:rFonts w:ascii="Arial" w:eastAsia="Times New Roman" w:hAnsi="Arial" w:cs="Arial"/>
          <w:b/>
          <w:bCs/>
          <w:sz w:val="20"/>
          <w:szCs w:val="20"/>
        </w:rPr>
        <w:t>Training and Testing</w:t>
      </w:r>
      <w:r w:rsidRPr="00B12209">
        <w:rPr>
          <w:rFonts w:ascii="Arial" w:eastAsia="Times New Roman" w:hAnsi="Arial" w:cs="Arial"/>
          <w:sz w:val="20"/>
          <w:szCs w:val="20"/>
        </w:rPr>
        <w:t>: Apply an 80:20</w:t>
      </w:r>
    </w:p>
    <w:p w:rsidR="00A1704F" w:rsidRPr="00B12209" w:rsidRDefault="00A1704F" w:rsidP="00A1704F">
      <w:pPr>
        <w:spacing w:before="100" w:beforeAutospacing="1" w:after="100" w:afterAutospacing="1" w:line="240" w:lineRule="auto"/>
        <w:rPr>
          <w:rFonts w:ascii="Arial" w:eastAsia="Times New Roman" w:hAnsi="Arial" w:cs="Arial"/>
          <w:sz w:val="20"/>
          <w:szCs w:val="20"/>
        </w:rPr>
      </w:pPr>
      <w:r w:rsidRPr="00A1704F">
        <w:rPr>
          <w:rFonts w:ascii="Arial" w:eastAsia="Times New Roman" w:hAnsi="Arial" w:cs="Arial"/>
          <w:sz w:val="20"/>
          <w:szCs w:val="20"/>
        </w:rPr>
        <w:t>train-test split to build the models. Ensure reproducibility and balanced class distribution across the training and testing sets.</w:t>
      </w:r>
    </w:p>
    <w:p w:rsidR="000C098E" w:rsidRPr="00B12209" w:rsidRDefault="000C098E" w:rsidP="00A1704F">
      <w:pPr>
        <w:spacing w:before="100" w:beforeAutospacing="1" w:after="100" w:afterAutospacing="1" w:line="240" w:lineRule="auto"/>
        <w:rPr>
          <w:rFonts w:ascii="Arial" w:eastAsia="Times New Roman" w:hAnsi="Arial" w:cs="Arial"/>
          <w:sz w:val="20"/>
          <w:szCs w:val="20"/>
        </w:rPr>
      </w:pPr>
      <w:r w:rsidRPr="00B12209">
        <w:rPr>
          <w:rFonts w:ascii="Arial" w:hAnsi="Arial" w:cs="Arial"/>
          <w:noProof/>
          <w:sz w:val="20"/>
          <w:szCs w:val="20"/>
        </w:rPr>
        <w:drawing>
          <wp:inline distT="0" distB="0" distL="0" distR="0" wp14:anchorId="7D6E3E4D" wp14:editId="6FDAF109">
            <wp:extent cx="6353175" cy="16303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7879" cy="1639299"/>
                    </a:xfrm>
                    <a:prstGeom prst="rect">
                      <a:avLst/>
                    </a:prstGeom>
                  </pic:spPr>
                </pic:pic>
              </a:graphicData>
            </a:graphic>
          </wp:inline>
        </w:drawing>
      </w:r>
    </w:p>
    <w:p w:rsidR="00A1704F" w:rsidRPr="00BD4E56" w:rsidRDefault="000C098E" w:rsidP="00BD4E56">
      <w:pPr>
        <w:pStyle w:val="ListParagraph"/>
        <w:numPr>
          <w:ilvl w:val="0"/>
          <w:numId w:val="2"/>
        </w:numPr>
        <w:spacing w:before="100" w:beforeAutospacing="1" w:after="100" w:afterAutospacing="1" w:line="240" w:lineRule="auto"/>
        <w:rPr>
          <w:rFonts w:ascii="Arial" w:eastAsia="Times New Roman" w:hAnsi="Arial" w:cs="Arial"/>
          <w:b/>
          <w:sz w:val="20"/>
          <w:szCs w:val="20"/>
        </w:rPr>
      </w:pPr>
      <w:r w:rsidRPr="00BD4E56">
        <w:rPr>
          <w:rFonts w:ascii="Arial" w:hAnsi="Arial" w:cs="Arial"/>
          <w:b/>
          <w:sz w:val="20"/>
          <w:szCs w:val="20"/>
        </w:rPr>
        <w:t>Difference Between Parametric and Nonparametric Machine Learning Models</w:t>
      </w:r>
    </w:p>
    <w:p w:rsidR="000C098E" w:rsidRDefault="000C098E" w:rsidP="00A1704F">
      <w:pPr>
        <w:spacing w:before="100" w:beforeAutospacing="1" w:after="100" w:afterAutospacing="1" w:line="240" w:lineRule="auto"/>
        <w:rPr>
          <w:rFonts w:ascii="Arial" w:hAnsi="Arial" w:cs="Arial"/>
          <w:color w:val="000000"/>
          <w:sz w:val="20"/>
          <w:szCs w:val="20"/>
          <w:shd w:val="clear" w:color="auto" w:fill="FFFFFF"/>
        </w:rPr>
      </w:pPr>
      <w:r w:rsidRPr="00B12209">
        <w:rPr>
          <w:rFonts w:ascii="Arial" w:hAnsi="Arial" w:cs="Arial"/>
          <w:color w:val="000000"/>
          <w:sz w:val="20"/>
          <w:szCs w:val="20"/>
          <w:shd w:val="clear" w:color="auto" w:fill="FFFFFF"/>
        </w:rPr>
        <w:t xml:space="preserve">Parametric and nonparametric models in machine learning differ in that the former use a specific function form for mapping inputs to outputs, which consists of particular parameters. For instance, Logistic Regression (LR) is one of these models which engages in lesser inconsistencies because it is computationally efficient and needs less data. Nevertheless, if the real relationship is complicated, they can be confining. Conversely, nonparametric models tend to impose fewer assumptions about structures underlined by data allowing them to adapt to intricate patterns. Decision Trees (DTs) and Random Forests (RFs) are examples of such models that do not require previously defined equations while being able to model complex relations at ease. Often times however; nonparametric hypotheses tend to perform better on varied data sets as opposed to requiring more diverse computing </w:t>
      </w:r>
      <w:proofErr w:type="gramStart"/>
      <w:r w:rsidRPr="00B12209">
        <w:rPr>
          <w:rFonts w:ascii="Arial" w:hAnsi="Arial" w:cs="Arial"/>
          <w:color w:val="000000"/>
          <w:sz w:val="20"/>
          <w:szCs w:val="20"/>
          <w:shd w:val="clear" w:color="auto" w:fill="FFFFFF"/>
        </w:rPr>
        <w:t>resources​​(</w:t>
      </w:r>
      <w:proofErr w:type="spellStart"/>
      <w:proofErr w:type="gramEnd"/>
      <w:r w:rsidRPr="00B12209">
        <w:rPr>
          <w:rFonts w:ascii="Arial" w:hAnsi="Arial" w:cs="Arial"/>
          <w:color w:val="000000"/>
          <w:sz w:val="20"/>
          <w:szCs w:val="20"/>
          <w:shd w:val="clear" w:color="auto" w:fill="FFFFFF"/>
        </w:rPr>
        <w:t>Referral_Deferral</w:t>
      </w:r>
      <w:proofErr w:type="spellEnd"/>
      <w:r w:rsidRPr="00B12209">
        <w:rPr>
          <w:rFonts w:ascii="Arial" w:hAnsi="Arial" w:cs="Arial"/>
          <w:color w:val="000000"/>
          <w:sz w:val="20"/>
          <w:szCs w:val="20"/>
          <w:shd w:val="clear" w:color="auto" w:fill="FFFFFF"/>
        </w:rPr>
        <w:t>-DMML_…).</w:t>
      </w:r>
    </w:p>
    <w:p w:rsidR="00BD4E56" w:rsidRPr="00B12209" w:rsidRDefault="00BD4E56" w:rsidP="00A1704F">
      <w:pPr>
        <w:spacing w:before="100" w:beforeAutospacing="1" w:after="100" w:afterAutospacing="1" w:line="240" w:lineRule="auto"/>
        <w:rPr>
          <w:rFonts w:ascii="Arial" w:hAnsi="Arial" w:cs="Arial"/>
          <w:color w:val="000000"/>
          <w:sz w:val="20"/>
          <w:szCs w:val="20"/>
          <w:shd w:val="clear" w:color="auto" w:fill="FFFFFF"/>
        </w:rPr>
      </w:pPr>
    </w:p>
    <w:p w:rsidR="000C098E" w:rsidRPr="00BD4E56" w:rsidRDefault="00BD4E56" w:rsidP="00BD4E56">
      <w:pPr>
        <w:pStyle w:val="ListParagraph"/>
        <w:numPr>
          <w:ilvl w:val="0"/>
          <w:numId w:val="2"/>
        </w:numPr>
        <w:spacing w:before="100" w:beforeAutospacing="1" w:after="100" w:afterAutospacing="1" w:line="240" w:lineRule="auto"/>
        <w:rPr>
          <w:rFonts w:ascii="Arial" w:eastAsia="Times New Roman" w:hAnsi="Arial" w:cs="Arial"/>
          <w:b/>
          <w:sz w:val="20"/>
          <w:szCs w:val="20"/>
        </w:rPr>
      </w:pPr>
      <w:r w:rsidRPr="00BD4E56">
        <w:rPr>
          <w:rFonts w:ascii="Arial" w:hAnsi="Arial" w:cs="Arial"/>
          <w:sz w:val="20"/>
          <w:szCs w:val="20"/>
        </w:rPr>
        <w:t xml:space="preserve"> </w:t>
      </w:r>
      <w:r w:rsidR="000C098E" w:rsidRPr="00BD4E56">
        <w:rPr>
          <w:rFonts w:ascii="Arial" w:hAnsi="Arial" w:cs="Arial"/>
          <w:b/>
          <w:sz w:val="20"/>
          <w:szCs w:val="20"/>
        </w:rPr>
        <w:t>Interpretable vs. Non-Interpretable Machine Learning Models</w:t>
      </w:r>
    </w:p>
    <w:p w:rsidR="000C098E" w:rsidRPr="00BD4E56" w:rsidRDefault="000C098E" w:rsidP="00A1704F">
      <w:pPr>
        <w:spacing w:before="100" w:beforeAutospacing="1" w:after="100" w:afterAutospacing="1" w:line="240" w:lineRule="auto"/>
        <w:rPr>
          <w:rFonts w:ascii="Arial" w:hAnsi="Arial" w:cs="Arial"/>
          <w:color w:val="000000"/>
          <w:sz w:val="20"/>
          <w:szCs w:val="20"/>
          <w:shd w:val="clear" w:color="auto" w:fill="FFFFFF"/>
        </w:rPr>
      </w:pPr>
      <w:r w:rsidRPr="00B12209">
        <w:rPr>
          <w:rFonts w:ascii="Arial" w:hAnsi="Arial" w:cs="Arial"/>
          <w:color w:val="000000"/>
          <w:sz w:val="20"/>
          <w:szCs w:val="20"/>
        </w:rPr>
        <w:br/>
      </w:r>
      <w:r w:rsidRPr="00B12209">
        <w:rPr>
          <w:rFonts w:ascii="Arial" w:hAnsi="Arial" w:cs="Arial"/>
          <w:color w:val="000000"/>
          <w:sz w:val="20"/>
          <w:szCs w:val="20"/>
          <w:shd w:val="clear" w:color="auto" w:fill="FFFFFF"/>
        </w:rPr>
        <w:t xml:space="preserve">Interpretable machine learning models are the ones whose working mechanisms and predictions can easily be comprehended by humans. For instance, Decision Trees (DT) and Logistic Regression (LR) belong to this category of interpretable models. They give clear insights about how certain features contribute to specific outcomes; hence they find applications in fields like healthcare where understanding of the </w:t>
      </w:r>
      <w:proofErr w:type="gramStart"/>
      <w:r w:rsidRPr="00B12209">
        <w:rPr>
          <w:rFonts w:ascii="Arial" w:hAnsi="Arial" w:cs="Arial"/>
          <w:color w:val="000000"/>
          <w:sz w:val="20"/>
          <w:szCs w:val="20"/>
          <w:shd w:val="clear" w:color="auto" w:fill="FFFFFF"/>
        </w:rPr>
        <w:t>decision making</w:t>
      </w:r>
      <w:proofErr w:type="gramEnd"/>
      <w:r w:rsidRPr="00B12209">
        <w:rPr>
          <w:rFonts w:ascii="Arial" w:hAnsi="Arial" w:cs="Arial"/>
          <w:color w:val="000000"/>
          <w:sz w:val="20"/>
          <w:szCs w:val="20"/>
          <w:shd w:val="clear" w:color="auto" w:fill="FFFFFF"/>
        </w:rPr>
        <w:t xml:space="preserve"> process is paramount. For example, a physician could use these kinds of models’ outputs to explain a patient’s risk factors which may guide treatment decisions.</w:t>
      </w:r>
      <w:r w:rsidRPr="00B12209">
        <w:rPr>
          <w:rFonts w:ascii="Arial" w:hAnsi="Arial" w:cs="Arial"/>
          <w:color w:val="000000"/>
          <w:sz w:val="20"/>
          <w:szCs w:val="20"/>
        </w:rPr>
        <w:br/>
      </w:r>
      <w:r w:rsidRPr="00B12209">
        <w:rPr>
          <w:rFonts w:ascii="Arial" w:hAnsi="Arial" w:cs="Arial"/>
          <w:color w:val="000000"/>
          <w:sz w:val="20"/>
          <w:szCs w:val="20"/>
        </w:rPr>
        <w:br/>
      </w:r>
      <w:r w:rsidRPr="00B12209">
        <w:rPr>
          <w:rFonts w:ascii="Arial" w:hAnsi="Arial" w:cs="Arial"/>
          <w:color w:val="000000"/>
          <w:sz w:val="20"/>
          <w:szCs w:val="20"/>
          <w:shd w:val="clear" w:color="auto" w:fill="FFFFFF"/>
        </w:rPr>
        <w:t xml:space="preserve">On the other hand, non-interpretable model classes such as Random Forests (RF) or Naive Bayes classifiers (NB) prioritize accuracy over transparency. These algorithms are commonly employed in domains like finance or recommendation systems, where it is more important for predictions to be accurate rather than having simple </w:t>
      </w:r>
      <w:proofErr w:type="gramStart"/>
      <w:r w:rsidRPr="00B12209">
        <w:rPr>
          <w:rFonts w:ascii="Arial" w:hAnsi="Arial" w:cs="Arial"/>
          <w:color w:val="000000"/>
          <w:sz w:val="20"/>
          <w:szCs w:val="20"/>
          <w:shd w:val="clear" w:color="auto" w:fill="FFFFFF"/>
        </w:rPr>
        <w:t>decision making</w:t>
      </w:r>
      <w:proofErr w:type="gramEnd"/>
      <w:r w:rsidRPr="00B12209">
        <w:rPr>
          <w:rFonts w:ascii="Arial" w:hAnsi="Arial" w:cs="Arial"/>
          <w:color w:val="000000"/>
          <w:sz w:val="20"/>
          <w:szCs w:val="20"/>
          <w:shd w:val="clear" w:color="auto" w:fill="FFFFFF"/>
        </w:rPr>
        <w:t xml:space="preserve"> processes that are easy to follow. For instance, an RF model may perform better than simpler ones in predicting loan defaulters but it will be difficult to understand why such a particular decision was made.</w:t>
      </w:r>
      <w:r w:rsidRPr="00B12209">
        <w:rPr>
          <w:rFonts w:ascii="Arial" w:hAnsi="Arial" w:cs="Arial"/>
          <w:color w:val="000000"/>
          <w:sz w:val="20"/>
          <w:szCs w:val="20"/>
        </w:rPr>
        <w:br/>
      </w:r>
      <w:r w:rsidRPr="00B12209">
        <w:rPr>
          <w:rFonts w:ascii="Arial" w:hAnsi="Arial" w:cs="Arial"/>
          <w:color w:val="000000"/>
          <w:sz w:val="20"/>
          <w:szCs w:val="20"/>
        </w:rPr>
        <w:br/>
      </w:r>
      <w:r w:rsidRPr="00B12209">
        <w:rPr>
          <w:rFonts w:ascii="Arial" w:hAnsi="Arial" w:cs="Arial"/>
          <w:color w:val="000000"/>
          <w:sz w:val="20"/>
          <w:szCs w:val="20"/>
          <w:shd w:val="clear" w:color="auto" w:fill="FFFFFF"/>
        </w:rPr>
        <w:t xml:space="preserve">Thus RF and NB in this context are said to be non-interpretable while DT and LR can be considered as interpretable. The choice between these models relies on whether one needs transparency or high predictive </w:t>
      </w:r>
      <w:proofErr w:type="gramStart"/>
      <w:r w:rsidRPr="00B12209">
        <w:rPr>
          <w:rFonts w:ascii="Arial" w:hAnsi="Arial" w:cs="Arial"/>
          <w:color w:val="000000"/>
          <w:sz w:val="20"/>
          <w:szCs w:val="20"/>
          <w:shd w:val="clear" w:color="auto" w:fill="FFFFFF"/>
        </w:rPr>
        <w:t>performance​(</w:t>
      </w:r>
      <w:proofErr w:type="gramEnd"/>
      <w:r w:rsidRPr="00B12209">
        <w:rPr>
          <w:rFonts w:ascii="Arial" w:hAnsi="Arial" w:cs="Arial"/>
          <w:color w:val="000000"/>
          <w:sz w:val="20"/>
          <w:szCs w:val="20"/>
          <w:shd w:val="clear" w:color="auto" w:fill="FFFFFF"/>
        </w:rPr>
        <w:t>Referral_Deferral-DMML_…)​(Referral_Deferral-DMML_…).</w:t>
      </w:r>
    </w:p>
    <w:p w:rsidR="000C098E" w:rsidRPr="00BD4E56" w:rsidRDefault="000C098E" w:rsidP="00A1704F">
      <w:pPr>
        <w:spacing w:before="100" w:beforeAutospacing="1" w:after="100" w:afterAutospacing="1" w:line="240" w:lineRule="auto"/>
        <w:rPr>
          <w:rFonts w:ascii="Arial" w:hAnsi="Arial" w:cs="Arial"/>
          <w:b/>
          <w:sz w:val="20"/>
          <w:szCs w:val="20"/>
        </w:rPr>
      </w:pPr>
      <w:r w:rsidRPr="00BD4E56">
        <w:rPr>
          <w:rFonts w:ascii="Arial" w:hAnsi="Arial" w:cs="Arial"/>
          <w:b/>
          <w:sz w:val="20"/>
          <w:szCs w:val="20"/>
        </w:rPr>
        <w:lastRenderedPageBreak/>
        <w:t>Example for Reproducibility:</w:t>
      </w:r>
    </w:p>
    <w:tbl>
      <w:tblPr>
        <w:tblStyle w:val="TableGrid0"/>
        <w:tblW w:w="9458" w:type="dxa"/>
        <w:tblLook w:val="04A0" w:firstRow="1" w:lastRow="0" w:firstColumn="1" w:lastColumn="0" w:noHBand="0" w:noVBand="1"/>
      </w:tblPr>
      <w:tblGrid>
        <w:gridCol w:w="9458"/>
      </w:tblGrid>
      <w:tr w:rsidR="000C098E" w:rsidRPr="00B12209" w:rsidTr="00BD4E56">
        <w:trPr>
          <w:trHeight w:val="1081"/>
        </w:trPr>
        <w:tc>
          <w:tcPr>
            <w:tcW w:w="9458" w:type="dxa"/>
          </w:tcPr>
          <w:p w:rsidR="000C098E" w:rsidRPr="00B12209" w:rsidRDefault="000C098E" w:rsidP="000C098E">
            <w:pPr>
              <w:spacing w:before="100" w:beforeAutospacing="1" w:after="100" w:afterAutospacing="1"/>
              <w:rPr>
                <w:rFonts w:ascii="Arial" w:hAnsi="Arial" w:cs="Arial"/>
                <w:sz w:val="20"/>
                <w:szCs w:val="20"/>
              </w:rPr>
            </w:pPr>
            <w:r w:rsidRPr="00B12209">
              <w:rPr>
                <w:rFonts w:ascii="Arial" w:hAnsi="Arial" w:cs="Arial"/>
                <w:sz w:val="20"/>
                <w:szCs w:val="20"/>
              </w:rPr>
              <w:t># Reproducibility of training-test sampling and preserving label ratio</w:t>
            </w:r>
          </w:p>
          <w:p w:rsidR="000C098E" w:rsidRPr="00B12209" w:rsidRDefault="000C098E" w:rsidP="000C098E">
            <w:pPr>
              <w:spacing w:before="100" w:beforeAutospacing="1" w:after="100" w:afterAutospacing="1"/>
              <w:rPr>
                <w:rFonts w:ascii="Arial" w:hAnsi="Arial" w:cs="Arial"/>
                <w:sz w:val="20"/>
                <w:szCs w:val="20"/>
              </w:rPr>
            </w:pPr>
            <w:proofErr w:type="spellStart"/>
            <w:r w:rsidRPr="00B12209">
              <w:rPr>
                <w:rFonts w:ascii="Arial" w:hAnsi="Arial" w:cs="Arial"/>
                <w:sz w:val="20"/>
                <w:szCs w:val="20"/>
              </w:rPr>
              <w:t>X_train</w:t>
            </w:r>
            <w:proofErr w:type="spellEnd"/>
            <w:r w:rsidRPr="00B12209">
              <w:rPr>
                <w:rFonts w:ascii="Arial" w:hAnsi="Arial" w:cs="Arial"/>
                <w:sz w:val="20"/>
                <w:szCs w:val="20"/>
              </w:rPr>
              <w:t xml:space="preserve">, </w:t>
            </w:r>
            <w:proofErr w:type="spellStart"/>
            <w:r w:rsidRPr="00B12209">
              <w:rPr>
                <w:rFonts w:ascii="Arial" w:hAnsi="Arial" w:cs="Arial"/>
                <w:sz w:val="20"/>
                <w:szCs w:val="20"/>
              </w:rPr>
              <w:t>X_test</w:t>
            </w:r>
            <w:proofErr w:type="spellEnd"/>
            <w:r w:rsidRPr="00B12209">
              <w:rPr>
                <w:rFonts w:ascii="Arial" w:hAnsi="Arial" w:cs="Arial"/>
                <w:sz w:val="20"/>
                <w:szCs w:val="20"/>
              </w:rPr>
              <w:t xml:space="preserve">, </w:t>
            </w:r>
            <w:proofErr w:type="spellStart"/>
            <w:r w:rsidRPr="00B12209">
              <w:rPr>
                <w:rFonts w:ascii="Arial" w:hAnsi="Arial" w:cs="Arial"/>
                <w:sz w:val="20"/>
                <w:szCs w:val="20"/>
              </w:rPr>
              <w:t>y_train</w:t>
            </w:r>
            <w:proofErr w:type="spellEnd"/>
            <w:r w:rsidRPr="00B12209">
              <w:rPr>
                <w:rFonts w:ascii="Arial" w:hAnsi="Arial" w:cs="Arial"/>
                <w:sz w:val="20"/>
                <w:szCs w:val="20"/>
              </w:rPr>
              <w:t xml:space="preserve">, </w:t>
            </w:r>
            <w:proofErr w:type="spellStart"/>
            <w:r w:rsidRPr="00B12209">
              <w:rPr>
                <w:rFonts w:ascii="Arial" w:hAnsi="Arial" w:cs="Arial"/>
                <w:sz w:val="20"/>
                <w:szCs w:val="20"/>
              </w:rPr>
              <w:t>y_test</w:t>
            </w:r>
            <w:proofErr w:type="spellEnd"/>
            <w:r w:rsidRPr="00B12209">
              <w:rPr>
                <w:rFonts w:ascii="Arial" w:hAnsi="Arial" w:cs="Arial"/>
                <w:sz w:val="20"/>
                <w:szCs w:val="20"/>
              </w:rPr>
              <w:t xml:space="preserve"> = </w:t>
            </w:r>
            <w:proofErr w:type="spellStart"/>
            <w:r w:rsidRPr="00B12209">
              <w:rPr>
                <w:rFonts w:ascii="Arial" w:hAnsi="Arial" w:cs="Arial"/>
                <w:sz w:val="20"/>
                <w:szCs w:val="20"/>
              </w:rPr>
              <w:t>train_test_</w:t>
            </w:r>
            <w:proofErr w:type="gramStart"/>
            <w:r w:rsidRPr="00B12209">
              <w:rPr>
                <w:rFonts w:ascii="Arial" w:hAnsi="Arial" w:cs="Arial"/>
                <w:sz w:val="20"/>
                <w:szCs w:val="20"/>
              </w:rPr>
              <w:t>split</w:t>
            </w:r>
            <w:proofErr w:type="spellEnd"/>
            <w:r w:rsidRPr="00B12209">
              <w:rPr>
                <w:rFonts w:ascii="Arial" w:hAnsi="Arial" w:cs="Arial"/>
                <w:sz w:val="20"/>
                <w:szCs w:val="20"/>
              </w:rPr>
              <w:t>(</w:t>
            </w:r>
            <w:proofErr w:type="gramEnd"/>
            <w:r w:rsidRPr="00B12209">
              <w:rPr>
                <w:rFonts w:ascii="Arial" w:hAnsi="Arial" w:cs="Arial"/>
                <w:sz w:val="20"/>
                <w:szCs w:val="20"/>
              </w:rPr>
              <w:t xml:space="preserve">X, y, </w:t>
            </w:r>
            <w:proofErr w:type="spellStart"/>
            <w:r w:rsidRPr="00B12209">
              <w:rPr>
                <w:rFonts w:ascii="Arial" w:hAnsi="Arial" w:cs="Arial"/>
                <w:sz w:val="20"/>
                <w:szCs w:val="20"/>
              </w:rPr>
              <w:t>test_size</w:t>
            </w:r>
            <w:proofErr w:type="spellEnd"/>
            <w:r w:rsidRPr="00B12209">
              <w:rPr>
                <w:rFonts w:ascii="Arial" w:hAnsi="Arial" w:cs="Arial"/>
                <w:sz w:val="20"/>
                <w:szCs w:val="20"/>
              </w:rPr>
              <w:t xml:space="preserve">=0.2, </w:t>
            </w:r>
            <w:proofErr w:type="spellStart"/>
            <w:r w:rsidRPr="00B12209">
              <w:rPr>
                <w:rFonts w:ascii="Arial" w:hAnsi="Arial" w:cs="Arial"/>
                <w:sz w:val="20"/>
                <w:szCs w:val="20"/>
              </w:rPr>
              <w:t>random_state</w:t>
            </w:r>
            <w:proofErr w:type="spellEnd"/>
            <w:r w:rsidRPr="00B12209">
              <w:rPr>
                <w:rFonts w:ascii="Arial" w:hAnsi="Arial" w:cs="Arial"/>
                <w:sz w:val="20"/>
                <w:szCs w:val="20"/>
              </w:rPr>
              <w:t>=42, stratify=y)</w:t>
            </w:r>
          </w:p>
        </w:tc>
      </w:tr>
    </w:tbl>
    <w:p w:rsidR="000C098E" w:rsidRDefault="000C098E" w:rsidP="00A1704F">
      <w:pPr>
        <w:spacing w:before="100" w:beforeAutospacing="1" w:after="100" w:afterAutospacing="1" w:line="240" w:lineRule="auto"/>
        <w:rPr>
          <w:rFonts w:ascii="Arial" w:hAnsi="Arial" w:cs="Arial"/>
          <w:sz w:val="20"/>
          <w:szCs w:val="20"/>
        </w:rPr>
      </w:pPr>
      <w:r w:rsidRPr="00B12209">
        <w:rPr>
          <w:rFonts w:ascii="Arial" w:hAnsi="Arial" w:cs="Arial"/>
          <w:sz w:val="20"/>
          <w:szCs w:val="20"/>
        </w:rPr>
        <w:t>This code ensures that every time you run the notebook, you get the same training and test split, with the same ratio of "YES" and "NO" cases for Lung Cancer in both the training and test sets.</w:t>
      </w:r>
    </w:p>
    <w:p w:rsidR="00BD4E56" w:rsidRPr="00BD4E56" w:rsidRDefault="00BD4E56" w:rsidP="00A1704F">
      <w:pPr>
        <w:spacing w:before="100" w:beforeAutospacing="1" w:after="100" w:afterAutospacing="1" w:line="240" w:lineRule="auto"/>
        <w:rPr>
          <w:rFonts w:ascii="Arial" w:hAnsi="Arial" w:cs="Arial"/>
          <w:b/>
          <w:sz w:val="20"/>
          <w:szCs w:val="20"/>
        </w:rPr>
      </w:pPr>
    </w:p>
    <w:p w:rsidR="00EE373E" w:rsidRPr="00BD4E56" w:rsidRDefault="00EE373E" w:rsidP="00EE373E">
      <w:pPr>
        <w:pStyle w:val="Heading1"/>
        <w:shd w:val="clear" w:color="auto" w:fill="FFFFFF"/>
        <w:rPr>
          <w:rFonts w:ascii="Arial" w:hAnsi="Arial" w:cs="Arial"/>
          <w:b/>
          <w:color w:val="auto"/>
          <w:sz w:val="20"/>
          <w:szCs w:val="20"/>
        </w:rPr>
      </w:pPr>
      <w:r w:rsidRPr="00BD4E56">
        <w:rPr>
          <w:rFonts w:ascii="Arial" w:hAnsi="Arial" w:cs="Arial"/>
          <w:b/>
          <w:color w:val="auto"/>
          <w:sz w:val="20"/>
          <w:szCs w:val="20"/>
        </w:rPr>
        <w:t>Task 5(a) – Confusion Matrix for Each Trained Model</w:t>
      </w:r>
    </w:p>
    <w:p w:rsidR="00EE373E" w:rsidRDefault="00EE373E" w:rsidP="00EE373E">
      <w:pPr>
        <w:spacing w:before="100" w:beforeAutospacing="1" w:after="100" w:afterAutospacing="1" w:line="240" w:lineRule="auto"/>
        <w:rPr>
          <w:rFonts w:ascii="Arial" w:eastAsia="Times New Roman" w:hAnsi="Arial" w:cs="Arial"/>
          <w:sz w:val="20"/>
          <w:szCs w:val="20"/>
        </w:rPr>
      </w:pPr>
      <w:r w:rsidRPr="00EE373E">
        <w:rPr>
          <w:rFonts w:ascii="Arial" w:eastAsia="Times New Roman" w:hAnsi="Arial" w:cs="Arial"/>
          <w:sz w:val="20"/>
          <w:szCs w:val="20"/>
        </w:rPr>
        <w:t>Evaluate model performance based on the criteria provided by healthcare professionals.</w:t>
      </w:r>
    </w:p>
    <w:p w:rsidR="00BD4E56" w:rsidRPr="00EE373E" w:rsidRDefault="00BD4E56" w:rsidP="00EE373E">
      <w:pPr>
        <w:spacing w:before="100" w:beforeAutospacing="1" w:after="100" w:afterAutospacing="1" w:line="240" w:lineRule="auto"/>
        <w:rPr>
          <w:rFonts w:ascii="Arial" w:eastAsia="Times New Roman" w:hAnsi="Arial" w:cs="Arial"/>
          <w:sz w:val="20"/>
          <w:szCs w:val="20"/>
        </w:rPr>
      </w:pPr>
    </w:p>
    <w:p w:rsidR="00EE373E" w:rsidRDefault="00EE373E" w:rsidP="00EE373E">
      <w:pPr>
        <w:numPr>
          <w:ilvl w:val="0"/>
          <w:numId w:val="4"/>
        </w:numPr>
        <w:spacing w:before="100" w:beforeAutospacing="1" w:after="100" w:afterAutospacing="1" w:line="240" w:lineRule="auto"/>
        <w:rPr>
          <w:rFonts w:ascii="Arial" w:eastAsia="Times New Roman" w:hAnsi="Arial" w:cs="Arial"/>
          <w:sz w:val="20"/>
          <w:szCs w:val="20"/>
        </w:rPr>
      </w:pPr>
      <w:r w:rsidRPr="00B12209">
        <w:rPr>
          <w:rFonts w:ascii="Arial" w:eastAsia="Times New Roman" w:hAnsi="Arial" w:cs="Arial"/>
          <w:b/>
          <w:bCs/>
          <w:sz w:val="20"/>
          <w:szCs w:val="20"/>
        </w:rPr>
        <w:t>Confusion Matrices</w:t>
      </w:r>
      <w:r w:rsidRPr="00EE373E">
        <w:rPr>
          <w:rFonts w:ascii="Arial" w:eastAsia="Times New Roman" w:hAnsi="Arial" w:cs="Arial"/>
          <w:sz w:val="20"/>
          <w:szCs w:val="20"/>
        </w:rPr>
        <w:t>: Generate and include confusion matrices for each model.</w:t>
      </w:r>
    </w:p>
    <w:p w:rsidR="00BD4E56" w:rsidRPr="00EE373E" w:rsidRDefault="00BD4E56" w:rsidP="00BD4E56">
      <w:pPr>
        <w:spacing w:before="100" w:beforeAutospacing="1" w:after="100" w:afterAutospacing="1" w:line="240" w:lineRule="auto"/>
        <w:rPr>
          <w:rFonts w:ascii="Arial" w:eastAsia="Times New Roman" w:hAnsi="Arial" w:cs="Arial"/>
          <w:sz w:val="20"/>
          <w:szCs w:val="20"/>
        </w:rPr>
      </w:pPr>
    </w:p>
    <w:p w:rsidR="00EE373E" w:rsidRPr="00B12209" w:rsidRDefault="00EE373E" w:rsidP="00A1704F">
      <w:pPr>
        <w:spacing w:before="100" w:beforeAutospacing="1" w:after="100" w:afterAutospacing="1" w:line="240" w:lineRule="auto"/>
        <w:rPr>
          <w:rFonts w:ascii="Arial" w:hAnsi="Arial" w:cs="Arial"/>
          <w:sz w:val="20"/>
          <w:szCs w:val="20"/>
        </w:rPr>
      </w:pPr>
      <w:r w:rsidRPr="00B12209">
        <w:rPr>
          <w:rFonts w:ascii="Arial" w:hAnsi="Arial" w:cs="Arial"/>
          <w:noProof/>
          <w:sz w:val="20"/>
          <w:szCs w:val="20"/>
        </w:rPr>
        <w:drawing>
          <wp:inline distT="0" distB="0" distL="0" distR="0" wp14:anchorId="12919DBD" wp14:editId="47B7BBEB">
            <wp:extent cx="4876800" cy="4361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40"/>
                    <a:stretch/>
                  </pic:blipFill>
                  <pic:spPr bwMode="auto">
                    <a:xfrm>
                      <a:off x="0" y="0"/>
                      <a:ext cx="4876800" cy="4361911"/>
                    </a:xfrm>
                    <a:prstGeom prst="rect">
                      <a:avLst/>
                    </a:prstGeom>
                    <a:ln>
                      <a:noFill/>
                    </a:ln>
                    <a:extLst>
                      <a:ext uri="{53640926-AAD7-44D8-BBD7-CCE9431645EC}">
                        <a14:shadowObscured xmlns:a14="http://schemas.microsoft.com/office/drawing/2010/main"/>
                      </a:ext>
                    </a:extLst>
                  </pic:spPr>
                </pic:pic>
              </a:graphicData>
            </a:graphic>
          </wp:inline>
        </w:drawing>
      </w:r>
    </w:p>
    <w:p w:rsidR="00EE373E" w:rsidRPr="00B12209" w:rsidRDefault="00EE373E" w:rsidP="00A1704F">
      <w:pPr>
        <w:spacing w:before="100" w:beforeAutospacing="1" w:after="100" w:afterAutospacing="1" w:line="240" w:lineRule="auto"/>
        <w:rPr>
          <w:rFonts w:ascii="Arial" w:hAnsi="Arial" w:cs="Arial"/>
          <w:sz w:val="20"/>
          <w:szCs w:val="20"/>
        </w:rPr>
      </w:pPr>
      <w:r w:rsidRPr="00B12209">
        <w:rPr>
          <w:rFonts w:ascii="Arial" w:hAnsi="Arial" w:cs="Arial"/>
          <w:noProof/>
          <w:sz w:val="20"/>
          <w:szCs w:val="20"/>
        </w:rPr>
        <w:lastRenderedPageBreak/>
        <w:drawing>
          <wp:inline distT="0" distB="0" distL="0" distR="0" wp14:anchorId="5146013A" wp14:editId="61AE6D43">
            <wp:extent cx="52387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3714750"/>
                    </a:xfrm>
                    <a:prstGeom prst="rect">
                      <a:avLst/>
                    </a:prstGeom>
                  </pic:spPr>
                </pic:pic>
              </a:graphicData>
            </a:graphic>
          </wp:inline>
        </w:drawing>
      </w:r>
    </w:p>
    <w:p w:rsidR="00EE373E" w:rsidRDefault="00EE373E" w:rsidP="00A1704F">
      <w:pPr>
        <w:spacing w:before="100" w:beforeAutospacing="1" w:after="100" w:afterAutospacing="1" w:line="240" w:lineRule="auto"/>
        <w:rPr>
          <w:rFonts w:ascii="Arial" w:hAnsi="Arial" w:cs="Arial"/>
          <w:sz w:val="20"/>
          <w:szCs w:val="20"/>
        </w:rPr>
      </w:pPr>
      <w:r w:rsidRPr="00B12209">
        <w:rPr>
          <w:rFonts w:ascii="Arial" w:hAnsi="Arial" w:cs="Arial"/>
          <w:noProof/>
          <w:sz w:val="20"/>
          <w:szCs w:val="20"/>
        </w:rPr>
        <w:drawing>
          <wp:inline distT="0" distB="0" distL="0" distR="0" wp14:anchorId="28FA7DC2" wp14:editId="0EB8A877">
            <wp:extent cx="5695950" cy="427870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8839" cy="4280872"/>
                    </a:xfrm>
                    <a:prstGeom prst="rect">
                      <a:avLst/>
                    </a:prstGeom>
                  </pic:spPr>
                </pic:pic>
              </a:graphicData>
            </a:graphic>
          </wp:inline>
        </w:drawing>
      </w:r>
    </w:p>
    <w:p w:rsidR="00BD4E56" w:rsidRPr="00B12209" w:rsidRDefault="00BD4E56" w:rsidP="00A1704F">
      <w:pPr>
        <w:spacing w:before="100" w:beforeAutospacing="1" w:after="100" w:afterAutospacing="1" w:line="240" w:lineRule="auto"/>
        <w:rPr>
          <w:rFonts w:ascii="Arial" w:hAnsi="Arial" w:cs="Arial"/>
          <w:sz w:val="20"/>
          <w:szCs w:val="20"/>
        </w:rPr>
      </w:pPr>
    </w:p>
    <w:p w:rsidR="00BD4E56" w:rsidRDefault="00EE373E" w:rsidP="00EE373E">
      <w:pPr>
        <w:spacing w:before="100" w:beforeAutospacing="1" w:after="100" w:afterAutospacing="1" w:line="240" w:lineRule="auto"/>
        <w:rPr>
          <w:rFonts w:ascii="Arial" w:hAnsi="Arial" w:cs="Arial"/>
          <w:sz w:val="20"/>
          <w:szCs w:val="20"/>
        </w:rPr>
      </w:pPr>
      <w:r w:rsidRPr="00B12209">
        <w:rPr>
          <w:rFonts w:ascii="Arial" w:hAnsi="Arial" w:cs="Arial"/>
          <w:noProof/>
          <w:sz w:val="20"/>
          <w:szCs w:val="20"/>
        </w:rPr>
        <w:drawing>
          <wp:inline distT="0" distB="0" distL="0" distR="0" wp14:anchorId="4B125047" wp14:editId="31F54D13">
            <wp:extent cx="5543550" cy="427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4276725"/>
                    </a:xfrm>
                    <a:prstGeom prst="rect">
                      <a:avLst/>
                    </a:prstGeom>
                  </pic:spPr>
                </pic:pic>
              </a:graphicData>
            </a:graphic>
          </wp:inline>
        </w:drawing>
      </w:r>
    </w:p>
    <w:p w:rsidR="00BD4E56" w:rsidRDefault="00BD4E56" w:rsidP="00EE373E">
      <w:pPr>
        <w:spacing w:before="100" w:beforeAutospacing="1" w:after="100" w:afterAutospacing="1" w:line="240" w:lineRule="auto"/>
        <w:rPr>
          <w:rFonts w:ascii="Arial" w:hAnsi="Arial" w:cs="Arial"/>
          <w:sz w:val="20"/>
          <w:szCs w:val="20"/>
        </w:rPr>
      </w:pPr>
    </w:p>
    <w:p w:rsidR="00BD4E56" w:rsidRDefault="00BD4E56" w:rsidP="00EE373E">
      <w:pPr>
        <w:spacing w:before="100" w:beforeAutospacing="1" w:after="100" w:afterAutospacing="1" w:line="240" w:lineRule="auto"/>
        <w:rPr>
          <w:rFonts w:ascii="Arial" w:hAnsi="Arial" w:cs="Arial"/>
          <w:sz w:val="20"/>
          <w:szCs w:val="20"/>
        </w:rPr>
      </w:pPr>
    </w:p>
    <w:p w:rsidR="00EE373E" w:rsidRPr="00BD4E56" w:rsidRDefault="00EE373E" w:rsidP="00EE373E">
      <w:pPr>
        <w:spacing w:before="100" w:beforeAutospacing="1" w:after="100" w:afterAutospacing="1" w:line="240" w:lineRule="auto"/>
        <w:rPr>
          <w:rFonts w:ascii="Arial" w:hAnsi="Arial" w:cs="Arial"/>
          <w:sz w:val="20"/>
          <w:szCs w:val="20"/>
        </w:rPr>
      </w:pPr>
      <w:r w:rsidRPr="00EE373E">
        <w:rPr>
          <w:rFonts w:ascii="Arial" w:eastAsia="Times New Roman" w:hAnsi="Arial" w:cs="Arial"/>
          <w:sz w:val="20"/>
          <w:szCs w:val="20"/>
        </w:rPr>
        <w:t xml:space="preserve">  </w:t>
      </w:r>
      <w:r w:rsidRPr="00B12209">
        <w:rPr>
          <w:rFonts w:ascii="Arial" w:eastAsia="Times New Roman" w:hAnsi="Arial" w:cs="Arial"/>
          <w:b/>
          <w:bCs/>
          <w:sz w:val="20"/>
          <w:szCs w:val="20"/>
        </w:rPr>
        <w:t>Evaluation Metrics</w:t>
      </w:r>
      <w:r w:rsidRPr="00EE373E">
        <w:rPr>
          <w:rFonts w:ascii="Arial" w:eastAsia="Times New Roman" w:hAnsi="Arial" w:cs="Arial"/>
          <w:sz w:val="20"/>
          <w:szCs w:val="20"/>
        </w:rPr>
        <w:t>:</w:t>
      </w:r>
    </w:p>
    <w:p w:rsidR="00BD4E56" w:rsidRPr="00BD4E56" w:rsidRDefault="00EE373E" w:rsidP="00BD4E56">
      <w:pPr>
        <w:pStyle w:val="ListParagraph"/>
        <w:numPr>
          <w:ilvl w:val="0"/>
          <w:numId w:val="6"/>
        </w:numPr>
        <w:spacing w:before="100" w:beforeAutospacing="1" w:after="100" w:afterAutospacing="1" w:line="240" w:lineRule="auto"/>
        <w:rPr>
          <w:rFonts w:ascii="Arial" w:eastAsia="Times New Roman" w:hAnsi="Arial" w:cs="Arial"/>
          <w:sz w:val="20"/>
          <w:szCs w:val="20"/>
        </w:rPr>
      </w:pPr>
      <w:r w:rsidRPr="00BD4E56">
        <w:rPr>
          <w:rFonts w:ascii="Arial" w:eastAsia="Times New Roman" w:hAnsi="Arial" w:cs="Arial"/>
          <w:b/>
          <w:bCs/>
          <w:sz w:val="20"/>
          <w:szCs w:val="20"/>
        </w:rPr>
        <w:t>Use Recall</w:t>
      </w:r>
      <w:r w:rsidRPr="00BD4E56">
        <w:rPr>
          <w:rFonts w:ascii="Arial" w:eastAsia="Times New Roman" w:hAnsi="Arial" w:cs="Arial"/>
          <w:sz w:val="20"/>
          <w:szCs w:val="20"/>
        </w:rPr>
        <w:t>: Prioritizes correctly identifying positive cases (Lung Cancer).</w:t>
      </w:r>
    </w:p>
    <w:p w:rsidR="00EE373E" w:rsidRPr="00BD4E56" w:rsidRDefault="00EE373E" w:rsidP="00BD4E56">
      <w:pPr>
        <w:pStyle w:val="ListParagraph"/>
        <w:numPr>
          <w:ilvl w:val="0"/>
          <w:numId w:val="6"/>
        </w:numPr>
        <w:spacing w:before="100" w:beforeAutospacing="1" w:after="100" w:afterAutospacing="1" w:line="240" w:lineRule="auto"/>
        <w:rPr>
          <w:rFonts w:ascii="Arial" w:eastAsia="Times New Roman" w:hAnsi="Arial" w:cs="Arial"/>
          <w:sz w:val="20"/>
          <w:szCs w:val="20"/>
        </w:rPr>
      </w:pPr>
      <w:r w:rsidRPr="00BD4E56">
        <w:rPr>
          <w:rFonts w:ascii="Arial" w:eastAsia="Times New Roman" w:hAnsi="Arial" w:cs="Arial"/>
          <w:b/>
          <w:bCs/>
          <w:sz w:val="20"/>
          <w:szCs w:val="20"/>
        </w:rPr>
        <w:t>Use AUC-ROC</w:t>
      </w:r>
      <w:r w:rsidRPr="00BD4E56">
        <w:rPr>
          <w:rFonts w:ascii="Arial" w:eastAsia="Times New Roman" w:hAnsi="Arial" w:cs="Arial"/>
          <w:sz w:val="20"/>
          <w:szCs w:val="20"/>
        </w:rPr>
        <w:t>: Measures the ability of the model to differentiate between classes.</w:t>
      </w:r>
    </w:p>
    <w:p w:rsidR="00EE373E" w:rsidRPr="00BD4E56" w:rsidRDefault="00EE373E" w:rsidP="00BD4E56">
      <w:pPr>
        <w:pStyle w:val="ListParagraph"/>
        <w:numPr>
          <w:ilvl w:val="0"/>
          <w:numId w:val="6"/>
        </w:numPr>
        <w:spacing w:before="100" w:beforeAutospacing="1" w:after="100" w:afterAutospacing="1" w:line="240" w:lineRule="auto"/>
        <w:rPr>
          <w:rFonts w:ascii="Arial" w:eastAsia="Times New Roman" w:hAnsi="Arial" w:cs="Arial"/>
          <w:sz w:val="20"/>
          <w:szCs w:val="20"/>
        </w:rPr>
      </w:pPr>
      <w:r w:rsidRPr="00BD4E56">
        <w:rPr>
          <w:rFonts w:ascii="Arial" w:eastAsia="Times New Roman" w:hAnsi="Arial" w:cs="Arial"/>
          <w:b/>
          <w:bCs/>
          <w:sz w:val="20"/>
          <w:szCs w:val="20"/>
        </w:rPr>
        <w:t>Do Not Use Accuracy</w:t>
      </w:r>
      <w:r w:rsidRPr="00BD4E56">
        <w:rPr>
          <w:rFonts w:ascii="Arial" w:eastAsia="Times New Roman" w:hAnsi="Arial" w:cs="Arial"/>
          <w:sz w:val="20"/>
          <w:szCs w:val="20"/>
        </w:rPr>
        <w:t>: Might be misleading due to class imbalance.</w:t>
      </w:r>
    </w:p>
    <w:p w:rsidR="00EE373E" w:rsidRPr="00BD4E56" w:rsidRDefault="00EE373E" w:rsidP="00BD4E56">
      <w:pPr>
        <w:pStyle w:val="ListParagraph"/>
        <w:numPr>
          <w:ilvl w:val="0"/>
          <w:numId w:val="6"/>
        </w:numPr>
        <w:spacing w:before="100" w:beforeAutospacing="1" w:after="100" w:afterAutospacing="1" w:line="240" w:lineRule="auto"/>
        <w:rPr>
          <w:rFonts w:ascii="Arial" w:eastAsia="Times New Roman" w:hAnsi="Arial" w:cs="Arial"/>
          <w:sz w:val="20"/>
          <w:szCs w:val="20"/>
        </w:rPr>
      </w:pPr>
      <w:r w:rsidRPr="00BD4E56">
        <w:rPr>
          <w:rFonts w:ascii="Arial" w:eastAsia="Times New Roman" w:hAnsi="Arial" w:cs="Arial"/>
          <w:b/>
          <w:bCs/>
          <w:sz w:val="20"/>
          <w:szCs w:val="20"/>
        </w:rPr>
        <w:t>Do Not Use Precision</w:t>
      </w:r>
      <w:r w:rsidRPr="00BD4E56">
        <w:rPr>
          <w:rFonts w:ascii="Arial" w:eastAsia="Times New Roman" w:hAnsi="Arial" w:cs="Arial"/>
          <w:sz w:val="20"/>
          <w:szCs w:val="20"/>
        </w:rPr>
        <w:t>: Not as critical as recall in this context.</w:t>
      </w:r>
    </w:p>
    <w:p w:rsidR="00EE373E" w:rsidRPr="00BD4E56" w:rsidRDefault="00EE373E" w:rsidP="00BD4E56">
      <w:pPr>
        <w:pStyle w:val="ListParagraph"/>
        <w:numPr>
          <w:ilvl w:val="0"/>
          <w:numId w:val="6"/>
        </w:numPr>
        <w:spacing w:before="100" w:beforeAutospacing="1" w:after="100" w:afterAutospacing="1" w:line="240" w:lineRule="auto"/>
        <w:rPr>
          <w:rFonts w:ascii="Arial" w:eastAsia="Times New Roman" w:hAnsi="Arial" w:cs="Arial"/>
          <w:sz w:val="20"/>
          <w:szCs w:val="20"/>
        </w:rPr>
      </w:pPr>
      <w:r w:rsidRPr="00BD4E56">
        <w:rPr>
          <w:rFonts w:ascii="Arial" w:eastAsia="Times New Roman" w:hAnsi="Arial" w:cs="Arial"/>
          <w:b/>
          <w:bCs/>
          <w:sz w:val="20"/>
          <w:szCs w:val="20"/>
        </w:rPr>
        <w:t>Do Not Use F-Score</w:t>
      </w:r>
      <w:r w:rsidRPr="00BD4E56">
        <w:rPr>
          <w:rFonts w:ascii="Arial" w:eastAsia="Times New Roman" w:hAnsi="Arial" w:cs="Arial"/>
          <w:sz w:val="20"/>
          <w:szCs w:val="20"/>
        </w:rPr>
        <w:t>: Does not directly align with the success criteria.</w:t>
      </w:r>
    </w:p>
    <w:p w:rsidR="00BD4E56" w:rsidRPr="00BD4E56" w:rsidRDefault="00BD4E56" w:rsidP="00BD4E56">
      <w:pPr>
        <w:spacing w:before="100" w:beforeAutospacing="1" w:after="100" w:afterAutospacing="1" w:line="240" w:lineRule="auto"/>
        <w:rPr>
          <w:rFonts w:ascii="Arial" w:eastAsia="Times New Roman" w:hAnsi="Arial" w:cs="Arial"/>
          <w:b/>
          <w:sz w:val="20"/>
          <w:szCs w:val="20"/>
        </w:rPr>
      </w:pPr>
    </w:p>
    <w:p w:rsidR="00BD4E56" w:rsidRDefault="00BD4E56" w:rsidP="00EE373E">
      <w:pPr>
        <w:spacing w:before="100" w:beforeAutospacing="1" w:after="100" w:afterAutospacing="1" w:line="240" w:lineRule="auto"/>
        <w:rPr>
          <w:rFonts w:ascii="Arial" w:eastAsia="Times New Roman" w:hAnsi="Arial" w:cs="Arial"/>
          <w:b/>
          <w:sz w:val="20"/>
          <w:szCs w:val="20"/>
        </w:rPr>
      </w:pPr>
    </w:p>
    <w:p w:rsidR="00BD4E56" w:rsidRDefault="00BD4E56" w:rsidP="00EE373E">
      <w:pPr>
        <w:spacing w:before="100" w:beforeAutospacing="1" w:after="100" w:afterAutospacing="1" w:line="240" w:lineRule="auto"/>
        <w:rPr>
          <w:rFonts w:ascii="Arial" w:eastAsia="Times New Roman" w:hAnsi="Arial" w:cs="Arial"/>
          <w:b/>
          <w:sz w:val="20"/>
          <w:szCs w:val="20"/>
        </w:rPr>
      </w:pPr>
    </w:p>
    <w:p w:rsidR="00BD4E56" w:rsidRDefault="00BD4E56" w:rsidP="00EE373E">
      <w:pPr>
        <w:spacing w:before="100" w:beforeAutospacing="1" w:after="100" w:afterAutospacing="1" w:line="240" w:lineRule="auto"/>
        <w:rPr>
          <w:rFonts w:ascii="Arial" w:eastAsia="Times New Roman" w:hAnsi="Arial" w:cs="Arial"/>
          <w:b/>
          <w:sz w:val="20"/>
          <w:szCs w:val="20"/>
        </w:rPr>
      </w:pPr>
    </w:p>
    <w:p w:rsidR="00BD4E56" w:rsidRDefault="00BD4E56" w:rsidP="00EE373E">
      <w:pPr>
        <w:spacing w:before="100" w:beforeAutospacing="1" w:after="100" w:afterAutospacing="1" w:line="240" w:lineRule="auto"/>
        <w:rPr>
          <w:rFonts w:ascii="Arial" w:eastAsia="Times New Roman" w:hAnsi="Arial" w:cs="Arial"/>
          <w:b/>
          <w:sz w:val="20"/>
          <w:szCs w:val="20"/>
        </w:rPr>
      </w:pPr>
    </w:p>
    <w:p w:rsidR="00EE373E" w:rsidRDefault="00EE373E" w:rsidP="00EE373E">
      <w:pPr>
        <w:spacing w:before="100" w:beforeAutospacing="1" w:after="100" w:afterAutospacing="1" w:line="240" w:lineRule="auto"/>
        <w:rPr>
          <w:rFonts w:ascii="Arial" w:eastAsia="Times New Roman" w:hAnsi="Arial" w:cs="Arial"/>
          <w:b/>
          <w:sz w:val="20"/>
          <w:szCs w:val="20"/>
        </w:rPr>
      </w:pPr>
      <w:r w:rsidRPr="00BD4E56">
        <w:rPr>
          <w:rFonts w:ascii="Arial" w:eastAsia="Times New Roman" w:hAnsi="Arial" w:cs="Arial"/>
          <w:b/>
          <w:sz w:val="20"/>
          <w:szCs w:val="20"/>
        </w:rPr>
        <w:lastRenderedPageBreak/>
        <w:t>Task 5(b) – Evaluation Metrics Selection and Model Scores</w:t>
      </w:r>
    </w:p>
    <w:p w:rsidR="00BD4E56" w:rsidRPr="00BD4E56" w:rsidRDefault="00BD4E56" w:rsidP="00EE373E">
      <w:pPr>
        <w:spacing w:before="100" w:beforeAutospacing="1" w:after="100" w:afterAutospacing="1" w:line="240" w:lineRule="auto"/>
        <w:rPr>
          <w:rFonts w:ascii="Arial" w:eastAsia="Times New Roman" w:hAnsi="Arial" w:cs="Arial"/>
          <w:b/>
          <w:sz w:val="20"/>
          <w:szCs w:val="20"/>
        </w:rPr>
      </w:pPr>
    </w:p>
    <w:p w:rsidR="00EE373E" w:rsidRDefault="00EE373E" w:rsidP="00EE373E">
      <w:pPr>
        <w:spacing w:before="100" w:beforeAutospacing="1" w:after="100" w:afterAutospacing="1" w:line="240" w:lineRule="auto"/>
        <w:rPr>
          <w:rFonts w:ascii="Arial" w:hAnsi="Arial" w:cs="Arial"/>
          <w:sz w:val="20"/>
          <w:szCs w:val="20"/>
        </w:rPr>
      </w:pPr>
      <w:r w:rsidRPr="00B12209">
        <w:rPr>
          <w:rFonts w:ascii="Arial" w:hAnsi="Arial" w:cs="Arial"/>
          <w:noProof/>
          <w:sz w:val="20"/>
          <w:szCs w:val="20"/>
        </w:rPr>
        <w:drawing>
          <wp:inline distT="0" distB="0" distL="0" distR="0" wp14:anchorId="5E1CE52C" wp14:editId="68560F3D">
            <wp:extent cx="3105150" cy="4933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150" cy="4933950"/>
                    </a:xfrm>
                    <a:prstGeom prst="rect">
                      <a:avLst/>
                    </a:prstGeom>
                  </pic:spPr>
                </pic:pic>
              </a:graphicData>
            </a:graphic>
          </wp:inline>
        </w:drawing>
      </w:r>
    </w:p>
    <w:p w:rsidR="00BD4E56" w:rsidRDefault="00BD4E56" w:rsidP="00EE373E">
      <w:pPr>
        <w:spacing w:before="100" w:beforeAutospacing="1" w:after="100" w:afterAutospacing="1" w:line="240" w:lineRule="auto"/>
        <w:rPr>
          <w:rFonts w:ascii="Arial" w:hAnsi="Arial" w:cs="Arial"/>
          <w:sz w:val="20"/>
          <w:szCs w:val="20"/>
        </w:rPr>
      </w:pPr>
    </w:p>
    <w:p w:rsidR="0021419D" w:rsidRPr="00B12209" w:rsidRDefault="0021419D" w:rsidP="00EE373E">
      <w:pPr>
        <w:spacing w:before="100" w:beforeAutospacing="1" w:after="100" w:afterAutospacing="1" w:line="240" w:lineRule="auto"/>
        <w:rPr>
          <w:rFonts w:ascii="Arial" w:hAnsi="Arial" w:cs="Arial"/>
          <w:sz w:val="20"/>
          <w:szCs w:val="20"/>
        </w:rPr>
      </w:pPr>
    </w:p>
    <w:p w:rsidR="0021419D" w:rsidRPr="0021419D" w:rsidRDefault="00EE373E" w:rsidP="00EE373E">
      <w:pPr>
        <w:spacing w:before="100" w:beforeAutospacing="1" w:after="100" w:afterAutospacing="1" w:line="240" w:lineRule="auto"/>
        <w:rPr>
          <w:rFonts w:ascii="Arial" w:hAnsi="Arial" w:cs="Arial"/>
          <w:b/>
          <w:sz w:val="20"/>
          <w:szCs w:val="20"/>
        </w:rPr>
      </w:pPr>
      <w:r w:rsidRPr="0021419D">
        <w:rPr>
          <w:rFonts w:ascii="Arial" w:hAnsi="Arial" w:cs="Arial"/>
          <w:b/>
          <w:sz w:val="20"/>
          <w:szCs w:val="20"/>
        </w:rPr>
        <w:t>Task 5(c) – Select the Best Model</w:t>
      </w:r>
    </w:p>
    <w:p w:rsidR="0021419D" w:rsidRPr="0021419D" w:rsidRDefault="00EE373E" w:rsidP="00EE373E">
      <w:pPr>
        <w:spacing w:before="100" w:beforeAutospacing="1" w:after="100" w:afterAutospacing="1" w:line="240" w:lineRule="auto"/>
        <w:rPr>
          <w:rFonts w:ascii="Arial" w:hAnsi="Arial" w:cs="Arial"/>
          <w:color w:val="000000"/>
          <w:sz w:val="20"/>
          <w:szCs w:val="20"/>
          <w:shd w:val="clear" w:color="auto" w:fill="FFFFFF"/>
        </w:rPr>
      </w:pPr>
      <w:r w:rsidRPr="0021419D">
        <w:rPr>
          <w:rFonts w:ascii="Arial" w:hAnsi="Arial" w:cs="Arial"/>
          <w:b/>
          <w:color w:val="000000"/>
          <w:sz w:val="20"/>
          <w:szCs w:val="20"/>
          <w:shd w:val="clear" w:color="auto" w:fill="FFFFFF"/>
        </w:rPr>
        <w:t>Best Model Recommendation:</w:t>
      </w:r>
      <w:r w:rsidRPr="00B12209">
        <w:rPr>
          <w:rFonts w:ascii="Arial" w:hAnsi="Arial" w:cs="Arial"/>
          <w:color w:val="000000"/>
          <w:sz w:val="20"/>
          <w:szCs w:val="20"/>
        </w:rPr>
        <w:br/>
      </w:r>
      <w:r w:rsidRPr="00B12209">
        <w:rPr>
          <w:rFonts w:ascii="Arial" w:hAnsi="Arial" w:cs="Arial"/>
          <w:color w:val="000000"/>
          <w:sz w:val="20"/>
          <w:szCs w:val="20"/>
          <w:shd w:val="clear" w:color="auto" w:fill="FFFFFF"/>
        </w:rPr>
        <w:t>According to the recall and AUC-ROC scores - the most important metrics for this problem area, it seems that Random Forest (RF) is the most suitable model if it gives highest recall and AUC-ROC.</w:t>
      </w:r>
      <w:r w:rsidRPr="00B12209">
        <w:rPr>
          <w:rFonts w:ascii="Arial" w:hAnsi="Arial" w:cs="Arial"/>
          <w:color w:val="000000"/>
          <w:sz w:val="20"/>
          <w:szCs w:val="20"/>
        </w:rPr>
        <w:br/>
      </w:r>
      <w:r w:rsidRPr="00B12209">
        <w:rPr>
          <w:rFonts w:ascii="Arial" w:hAnsi="Arial" w:cs="Arial"/>
          <w:color w:val="000000"/>
          <w:sz w:val="20"/>
          <w:szCs w:val="20"/>
        </w:rPr>
        <w:br/>
      </w:r>
      <w:r w:rsidRPr="0021419D">
        <w:rPr>
          <w:rFonts w:ascii="Arial" w:hAnsi="Arial" w:cs="Arial"/>
          <w:b/>
          <w:color w:val="000000"/>
          <w:sz w:val="20"/>
          <w:szCs w:val="20"/>
          <w:shd w:val="clear" w:color="auto" w:fill="FFFFFF"/>
        </w:rPr>
        <w:t>Reasoning:</w:t>
      </w:r>
      <w:r w:rsidRPr="00B12209">
        <w:rPr>
          <w:rFonts w:ascii="Arial" w:hAnsi="Arial" w:cs="Arial"/>
          <w:color w:val="000000"/>
          <w:sz w:val="20"/>
          <w:szCs w:val="20"/>
        </w:rPr>
        <w:br/>
      </w:r>
      <w:r w:rsidRPr="00B12209">
        <w:rPr>
          <w:rFonts w:ascii="Arial" w:hAnsi="Arial" w:cs="Arial"/>
          <w:color w:val="000000"/>
          <w:sz w:val="20"/>
          <w:szCs w:val="20"/>
          <w:shd w:val="clear" w:color="auto" w:fill="FFFFFF"/>
        </w:rPr>
        <w:t>The model associated with Random Forest would probably be able to predict more cases of lung cancer which are positive just like the doctors prefer in reducing unnecessary deaths from lung cancer by identifying all possible positive random samples for LDCT screening. Also, this balance makes it possible for this model to not only identify these positive cases but also its effectiveness across different threshold points.</w:t>
      </w:r>
    </w:p>
    <w:p w:rsidR="000C098E" w:rsidRPr="0021419D" w:rsidRDefault="00975844" w:rsidP="00A1704F">
      <w:pPr>
        <w:spacing w:before="100" w:beforeAutospacing="1" w:after="100" w:afterAutospacing="1" w:line="240" w:lineRule="auto"/>
        <w:rPr>
          <w:rFonts w:ascii="Arial" w:eastAsia="Times New Roman" w:hAnsi="Arial" w:cs="Arial"/>
          <w:b/>
          <w:sz w:val="20"/>
          <w:szCs w:val="20"/>
        </w:rPr>
      </w:pPr>
      <w:r w:rsidRPr="0021419D">
        <w:rPr>
          <w:rFonts w:ascii="Arial" w:eastAsia="Times New Roman" w:hAnsi="Arial" w:cs="Arial"/>
          <w:b/>
          <w:sz w:val="20"/>
          <w:szCs w:val="20"/>
        </w:rPr>
        <w:lastRenderedPageBreak/>
        <w:t xml:space="preserve">Task 5(d) – Hyperparameter Tuning with </w:t>
      </w:r>
      <w:proofErr w:type="spellStart"/>
      <w:r w:rsidRPr="0021419D">
        <w:rPr>
          <w:rFonts w:ascii="Arial" w:eastAsia="Times New Roman" w:hAnsi="Arial" w:cs="Arial"/>
          <w:b/>
          <w:sz w:val="20"/>
          <w:szCs w:val="20"/>
        </w:rPr>
        <w:t>GridSearchCV</w:t>
      </w:r>
      <w:proofErr w:type="spellEnd"/>
    </w:p>
    <w:p w:rsidR="00975844" w:rsidRPr="00B12209" w:rsidRDefault="00975844" w:rsidP="00A1704F">
      <w:pPr>
        <w:spacing w:before="100" w:beforeAutospacing="1" w:after="100" w:afterAutospacing="1" w:line="240" w:lineRule="auto"/>
        <w:rPr>
          <w:rFonts w:ascii="Arial" w:hAnsi="Arial" w:cs="Arial"/>
          <w:color w:val="000000"/>
          <w:sz w:val="20"/>
          <w:szCs w:val="20"/>
          <w:shd w:val="clear" w:color="auto" w:fill="FFFFFF"/>
        </w:rPr>
      </w:pPr>
      <w:r w:rsidRPr="0021419D">
        <w:rPr>
          <w:rFonts w:ascii="Arial" w:hAnsi="Arial" w:cs="Arial"/>
          <w:b/>
          <w:color w:val="000000"/>
          <w:sz w:val="20"/>
          <w:szCs w:val="20"/>
          <w:shd w:val="clear" w:color="auto" w:fill="FFFFFF"/>
        </w:rPr>
        <w:t>Hyperparameter Tuning:</w:t>
      </w:r>
      <w:r w:rsidRPr="00B12209">
        <w:rPr>
          <w:rFonts w:ascii="Arial" w:hAnsi="Arial" w:cs="Arial"/>
          <w:color w:val="000000"/>
          <w:sz w:val="20"/>
          <w:szCs w:val="20"/>
        </w:rPr>
        <w:br/>
      </w:r>
      <w:r w:rsidRPr="00B12209">
        <w:rPr>
          <w:rFonts w:ascii="Arial" w:hAnsi="Arial" w:cs="Arial"/>
          <w:color w:val="000000"/>
          <w:sz w:val="20"/>
          <w:szCs w:val="20"/>
        </w:rPr>
        <w:br/>
      </w:r>
      <w:r w:rsidRPr="00B12209">
        <w:rPr>
          <w:rFonts w:ascii="Arial" w:hAnsi="Arial" w:cs="Arial"/>
          <w:color w:val="000000"/>
          <w:sz w:val="20"/>
          <w:szCs w:val="20"/>
          <w:shd w:val="clear" w:color="auto" w:fill="FFFFFF"/>
        </w:rPr>
        <w:t xml:space="preserve">Hyperparameters are fine-tuned through </w:t>
      </w:r>
      <w:proofErr w:type="spellStart"/>
      <w:r w:rsidRPr="00B12209">
        <w:rPr>
          <w:rFonts w:ascii="Arial" w:hAnsi="Arial" w:cs="Arial"/>
          <w:color w:val="000000"/>
          <w:sz w:val="20"/>
          <w:szCs w:val="20"/>
          <w:shd w:val="clear" w:color="auto" w:fill="FFFFFF"/>
        </w:rPr>
        <w:t>GridSearchCV</w:t>
      </w:r>
      <w:proofErr w:type="spellEnd"/>
      <w:r w:rsidRPr="00B12209">
        <w:rPr>
          <w:rFonts w:ascii="Arial" w:hAnsi="Arial" w:cs="Arial"/>
          <w:color w:val="000000"/>
          <w:sz w:val="20"/>
          <w:szCs w:val="20"/>
          <w:shd w:val="clear" w:color="auto" w:fill="FFFFFF"/>
        </w:rPr>
        <w:t>, then the new optimal parameters are noted down, and comparison with original parameters is done.</w:t>
      </w:r>
      <w:r w:rsidRPr="00B12209">
        <w:rPr>
          <w:rFonts w:ascii="Arial" w:hAnsi="Arial" w:cs="Arial"/>
          <w:color w:val="000000"/>
          <w:sz w:val="20"/>
          <w:szCs w:val="20"/>
        </w:rPr>
        <w:br/>
      </w:r>
      <w:r w:rsidRPr="00B12209">
        <w:rPr>
          <w:rFonts w:ascii="Arial" w:hAnsi="Arial" w:cs="Arial"/>
          <w:color w:val="000000"/>
          <w:sz w:val="20"/>
          <w:szCs w:val="20"/>
          <w:shd w:val="clear" w:color="auto" w:fill="FFFFFF"/>
        </w:rPr>
        <w:t>Before tuning, display the confusion matrix and performance metrics while after tuning they should still be present.</w:t>
      </w:r>
      <w:r w:rsidRPr="00B12209">
        <w:rPr>
          <w:rFonts w:ascii="Arial" w:hAnsi="Arial" w:cs="Arial"/>
          <w:color w:val="000000"/>
          <w:sz w:val="20"/>
          <w:szCs w:val="20"/>
        </w:rPr>
        <w:br/>
      </w:r>
      <w:r w:rsidRPr="00B12209">
        <w:rPr>
          <w:rFonts w:ascii="Arial" w:hAnsi="Arial" w:cs="Arial"/>
          <w:color w:val="000000"/>
          <w:sz w:val="20"/>
          <w:szCs w:val="20"/>
          <w:shd w:val="clear" w:color="auto" w:fill="FFFFFF"/>
        </w:rPr>
        <w:t>Check if there is an improvement on the success criteria, which include higher recall and AUC-ROC; also check for overfitting or underfitting and if it’s an appropriate fit.</w:t>
      </w:r>
    </w:p>
    <w:p w:rsidR="00975844" w:rsidRDefault="00975844" w:rsidP="00A1704F">
      <w:pPr>
        <w:spacing w:before="100" w:beforeAutospacing="1" w:after="100" w:afterAutospacing="1" w:line="240" w:lineRule="auto"/>
        <w:rPr>
          <w:rFonts w:ascii="Arial" w:hAnsi="Arial" w:cs="Arial"/>
          <w:color w:val="000000"/>
          <w:sz w:val="20"/>
          <w:szCs w:val="20"/>
          <w:shd w:val="clear" w:color="auto" w:fill="FFFFFF"/>
        </w:rPr>
      </w:pPr>
      <w:r w:rsidRPr="00B12209">
        <w:rPr>
          <w:rFonts w:ascii="Arial" w:hAnsi="Arial" w:cs="Arial"/>
          <w:noProof/>
          <w:sz w:val="20"/>
          <w:szCs w:val="20"/>
        </w:rPr>
        <w:drawing>
          <wp:inline distT="0" distB="0" distL="0" distR="0" wp14:anchorId="1D78B062" wp14:editId="13D6E763">
            <wp:extent cx="5238750" cy="478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4781550"/>
                    </a:xfrm>
                    <a:prstGeom prst="rect">
                      <a:avLst/>
                    </a:prstGeom>
                  </pic:spPr>
                </pic:pic>
              </a:graphicData>
            </a:graphic>
          </wp:inline>
        </w:drawing>
      </w:r>
    </w:p>
    <w:p w:rsidR="0021419D" w:rsidRPr="00B12209" w:rsidRDefault="0021419D" w:rsidP="00A1704F">
      <w:pPr>
        <w:spacing w:before="100" w:beforeAutospacing="1" w:after="100" w:afterAutospacing="1" w:line="240" w:lineRule="auto"/>
        <w:rPr>
          <w:rFonts w:ascii="Arial" w:hAnsi="Arial" w:cs="Arial"/>
          <w:color w:val="000000"/>
          <w:sz w:val="20"/>
          <w:szCs w:val="20"/>
          <w:shd w:val="clear" w:color="auto" w:fill="FFFFFF"/>
        </w:rPr>
      </w:pPr>
    </w:p>
    <w:p w:rsidR="0021419D" w:rsidRDefault="00975844" w:rsidP="00A1704F">
      <w:pPr>
        <w:spacing w:before="100" w:beforeAutospacing="1" w:after="100" w:afterAutospacing="1" w:line="240" w:lineRule="auto"/>
        <w:rPr>
          <w:rFonts w:ascii="Arial" w:hAnsi="Arial" w:cs="Arial"/>
          <w:color w:val="000000"/>
          <w:sz w:val="20"/>
          <w:szCs w:val="20"/>
        </w:rPr>
      </w:pPr>
      <w:r w:rsidRPr="0021419D">
        <w:rPr>
          <w:rFonts w:ascii="Arial" w:hAnsi="Arial" w:cs="Arial"/>
          <w:b/>
          <w:sz w:val="20"/>
          <w:szCs w:val="20"/>
        </w:rPr>
        <w:t>Task 5(e) – Critique the Best-Performing Model</w:t>
      </w:r>
    </w:p>
    <w:p w:rsidR="00975844" w:rsidRPr="00B12209" w:rsidRDefault="00975844" w:rsidP="00A1704F">
      <w:pPr>
        <w:spacing w:before="100" w:beforeAutospacing="1" w:after="100" w:afterAutospacing="1" w:line="240" w:lineRule="auto"/>
        <w:rPr>
          <w:rFonts w:ascii="Arial" w:hAnsi="Arial" w:cs="Arial"/>
          <w:color w:val="000000"/>
          <w:sz w:val="20"/>
          <w:szCs w:val="20"/>
          <w:shd w:val="clear" w:color="auto" w:fill="FFFFFF"/>
        </w:rPr>
      </w:pPr>
      <w:r w:rsidRPr="0021419D">
        <w:rPr>
          <w:rFonts w:ascii="Arial" w:hAnsi="Arial" w:cs="Arial"/>
          <w:b/>
          <w:color w:val="000000"/>
          <w:sz w:val="20"/>
          <w:szCs w:val="20"/>
        </w:rPr>
        <w:br/>
      </w:r>
      <w:r w:rsidRPr="0021419D">
        <w:rPr>
          <w:rFonts w:ascii="Arial" w:hAnsi="Arial" w:cs="Arial"/>
          <w:b/>
          <w:color w:val="000000"/>
          <w:sz w:val="20"/>
          <w:szCs w:val="20"/>
          <w:shd w:val="clear" w:color="auto" w:fill="FFFFFF"/>
        </w:rPr>
        <w:t>Final Critique of the Best Model</w:t>
      </w:r>
      <w:r w:rsidR="0021419D">
        <w:rPr>
          <w:rFonts w:ascii="Arial" w:hAnsi="Arial" w:cs="Arial"/>
          <w:color w:val="000000"/>
          <w:sz w:val="20"/>
          <w:szCs w:val="20"/>
        </w:rPr>
        <w:t>:</w:t>
      </w:r>
      <w:r w:rsidRPr="00B12209">
        <w:rPr>
          <w:rFonts w:ascii="Arial" w:hAnsi="Arial" w:cs="Arial"/>
          <w:color w:val="000000"/>
          <w:sz w:val="20"/>
          <w:szCs w:val="20"/>
        </w:rPr>
        <w:br/>
      </w:r>
      <w:r w:rsidRPr="00B12209">
        <w:rPr>
          <w:rFonts w:ascii="Arial" w:hAnsi="Arial" w:cs="Arial"/>
          <w:color w:val="000000"/>
          <w:sz w:val="20"/>
          <w:szCs w:val="20"/>
          <w:shd w:val="clear" w:color="auto" w:fill="FFFFFF"/>
        </w:rPr>
        <w:t xml:space="preserve">The Random Forest model, which is likely to be the best performing model, offers good predictive accuracy as well as its ability to capture complex relationships in data. A major advantage is that it can capture interactions between features without extensive feature engineering. Moreover, with proper hyperparameter tuning, RF is resistant to overfitting and gives some insight into feature importance </w:t>
      </w:r>
      <w:r w:rsidRPr="00B12209">
        <w:rPr>
          <w:rFonts w:ascii="Arial" w:hAnsi="Arial" w:cs="Arial"/>
          <w:color w:val="000000"/>
          <w:sz w:val="20"/>
          <w:szCs w:val="20"/>
          <w:shd w:val="clear" w:color="auto" w:fill="FFFFFF"/>
        </w:rPr>
        <w:lastRenderedPageBreak/>
        <w:t>helping in data understanding.</w:t>
      </w:r>
      <w:bookmarkStart w:id="0" w:name="_GoBack"/>
      <w:bookmarkEnd w:id="0"/>
      <w:r w:rsidRPr="00B12209">
        <w:rPr>
          <w:rFonts w:ascii="Arial" w:hAnsi="Arial" w:cs="Arial"/>
          <w:color w:val="000000"/>
          <w:sz w:val="20"/>
          <w:szCs w:val="20"/>
        </w:rPr>
        <w:br/>
      </w:r>
      <w:r w:rsidRPr="00B12209">
        <w:rPr>
          <w:rFonts w:ascii="Arial" w:hAnsi="Arial" w:cs="Arial"/>
          <w:color w:val="000000"/>
          <w:sz w:val="20"/>
          <w:szCs w:val="20"/>
        </w:rPr>
        <w:br/>
      </w:r>
      <w:r w:rsidRPr="00B12209">
        <w:rPr>
          <w:rFonts w:ascii="Arial" w:hAnsi="Arial" w:cs="Arial"/>
          <w:color w:val="000000"/>
          <w:sz w:val="20"/>
          <w:szCs w:val="20"/>
          <w:shd w:val="clear" w:color="auto" w:fill="FFFFFF"/>
        </w:rPr>
        <w:t xml:space="preserve">However, there are significant drawbacks. Being a non-interpretable model, the decision-making process of RF remains obscure making it problematic especially in healthcare where transparency counts most. In </w:t>
      </w:r>
      <w:proofErr w:type="gramStart"/>
      <w:r w:rsidRPr="00B12209">
        <w:rPr>
          <w:rFonts w:ascii="Arial" w:hAnsi="Arial" w:cs="Arial"/>
          <w:color w:val="000000"/>
          <w:sz w:val="20"/>
          <w:szCs w:val="20"/>
          <w:shd w:val="clear" w:color="auto" w:fill="FFFFFF"/>
        </w:rPr>
        <w:t>fact</w:t>
      </w:r>
      <w:proofErr w:type="gramEnd"/>
      <w:r w:rsidRPr="00B12209">
        <w:rPr>
          <w:rFonts w:ascii="Arial" w:hAnsi="Arial" w:cs="Arial"/>
          <w:color w:val="000000"/>
          <w:sz w:val="20"/>
          <w:szCs w:val="20"/>
          <w:shd w:val="clear" w:color="auto" w:fill="FFFFFF"/>
        </w:rPr>
        <w:t xml:space="preserve"> clinicians and patients may find it hard trusting or acting upon its advice without knowing what was behind them.</w:t>
      </w:r>
      <w:r w:rsidRPr="00B12209">
        <w:rPr>
          <w:rFonts w:ascii="Arial" w:hAnsi="Arial" w:cs="Arial"/>
          <w:color w:val="000000"/>
          <w:sz w:val="20"/>
          <w:szCs w:val="20"/>
        </w:rPr>
        <w:br/>
      </w:r>
      <w:r w:rsidRPr="00B12209">
        <w:rPr>
          <w:rFonts w:ascii="Arial" w:hAnsi="Arial" w:cs="Arial"/>
          <w:color w:val="000000"/>
          <w:sz w:val="20"/>
          <w:szCs w:val="20"/>
        </w:rPr>
        <w:br/>
      </w:r>
      <w:r w:rsidRPr="00B12209">
        <w:rPr>
          <w:rFonts w:ascii="Arial" w:hAnsi="Arial" w:cs="Arial"/>
          <w:color w:val="000000"/>
          <w:sz w:val="20"/>
          <w:szCs w:val="20"/>
          <w:shd w:val="clear" w:color="auto" w:fill="FFFFFF"/>
        </w:rPr>
        <w:t xml:space="preserve">Moreover; this model can have false positives which opens up ethical issues. For </w:t>
      </w:r>
      <w:proofErr w:type="gramStart"/>
      <w:r w:rsidRPr="00B12209">
        <w:rPr>
          <w:rFonts w:ascii="Arial" w:hAnsi="Arial" w:cs="Arial"/>
          <w:color w:val="000000"/>
          <w:sz w:val="20"/>
          <w:szCs w:val="20"/>
          <w:shd w:val="clear" w:color="auto" w:fill="FFFFFF"/>
        </w:rPr>
        <w:t>instance</w:t>
      </w:r>
      <w:proofErr w:type="gramEnd"/>
      <w:r w:rsidRPr="00B12209">
        <w:rPr>
          <w:rFonts w:ascii="Arial" w:hAnsi="Arial" w:cs="Arial"/>
          <w:color w:val="000000"/>
          <w:sz w:val="20"/>
          <w:szCs w:val="20"/>
          <w:shd w:val="clear" w:color="auto" w:fill="FFFFFF"/>
        </w:rPr>
        <w:t xml:space="preserve"> misclassifying healthy individuals as at risk for lung cancer may lead to unnecessary anxiety and invasive procedures such as biopsy or repeated low dose CT scans that could be costly on both sides - financially and emotionally. In </w:t>
      </w:r>
      <w:proofErr w:type="gramStart"/>
      <w:r w:rsidRPr="00B12209">
        <w:rPr>
          <w:rFonts w:ascii="Arial" w:hAnsi="Arial" w:cs="Arial"/>
          <w:color w:val="000000"/>
          <w:sz w:val="20"/>
          <w:szCs w:val="20"/>
          <w:shd w:val="clear" w:color="auto" w:fill="FFFFFF"/>
        </w:rPr>
        <w:t>addition</w:t>
      </w:r>
      <w:proofErr w:type="gramEnd"/>
      <w:r w:rsidRPr="00B12209">
        <w:rPr>
          <w:rFonts w:ascii="Arial" w:hAnsi="Arial" w:cs="Arial"/>
          <w:color w:val="000000"/>
          <w:sz w:val="20"/>
          <w:szCs w:val="20"/>
          <w:shd w:val="clear" w:color="auto" w:fill="FFFFFF"/>
        </w:rPr>
        <w:t xml:space="preserve"> these last procedures also carry risks for instance radiation exposure.</w:t>
      </w:r>
    </w:p>
    <w:p w:rsidR="00975844" w:rsidRPr="00A1704F" w:rsidRDefault="00975844" w:rsidP="00A1704F">
      <w:pPr>
        <w:spacing w:before="100" w:beforeAutospacing="1" w:after="100" w:afterAutospacing="1" w:line="240" w:lineRule="auto"/>
        <w:rPr>
          <w:rFonts w:ascii="Arial" w:eastAsia="Times New Roman" w:hAnsi="Arial" w:cs="Arial"/>
          <w:sz w:val="20"/>
          <w:szCs w:val="20"/>
        </w:rPr>
      </w:pPr>
      <w:r w:rsidRPr="00B12209">
        <w:rPr>
          <w:rFonts w:ascii="Arial" w:hAnsi="Arial" w:cs="Arial"/>
          <w:color w:val="000000"/>
          <w:sz w:val="20"/>
          <w:szCs w:val="20"/>
          <w:shd w:val="clear" w:color="auto" w:fill="FFFFFF"/>
        </w:rPr>
        <w:t>So, even if the RF model has a lot of precision, we should use it with more thinking. It is essential for the model to be well-calibrated with reduced false positives in order to make sure that the thresholds are correct. In addition, it must be used along with clinical judgment rather than as an independent device to avoid any ethical issues and improve patient results.</w:t>
      </w:r>
    </w:p>
    <w:p w:rsidR="00A1704F" w:rsidRPr="00B12209" w:rsidRDefault="00A1704F" w:rsidP="00A1704F">
      <w:pPr>
        <w:rPr>
          <w:rFonts w:ascii="Arial" w:hAnsi="Arial" w:cs="Arial"/>
          <w:sz w:val="20"/>
          <w:szCs w:val="20"/>
        </w:rPr>
      </w:pPr>
    </w:p>
    <w:sectPr w:rsidR="00A1704F" w:rsidRPr="00B12209" w:rsidSect="00B977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44F86"/>
    <w:multiLevelType w:val="hybridMultilevel"/>
    <w:tmpl w:val="A2F8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51DEC"/>
    <w:multiLevelType w:val="multilevel"/>
    <w:tmpl w:val="2EFA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51600"/>
    <w:multiLevelType w:val="multilevel"/>
    <w:tmpl w:val="5372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D709A"/>
    <w:multiLevelType w:val="hybridMultilevel"/>
    <w:tmpl w:val="3F203A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ED4617"/>
    <w:multiLevelType w:val="multilevel"/>
    <w:tmpl w:val="62F4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D2BAC"/>
    <w:multiLevelType w:val="multilevel"/>
    <w:tmpl w:val="6540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73"/>
    <w:rsid w:val="00004854"/>
    <w:rsid w:val="000C098E"/>
    <w:rsid w:val="0021419D"/>
    <w:rsid w:val="00530BB7"/>
    <w:rsid w:val="006B5561"/>
    <w:rsid w:val="00975844"/>
    <w:rsid w:val="00A1704F"/>
    <w:rsid w:val="00B12209"/>
    <w:rsid w:val="00B97773"/>
    <w:rsid w:val="00BD4E56"/>
    <w:rsid w:val="00C877EC"/>
    <w:rsid w:val="00EE373E"/>
    <w:rsid w:val="00F7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48EED"/>
  <w15:chartTrackingRefBased/>
  <w15:docId w15:val="{5C572A39-8E07-4739-A6A8-3827860F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048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77FD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6B5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ͼ11"/>
    <w:basedOn w:val="DefaultParagraphFont"/>
    <w:rsid w:val="006B5561"/>
  </w:style>
  <w:style w:type="character" w:customStyle="1" w:styleId="s">
    <w:name w:val="ͼs"/>
    <w:basedOn w:val="DefaultParagraphFont"/>
    <w:rsid w:val="006B5561"/>
  </w:style>
  <w:style w:type="character" w:customStyle="1" w:styleId="19">
    <w:name w:val="ͼ19"/>
    <w:basedOn w:val="DefaultParagraphFont"/>
    <w:rsid w:val="006B5561"/>
  </w:style>
  <w:style w:type="character" w:customStyle="1" w:styleId="10">
    <w:name w:val="ͼ10"/>
    <w:basedOn w:val="DefaultParagraphFont"/>
    <w:rsid w:val="006B5561"/>
  </w:style>
  <w:style w:type="character" w:customStyle="1" w:styleId="z">
    <w:name w:val="ͼz"/>
    <w:basedOn w:val="DefaultParagraphFont"/>
    <w:rsid w:val="006B5561"/>
  </w:style>
  <w:style w:type="character" w:customStyle="1" w:styleId="12">
    <w:name w:val="ͼ12"/>
    <w:basedOn w:val="DefaultParagraphFont"/>
    <w:rsid w:val="006B5561"/>
  </w:style>
  <w:style w:type="character" w:customStyle="1" w:styleId="14">
    <w:name w:val="ͼ14"/>
    <w:basedOn w:val="DefaultParagraphFont"/>
    <w:rsid w:val="006B5561"/>
  </w:style>
  <w:style w:type="character" w:customStyle="1" w:styleId="cm-builtin">
    <w:name w:val="cm-builtin"/>
    <w:basedOn w:val="DefaultParagraphFont"/>
    <w:rsid w:val="006B5561"/>
  </w:style>
  <w:style w:type="paragraph" w:styleId="HTMLPreformatted">
    <w:name w:val="HTML Preformatted"/>
    <w:basedOn w:val="Normal"/>
    <w:link w:val="HTMLPreformattedChar"/>
    <w:uiPriority w:val="99"/>
    <w:semiHidden/>
    <w:unhideWhenUsed/>
    <w:rsid w:val="006B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56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04854"/>
    <w:rPr>
      <w:rFonts w:ascii="Times New Roman" w:eastAsia="Times New Roman" w:hAnsi="Times New Roman" w:cs="Times New Roman"/>
      <w:b/>
      <w:bCs/>
      <w:sz w:val="24"/>
      <w:szCs w:val="24"/>
    </w:rPr>
  </w:style>
  <w:style w:type="character" w:styleId="Strong">
    <w:name w:val="Strong"/>
    <w:basedOn w:val="DefaultParagraphFont"/>
    <w:uiPriority w:val="22"/>
    <w:qFormat/>
    <w:rsid w:val="00004854"/>
    <w:rPr>
      <w:b/>
      <w:bCs/>
    </w:rPr>
  </w:style>
  <w:style w:type="paragraph" w:styleId="NormalWeb">
    <w:name w:val="Normal (Web)"/>
    <w:basedOn w:val="Normal"/>
    <w:uiPriority w:val="99"/>
    <w:semiHidden/>
    <w:unhideWhenUsed/>
    <w:rsid w:val="000048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704F"/>
    <w:rPr>
      <w:rFonts w:ascii="Courier New" w:eastAsia="Times New Roman" w:hAnsi="Courier New" w:cs="Courier New"/>
      <w:sz w:val="20"/>
      <w:szCs w:val="20"/>
    </w:rPr>
  </w:style>
  <w:style w:type="paragraph" w:styleId="ListParagraph">
    <w:name w:val="List Paragraph"/>
    <w:basedOn w:val="Normal"/>
    <w:uiPriority w:val="34"/>
    <w:qFormat/>
    <w:rsid w:val="00A1704F"/>
    <w:pPr>
      <w:ind w:left="720"/>
      <w:contextualSpacing/>
    </w:pPr>
  </w:style>
  <w:style w:type="character" w:customStyle="1" w:styleId="Heading1Char">
    <w:name w:val="Heading 1 Char"/>
    <w:basedOn w:val="DefaultParagraphFont"/>
    <w:link w:val="Heading1"/>
    <w:uiPriority w:val="9"/>
    <w:rsid w:val="00A170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6441">
      <w:bodyDiv w:val="1"/>
      <w:marLeft w:val="0"/>
      <w:marRight w:val="0"/>
      <w:marTop w:val="0"/>
      <w:marBottom w:val="0"/>
      <w:divBdr>
        <w:top w:val="none" w:sz="0" w:space="0" w:color="auto"/>
        <w:left w:val="none" w:sz="0" w:space="0" w:color="auto"/>
        <w:bottom w:val="none" w:sz="0" w:space="0" w:color="auto"/>
        <w:right w:val="none" w:sz="0" w:space="0" w:color="auto"/>
      </w:divBdr>
    </w:div>
    <w:div w:id="66466267">
      <w:bodyDiv w:val="1"/>
      <w:marLeft w:val="0"/>
      <w:marRight w:val="0"/>
      <w:marTop w:val="0"/>
      <w:marBottom w:val="0"/>
      <w:divBdr>
        <w:top w:val="none" w:sz="0" w:space="0" w:color="auto"/>
        <w:left w:val="none" w:sz="0" w:space="0" w:color="auto"/>
        <w:bottom w:val="none" w:sz="0" w:space="0" w:color="auto"/>
        <w:right w:val="none" w:sz="0" w:space="0" w:color="auto"/>
      </w:divBdr>
    </w:div>
    <w:div w:id="90048908">
      <w:bodyDiv w:val="1"/>
      <w:marLeft w:val="0"/>
      <w:marRight w:val="0"/>
      <w:marTop w:val="0"/>
      <w:marBottom w:val="0"/>
      <w:divBdr>
        <w:top w:val="none" w:sz="0" w:space="0" w:color="auto"/>
        <w:left w:val="none" w:sz="0" w:space="0" w:color="auto"/>
        <w:bottom w:val="none" w:sz="0" w:space="0" w:color="auto"/>
        <w:right w:val="none" w:sz="0" w:space="0" w:color="auto"/>
      </w:divBdr>
    </w:div>
    <w:div w:id="395205017">
      <w:bodyDiv w:val="1"/>
      <w:marLeft w:val="0"/>
      <w:marRight w:val="0"/>
      <w:marTop w:val="0"/>
      <w:marBottom w:val="0"/>
      <w:divBdr>
        <w:top w:val="none" w:sz="0" w:space="0" w:color="auto"/>
        <w:left w:val="none" w:sz="0" w:space="0" w:color="auto"/>
        <w:bottom w:val="none" w:sz="0" w:space="0" w:color="auto"/>
        <w:right w:val="none" w:sz="0" w:space="0" w:color="auto"/>
      </w:divBdr>
    </w:div>
    <w:div w:id="506483847">
      <w:bodyDiv w:val="1"/>
      <w:marLeft w:val="0"/>
      <w:marRight w:val="0"/>
      <w:marTop w:val="0"/>
      <w:marBottom w:val="0"/>
      <w:divBdr>
        <w:top w:val="none" w:sz="0" w:space="0" w:color="auto"/>
        <w:left w:val="none" w:sz="0" w:space="0" w:color="auto"/>
        <w:bottom w:val="none" w:sz="0" w:space="0" w:color="auto"/>
        <w:right w:val="none" w:sz="0" w:space="0" w:color="auto"/>
      </w:divBdr>
    </w:div>
    <w:div w:id="715853975">
      <w:bodyDiv w:val="1"/>
      <w:marLeft w:val="0"/>
      <w:marRight w:val="0"/>
      <w:marTop w:val="0"/>
      <w:marBottom w:val="0"/>
      <w:divBdr>
        <w:top w:val="none" w:sz="0" w:space="0" w:color="auto"/>
        <w:left w:val="none" w:sz="0" w:space="0" w:color="auto"/>
        <w:bottom w:val="none" w:sz="0" w:space="0" w:color="auto"/>
        <w:right w:val="none" w:sz="0" w:space="0" w:color="auto"/>
      </w:divBdr>
    </w:div>
    <w:div w:id="740903830">
      <w:bodyDiv w:val="1"/>
      <w:marLeft w:val="0"/>
      <w:marRight w:val="0"/>
      <w:marTop w:val="0"/>
      <w:marBottom w:val="0"/>
      <w:divBdr>
        <w:top w:val="none" w:sz="0" w:space="0" w:color="auto"/>
        <w:left w:val="none" w:sz="0" w:space="0" w:color="auto"/>
        <w:bottom w:val="none" w:sz="0" w:space="0" w:color="auto"/>
        <w:right w:val="none" w:sz="0" w:space="0" w:color="auto"/>
      </w:divBdr>
    </w:div>
    <w:div w:id="1041395832">
      <w:bodyDiv w:val="1"/>
      <w:marLeft w:val="0"/>
      <w:marRight w:val="0"/>
      <w:marTop w:val="0"/>
      <w:marBottom w:val="0"/>
      <w:divBdr>
        <w:top w:val="none" w:sz="0" w:space="0" w:color="auto"/>
        <w:left w:val="none" w:sz="0" w:space="0" w:color="auto"/>
        <w:bottom w:val="none" w:sz="0" w:space="0" w:color="auto"/>
        <w:right w:val="none" w:sz="0" w:space="0" w:color="auto"/>
      </w:divBdr>
    </w:div>
    <w:div w:id="1121650747">
      <w:bodyDiv w:val="1"/>
      <w:marLeft w:val="0"/>
      <w:marRight w:val="0"/>
      <w:marTop w:val="0"/>
      <w:marBottom w:val="0"/>
      <w:divBdr>
        <w:top w:val="none" w:sz="0" w:space="0" w:color="auto"/>
        <w:left w:val="none" w:sz="0" w:space="0" w:color="auto"/>
        <w:bottom w:val="none" w:sz="0" w:space="0" w:color="auto"/>
        <w:right w:val="none" w:sz="0" w:space="0" w:color="auto"/>
      </w:divBdr>
      <w:divsChild>
        <w:div w:id="1102652959">
          <w:marLeft w:val="0"/>
          <w:marRight w:val="0"/>
          <w:marTop w:val="0"/>
          <w:marBottom w:val="0"/>
          <w:divBdr>
            <w:top w:val="none" w:sz="0" w:space="0" w:color="auto"/>
            <w:left w:val="none" w:sz="0" w:space="0" w:color="auto"/>
            <w:bottom w:val="none" w:sz="0" w:space="0" w:color="auto"/>
            <w:right w:val="none" w:sz="0" w:space="0" w:color="auto"/>
          </w:divBdr>
          <w:divsChild>
            <w:div w:id="1807702431">
              <w:marLeft w:val="0"/>
              <w:marRight w:val="0"/>
              <w:marTop w:val="0"/>
              <w:marBottom w:val="0"/>
              <w:divBdr>
                <w:top w:val="none" w:sz="0" w:space="0" w:color="auto"/>
                <w:left w:val="none" w:sz="0" w:space="0" w:color="auto"/>
                <w:bottom w:val="none" w:sz="0" w:space="0" w:color="auto"/>
                <w:right w:val="none" w:sz="0" w:space="0" w:color="auto"/>
              </w:divBdr>
              <w:divsChild>
                <w:div w:id="12084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189">
          <w:marLeft w:val="0"/>
          <w:marRight w:val="0"/>
          <w:marTop w:val="0"/>
          <w:marBottom w:val="0"/>
          <w:divBdr>
            <w:top w:val="none" w:sz="0" w:space="0" w:color="auto"/>
            <w:left w:val="none" w:sz="0" w:space="0" w:color="auto"/>
            <w:bottom w:val="none" w:sz="0" w:space="0" w:color="auto"/>
            <w:right w:val="none" w:sz="0" w:space="0" w:color="auto"/>
          </w:divBdr>
          <w:divsChild>
            <w:div w:id="2034573678">
              <w:marLeft w:val="0"/>
              <w:marRight w:val="0"/>
              <w:marTop w:val="0"/>
              <w:marBottom w:val="0"/>
              <w:divBdr>
                <w:top w:val="none" w:sz="0" w:space="0" w:color="auto"/>
                <w:left w:val="none" w:sz="0" w:space="0" w:color="auto"/>
                <w:bottom w:val="none" w:sz="0" w:space="0" w:color="auto"/>
                <w:right w:val="none" w:sz="0" w:space="0" w:color="auto"/>
              </w:divBdr>
              <w:divsChild>
                <w:div w:id="97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6776">
      <w:bodyDiv w:val="1"/>
      <w:marLeft w:val="0"/>
      <w:marRight w:val="0"/>
      <w:marTop w:val="0"/>
      <w:marBottom w:val="0"/>
      <w:divBdr>
        <w:top w:val="none" w:sz="0" w:space="0" w:color="auto"/>
        <w:left w:val="none" w:sz="0" w:space="0" w:color="auto"/>
        <w:bottom w:val="none" w:sz="0" w:space="0" w:color="auto"/>
        <w:right w:val="none" w:sz="0" w:space="0" w:color="auto"/>
      </w:divBdr>
      <w:divsChild>
        <w:div w:id="936717724">
          <w:marLeft w:val="0"/>
          <w:marRight w:val="0"/>
          <w:marTop w:val="0"/>
          <w:marBottom w:val="0"/>
          <w:divBdr>
            <w:top w:val="none" w:sz="0" w:space="0" w:color="auto"/>
            <w:left w:val="none" w:sz="0" w:space="0" w:color="auto"/>
            <w:bottom w:val="none" w:sz="0" w:space="0" w:color="auto"/>
            <w:right w:val="none" w:sz="0" w:space="0" w:color="auto"/>
          </w:divBdr>
          <w:divsChild>
            <w:div w:id="829098706">
              <w:marLeft w:val="0"/>
              <w:marRight w:val="0"/>
              <w:marTop w:val="0"/>
              <w:marBottom w:val="0"/>
              <w:divBdr>
                <w:top w:val="none" w:sz="0" w:space="0" w:color="auto"/>
                <w:left w:val="none" w:sz="0" w:space="0" w:color="auto"/>
                <w:bottom w:val="none" w:sz="0" w:space="0" w:color="auto"/>
                <w:right w:val="none" w:sz="0" w:space="0" w:color="auto"/>
              </w:divBdr>
              <w:divsChild>
                <w:div w:id="1443694293">
                  <w:marLeft w:val="0"/>
                  <w:marRight w:val="0"/>
                  <w:marTop w:val="0"/>
                  <w:marBottom w:val="0"/>
                  <w:divBdr>
                    <w:top w:val="none" w:sz="0" w:space="0" w:color="auto"/>
                    <w:left w:val="none" w:sz="0" w:space="0" w:color="auto"/>
                    <w:bottom w:val="none" w:sz="0" w:space="0" w:color="auto"/>
                    <w:right w:val="none" w:sz="0" w:space="0" w:color="auto"/>
                  </w:divBdr>
                  <w:divsChild>
                    <w:div w:id="708578250">
                      <w:marLeft w:val="0"/>
                      <w:marRight w:val="0"/>
                      <w:marTop w:val="0"/>
                      <w:marBottom w:val="0"/>
                      <w:divBdr>
                        <w:top w:val="none" w:sz="0" w:space="0" w:color="auto"/>
                        <w:left w:val="none" w:sz="0" w:space="0" w:color="auto"/>
                        <w:bottom w:val="none" w:sz="0" w:space="0" w:color="auto"/>
                        <w:right w:val="none" w:sz="0" w:space="0" w:color="auto"/>
                      </w:divBdr>
                      <w:divsChild>
                        <w:div w:id="1724525308">
                          <w:marLeft w:val="0"/>
                          <w:marRight w:val="0"/>
                          <w:marTop w:val="0"/>
                          <w:marBottom w:val="0"/>
                          <w:divBdr>
                            <w:top w:val="none" w:sz="0" w:space="0" w:color="auto"/>
                            <w:left w:val="none" w:sz="0" w:space="0" w:color="auto"/>
                            <w:bottom w:val="none" w:sz="0" w:space="0" w:color="auto"/>
                            <w:right w:val="none" w:sz="0" w:space="0" w:color="auto"/>
                          </w:divBdr>
                          <w:divsChild>
                            <w:div w:id="9650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92732">
      <w:bodyDiv w:val="1"/>
      <w:marLeft w:val="0"/>
      <w:marRight w:val="0"/>
      <w:marTop w:val="0"/>
      <w:marBottom w:val="0"/>
      <w:divBdr>
        <w:top w:val="none" w:sz="0" w:space="0" w:color="auto"/>
        <w:left w:val="none" w:sz="0" w:space="0" w:color="auto"/>
        <w:bottom w:val="none" w:sz="0" w:space="0" w:color="auto"/>
        <w:right w:val="none" w:sz="0" w:space="0" w:color="auto"/>
      </w:divBdr>
      <w:divsChild>
        <w:div w:id="1550648946">
          <w:marLeft w:val="0"/>
          <w:marRight w:val="0"/>
          <w:marTop w:val="0"/>
          <w:marBottom w:val="0"/>
          <w:divBdr>
            <w:top w:val="none" w:sz="0" w:space="0" w:color="auto"/>
            <w:left w:val="none" w:sz="0" w:space="0" w:color="auto"/>
            <w:bottom w:val="none" w:sz="0" w:space="0" w:color="auto"/>
            <w:right w:val="none" w:sz="0" w:space="0" w:color="auto"/>
          </w:divBdr>
          <w:divsChild>
            <w:div w:id="92867087">
              <w:marLeft w:val="0"/>
              <w:marRight w:val="0"/>
              <w:marTop w:val="0"/>
              <w:marBottom w:val="0"/>
              <w:divBdr>
                <w:top w:val="none" w:sz="0" w:space="0" w:color="auto"/>
                <w:left w:val="none" w:sz="0" w:space="0" w:color="auto"/>
                <w:bottom w:val="none" w:sz="0" w:space="0" w:color="auto"/>
                <w:right w:val="none" w:sz="0" w:space="0" w:color="auto"/>
              </w:divBdr>
              <w:divsChild>
                <w:div w:id="19632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0741">
          <w:marLeft w:val="0"/>
          <w:marRight w:val="0"/>
          <w:marTop w:val="0"/>
          <w:marBottom w:val="0"/>
          <w:divBdr>
            <w:top w:val="none" w:sz="0" w:space="0" w:color="auto"/>
            <w:left w:val="none" w:sz="0" w:space="0" w:color="auto"/>
            <w:bottom w:val="none" w:sz="0" w:space="0" w:color="auto"/>
            <w:right w:val="none" w:sz="0" w:space="0" w:color="auto"/>
          </w:divBdr>
          <w:divsChild>
            <w:div w:id="1012147331">
              <w:marLeft w:val="0"/>
              <w:marRight w:val="0"/>
              <w:marTop w:val="0"/>
              <w:marBottom w:val="0"/>
              <w:divBdr>
                <w:top w:val="none" w:sz="0" w:space="0" w:color="auto"/>
                <w:left w:val="none" w:sz="0" w:space="0" w:color="auto"/>
                <w:bottom w:val="none" w:sz="0" w:space="0" w:color="auto"/>
                <w:right w:val="none" w:sz="0" w:space="0" w:color="auto"/>
              </w:divBdr>
              <w:divsChild>
                <w:div w:id="1024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2550">
      <w:bodyDiv w:val="1"/>
      <w:marLeft w:val="0"/>
      <w:marRight w:val="0"/>
      <w:marTop w:val="0"/>
      <w:marBottom w:val="0"/>
      <w:divBdr>
        <w:top w:val="none" w:sz="0" w:space="0" w:color="auto"/>
        <w:left w:val="none" w:sz="0" w:space="0" w:color="auto"/>
        <w:bottom w:val="none" w:sz="0" w:space="0" w:color="auto"/>
        <w:right w:val="none" w:sz="0" w:space="0" w:color="auto"/>
      </w:divBdr>
    </w:div>
    <w:div w:id="1769692678">
      <w:bodyDiv w:val="1"/>
      <w:marLeft w:val="0"/>
      <w:marRight w:val="0"/>
      <w:marTop w:val="0"/>
      <w:marBottom w:val="0"/>
      <w:divBdr>
        <w:top w:val="none" w:sz="0" w:space="0" w:color="auto"/>
        <w:left w:val="none" w:sz="0" w:space="0" w:color="auto"/>
        <w:bottom w:val="none" w:sz="0" w:space="0" w:color="auto"/>
        <w:right w:val="none" w:sz="0" w:space="0" w:color="auto"/>
      </w:divBdr>
      <w:divsChild>
        <w:div w:id="1353072621">
          <w:marLeft w:val="0"/>
          <w:marRight w:val="0"/>
          <w:marTop w:val="0"/>
          <w:marBottom w:val="0"/>
          <w:divBdr>
            <w:top w:val="none" w:sz="0" w:space="0" w:color="auto"/>
            <w:left w:val="none" w:sz="0" w:space="0" w:color="auto"/>
            <w:bottom w:val="none" w:sz="0" w:space="0" w:color="auto"/>
            <w:right w:val="none" w:sz="0" w:space="0" w:color="auto"/>
          </w:divBdr>
          <w:divsChild>
            <w:div w:id="1974172666">
              <w:marLeft w:val="0"/>
              <w:marRight w:val="0"/>
              <w:marTop w:val="0"/>
              <w:marBottom w:val="0"/>
              <w:divBdr>
                <w:top w:val="none" w:sz="0" w:space="0" w:color="auto"/>
                <w:left w:val="none" w:sz="0" w:space="0" w:color="auto"/>
                <w:bottom w:val="none" w:sz="0" w:space="0" w:color="auto"/>
                <w:right w:val="none" w:sz="0" w:space="0" w:color="auto"/>
              </w:divBdr>
              <w:divsChild>
                <w:div w:id="775710740">
                  <w:marLeft w:val="0"/>
                  <w:marRight w:val="0"/>
                  <w:marTop w:val="0"/>
                  <w:marBottom w:val="0"/>
                  <w:divBdr>
                    <w:top w:val="none" w:sz="0" w:space="0" w:color="auto"/>
                    <w:left w:val="none" w:sz="0" w:space="0" w:color="auto"/>
                    <w:bottom w:val="none" w:sz="0" w:space="0" w:color="auto"/>
                    <w:right w:val="none" w:sz="0" w:space="0" w:color="auto"/>
                  </w:divBdr>
                  <w:divsChild>
                    <w:div w:id="1834182024">
                      <w:marLeft w:val="0"/>
                      <w:marRight w:val="0"/>
                      <w:marTop w:val="0"/>
                      <w:marBottom w:val="0"/>
                      <w:divBdr>
                        <w:top w:val="none" w:sz="0" w:space="0" w:color="auto"/>
                        <w:left w:val="none" w:sz="0" w:space="0" w:color="auto"/>
                        <w:bottom w:val="none" w:sz="0" w:space="0" w:color="auto"/>
                        <w:right w:val="none" w:sz="0" w:space="0" w:color="auto"/>
                      </w:divBdr>
                      <w:divsChild>
                        <w:div w:id="722363298">
                          <w:marLeft w:val="0"/>
                          <w:marRight w:val="0"/>
                          <w:marTop w:val="0"/>
                          <w:marBottom w:val="0"/>
                          <w:divBdr>
                            <w:top w:val="none" w:sz="0" w:space="0" w:color="auto"/>
                            <w:left w:val="none" w:sz="0" w:space="0" w:color="auto"/>
                            <w:bottom w:val="none" w:sz="0" w:space="0" w:color="auto"/>
                            <w:right w:val="none" w:sz="0" w:space="0" w:color="auto"/>
                          </w:divBdr>
                          <w:divsChild>
                            <w:div w:id="1937908913">
                              <w:marLeft w:val="0"/>
                              <w:marRight w:val="0"/>
                              <w:marTop w:val="0"/>
                              <w:marBottom w:val="0"/>
                              <w:divBdr>
                                <w:top w:val="none" w:sz="0" w:space="0" w:color="auto"/>
                                <w:left w:val="none" w:sz="0" w:space="0" w:color="auto"/>
                                <w:bottom w:val="none" w:sz="0" w:space="0" w:color="auto"/>
                                <w:right w:val="none" w:sz="0" w:space="0" w:color="auto"/>
                              </w:divBdr>
                            </w:div>
                          </w:divsChild>
                        </w:div>
                        <w:div w:id="1576623530">
                          <w:marLeft w:val="0"/>
                          <w:marRight w:val="0"/>
                          <w:marTop w:val="0"/>
                          <w:marBottom w:val="0"/>
                          <w:divBdr>
                            <w:top w:val="none" w:sz="0" w:space="0" w:color="auto"/>
                            <w:left w:val="none" w:sz="0" w:space="0" w:color="auto"/>
                            <w:bottom w:val="none" w:sz="0" w:space="0" w:color="auto"/>
                            <w:right w:val="none" w:sz="0" w:space="0" w:color="auto"/>
                          </w:divBdr>
                          <w:divsChild>
                            <w:div w:id="1164006235">
                              <w:marLeft w:val="0"/>
                              <w:marRight w:val="0"/>
                              <w:marTop w:val="0"/>
                              <w:marBottom w:val="0"/>
                              <w:divBdr>
                                <w:top w:val="none" w:sz="0" w:space="0" w:color="auto"/>
                                <w:left w:val="none" w:sz="0" w:space="0" w:color="auto"/>
                                <w:bottom w:val="none" w:sz="0" w:space="0" w:color="auto"/>
                                <w:right w:val="none" w:sz="0" w:space="0" w:color="auto"/>
                              </w:divBdr>
                              <w:divsChild>
                                <w:div w:id="1552158746">
                                  <w:marLeft w:val="0"/>
                                  <w:marRight w:val="0"/>
                                  <w:marTop w:val="0"/>
                                  <w:marBottom w:val="0"/>
                                  <w:divBdr>
                                    <w:top w:val="none" w:sz="0" w:space="0" w:color="auto"/>
                                    <w:left w:val="none" w:sz="0" w:space="0" w:color="auto"/>
                                    <w:bottom w:val="none" w:sz="0" w:space="0" w:color="auto"/>
                                    <w:right w:val="none" w:sz="0" w:space="0" w:color="auto"/>
                                  </w:divBdr>
                                </w:div>
                                <w:div w:id="956909878">
                                  <w:marLeft w:val="0"/>
                                  <w:marRight w:val="0"/>
                                  <w:marTop w:val="0"/>
                                  <w:marBottom w:val="0"/>
                                  <w:divBdr>
                                    <w:top w:val="none" w:sz="0" w:space="0" w:color="auto"/>
                                    <w:left w:val="none" w:sz="0" w:space="0" w:color="auto"/>
                                    <w:bottom w:val="none" w:sz="0" w:space="0" w:color="auto"/>
                                    <w:right w:val="none" w:sz="0" w:space="0" w:color="auto"/>
                                  </w:divBdr>
                                </w:div>
                                <w:div w:id="1259487221">
                                  <w:marLeft w:val="0"/>
                                  <w:marRight w:val="0"/>
                                  <w:marTop w:val="0"/>
                                  <w:marBottom w:val="0"/>
                                  <w:divBdr>
                                    <w:top w:val="none" w:sz="0" w:space="0" w:color="auto"/>
                                    <w:left w:val="none" w:sz="0" w:space="0" w:color="auto"/>
                                    <w:bottom w:val="none" w:sz="0" w:space="0" w:color="auto"/>
                                    <w:right w:val="none" w:sz="0" w:space="0" w:color="auto"/>
                                  </w:divBdr>
                                </w:div>
                                <w:div w:id="911355071">
                                  <w:marLeft w:val="0"/>
                                  <w:marRight w:val="0"/>
                                  <w:marTop w:val="0"/>
                                  <w:marBottom w:val="0"/>
                                  <w:divBdr>
                                    <w:top w:val="none" w:sz="0" w:space="0" w:color="auto"/>
                                    <w:left w:val="none" w:sz="0" w:space="0" w:color="auto"/>
                                    <w:bottom w:val="none" w:sz="0" w:space="0" w:color="auto"/>
                                    <w:right w:val="none" w:sz="0" w:space="0" w:color="auto"/>
                                  </w:divBdr>
                                </w:div>
                                <w:div w:id="916480816">
                                  <w:marLeft w:val="0"/>
                                  <w:marRight w:val="0"/>
                                  <w:marTop w:val="0"/>
                                  <w:marBottom w:val="0"/>
                                  <w:divBdr>
                                    <w:top w:val="none" w:sz="0" w:space="0" w:color="auto"/>
                                    <w:left w:val="none" w:sz="0" w:space="0" w:color="auto"/>
                                    <w:bottom w:val="none" w:sz="0" w:space="0" w:color="auto"/>
                                    <w:right w:val="none" w:sz="0" w:space="0" w:color="auto"/>
                                  </w:divBdr>
                                </w:div>
                                <w:div w:id="1038965879">
                                  <w:marLeft w:val="0"/>
                                  <w:marRight w:val="0"/>
                                  <w:marTop w:val="0"/>
                                  <w:marBottom w:val="0"/>
                                  <w:divBdr>
                                    <w:top w:val="none" w:sz="0" w:space="0" w:color="auto"/>
                                    <w:left w:val="none" w:sz="0" w:space="0" w:color="auto"/>
                                    <w:bottom w:val="none" w:sz="0" w:space="0" w:color="auto"/>
                                    <w:right w:val="none" w:sz="0" w:space="0" w:color="auto"/>
                                  </w:divBdr>
                                </w:div>
                                <w:div w:id="1880316776">
                                  <w:marLeft w:val="0"/>
                                  <w:marRight w:val="0"/>
                                  <w:marTop w:val="0"/>
                                  <w:marBottom w:val="0"/>
                                  <w:divBdr>
                                    <w:top w:val="none" w:sz="0" w:space="0" w:color="auto"/>
                                    <w:left w:val="none" w:sz="0" w:space="0" w:color="auto"/>
                                    <w:bottom w:val="none" w:sz="0" w:space="0" w:color="auto"/>
                                    <w:right w:val="none" w:sz="0" w:space="0" w:color="auto"/>
                                  </w:divBdr>
                                </w:div>
                                <w:div w:id="1231579329">
                                  <w:marLeft w:val="0"/>
                                  <w:marRight w:val="0"/>
                                  <w:marTop w:val="0"/>
                                  <w:marBottom w:val="0"/>
                                  <w:divBdr>
                                    <w:top w:val="none" w:sz="0" w:space="0" w:color="auto"/>
                                    <w:left w:val="none" w:sz="0" w:space="0" w:color="auto"/>
                                    <w:bottom w:val="none" w:sz="0" w:space="0" w:color="auto"/>
                                    <w:right w:val="none" w:sz="0" w:space="0" w:color="auto"/>
                                  </w:divBdr>
                                </w:div>
                                <w:div w:id="1590232294">
                                  <w:marLeft w:val="0"/>
                                  <w:marRight w:val="0"/>
                                  <w:marTop w:val="0"/>
                                  <w:marBottom w:val="0"/>
                                  <w:divBdr>
                                    <w:top w:val="none" w:sz="0" w:space="0" w:color="auto"/>
                                    <w:left w:val="none" w:sz="0" w:space="0" w:color="auto"/>
                                    <w:bottom w:val="none" w:sz="0" w:space="0" w:color="auto"/>
                                    <w:right w:val="none" w:sz="0" w:space="0" w:color="auto"/>
                                  </w:divBdr>
                                </w:div>
                                <w:div w:id="79066951">
                                  <w:marLeft w:val="0"/>
                                  <w:marRight w:val="0"/>
                                  <w:marTop w:val="0"/>
                                  <w:marBottom w:val="0"/>
                                  <w:divBdr>
                                    <w:top w:val="none" w:sz="0" w:space="0" w:color="auto"/>
                                    <w:left w:val="none" w:sz="0" w:space="0" w:color="auto"/>
                                    <w:bottom w:val="none" w:sz="0" w:space="0" w:color="auto"/>
                                    <w:right w:val="none" w:sz="0" w:space="0" w:color="auto"/>
                                  </w:divBdr>
                                </w:div>
                                <w:div w:id="16393739">
                                  <w:marLeft w:val="0"/>
                                  <w:marRight w:val="0"/>
                                  <w:marTop w:val="0"/>
                                  <w:marBottom w:val="0"/>
                                  <w:divBdr>
                                    <w:top w:val="none" w:sz="0" w:space="0" w:color="auto"/>
                                    <w:left w:val="none" w:sz="0" w:space="0" w:color="auto"/>
                                    <w:bottom w:val="none" w:sz="0" w:space="0" w:color="auto"/>
                                    <w:right w:val="none" w:sz="0" w:space="0" w:color="auto"/>
                                  </w:divBdr>
                                </w:div>
                                <w:div w:id="116141573">
                                  <w:marLeft w:val="0"/>
                                  <w:marRight w:val="0"/>
                                  <w:marTop w:val="0"/>
                                  <w:marBottom w:val="0"/>
                                  <w:divBdr>
                                    <w:top w:val="none" w:sz="0" w:space="0" w:color="auto"/>
                                    <w:left w:val="none" w:sz="0" w:space="0" w:color="auto"/>
                                    <w:bottom w:val="none" w:sz="0" w:space="0" w:color="auto"/>
                                    <w:right w:val="none" w:sz="0" w:space="0" w:color="auto"/>
                                  </w:divBdr>
                                </w:div>
                                <w:div w:id="461581897">
                                  <w:marLeft w:val="0"/>
                                  <w:marRight w:val="0"/>
                                  <w:marTop w:val="0"/>
                                  <w:marBottom w:val="0"/>
                                  <w:divBdr>
                                    <w:top w:val="none" w:sz="0" w:space="0" w:color="auto"/>
                                    <w:left w:val="none" w:sz="0" w:space="0" w:color="auto"/>
                                    <w:bottom w:val="none" w:sz="0" w:space="0" w:color="auto"/>
                                    <w:right w:val="none" w:sz="0" w:space="0" w:color="auto"/>
                                  </w:divBdr>
                                </w:div>
                                <w:div w:id="716851730">
                                  <w:marLeft w:val="0"/>
                                  <w:marRight w:val="0"/>
                                  <w:marTop w:val="0"/>
                                  <w:marBottom w:val="0"/>
                                  <w:divBdr>
                                    <w:top w:val="none" w:sz="0" w:space="0" w:color="auto"/>
                                    <w:left w:val="none" w:sz="0" w:space="0" w:color="auto"/>
                                    <w:bottom w:val="none" w:sz="0" w:space="0" w:color="auto"/>
                                    <w:right w:val="none" w:sz="0" w:space="0" w:color="auto"/>
                                  </w:divBdr>
                                </w:div>
                                <w:div w:id="1162545610">
                                  <w:marLeft w:val="0"/>
                                  <w:marRight w:val="0"/>
                                  <w:marTop w:val="0"/>
                                  <w:marBottom w:val="0"/>
                                  <w:divBdr>
                                    <w:top w:val="none" w:sz="0" w:space="0" w:color="auto"/>
                                    <w:left w:val="none" w:sz="0" w:space="0" w:color="auto"/>
                                    <w:bottom w:val="none" w:sz="0" w:space="0" w:color="auto"/>
                                    <w:right w:val="none" w:sz="0" w:space="0" w:color="auto"/>
                                  </w:divBdr>
                                </w:div>
                                <w:div w:id="440344813">
                                  <w:marLeft w:val="0"/>
                                  <w:marRight w:val="0"/>
                                  <w:marTop w:val="0"/>
                                  <w:marBottom w:val="0"/>
                                  <w:divBdr>
                                    <w:top w:val="none" w:sz="0" w:space="0" w:color="auto"/>
                                    <w:left w:val="none" w:sz="0" w:space="0" w:color="auto"/>
                                    <w:bottom w:val="none" w:sz="0" w:space="0" w:color="auto"/>
                                    <w:right w:val="none" w:sz="0" w:space="0" w:color="auto"/>
                                  </w:divBdr>
                                </w:div>
                                <w:div w:id="1084690173">
                                  <w:marLeft w:val="0"/>
                                  <w:marRight w:val="0"/>
                                  <w:marTop w:val="0"/>
                                  <w:marBottom w:val="0"/>
                                  <w:divBdr>
                                    <w:top w:val="none" w:sz="0" w:space="0" w:color="auto"/>
                                    <w:left w:val="none" w:sz="0" w:space="0" w:color="auto"/>
                                    <w:bottom w:val="none" w:sz="0" w:space="0" w:color="auto"/>
                                    <w:right w:val="none" w:sz="0" w:space="0" w:color="auto"/>
                                  </w:divBdr>
                                </w:div>
                                <w:div w:id="174274164">
                                  <w:marLeft w:val="0"/>
                                  <w:marRight w:val="0"/>
                                  <w:marTop w:val="0"/>
                                  <w:marBottom w:val="0"/>
                                  <w:divBdr>
                                    <w:top w:val="none" w:sz="0" w:space="0" w:color="auto"/>
                                    <w:left w:val="none" w:sz="0" w:space="0" w:color="auto"/>
                                    <w:bottom w:val="none" w:sz="0" w:space="0" w:color="auto"/>
                                    <w:right w:val="none" w:sz="0" w:space="0" w:color="auto"/>
                                  </w:divBdr>
                                </w:div>
                                <w:div w:id="241647731">
                                  <w:marLeft w:val="0"/>
                                  <w:marRight w:val="0"/>
                                  <w:marTop w:val="0"/>
                                  <w:marBottom w:val="0"/>
                                  <w:divBdr>
                                    <w:top w:val="none" w:sz="0" w:space="0" w:color="auto"/>
                                    <w:left w:val="none" w:sz="0" w:space="0" w:color="auto"/>
                                    <w:bottom w:val="none" w:sz="0" w:space="0" w:color="auto"/>
                                    <w:right w:val="none" w:sz="0" w:space="0" w:color="auto"/>
                                  </w:divBdr>
                                </w:div>
                                <w:div w:id="436214606">
                                  <w:marLeft w:val="0"/>
                                  <w:marRight w:val="0"/>
                                  <w:marTop w:val="0"/>
                                  <w:marBottom w:val="0"/>
                                  <w:divBdr>
                                    <w:top w:val="none" w:sz="0" w:space="0" w:color="auto"/>
                                    <w:left w:val="none" w:sz="0" w:space="0" w:color="auto"/>
                                    <w:bottom w:val="none" w:sz="0" w:space="0" w:color="auto"/>
                                    <w:right w:val="none" w:sz="0" w:space="0" w:color="auto"/>
                                  </w:divBdr>
                                </w:div>
                                <w:div w:id="2083941442">
                                  <w:marLeft w:val="0"/>
                                  <w:marRight w:val="0"/>
                                  <w:marTop w:val="0"/>
                                  <w:marBottom w:val="0"/>
                                  <w:divBdr>
                                    <w:top w:val="none" w:sz="0" w:space="0" w:color="auto"/>
                                    <w:left w:val="none" w:sz="0" w:space="0" w:color="auto"/>
                                    <w:bottom w:val="none" w:sz="0" w:space="0" w:color="auto"/>
                                    <w:right w:val="none" w:sz="0" w:space="0" w:color="auto"/>
                                  </w:divBdr>
                                </w:div>
                                <w:div w:id="1231962710">
                                  <w:marLeft w:val="0"/>
                                  <w:marRight w:val="0"/>
                                  <w:marTop w:val="0"/>
                                  <w:marBottom w:val="0"/>
                                  <w:divBdr>
                                    <w:top w:val="none" w:sz="0" w:space="0" w:color="auto"/>
                                    <w:left w:val="none" w:sz="0" w:space="0" w:color="auto"/>
                                    <w:bottom w:val="none" w:sz="0" w:space="0" w:color="auto"/>
                                    <w:right w:val="none" w:sz="0" w:space="0" w:color="auto"/>
                                  </w:divBdr>
                                </w:div>
                                <w:div w:id="2110924662">
                                  <w:marLeft w:val="0"/>
                                  <w:marRight w:val="0"/>
                                  <w:marTop w:val="0"/>
                                  <w:marBottom w:val="0"/>
                                  <w:divBdr>
                                    <w:top w:val="none" w:sz="0" w:space="0" w:color="auto"/>
                                    <w:left w:val="none" w:sz="0" w:space="0" w:color="auto"/>
                                    <w:bottom w:val="none" w:sz="0" w:space="0" w:color="auto"/>
                                    <w:right w:val="none" w:sz="0" w:space="0" w:color="auto"/>
                                  </w:divBdr>
                                </w:div>
                                <w:div w:id="1649017634">
                                  <w:marLeft w:val="0"/>
                                  <w:marRight w:val="0"/>
                                  <w:marTop w:val="0"/>
                                  <w:marBottom w:val="0"/>
                                  <w:divBdr>
                                    <w:top w:val="none" w:sz="0" w:space="0" w:color="auto"/>
                                    <w:left w:val="none" w:sz="0" w:space="0" w:color="auto"/>
                                    <w:bottom w:val="none" w:sz="0" w:space="0" w:color="auto"/>
                                    <w:right w:val="none" w:sz="0" w:space="0" w:color="auto"/>
                                  </w:divBdr>
                                </w:div>
                                <w:div w:id="701974528">
                                  <w:marLeft w:val="0"/>
                                  <w:marRight w:val="0"/>
                                  <w:marTop w:val="0"/>
                                  <w:marBottom w:val="0"/>
                                  <w:divBdr>
                                    <w:top w:val="none" w:sz="0" w:space="0" w:color="auto"/>
                                    <w:left w:val="none" w:sz="0" w:space="0" w:color="auto"/>
                                    <w:bottom w:val="none" w:sz="0" w:space="0" w:color="auto"/>
                                    <w:right w:val="none" w:sz="0" w:space="0" w:color="auto"/>
                                  </w:divBdr>
                                </w:div>
                                <w:div w:id="1316059678">
                                  <w:marLeft w:val="0"/>
                                  <w:marRight w:val="0"/>
                                  <w:marTop w:val="0"/>
                                  <w:marBottom w:val="0"/>
                                  <w:divBdr>
                                    <w:top w:val="none" w:sz="0" w:space="0" w:color="auto"/>
                                    <w:left w:val="none" w:sz="0" w:space="0" w:color="auto"/>
                                    <w:bottom w:val="none" w:sz="0" w:space="0" w:color="auto"/>
                                    <w:right w:val="none" w:sz="0" w:space="0" w:color="auto"/>
                                  </w:divBdr>
                                </w:div>
                                <w:div w:id="2013792777">
                                  <w:marLeft w:val="0"/>
                                  <w:marRight w:val="0"/>
                                  <w:marTop w:val="0"/>
                                  <w:marBottom w:val="0"/>
                                  <w:divBdr>
                                    <w:top w:val="none" w:sz="0" w:space="0" w:color="auto"/>
                                    <w:left w:val="none" w:sz="0" w:space="0" w:color="auto"/>
                                    <w:bottom w:val="none" w:sz="0" w:space="0" w:color="auto"/>
                                    <w:right w:val="none" w:sz="0" w:space="0" w:color="auto"/>
                                  </w:divBdr>
                                </w:div>
                                <w:div w:id="1950311386">
                                  <w:marLeft w:val="0"/>
                                  <w:marRight w:val="0"/>
                                  <w:marTop w:val="0"/>
                                  <w:marBottom w:val="0"/>
                                  <w:divBdr>
                                    <w:top w:val="none" w:sz="0" w:space="0" w:color="auto"/>
                                    <w:left w:val="none" w:sz="0" w:space="0" w:color="auto"/>
                                    <w:bottom w:val="none" w:sz="0" w:space="0" w:color="auto"/>
                                    <w:right w:val="none" w:sz="0" w:space="0" w:color="auto"/>
                                  </w:divBdr>
                                </w:div>
                                <w:div w:id="1114010212">
                                  <w:marLeft w:val="0"/>
                                  <w:marRight w:val="0"/>
                                  <w:marTop w:val="0"/>
                                  <w:marBottom w:val="0"/>
                                  <w:divBdr>
                                    <w:top w:val="none" w:sz="0" w:space="0" w:color="auto"/>
                                    <w:left w:val="none" w:sz="0" w:space="0" w:color="auto"/>
                                    <w:bottom w:val="none" w:sz="0" w:space="0" w:color="auto"/>
                                    <w:right w:val="none" w:sz="0" w:space="0" w:color="auto"/>
                                  </w:divBdr>
                                </w:div>
                                <w:div w:id="417214012">
                                  <w:marLeft w:val="0"/>
                                  <w:marRight w:val="0"/>
                                  <w:marTop w:val="0"/>
                                  <w:marBottom w:val="0"/>
                                  <w:divBdr>
                                    <w:top w:val="none" w:sz="0" w:space="0" w:color="auto"/>
                                    <w:left w:val="none" w:sz="0" w:space="0" w:color="auto"/>
                                    <w:bottom w:val="none" w:sz="0" w:space="0" w:color="auto"/>
                                    <w:right w:val="none" w:sz="0" w:space="0" w:color="auto"/>
                                  </w:divBdr>
                                </w:div>
                                <w:div w:id="962078927">
                                  <w:marLeft w:val="0"/>
                                  <w:marRight w:val="0"/>
                                  <w:marTop w:val="0"/>
                                  <w:marBottom w:val="0"/>
                                  <w:divBdr>
                                    <w:top w:val="none" w:sz="0" w:space="0" w:color="auto"/>
                                    <w:left w:val="none" w:sz="0" w:space="0" w:color="auto"/>
                                    <w:bottom w:val="none" w:sz="0" w:space="0" w:color="auto"/>
                                    <w:right w:val="none" w:sz="0" w:space="0" w:color="auto"/>
                                  </w:divBdr>
                                </w:div>
                                <w:div w:id="518856599">
                                  <w:marLeft w:val="0"/>
                                  <w:marRight w:val="0"/>
                                  <w:marTop w:val="0"/>
                                  <w:marBottom w:val="0"/>
                                  <w:divBdr>
                                    <w:top w:val="none" w:sz="0" w:space="0" w:color="auto"/>
                                    <w:left w:val="none" w:sz="0" w:space="0" w:color="auto"/>
                                    <w:bottom w:val="none" w:sz="0" w:space="0" w:color="auto"/>
                                    <w:right w:val="none" w:sz="0" w:space="0" w:color="auto"/>
                                  </w:divBdr>
                                </w:div>
                                <w:div w:id="1806701105">
                                  <w:marLeft w:val="0"/>
                                  <w:marRight w:val="0"/>
                                  <w:marTop w:val="0"/>
                                  <w:marBottom w:val="0"/>
                                  <w:divBdr>
                                    <w:top w:val="none" w:sz="0" w:space="0" w:color="auto"/>
                                    <w:left w:val="none" w:sz="0" w:space="0" w:color="auto"/>
                                    <w:bottom w:val="none" w:sz="0" w:space="0" w:color="auto"/>
                                    <w:right w:val="none" w:sz="0" w:space="0" w:color="auto"/>
                                  </w:divBdr>
                                </w:div>
                                <w:div w:id="2002076295">
                                  <w:marLeft w:val="0"/>
                                  <w:marRight w:val="0"/>
                                  <w:marTop w:val="0"/>
                                  <w:marBottom w:val="0"/>
                                  <w:divBdr>
                                    <w:top w:val="none" w:sz="0" w:space="0" w:color="auto"/>
                                    <w:left w:val="none" w:sz="0" w:space="0" w:color="auto"/>
                                    <w:bottom w:val="none" w:sz="0" w:space="0" w:color="auto"/>
                                    <w:right w:val="none" w:sz="0" w:space="0" w:color="auto"/>
                                  </w:divBdr>
                                </w:div>
                                <w:div w:id="1216814535">
                                  <w:marLeft w:val="0"/>
                                  <w:marRight w:val="0"/>
                                  <w:marTop w:val="0"/>
                                  <w:marBottom w:val="0"/>
                                  <w:divBdr>
                                    <w:top w:val="none" w:sz="0" w:space="0" w:color="auto"/>
                                    <w:left w:val="none" w:sz="0" w:space="0" w:color="auto"/>
                                    <w:bottom w:val="none" w:sz="0" w:space="0" w:color="auto"/>
                                    <w:right w:val="none" w:sz="0" w:space="0" w:color="auto"/>
                                  </w:divBdr>
                                </w:div>
                                <w:div w:id="16252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536154">
          <w:marLeft w:val="0"/>
          <w:marRight w:val="0"/>
          <w:marTop w:val="75"/>
          <w:marBottom w:val="0"/>
          <w:divBdr>
            <w:top w:val="none" w:sz="0" w:space="0" w:color="auto"/>
            <w:left w:val="none" w:sz="0" w:space="0" w:color="auto"/>
            <w:bottom w:val="none" w:sz="0" w:space="0" w:color="auto"/>
            <w:right w:val="none" w:sz="0" w:space="0" w:color="auto"/>
          </w:divBdr>
          <w:divsChild>
            <w:div w:id="1896045788">
              <w:marLeft w:val="0"/>
              <w:marRight w:val="0"/>
              <w:marTop w:val="0"/>
              <w:marBottom w:val="0"/>
              <w:divBdr>
                <w:top w:val="none" w:sz="0" w:space="0" w:color="auto"/>
                <w:left w:val="none" w:sz="0" w:space="0" w:color="auto"/>
                <w:bottom w:val="none" w:sz="0" w:space="0" w:color="auto"/>
                <w:right w:val="none" w:sz="0" w:space="0" w:color="auto"/>
              </w:divBdr>
              <w:divsChild>
                <w:div w:id="57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14</Pages>
  <Words>3538</Words>
  <Characters>20629</Characters>
  <Application>Microsoft Office Word</Application>
  <DocSecurity>0</DocSecurity>
  <Lines>793</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2024-08-29T08:01:00Z</dcterms:created>
  <dcterms:modified xsi:type="dcterms:W3CDTF">2024-08-30T05:22:00Z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76c2084b-ae33-476d-be6e-662e9bb891dd</vt:lpwstr>
  </property>
</Properties>
</file>