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B63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9EBB63D" w14:textId="77777777" w:rsidR="000E22B2" w:rsidRPr="0037002C" w:rsidRDefault="000E22B2" w:rsidP="000E22B2">
      <w:pPr>
        <w:spacing w:after="0"/>
        <w:rPr>
          <w:b/>
          <w:bCs/>
        </w:rPr>
      </w:pPr>
    </w:p>
    <w:p w14:paraId="69EBB6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EBB6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9EBB6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9EBB6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9EBB6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EBB6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0" w:name="_Hlk118392552"/>
            <w:r w:rsidRPr="00453DD8">
              <w:rPr>
                <w:rFonts w:eastAsia="Times New Roman" w:cs="Times New Roman"/>
                <w:color w:val="000000"/>
              </w:rPr>
              <w:t>25.53%</w:t>
            </w:r>
            <w:bookmarkEnd w:id="0"/>
          </w:p>
        </w:tc>
      </w:tr>
      <w:tr w:rsidR="000E22B2" w:rsidRPr="00453DD8" w14:paraId="69EBB6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9EBB6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1" w:name="_Hlk118392631"/>
            <w:r w:rsidRPr="00453DD8">
              <w:rPr>
                <w:rFonts w:eastAsia="Times New Roman" w:cs="Times New Roman"/>
                <w:color w:val="000000"/>
              </w:rPr>
              <w:t>24.14%</w:t>
            </w:r>
            <w:bookmarkEnd w:id="1"/>
          </w:p>
        </w:tc>
      </w:tr>
      <w:tr w:rsidR="000E22B2" w:rsidRPr="00453DD8" w14:paraId="69EBB6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2" w:name="_Hlk118392651"/>
            <w:r w:rsidRPr="00453DD8">
              <w:rPr>
                <w:rFonts w:eastAsia="Times New Roman" w:cs="Times New Roman"/>
                <w:color w:val="000000"/>
              </w:rPr>
              <w:t>29.62%</w:t>
            </w:r>
            <w:bookmarkEnd w:id="2"/>
          </w:p>
        </w:tc>
      </w:tr>
      <w:tr w:rsidR="000E22B2" w:rsidRPr="00453DD8" w14:paraId="69EBB6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3" w:name="_Hlk118392679"/>
            <w:r w:rsidRPr="00453DD8">
              <w:rPr>
                <w:rFonts w:eastAsia="Times New Roman" w:cs="Times New Roman"/>
                <w:color w:val="000000"/>
              </w:rPr>
              <w:t>28.25%</w:t>
            </w:r>
            <w:bookmarkEnd w:id="3"/>
          </w:p>
        </w:tc>
      </w:tr>
      <w:tr w:rsidR="000E22B2" w:rsidRPr="00453DD8" w14:paraId="69EBB6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4" w:name="_Hlk118392712"/>
            <w:r w:rsidRPr="00453DD8">
              <w:rPr>
                <w:rFonts w:eastAsia="Times New Roman" w:cs="Times New Roman"/>
                <w:color w:val="000000"/>
              </w:rPr>
              <w:t>25.81%</w:t>
            </w:r>
            <w:bookmarkEnd w:id="4"/>
          </w:p>
        </w:tc>
      </w:tr>
      <w:tr w:rsidR="000E22B2" w:rsidRPr="00453DD8" w14:paraId="69EBB6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EBB6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5" w:name="_Hlk118392827"/>
            <w:r w:rsidRPr="00453DD8">
              <w:rPr>
                <w:rFonts w:eastAsia="Times New Roman" w:cs="Times New Roman"/>
                <w:color w:val="000000"/>
              </w:rPr>
              <w:t>40.26%</w:t>
            </w:r>
            <w:bookmarkEnd w:id="5"/>
          </w:p>
        </w:tc>
      </w:tr>
      <w:tr w:rsidR="000E22B2" w:rsidRPr="00453DD8" w14:paraId="69EBB6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9EBB6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9EBB6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6" w:name="_Hlk118392915"/>
            <w:r w:rsidRPr="00453DD8">
              <w:rPr>
                <w:rFonts w:eastAsia="Times New Roman" w:cs="Times New Roman"/>
                <w:color w:val="000000"/>
              </w:rPr>
              <w:t>25.99%</w:t>
            </w:r>
            <w:bookmarkEnd w:id="6"/>
          </w:p>
        </w:tc>
      </w:tr>
      <w:tr w:rsidR="000E22B2" w:rsidRPr="00453DD8" w14:paraId="69EBB6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9EBB6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bookmarkStart w:id="7" w:name="_Hlk118392964"/>
            <w:r w:rsidRPr="00453DD8">
              <w:rPr>
                <w:rFonts w:eastAsia="Times New Roman" w:cs="Times New Roman"/>
                <w:color w:val="000000"/>
              </w:rPr>
              <w:t>26.71%</w:t>
            </w:r>
            <w:bookmarkEnd w:id="7"/>
          </w:p>
        </w:tc>
      </w:tr>
      <w:tr w:rsidR="000E22B2" w:rsidRPr="00453DD8" w14:paraId="69EBB6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6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9EBB67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EBB67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EBB6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EBB674" w14:textId="6F0D5448" w:rsidR="000E22B2" w:rsidRDefault="000D0D2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D67364E" wp14:editId="2B9B3AC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EBCD03-8EB1-D68D-334F-41C367390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EBB6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383437" w14:textId="60F5DF30" w:rsidR="001C3B87" w:rsidRDefault="009A02E5" w:rsidP="000E22B2">
      <w:pPr>
        <w:pStyle w:val="ListParagraph"/>
        <w:autoSpaceDE w:val="0"/>
        <w:autoSpaceDN w:val="0"/>
        <w:adjustRightInd w:val="0"/>
        <w:spacing w:after="0"/>
      </w:pPr>
      <w:r w:rsidRPr="0011432F">
        <w:rPr>
          <w:noProof/>
        </w:rPr>
        <w:lastRenderedPageBreak/>
        <mc:AlternateContent>
          <mc:Choice Requires="cx1">
            <w:drawing>
              <wp:inline distT="0" distB="0" distL="0" distR="0" wp14:anchorId="61B337ED" wp14:editId="093F6AEE">
                <wp:extent cx="4572000" cy="2743200"/>
                <wp:effectExtent l="0" t="0" r="0" b="0"/>
                <wp:docPr id="3" name="Chart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61B337ED" wp14:editId="093F6AEE">
                <wp:extent cx="4572000" cy="2743200"/>
                <wp:effectExtent l="0" t="0" r="0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9EBB680" w14:textId="77777777" w:rsidR="000E22B2" w:rsidRDefault="000E22B2" w:rsidP="00802F15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A331661" w14:textId="7D847645" w:rsidR="00713D7C" w:rsidRPr="00713D7C" w:rsidRDefault="00713D7C" w:rsidP="00713D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Outlier in the data </w:t>
      </w:r>
      <w:r w:rsidR="00442931">
        <w:t>= Morgan</w:t>
      </w:r>
      <w:r w:rsidRPr="00453DD8">
        <w:rPr>
          <w:rFonts w:eastAsia="Times New Roman" w:cs="Times New Roman"/>
          <w:color w:val="000000"/>
        </w:rPr>
        <w:t xml:space="preserve"> Stanley</w:t>
      </w:r>
      <w:r>
        <w:rPr>
          <w:rFonts w:eastAsia="Times New Roman" w:cs="Times New Roman"/>
          <w:color w:val="000000"/>
        </w:rPr>
        <w:t xml:space="preserve"> (</w:t>
      </w:r>
      <w:r w:rsidRPr="00453DD8">
        <w:rPr>
          <w:rFonts w:eastAsia="Times New Roman" w:cs="Times New Roman"/>
          <w:color w:val="000000"/>
        </w:rPr>
        <w:t>91.36%</w:t>
      </w:r>
      <w:r>
        <w:rPr>
          <w:rFonts w:eastAsia="Times New Roman" w:cs="Times New Roman"/>
          <w:color w:val="000000"/>
        </w:rPr>
        <w:t>)</w:t>
      </w:r>
    </w:p>
    <w:p w14:paraId="041DA26D" w14:textId="351A7AE5" w:rsidR="00713D7C" w:rsidRPr="00AF57E4" w:rsidRDefault="00713D7C" w:rsidP="00713D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eastAsia="Times New Roman" w:cs="Times New Roman"/>
          <w:color w:val="000000"/>
        </w:rPr>
        <w:t>Mean (</w:t>
      </w:r>
      <w:r>
        <w:rPr>
          <w:rFonts w:eastAsia="Times New Roman" w:cstheme="minorHAnsi"/>
          <w:color w:val="000000"/>
        </w:rPr>
        <w:t>µ</w:t>
      </w:r>
      <w:r>
        <w:rPr>
          <w:rFonts w:eastAsia="Times New Roman" w:cs="Times New Roman"/>
          <w:color w:val="000000"/>
        </w:rPr>
        <w:t xml:space="preserve">) = </w:t>
      </w:r>
      <w:r w:rsidR="00AF57E4">
        <w:rPr>
          <w:rFonts w:eastAsia="Times New Roman" w:cs="Times New Roman"/>
          <w:color w:val="000000"/>
        </w:rPr>
        <w:t>33.27%</w:t>
      </w:r>
    </w:p>
    <w:p w14:paraId="400F6656" w14:textId="5F2E4B0D" w:rsidR="00AF57E4" w:rsidRPr="00923EF7" w:rsidRDefault="00AF57E4" w:rsidP="00713D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eastAsia="Times New Roman" w:cs="Times New Roman"/>
          <w:color w:val="000000"/>
        </w:rPr>
        <w:t>Standard Deviation (</w:t>
      </w:r>
      <w:r>
        <w:rPr>
          <w:rFonts w:eastAsia="Times New Roman" w:cstheme="minorHAnsi"/>
          <w:color w:val="000000"/>
        </w:rPr>
        <w:t>σ</w:t>
      </w:r>
      <w:r>
        <w:rPr>
          <w:rFonts w:eastAsia="Times New Roman" w:cs="Times New Roman"/>
          <w:color w:val="000000"/>
        </w:rPr>
        <w:t xml:space="preserve">) = </w:t>
      </w:r>
      <w:r w:rsidR="00573974">
        <w:rPr>
          <w:rFonts w:eastAsia="Times New Roman" w:cs="Times New Roman"/>
          <w:color w:val="000000"/>
        </w:rPr>
        <w:t>16.</w:t>
      </w:r>
      <w:r w:rsidR="00923EF7">
        <w:rPr>
          <w:rFonts w:eastAsia="Times New Roman" w:cs="Times New Roman"/>
          <w:color w:val="000000"/>
        </w:rPr>
        <w:t>94</w:t>
      </w:r>
    </w:p>
    <w:p w14:paraId="02C11F9D" w14:textId="35FCBC85" w:rsidR="00923EF7" w:rsidRDefault="00923EF7" w:rsidP="00713D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eastAsia="Times New Roman" w:cs="Times New Roman"/>
          <w:color w:val="000000"/>
        </w:rPr>
        <w:t>Variance (</w:t>
      </w:r>
      <w:r>
        <w:rPr>
          <w:rFonts w:eastAsia="Times New Roman" w:cstheme="minorHAnsi"/>
          <w:color w:val="000000"/>
        </w:rPr>
        <w:t>σ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 xml:space="preserve">) = </w:t>
      </w:r>
      <w:r w:rsidR="00761D2B">
        <w:rPr>
          <w:rFonts w:eastAsia="Times New Roman" w:cs="Times New Roman"/>
          <w:color w:val="000000"/>
        </w:rPr>
        <w:t>287.15</w:t>
      </w:r>
    </w:p>
    <w:p w14:paraId="69EBB6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158F7" w14:textId="77777777" w:rsidR="0090012D" w:rsidRPr="0037002C" w:rsidRDefault="0090012D" w:rsidP="00367A55">
      <w:pPr>
        <w:autoSpaceDE w:val="0"/>
        <w:autoSpaceDN w:val="0"/>
        <w:adjustRightInd w:val="0"/>
        <w:spacing w:after="0"/>
      </w:pPr>
    </w:p>
    <w:p w14:paraId="69EBB68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9EBB6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EBB6B6" wp14:editId="69EBB6B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BB68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15813E0" w14:textId="61BF15A2" w:rsidR="00FD3365" w:rsidRDefault="000E22B2" w:rsidP="00367A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442931">
        <w:t>Please</w:t>
      </w:r>
      <w:r>
        <w:t xml:space="preserve"> approximate the numbers) In one line, explain what this value implies.</w:t>
      </w:r>
    </w:p>
    <w:p w14:paraId="1766C64A" w14:textId="486FCE48" w:rsidR="00367A55" w:rsidRDefault="003D4EEF" w:rsidP="00DE5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Q</w:t>
      </w:r>
      <w:r w:rsidRPr="00DE5239">
        <w:rPr>
          <w:vertAlign w:val="subscript"/>
        </w:rPr>
        <w:t>1</w:t>
      </w:r>
      <w:r>
        <w:t>=</w:t>
      </w:r>
      <w:r w:rsidR="00442931">
        <w:t>5,</w:t>
      </w:r>
      <w:r>
        <w:t xml:space="preserve"> Q</w:t>
      </w:r>
      <w:r w:rsidRPr="00DE5239">
        <w:rPr>
          <w:vertAlign w:val="subscript"/>
        </w:rPr>
        <w:t>3</w:t>
      </w:r>
      <w:r>
        <w:t>=</w:t>
      </w:r>
      <w:r w:rsidR="002A5009">
        <w:t xml:space="preserve">12 </w:t>
      </w:r>
    </w:p>
    <w:p w14:paraId="2792511D" w14:textId="6B78A76C" w:rsidR="002A5009" w:rsidRDefault="002A5009" w:rsidP="00275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IQR = Q</w:t>
      </w:r>
      <w:r w:rsidR="00412F6D">
        <w:rPr>
          <w:vertAlign w:val="subscript"/>
        </w:rPr>
        <w:t>3</w:t>
      </w:r>
      <w:r w:rsidR="00412F6D">
        <w:t xml:space="preserve"> – Q</w:t>
      </w:r>
      <w:r w:rsidR="00412F6D">
        <w:rPr>
          <w:vertAlign w:val="subscript"/>
        </w:rPr>
        <w:t>1</w:t>
      </w:r>
      <w:r w:rsidR="00412F6D">
        <w:t xml:space="preserve"> = </w:t>
      </w:r>
      <w:r w:rsidR="005049DA">
        <w:t xml:space="preserve">12 – 5 </w:t>
      </w:r>
      <w:r w:rsidR="009304FD">
        <w:t>= 7</w:t>
      </w:r>
    </w:p>
    <w:p w14:paraId="54E36D06" w14:textId="20C308AB" w:rsidR="009304FD" w:rsidRDefault="009A1078" w:rsidP="00DE5239">
      <w:pPr>
        <w:autoSpaceDE w:val="0"/>
        <w:autoSpaceDN w:val="0"/>
        <w:adjustRightInd w:val="0"/>
        <w:spacing w:after="0"/>
        <w:ind w:left="2520"/>
      </w:pPr>
      <w:r>
        <w:t>This value show</w:t>
      </w:r>
      <w:r w:rsidR="008B2584">
        <w:t>s</w:t>
      </w:r>
      <w:r>
        <w:t xml:space="preserve"> that </w:t>
      </w:r>
      <w:r w:rsidR="008B2584">
        <w:t>25%</w:t>
      </w:r>
      <w:r w:rsidR="007F1415">
        <w:t xml:space="preserve"> lies between 0-5 </w:t>
      </w:r>
      <w:r w:rsidR="006F494D">
        <w:t>i.e.,</w:t>
      </w:r>
      <w:r w:rsidR="00682D0C">
        <w:t xml:space="preserve"> Q</w:t>
      </w:r>
      <w:r w:rsidR="00682D0C">
        <w:rPr>
          <w:vertAlign w:val="subscript"/>
        </w:rPr>
        <w:t>1</w:t>
      </w:r>
      <w:r w:rsidR="00682D0C">
        <w:t xml:space="preserve">. And </w:t>
      </w:r>
      <w:r w:rsidR="0021761D">
        <w:t xml:space="preserve">75% of the data lies between 0 – 12 </w:t>
      </w:r>
      <w:r w:rsidR="006F494D">
        <w:t>i.e., Q</w:t>
      </w:r>
      <w:r w:rsidR="006F494D">
        <w:rPr>
          <w:vertAlign w:val="subscript"/>
        </w:rPr>
        <w:t>3</w:t>
      </w:r>
      <w:r w:rsidR="006F494D">
        <w:t>.</w:t>
      </w:r>
    </w:p>
    <w:p w14:paraId="78FB5FD1" w14:textId="14833EA9" w:rsidR="007F1E72" w:rsidRDefault="00596C8A" w:rsidP="00DE5239">
      <w:pPr>
        <w:autoSpaceDE w:val="0"/>
        <w:autoSpaceDN w:val="0"/>
        <w:adjustRightInd w:val="0"/>
        <w:spacing w:after="0"/>
        <w:ind w:left="2520"/>
      </w:pPr>
      <w:r>
        <w:t xml:space="preserve">Min. value = </w:t>
      </w:r>
      <w:r w:rsidR="00442931">
        <w:t>0,</w:t>
      </w:r>
      <w:r>
        <w:t xml:space="preserve"> Max. </w:t>
      </w:r>
      <w:r w:rsidR="00655579">
        <w:t>value = 19</w:t>
      </w:r>
    </w:p>
    <w:p w14:paraId="157B9B6B" w14:textId="24907399" w:rsidR="00655579" w:rsidRPr="006F494D" w:rsidRDefault="00EF194A" w:rsidP="00DE5239">
      <w:pPr>
        <w:autoSpaceDE w:val="0"/>
        <w:autoSpaceDN w:val="0"/>
        <w:adjustRightInd w:val="0"/>
        <w:spacing w:after="0"/>
        <w:ind w:left="2520"/>
      </w:pPr>
      <w:r>
        <w:t xml:space="preserve">Outlier is present in the data at </w:t>
      </w:r>
      <w:r w:rsidR="00BA6420">
        <w:t>25</w:t>
      </w:r>
      <w:r w:rsidR="00DA7B4E">
        <w:t>.</w:t>
      </w:r>
    </w:p>
    <w:p w14:paraId="733B88A5" w14:textId="77777777" w:rsidR="00AC5119" w:rsidRDefault="000E22B2" w:rsidP="00AC51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6C486A4D" w14:textId="00B16720" w:rsidR="00DA7B4E" w:rsidRDefault="00E30DF8" w:rsidP="00AC51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The data is </w:t>
      </w:r>
      <w:r w:rsidR="00EF4B82">
        <w:t>Right</w:t>
      </w:r>
      <w:r>
        <w:t xml:space="preserve"> skewed</w:t>
      </w:r>
      <w:r w:rsidR="00541B43">
        <w:t xml:space="preserve">. </w:t>
      </w:r>
      <w:r w:rsidR="00E834D7">
        <w:t xml:space="preserve">More data is </w:t>
      </w:r>
      <w:r w:rsidR="00E709DE">
        <w:t xml:space="preserve">on the left side </w:t>
      </w:r>
      <w:r w:rsidR="00AE6834">
        <w:t>of the median and the outlier must be presen</w:t>
      </w:r>
      <w:r w:rsidR="00AC5119">
        <w:t>t on the right side.</w:t>
      </w:r>
    </w:p>
    <w:p w14:paraId="69EBB68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B37F16E" w14:textId="0A6245B3" w:rsidR="00AC5119" w:rsidRDefault="003224B4" w:rsidP="00AC51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Then there would be no O</w:t>
      </w:r>
      <w:r w:rsidR="00406904">
        <w:t>utlier in the data.</w:t>
      </w:r>
    </w:p>
    <w:p w14:paraId="078FA97C" w14:textId="5269B943" w:rsidR="00406904" w:rsidRDefault="00406904" w:rsidP="00AC51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The </w:t>
      </w:r>
      <w:r w:rsidR="00655671">
        <w:t xml:space="preserve">data would be normal distributed, </w:t>
      </w:r>
      <w:r w:rsidR="00300FB4">
        <w:t xml:space="preserve">the median is slightly moved towards </w:t>
      </w:r>
      <w:r w:rsidR="00920CA6">
        <w:t>Q</w:t>
      </w:r>
      <w:r w:rsidR="00920CA6">
        <w:rPr>
          <w:vertAlign w:val="subscript"/>
        </w:rPr>
        <w:t>1</w:t>
      </w:r>
      <w:r w:rsidR="00920CA6">
        <w:t>.</w:t>
      </w:r>
    </w:p>
    <w:p w14:paraId="49E3FBE5" w14:textId="77777777" w:rsidR="00AC5119" w:rsidRDefault="00AC5119" w:rsidP="00AC511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3A9665" w14:textId="77777777" w:rsidR="00A33EF5" w:rsidRDefault="00A33EF5" w:rsidP="000E22B2">
      <w:pPr>
        <w:autoSpaceDE w:val="0"/>
        <w:autoSpaceDN w:val="0"/>
        <w:adjustRightInd w:val="0"/>
        <w:spacing w:after="0"/>
      </w:pPr>
    </w:p>
    <w:p w14:paraId="69EBB68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9EBB68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EBB6B8" wp14:editId="69EBB6B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BB6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EBB6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9EBB69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5628A25" w14:textId="5CC5C2EB" w:rsidR="00F02C4B" w:rsidRDefault="00FD476C" w:rsidP="00F02C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Between 4 </w:t>
      </w:r>
      <w:r w:rsidR="00BD045B">
        <w:t>–</w:t>
      </w:r>
      <w:r>
        <w:t xml:space="preserve"> 8</w:t>
      </w:r>
      <w:r w:rsidR="00BD045B">
        <w:t>.</w:t>
      </w:r>
    </w:p>
    <w:p w14:paraId="13A13779" w14:textId="77777777" w:rsidR="00F02C4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9EBB693" w14:textId="04E37DB2" w:rsidR="000E22B2" w:rsidRDefault="00BD045B" w:rsidP="00F02C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The data is </w:t>
      </w:r>
      <w:r w:rsidR="006A2A69">
        <w:t>Right</w:t>
      </w:r>
      <w:r>
        <w:t xml:space="preserve"> </w:t>
      </w:r>
      <w:r w:rsidR="00886D45">
        <w:t xml:space="preserve">skewed. </w:t>
      </w:r>
      <w:r w:rsidR="00F25157">
        <w:t xml:space="preserve"> Mean&gt;</w:t>
      </w:r>
      <w:r w:rsidR="00EE0FDC">
        <w:t>Median&gt;Mode.</w:t>
      </w:r>
    </w:p>
    <w:p w14:paraId="69EBB69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D583DD1" w14:textId="738D5EE1" w:rsidR="00EE0FDC" w:rsidRDefault="003C3537" w:rsidP="00EE0F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The </w:t>
      </w:r>
      <w:r w:rsidR="00931603">
        <w:t xml:space="preserve">boxplot is used to </w:t>
      </w:r>
      <w:r w:rsidR="002310A4">
        <w:t>display the data in Standardi</w:t>
      </w:r>
      <w:r w:rsidR="00F7776F">
        <w:t>zed format</w:t>
      </w:r>
      <w:r w:rsidR="008866C0">
        <w:t xml:space="preserve">. And the Histogram </w:t>
      </w:r>
      <w:r w:rsidR="00973273">
        <w:t>used to show the frequency distribution in each class</w:t>
      </w:r>
      <w:r w:rsidR="0011547C">
        <w:t xml:space="preserve"> occur in dataset.</w:t>
      </w:r>
    </w:p>
    <w:p w14:paraId="5A9990BB" w14:textId="0FE57FEA" w:rsidR="001E00F4" w:rsidRDefault="00FE52CB" w:rsidP="00FC40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Both of them are used find the outliers in the dataset</w:t>
      </w:r>
      <w:r w:rsidR="00FC4051">
        <w:t>.</w:t>
      </w:r>
    </w:p>
    <w:p w14:paraId="3BB3A6AC" w14:textId="4BDC9088" w:rsidR="00FC4051" w:rsidRDefault="0017270E" w:rsidP="00FC40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Both the plots gave the same outlier at </w:t>
      </w:r>
      <w:r w:rsidR="00442931">
        <w:t>25.</w:t>
      </w:r>
    </w:p>
    <w:p w14:paraId="69EBB6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9EBB69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9EBB697" w14:textId="77777777" w:rsidR="000E22B2" w:rsidRPr="0044293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925FB8E" w14:textId="496814D3" w:rsidR="00442931" w:rsidRDefault="00D50E97" w:rsidP="0044293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D50E97">
        <w:t>IF 1 in 200 long-distance telephone calls are getting misdirected.</w:t>
      </w:r>
    </w:p>
    <w:p w14:paraId="7FDF8432" w14:textId="77777777" w:rsidR="00B32671" w:rsidRDefault="00B32671" w:rsidP="00F556A5">
      <w:pPr>
        <w:pStyle w:val="ListParagraph"/>
        <w:autoSpaceDE w:val="0"/>
        <w:autoSpaceDN w:val="0"/>
        <w:adjustRightInd w:val="0"/>
        <w:spacing w:after="0"/>
        <w:ind w:left="1440"/>
      </w:pPr>
      <w:r>
        <w:t>probability of call misdirecting   = 1/200</w:t>
      </w:r>
    </w:p>
    <w:p w14:paraId="3CDF7477" w14:textId="77777777" w:rsidR="00B32671" w:rsidRDefault="00B32671" w:rsidP="00F556A5">
      <w:pPr>
        <w:pStyle w:val="ListParagraph"/>
        <w:autoSpaceDE w:val="0"/>
        <w:autoSpaceDN w:val="0"/>
        <w:adjustRightInd w:val="0"/>
        <w:spacing w:after="0"/>
        <w:ind w:left="1440"/>
      </w:pPr>
      <w:r>
        <w:t>Probability of call not Misdirecting = 1-1/200 = 199/200</w:t>
      </w:r>
    </w:p>
    <w:p w14:paraId="6383CE46" w14:textId="77777777" w:rsidR="00B32671" w:rsidRDefault="00B32671" w:rsidP="00F556A5">
      <w:pPr>
        <w:pStyle w:val="ListParagraph"/>
        <w:autoSpaceDE w:val="0"/>
        <w:autoSpaceDN w:val="0"/>
        <w:adjustRightInd w:val="0"/>
        <w:spacing w:after="0"/>
        <w:ind w:left="1440"/>
      </w:pPr>
      <w:r>
        <w:t>The probability for at least one in five attempted telephone calls reaches the wrong            number</w:t>
      </w:r>
    </w:p>
    <w:p w14:paraId="528D337D" w14:textId="77777777" w:rsidR="00B32671" w:rsidRDefault="00B32671" w:rsidP="00F556A5">
      <w:pPr>
        <w:pStyle w:val="ListParagraph"/>
        <w:autoSpaceDE w:val="0"/>
        <w:autoSpaceDN w:val="0"/>
        <w:adjustRightInd w:val="0"/>
        <w:spacing w:after="0"/>
        <w:ind w:left="1440"/>
      </w:pPr>
      <w:r>
        <w:t>Number of Calls = 5</w:t>
      </w:r>
    </w:p>
    <w:p w14:paraId="7E653D41" w14:textId="40EF8A44" w:rsidR="00B32671" w:rsidRDefault="00B32671" w:rsidP="00F556A5">
      <w:pPr>
        <w:pStyle w:val="ListParagraph"/>
        <w:autoSpaceDE w:val="0"/>
        <w:autoSpaceDN w:val="0"/>
        <w:adjustRightInd w:val="0"/>
        <w:spacing w:after="0"/>
        <w:ind w:left="1440"/>
      </w:pPr>
      <w:r>
        <w:t>n = 5,</w:t>
      </w:r>
      <w:r w:rsidR="00F556A5">
        <w:t xml:space="preserve"> </w:t>
      </w:r>
      <w:r>
        <w:t>p = 1/200, q = 199/200</w:t>
      </w:r>
    </w:p>
    <w:p w14:paraId="31449C10" w14:textId="16FB2089" w:rsidR="00F556A5" w:rsidRDefault="009479C4" w:rsidP="00F556A5">
      <w:pPr>
        <w:pStyle w:val="ListParagraph"/>
        <w:autoSpaceDE w:val="0"/>
        <w:autoSpaceDN w:val="0"/>
        <w:adjustRightInd w:val="0"/>
        <w:spacing w:after="0"/>
        <w:ind w:left="1440"/>
      </w:pPr>
      <w:r w:rsidRPr="009479C4">
        <w:t>P(x) = at least one in five attempted telephone calls reaches the wrong number</w:t>
      </w:r>
    </w:p>
    <w:p w14:paraId="383DBFF9" w14:textId="0C1B1051" w:rsidR="009479C4" w:rsidRDefault="009479C4" w:rsidP="00F556A5">
      <w:pPr>
        <w:pStyle w:val="ListParagraph"/>
        <w:autoSpaceDE w:val="0"/>
        <w:autoSpaceDN w:val="0"/>
        <w:adjustRightInd w:val="0"/>
        <w:spacing w:after="0"/>
        <w:ind w:left="1440"/>
      </w:pPr>
      <w:r w:rsidRPr="009479C4">
        <w:t>P(x) = ⁿCₓ pˣ qⁿ⁻ˣ</w:t>
      </w:r>
    </w:p>
    <w:p w14:paraId="126FB668" w14:textId="5C5A6634" w:rsidR="009479C4" w:rsidRDefault="005D6D71" w:rsidP="00F556A5">
      <w:pPr>
        <w:pStyle w:val="ListParagraph"/>
        <w:autoSpaceDE w:val="0"/>
        <w:autoSpaceDN w:val="0"/>
        <w:adjustRightInd w:val="0"/>
        <w:spacing w:after="0"/>
        <w:ind w:left="1440"/>
      </w:pPr>
      <w:r w:rsidRPr="005D6D71">
        <w:t>P(x) = (nCx) (p^x) (q^n-x)</w:t>
      </w:r>
    </w:p>
    <w:p w14:paraId="28DD8313" w14:textId="798DFBFA" w:rsidR="005D6D71" w:rsidRDefault="00C65643" w:rsidP="00F556A5">
      <w:pPr>
        <w:pStyle w:val="ListParagraph"/>
        <w:autoSpaceDE w:val="0"/>
        <w:autoSpaceDN w:val="0"/>
        <w:adjustRightInd w:val="0"/>
        <w:spacing w:after="0"/>
        <w:ind w:left="1440"/>
      </w:pPr>
      <w:r w:rsidRPr="00C65643">
        <w:t>P (</w:t>
      </w:r>
      <w:r w:rsidRPr="00C65643">
        <w:t>1) = (5C1) (1/</w:t>
      </w:r>
      <w:r w:rsidRPr="00C65643">
        <w:t>200) ^</w:t>
      </w:r>
      <w:r w:rsidRPr="00C65643">
        <w:t>1 (199/</w:t>
      </w:r>
      <w:r w:rsidRPr="00C65643">
        <w:t>200) ^</w:t>
      </w:r>
      <w:r w:rsidRPr="00C65643">
        <w:t>5-1</w:t>
      </w:r>
    </w:p>
    <w:p w14:paraId="7E1E90A8" w14:textId="7C8E38C3" w:rsidR="00C65643" w:rsidRDefault="00ED47C4" w:rsidP="00F556A5">
      <w:pPr>
        <w:pStyle w:val="ListParagraph"/>
        <w:autoSpaceDE w:val="0"/>
        <w:autoSpaceDN w:val="0"/>
        <w:adjustRightInd w:val="0"/>
        <w:spacing w:after="0"/>
        <w:ind w:left="1440"/>
      </w:pPr>
      <w:r w:rsidRPr="00ED47C4">
        <w:t>P(1) = 0.0245037</w:t>
      </w:r>
    </w:p>
    <w:p w14:paraId="75C71063" w14:textId="77777777" w:rsidR="00C65643" w:rsidRDefault="00C65643" w:rsidP="00F556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C3F088" w14:textId="77777777" w:rsidR="005D6D71" w:rsidRDefault="005D6D71" w:rsidP="00F556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9A1CFA2" w14:textId="77777777" w:rsidR="00F556A5" w:rsidRPr="000E22B2" w:rsidRDefault="00F556A5" w:rsidP="00F556A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EBB6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EBB6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EBB69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9EBB69D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9EBB6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EBB6A0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EBB6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EBB6A3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9EBB6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EBB6A6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9EBB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9EBB6A9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9EBB6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9EBB6AC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9EBB6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EBB6AF" w14:textId="77777777" w:rsidTr="00BB3C58">
        <w:trPr>
          <w:trHeight w:val="276"/>
          <w:jc w:val="center"/>
        </w:trPr>
        <w:tc>
          <w:tcPr>
            <w:tcW w:w="2078" w:type="dxa"/>
          </w:tcPr>
          <w:p w14:paraId="69EBB6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EBB6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6F3D04F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>E(X) =Sum X.*P(X) | E(X^2) =X^2*P(X)</w:t>
      </w:r>
    </w:p>
    <w:p w14:paraId="328B664E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 xml:space="preserve">           -200                |          400000</w:t>
      </w:r>
    </w:p>
    <w:p w14:paraId="28E07EA0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 xml:space="preserve">          -100                 |          100000</w:t>
      </w:r>
    </w:p>
    <w:p w14:paraId="4766941F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 xml:space="preserve">             0                    |               0</w:t>
      </w:r>
    </w:p>
    <w:p w14:paraId="454D347D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 xml:space="preserve">           200                  |          200000  </w:t>
      </w:r>
    </w:p>
    <w:p w14:paraId="3DE38756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 xml:space="preserve">           600                  |         1200000</w:t>
      </w:r>
    </w:p>
    <w:p w14:paraId="5CCBC59B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 xml:space="preserve">           300                  |           900000</w:t>
      </w:r>
    </w:p>
    <w:p w14:paraId="69EBB6B0" w14:textId="1068C392" w:rsidR="000E22B2" w:rsidRDefault="00F0346F" w:rsidP="00F0346F">
      <w:pPr>
        <w:pStyle w:val="ListParagraph"/>
        <w:autoSpaceDE w:val="0"/>
        <w:autoSpaceDN w:val="0"/>
        <w:adjustRightInd w:val="0"/>
        <w:spacing w:after="0"/>
      </w:pPr>
      <w:r>
        <w:t>Total: 800                   |         2800000</w:t>
      </w:r>
    </w:p>
    <w:p w14:paraId="0FB0AE6B" w14:textId="77777777" w:rsidR="00F0346F" w:rsidRDefault="00F0346F" w:rsidP="00F0346F">
      <w:pPr>
        <w:pStyle w:val="ListParagraph"/>
        <w:autoSpaceDE w:val="0"/>
        <w:autoSpaceDN w:val="0"/>
        <w:adjustRightInd w:val="0"/>
        <w:spacing w:after="0"/>
      </w:pPr>
    </w:p>
    <w:p w14:paraId="69EBB6B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50C90593" w14:textId="6745DE54" w:rsidR="00ED47C4" w:rsidRDefault="00EC7734" w:rsidP="00ED47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EC7734">
        <w:t>The most likely monetary outcome of the business venture is 2000$As for 2000$ the probability is 0.3 which is maximum as compared to others</w:t>
      </w:r>
      <w:r>
        <w:t>.</w:t>
      </w:r>
    </w:p>
    <w:p w14:paraId="504B556C" w14:textId="77777777" w:rsidR="00721C25" w:rsidRDefault="00721C25" w:rsidP="00721C2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EBB6B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7AA0951" w14:textId="49AF7BE1" w:rsidR="00721C25" w:rsidRDefault="00721C25" w:rsidP="00721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Yes, the probability that the venture will make more than 0 or a profit</w:t>
      </w:r>
    </w:p>
    <w:p w14:paraId="08F858DE" w14:textId="6C30473E" w:rsidR="00EC7734" w:rsidRDefault="00721C25" w:rsidP="00721C25">
      <w:pPr>
        <w:pStyle w:val="ListParagraph"/>
        <w:autoSpaceDE w:val="0"/>
        <w:autoSpaceDN w:val="0"/>
        <w:adjustRightInd w:val="0"/>
        <w:spacing w:after="0"/>
        <w:ind w:left="1440"/>
      </w:pPr>
      <w:r>
        <w:t>p(x&gt;0)+p(x&gt;1000)+p(x&gt;2000)+p(x=3000) = 0.2+0.2+0.3+0.1 = 0.8 this states that there is a good 80% chances for this venture to be making a profit</w:t>
      </w:r>
      <w:r>
        <w:t>.</w:t>
      </w:r>
    </w:p>
    <w:p w14:paraId="5665DD42" w14:textId="77777777" w:rsidR="00721C25" w:rsidRDefault="00721C25" w:rsidP="00721C2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EBB6B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6AB5552" w14:textId="5C87EFBD" w:rsidR="00C94538" w:rsidRDefault="00C94538" w:rsidP="00C945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The long term average is expected value =Sum(X*p(X))=800 which mean on average</w:t>
      </w:r>
      <w:r>
        <w:t>.</w:t>
      </w:r>
    </w:p>
    <w:p w14:paraId="3EC01BAF" w14:textId="66051843" w:rsidR="00721C25" w:rsidRDefault="00C94538" w:rsidP="00C945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The returns will be +800</w:t>
      </w:r>
      <w:r>
        <w:t>.</w:t>
      </w:r>
    </w:p>
    <w:p w14:paraId="1EC8ED4E" w14:textId="77777777" w:rsidR="00C94538" w:rsidRDefault="00C94538" w:rsidP="00C9453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EBB6B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9D2E837" w14:textId="77777777" w:rsidR="00D96814" w:rsidRDefault="00D96814" w:rsidP="00D9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>
        <w:t xml:space="preserve">The good measure of the risk involved in a venture of this kind depends on the Variability in the distribution. Higher Variance means more chances of risk </w:t>
      </w:r>
    </w:p>
    <w:p w14:paraId="1E551FC9" w14:textId="2B900792" w:rsidR="00C94538" w:rsidRDefault="00D96814" w:rsidP="00D9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>
        <w:t>Var (X) = E(X^2) –(E(X))^2 = 2800000 – 800^2 = 2160000</w:t>
      </w:r>
      <w:r>
        <w:t>.</w:t>
      </w:r>
    </w:p>
    <w:p w14:paraId="6A38296B" w14:textId="77777777" w:rsidR="00C94538" w:rsidRPr="0037002C" w:rsidRDefault="00C94538" w:rsidP="00C94538">
      <w:pPr>
        <w:autoSpaceDE w:val="0"/>
        <w:autoSpaceDN w:val="0"/>
        <w:adjustRightInd w:val="0"/>
        <w:spacing w:after="0"/>
      </w:pPr>
    </w:p>
    <w:p w14:paraId="69EBB6B5" w14:textId="77777777" w:rsidR="00ED4082" w:rsidRDefault="00D96814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E766" w14:textId="77777777" w:rsidR="006F4352" w:rsidRDefault="006F4352">
      <w:pPr>
        <w:spacing w:after="0" w:line="240" w:lineRule="auto"/>
      </w:pPr>
      <w:r>
        <w:separator/>
      </w:r>
    </w:p>
  </w:endnote>
  <w:endnote w:type="continuationSeparator" w:id="0">
    <w:p w14:paraId="521E6AEC" w14:textId="77777777" w:rsidR="006F4352" w:rsidRDefault="006F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B6B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9EBB6BF" w14:textId="77777777" w:rsidR="00BD6EA9" w:rsidRDefault="00D96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B6AB" w14:textId="77777777" w:rsidR="006F4352" w:rsidRDefault="006F4352">
      <w:pPr>
        <w:spacing w:after="0" w:line="240" w:lineRule="auto"/>
      </w:pPr>
      <w:r>
        <w:separator/>
      </w:r>
    </w:p>
  </w:footnote>
  <w:footnote w:type="continuationSeparator" w:id="0">
    <w:p w14:paraId="713C798F" w14:textId="77777777" w:rsidR="006F4352" w:rsidRDefault="006F4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54E"/>
    <w:multiLevelType w:val="hybridMultilevel"/>
    <w:tmpl w:val="75C0C26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37633"/>
    <w:multiLevelType w:val="hybridMultilevel"/>
    <w:tmpl w:val="55B0D4D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AA1EFB"/>
    <w:multiLevelType w:val="hybridMultilevel"/>
    <w:tmpl w:val="DC9CFA0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B90C53"/>
    <w:multiLevelType w:val="hybridMultilevel"/>
    <w:tmpl w:val="E7D46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5E20FC"/>
    <w:multiLevelType w:val="hybridMultilevel"/>
    <w:tmpl w:val="407072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4F6CDF"/>
    <w:multiLevelType w:val="hybridMultilevel"/>
    <w:tmpl w:val="F8324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01B6B"/>
    <w:multiLevelType w:val="hybridMultilevel"/>
    <w:tmpl w:val="1B04D2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731173"/>
    <w:multiLevelType w:val="hybridMultilevel"/>
    <w:tmpl w:val="381625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71686F"/>
    <w:multiLevelType w:val="hybridMultilevel"/>
    <w:tmpl w:val="8A6A780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F21FA1"/>
    <w:multiLevelType w:val="hybridMultilevel"/>
    <w:tmpl w:val="62CA523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69068499">
    <w:abstractNumId w:val="5"/>
  </w:num>
  <w:num w:numId="2" w16cid:durableId="499975686">
    <w:abstractNumId w:val="9"/>
  </w:num>
  <w:num w:numId="3" w16cid:durableId="1495335137">
    <w:abstractNumId w:val="11"/>
  </w:num>
  <w:num w:numId="4" w16cid:durableId="1495486155">
    <w:abstractNumId w:val="1"/>
  </w:num>
  <w:num w:numId="5" w16cid:durableId="1792938603">
    <w:abstractNumId w:val="6"/>
  </w:num>
  <w:num w:numId="6" w16cid:durableId="216287041">
    <w:abstractNumId w:val="7"/>
  </w:num>
  <w:num w:numId="7" w16cid:durableId="211700199">
    <w:abstractNumId w:val="10"/>
  </w:num>
  <w:num w:numId="8" w16cid:durableId="1456025532">
    <w:abstractNumId w:val="13"/>
  </w:num>
  <w:num w:numId="9" w16cid:durableId="1746763385">
    <w:abstractNumId w:val="4"/>
  </w:num>
  <w:num w:numId="10" w16cid:durableId="1886332440">
    <w:abstractNumId w:val="2"/>
  </w:num>
  <w:num w:numId="11" w16cid:durableId="1296137315">
    <w:abstractNumId w:val="3"/>
  </w:num>
  <w:num w:numId="12" w16cid:durableId="1248343068">
    <w:abstractNumId w:val="8"/>
  </w:num>
  <w:num w:numId="13" w16cid:durableId="796994185">
    <w:abstractNumId w:val="0"/>
  </w:num>
  <w:num w:numId="14" w16cid:durableId="11103164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D0D2D"/>
    <w:rsid w:val="000E22B2"/>
    <w:rsid w:val="0011547C"/>
    <w:rsid w:val="00116528"/>
    <w:rsid w:val="0017270E"/>
    <w:rsid w:val="001A6A6D"/>
    <w:rsid w:val="001C3B87"/>
    <w:rsid w:val="001E00F4"/>
    <w:rsid w:val="00215C62"/>
    <w:rsid w:val="0021761D"/>
    <w:rsid w:val="002310A4"/>
    <w:rsid w:val="00275936"/>
    <w:rsid w:val="002A5009"/>
    <w:rsid w:val="00300FB4"/>
    <w:rsid w:val="00310065"/>
    <w:rsid w:val="00311A18"/>
    <w:rsid w:val="003224B4"/>
    <w:rsid w:val="00367A55"/>
    <w:rsid w:val="00374E86"/>
    <w:rsid w:val="003A5DA2"/>
    <w:rsid w:val="003C3537"/>
    <w:rsid w:val="003D4EEF"/>
    <w:rsid w:val="003F018E"/>
    <w:rsid w:val="00406904"/>
    <w:rsid w:val="00412F6D"/>
    <w:rsid w:val="00416F84"/>
    <w:rsid w:val="00442931"/>
    <w:rsid w:val="004762FD"/>
    <w:rsid w:val="005049DA"/>
    <w:rsid w:val="00533385"/>
    <w:rsid w:val="00541B43"/>
    <w:rsid w:val="00573974"/>
    <w:rsid w:val="00596C8A"/>
    <w:rsid w:val="005D6D71"/>
    <w:rsid w:val="00611A6C"/>
    <w:rsid w:val="00614CA4"/>
    <w:rsid w:val="00655579"/>
    <w:rsid w:val="00655671"/>
    <w:rsid w:val="00672989"/>
    <w:rsid w:val="00682D0C"/>
    <w:rsid w:val="00696570"/>
    <w:rsid w:val="006A2A69"/>
    <w:rsid w:val="006B2047"/>
    <w:rsid w:val="006F4352"/>
    <w:rsid w:val="006F494D"/>
    <w:rsid w:val="00713D7C"/>
    <w:rsid w:val="00721C25"/>
    <w:rsid w:val="00742E2F"/>
    <w:rsid w:val="00761D2B"/>
    <w:rsid w:val="00774DE7"/>
    <w:rsid w:val="007801E3"/>
    <w:rsid w:val="007B2BCD"/>
    <w:rsid w:val="007F1415"/>
    <w:rsid w:val="007F1E72"/>
    <w:rsid w:val="00802F15"/>
    <w:rsid w:val="008866C0"/>
    <w:rsid w:val="00886D45"/>
    <w:rsid w:val="008B2584"/>
    <w:rsid w:val="008B5FFA"/>
    <w:rsid w:val="0090012D"/>
    <w:rsid w:val="00920CA6"/>
    <w:rsid w:val="00923EF7"/>
    <w:rsid w:val="009304FD"/>
    <w:rsid w:val="00931603"/>
    <w:rsid w:val="009479C4"/>
    <w:rsid w:val="00973273"/>
    <w:rsid w:val="00976059"/>
    <w:rsid w:val="009A02E5"/>
    <w:rsid w:val="009A1078"/>
    <w:rsid w:val="00A077A5"/>
    <w:rsid w:val="00A10F38"/>
    <w:rsid w:val="00A33EF5"/>
    <w:rsid w:val="00AC5119"/>
    <w:rsid w:val="00AE6834"/>
    <w:rsid w:val="00AF57E4"/>
    <w:rsid w:val="00AF65C6"/>
    <w:rsid w:val="00B32671"/>
    <w:rsid w:val="00B523C4"/>
    <w:rsid w:val="00B90F2E"/>
    <w:rsid w:val="00BA6420"/>
    <w:rsid w:val="00BD045B"/>
    <w:rsid w:val="00C60D0B"/>
    <w:rsid w:val="00C65643"/>
    <w:rsid w:val="00C80D9A"/>
    <w:rsid w:val="00C94538"/>
    <w:rsid w:val="00CD07FD"/>
    <w:rsid w:val="00D50E33"/>
    <w:rsid w:val="00D50E97"/>
    <w:rsid w:val="00D84D31"/>
    <w:rsid w:val="00D96814"/>
    <w:rsid w:val="00DA06FC"/>
    <w:rsid w:val="00DA6D8C"/>
    <w:rsid w:val="00DA7B4E"/>
    <w:rsid w:val="00DE2051"/>
    <w:rsid w:val="00DE5239"/>
    <w:rsid w:val="00E30DF8"/>
    <w:rsid w:val="00E709DE"/>
    <w:rsid w:val="00E834D7"/>
    <w:rsid w:val="00EA7D93"/>
    <w:rsid w:val="00EB0A86"/>
    <w:rsid w:val="00EC7734"/>
    <w:rsid w:val="00ED47C4"/>
    <w:rsid w:val="00EE0FDC"/>
    <w:rsid w:val="00EF194A"/>
    <w:rsid w:val="00EF4B82"/>
    <w:rsid w:val="00F02C4B"/>
    <w:rsid w:val="00F0346F"/>
    <w:rsid w:val="00F25157"/>
    <w:rsid w:val="00F556A5"/>
    <w:rsid w:val="00F7776F"/>
    <w:rsid w:val="00FA0D64"/>
    <w:rsid w:val="00FC4051"/>
    <w:rsid w:val="00FD3365"/>
    <w:rsid w:val="00FD476C"/>
    <w:rsid w:val="00FE0F94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EBB63C"/>
  <w15:docId w15:val="{F4E1DDA8-3AC9-46F4-AFA0-FB3593C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Measure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20-4886-9362-DCAB384C1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49201616"/>
        <c:axId val="849200784"/>
      </c:barChart>
      <c:catAx>
        <c:axId val="849201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200784"/>
        <c:crosses val="autoZero"/>
        <c:auto val="1"/>
        <c:lblAlgn val="ctr"/>
        <c:lblOffset val="100"/>
        <c:noMultiLvlLbl val="0"/>
      </c:catAx>
      <c:valAx>
        <c:axId val="84920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20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[Book1]Sheet1!$B$2:$B$16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9732EC07-A841-4301-91EB-5C171FA9DFA8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Yahiya Bachne</cp:lastModifiedBy>
  <cp:revision>108</cp:revision>
  <dcterms:created xsi:type="dcterms:W3CDTF">2013-09-25T10:59:00Z</dcterms:created>
  <dcterms:modified xsi:type="dcterms:W3CDTF">2022-11-08T13:47:00Z</dcterms:modified>
</cp:coreProperties>
</file>