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48"/>
          <w:szCs w:val="48"/>
          <w:u w:val="single"/>
          <w:rtl w:val="0"/>
        </w:rPr>
        <w:t xml:space="preserve">Abstract</w:t>
      </w: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color w:val="212121"/>
          <w:sz w:val="29"/>
          <w:szCs w:val="29"/>
          <w:highlight w:val="white"/>
        </w:rPr>
      </w:pPr>
      <w:r w:rsidDel="00000000" w:rsidR="00000000" w:rsidRPr="00000000">
        <w:rPr>
          <w:rFonts w:ascii="Times New Roman" w:cs="Times New Roman" w:eastAsia="Times New Roman" w:hAnsi="Times New Roman"/>
          <w:color w:val="212121"/>
          <w:sz w:val="29"/>
          <w:szCs w:val="29"/>
          <w:highlight w:val="white"/>
          <w:rtl w:val="0"/>
        </w:rPr>
        <w:t xml:space="preserve">Sooner or later, business will need more space for data storage. Information in the form of Emails, documents, presentations, databases, graphics, audio files and spreadsheets is the lifeblood of most companies, and the applications that runs and protects your business requires a lot of disk space.</w:t>
      </w:r>
    </w:p>
    <w:p w:rsidR="00000000" w:rsidDel="00000000" w:rsidP="00000000" w:rsidRDefault="00000000" w:rsidRPr="00000000" w14:paraId="00000004">
      <w:pPr>
        <w:rPr>
          <w:rFonts w:ascii="Times New Roman" w:cs="Times New Roman" w:eastAsia="Times New Roman" w:hAnsi="Times New Roman"/>
          <w:color w:val="212121"/>
          <w:sz w:val="29"/>
          <w:szCs w:val="29"/>
          <w:highlight w:val="whit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color w:val="212121"/>
          <w:sz w:val="29"/>
          <w:szCs w:val="29"/>
          <w:highlight w:val="white"/>
          <w:u w:val="single"/>
        </w:rPr>
      </w:pPr>
      <w:r w:rsidDel="00000000" w:rsidR="00000000" w:rsidRPr="00000000">
        <w:rPr>
          <w:rFonts w:ascii="Times New Roman" w:cs="Times New Roman" w:eastAsia="Times New Roman" w:hAnsi="Times New Roman"/>
          <w:b w:val="1"/>
          <w:color w:val="212121"/>
          <w:sz w:val="29"/>
          <w:szCs w:val="29"/>
          <w:highlight w:val="white"/>
          <w:u w:val="single"/>
          <w:rtl w:val="0"/>
        </w:rPr>
        <w:t xml:space="preserve">What are the available options ?</w:t>
      </w:r>
    </w:p>
    <w:p w:rsidR="00000000" w:rsidDel="00000000" w:rsidP="00000000" w:rsidRDefault="00000000" w:rsidRPr="00000000" w14:paraId="00000006">
      <w:pPr>
        <w:rPr>
          <w:rFonts w:ascii="Times New Roman" w:cs="Times New Roman" w:eastAsia="Times New Roman" w:hAnsi="Times New Roman"/>
          <w:color w:val="212121"/>
          <w:sz w:val="29"/>
          <w:szCs w:val="29"/>
          <w:highlight w:val="white"/>
        </w:rPr>
      </w:pPr>
      <w:r w:rsidDel="00000000" w:rsidR="00000000" w:rsidRPr="00000000">
        <w:rPr>
          <w:rtl w:val="0"/>
        </w:rPr>
      </w:r>
    </w:p>
    <w:p w:rsidR="00000000" w:rsidDel="00000000" w:rsidP="00000000" w:rsidRDefault="00000000" w:rsidRPr="00000000" w14:paraId="00000007">
      <w:pPr>
        <w:numPr>
          <w:ilvl w:val="0"/>
          <w:numId w:val="5"/>
        </w:numPr>
        <w:ind w:left="720" w:hanging="360"/>
        <w:rPr>
          <w:rFonts w:ascii="Times New Roman" w:cs="Times New Roman" w:eastAsia="Times New Roman" w:hAnsi="Times New Roman"/>
          <w:color w:val="212121"/>
          <w:sz w:val="29"/>
          <w:szCs w:val="29"/>
          <w:highlight w:val="white"/>
        </w:rPr>
      </w:pPr>
      <w:r w:rsidDel="00000000" w:rsidR="00000000" w:rsidRPr="00000000">
        <w:rPr>
          <w:rFonts w:ascii="Times New Roman" w:cs="Times New Roman" w:eastAsia="Times New Roman" w:hAnsi="Times New Roman"/>
          <w:color w:val="212121"/>
          <w:sz w:val="29"/>
          <w:szCs w:val="29"/>
          <w:highlight w:val="white"/>
          <w:rtl w:val="0"/>
        </w:rPr>
        <w:t xml:space="preserve">Flash memory thumb drives</w:t>
      </w:r>
    </w:p>
    <w:p w:rsidR="00000000" w:rsidDel="00000000" w:rsidP="00000000" w:rsidRDefault="00000000" w:rsidRPr="00000000" w14:paraId="00000008">
      <w:pPr>
        <w:numPr>
          <w:ilvl w:val="0"/>
          <w:numId w:val="5"/>
        </w:numPr>
        <w:ind w:left="720" w:hanging="360"/>
        <w:rPr>
          <w:rFonts w:ascii="Times New Roman" w:cs="Times New Roman" w:eastAsia="Times New Roman" w:hAnsi="Times New Roman"/>
          <w:color w:val="212121"/>
          <w:sz w:val="29"/>
          <w:szCs w:val="29"/>
          <w:highlight w:val="white"/>
        </w:rPr>
      </w:pPr>
      <w:r w:rsidDel="00000000" w:rsidR="00000000" w:rsidRPr="00000000">
        <w:rPr>
          <w:rFonts w:ascii="Times New Roman" w:cs="Times New Roman" w:eastAsia="Times New Roman" w:hAnsi="Times New Roman"/>
          <w:color w:val="212121"/>
          <w:sz w:val="29"/>
          <w:szCs w:val="29"/>
          <w:highlight w:val="white"/>
          <w:rtl w:val="0"/>
        </w:rPr>
        <w:t xml:space="preserve">External hard drives</w:t>
      </w:r>
    </w:p>
    <w:p w:rsidR="00000000" w:rsidDel="00000000" w:rsidP="00000000" w:rsidRDefault="00000000" w:rsidRPr="00000000" w14:paraId="00000009">
      <w:pPr>
        <w:numPr>
          <w:ilvl w:val="0"/>
          <w:numId w:val="5"/>
        </w:numPr>
        <w:ind w:left="720" w:hanging="360"/>
        <w:rPr>
          <w:rFonts w:ascii="Times New Roman" w:cs="Times New Roman" w:eastAsia="Times New Roman" w:hAnsi="Times New Roman"/>
          <w:color w:val="212121"/>
          <w:sz w:val="29"/>
          <w:szCs w:val="29"/>
          <w:highlight w:val="white"/>
        </w:rPr>
      </w:pPr>
      <w:r w:rsidDel="00000000" w:rsidR="00000000" w:rsidRPr="00000000">
        <w:rPr>
          <w:rFonts w:ascii="Times New Roman" w:cs="Times New Roman" w:eastAsia="Times New Roman" w:hAnsi="Times New Roman"/>
          <w:color w:val="212121"/>
          <w:sz w:val="29"/>
          <w:szCs w:val="29"/>
          <w:highlight w:val="white"/>
          <w:rtl w:val="0"/>
        </w:rPr>
        <w:t xml:space="preserve">Online storage</w:t>
      </w:r>
    </w:p>
    <w:p w:rsidR="00000000" w:rsidDel="00000000" w:rsidP="00000000" w:rsidRDefault="00000000" w:rsidRPr="00000000" w14:paraId="0000000A">
      <w:pPr>
        <w:numPr>
          <w:ilvl w:val="0"/>
          <w:numId w:val="5"/>
        </w:numPr>
        <w:ind w:left="720" w:hanging="360"/>
        <w:rPr>
          <w:rFonts w:ascii="Times New Roman" w:cs="Times New Roman" w:eastAsia="Times New Roman" w:hAnsi="Times New Roman"/>
          <w:color w:val="212121"/>
          <w:sz w:val="29"/>
          <w:szCs w:val="29"/>
          <w:highlight w:val="white"/>
        </w:rPr>
      </w:pPr>
      <w:r w:rsidDel="00000000" w:rsidR="00000000" w:rsidRPr="00000000">
        <w:rPr>
          <w:rFonts w:ascii="Times New Roman" w:cs="Times New Roman" w:eastAsia="Times New Roman" w:hAnsi="Times New Roman"/>
          <w:color w:val="212121"/>
          <w:sz w:val="29"/>
          <w:szCs w:val="29"/>
          <w:highlight w:val="white"/>
          <w:rtl w:val="0"/>
        </w:rPr>
        <w:t xml:space="preserve">Network-attached storage (NAS)</w:t>
      </w:r>
    </w:p>
    <w:p w:rsidR="00000000" w:rsidDel="00000000" w:rsidP="00000000" w:rsidRDefault="00000000" w:rsidRPr="00000000" w14:paraId="0000000B">
      <w:pPr>
        <w:ind w:left="0" w:firstLine="0"/>
        <w:rPr>
          <w:rFonts w:ascii="Times New Roman" w:cs="Times New Roman" w:eastAsia="Times New Roman" w:hAnsi="Times New Roman"/>
          <w:color w:val="212121"/>
          <w:sz w:val="29"/>
          <w:szCs w:val="29"/>
          <w:highlight w:val="white"/>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color w:val="212121"/>
          <w:sz w:val="29"/>
          <w:szCs w:val="29"/>
          <w:highlight w:val="white"/>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color w:val="212121"/>
          <w:sz w:val="29"/>
          <w:szCs w:val="29"/>
          <w:highlight w:val="white"/>
        </w:rPr>
      </w:pPr>
      <w:r w:rsidDel="00000000" w:rsidR="00000000" w:rsidRPr="00000000">
        <w:rPr>
          <w:rFonts w:ascii="Times New Roman" w:cs="Times New Roman" w:eastAsia="Times New Roman" w:hAnsi="Times New Roman"/>
          <w:color w:val="212121"/>
          <w:sz w:val="29"/>
          <w:szCs w:val="29"/>
          <w:highlight w:val="white"/>
          <w:rtl w:val="0"/>
        </w:rPr>
        <w:t xml:space="preserve"> </w:t>
      </w:r>
      <w:r w:rsidDel="00000000" w:rsidR="00000000" w:rsidRPr="00000000">
        <w:rPr>
          <w:rFonts w:ascii="Times New Roman" w:cs="Times New Roman" w:eastAsia="Times New Roman" w:hAnsi="Times New Roman"/>
          <w:b w:val="1"/>
          <w:color w:val="212121"/>
          <w:sz w:val="29"/>
          <w:szCs w:val="29"/>
          <w:highlight w:val="white"/>
          <w:u w:val="single"/>
          <w:rtl w:val="0"/>
        </w:rPr>
        <w:t xml:space="preserve">Network Attached Storage</w:t>
      </w: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color w:val="212121"/>
          <w:sz w:val="29"/>
          <w:szCs w:val="29"/>
          <w:highlight w:val="white"/>
        </w:rPr>
      </w:pPr>
      <w:r w:rsidDel="00000000" w:rsidR="00000000" w:rsidRPr="00000000">
        <w:rPr>
          <w:rtl w:val="0"/>
        </w:rPr>
      </w:r>
    </w:p>
    <w:p w:rsidR="00000000" w:rsidDel="00000000" w:rsidP="00000000" w:rsidRDefault="00000000" w:rsidRPr="00000000" w14:paraId="0000000F">
      <w:pPr>
        <w:numPr>
          <w:ilvl w:val="0"/>
          <w:numId w:val="7"/>
        </w:numPr>
        <w:ind w:left="720" w:hanging="360"/>
        <w:rPr>
          <w:rFonts w:ascii="Times New Roman" w:cs="Times New Roman" w:eastAsia="Times New Roman" w:hAnsi="Times New Roman"/>
          <w:color w:val="212121"/>
          <w:sz w:val="29"/>
          <w:szCs w:val="29"/>
          <w:highlight w:val="white"/>
          <w:u w:val="none"/>
        </w:rPr>
      </w:pPr>
      <w:r w:rsidDel="00000000" w:rsidR="00000000" w:rsidRPr="00000000">
        <w:rPr>
          <w:rFonts w:ascii="Times New Roman" w:cs="Times New Roman" w:eastAsia="Times New Roman" w:hAnsi="Times New Roman"/>
          <w:color w:val="212121"/>
          <w:sz w:val="29"/>
          <w:szCs w:val="29"/>
          <w:highlight w:val="white"/>
          <w:rtl w:val="0"/>
        </w:rPr>
        <w:t xml:space="preserve">NAS solutions are suitable for small and mid-sized businesses needing large amounts of economical storage that multiple users can share over a network.</w:t>
      </w:r>
    </w:p>
    <w:p w:rsidR="00000000" w:rsidDel="00000000" w:rsidP="00000000" w:rsidRDefault="00000000" w:rsidRPr="00000000" w14:paraId="00000010">
      <w:pPr>
        <w:ind w:left="720" w:firstLine="0"/>
        <w:rPr>
          <w:rFonts w:ascii="Times New Roman" w:cs="Times New Roman" w:eastAsia="Times New Roman" w:hAnsi="Times New Roman"/>
          <w:color w:val="212121"/>
          <w:sz w:val="29"/>
          <w:szCs w:val="29"/>
          <w:highlight w:val="white"/>
        </w:rPr>
      </w:pPr>
      <w:r w:rsidDel="00000000" w:rsidR="00000000" w:rsidRPr="00000000">
        <w:rPr>
          <w:rtl w:val="0"/>
        </w:rPr>
      </w:r>
    </w:p>
    <w:p w:rsidR="00000000" w:rsidDel="00000000" w:rsidP="00000000" w:rsidRDefault="00000000" w:rsidRPr="00000000" w14:paraId="00000011">
      <w:pPr>
        <w:numPr>
          <w:ilvl w:val="0"/>
          <w:numId w:val="7"/>
        </w:numPr>
        <w:ind w:left="720" w:hanging="360"/>
        <w:rPr>
          <w:rFonts w:ascii="Times New Roman" w:cs="Times New Roman" w:eastAsia="Times New Roman" w:hAnsi="Times New Roman"/>
          <w:color w:val="212121"/>
          <w:sz w:val="29"/>
          <w:szCs w:val="29"/>
          <w:highlight w:val="white"/>
          <w:u w:val="none"/>
        </w:rPr>
      </w:pPr>
      <w:r w:rsidDel="00000000" w:rsidR="00000000" w:rsidRPr="00000000">
        <w:rPr>
          <w:rFonts w:ascii="Times New Roman" w:cs="Times New Roman" w:eastAsia="Times New Roman" w:hAnsi="Times New Roman"/>
          <w:color w:val="212121"/>
          <w:sz w:val="29"/>
          <w:szCs w:val="29"/>
          <w:highlight w:val="white"/>
          <w:rtl w:val="0"/>
        </w:rPr>
        <w:t xml:space="preserve">Network-attached storage (NAS) provides fast, simple, reliable access to data in an IP networking environment. </w:t>
      </w:r>
    </w:p>
    <w:p w:rsidR="00000000" w:rsidDel="00000000" w:rsidP="00000000" w:rsidRDefault="00000000" w:rsidRPr="00000000" w14:paraId="00000012">
      <w:pPr>
        <w:ind w:left="720" w:firstLine="0"/>
        <w:rPr>
          <w:rFonts w:ascii="Times New Roman" w:cs="Times New Roman" w:eastAsia="Times New Roman" w:hAnsi="Times New Roman"/>
          <w:color w:val="212121"/>
          <w:sz w:val="29"/>
          <w:szCs w:val="29"/>
          <w:highlight w:val="white"/>
        </w:rPr>
      </w:pPr>
      <w:r w:rsidDel="00000000" w:rsidR="00000000" w:rsidRPr="00000000">
        <w:rPr>
          <w:rtl w:val="0"/>
        </w:rPr>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color w:val="212121"/>
          <w:sz w:val="29"/>
          <w:szCs w:val="29"/>
          <w:highlight w:val="white"/>
          <w:u w:val="none"/>
        </w:rPr>
      </w:pPr>
      <w:r w:rsidDel="00000000" w:rsidR="00000000" w:rsidRPr="00000000">
        <w:rPr>
          <w:rFonts w:ascii="Times New Roman" w:cs="Times New Roman" w:eastAsia="Times New Roman" w:hAnsi="Times New Roman"/>
          <w:color w:val="212121"/>
          <w:sz w:val="29"/>
          <w:szCs w:val="29"/>
          <w:highlight w:val="white"/>
          <w:rtl w:val="0"/>
        </w:rPr>
        <w:t xml:space="preserve">NAS solutions are easy to deploy, centrally manage and consolidate.</w:t>
      </w:r>
    </w:p>
    <w:p w:rsidR="00000000" w:rsidDel="00000000" w:rsidP="00000000" w:rsidRDefault="00000000" w:rsidRPr="00000000" w14:paraId="00000014">
      <w:pPr>
        <w:ind w:left="720" w:firstLine="0"/>
        <w:rPr>
          <w:rFonts w:ascii="Times New Roman" w:cs="Times New Roman" w:eastAsia="Times New Roman" w:hAnsi="Times New Roman"/>
          <w:color w:val="212121"/>
          <w:sz w:val="29"/>
          <w:szCs w:val="29"/>
          <w:highlight w:val="white"/>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color w:val="212121"/>
          <w:sz w:val="29"/>
          <w:szCs w:val="29"/>
          <w:highlight w:val="white"/>
        </w:rPr>
      </w:pPr>
      <w:r w:rsidDel="00000000" w:rsidR="00000000" w:rsidRPr="00000000">
        <w:rPr>
          <w:rFonts w:ascii="Times New Roman" w:cs="Times New Roman" w:eastAsia="Times New Roman" w:hAnsi="Times New Roman"/>
          <w:color w:val="212121"/>
          <w:sz w:val="29"/>
          <w:szCs w:val="29"/>
          <w:highlight w:val="white"/>
          <w:rtl w:val="0"/>
        </w:rPr>
        <w:t xml:space="preserve">NAS solutions can be as basic as a single hard drive with an Ethernet port or built-in Wi-Fi connectivity costing around $200 for 300GB or more. Moving up in sophistication, NAS solutions can also provide additional USB and FireWire ports, enabling you to connect external hard drives to scale your business's overall storage capacity. </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48"/>
          <w:szCs w:val="48"/>
          <w:u w:val="single"/>
        </w:rPr>
      </w:pPr>
      <w:r w:rsidDel="00000000" w:rsidR="00000000" w:rsidRPr="00000000">
        <w:rPr>
          <w:sz w:val="48"/>
          <w:szCs w:val="48"/>
          <w:u w:val="single"/>
          <w:rtl w:val="0"/>
        </w:rPr>
        <w:t xml:space="preserve">Implementation</w:t>
      </w:r>
    </w:p>
    <w:p w:rsidR="00000000" w:rsidDel="00000000" w:rsidP="00000000" w:rsidRDefault="00000000" w:rsidRPr="00000000" w14:paraId="00000018">
      <w:pPr>
        <w:rPr>
          <w:sz w:val="48"/>
          <w:szCs w:val="48"/>
          <w:u w:val="single"/>
        </w:rPr>
      </w:pPr>
      <w:r w:rsidDel="00000000" w:rsidR="00000000" w:rsidRPr="00000000">
        <w:rPr>
          <w:rtl w:val="0"/>
        </w:rPr>
      </w:r>
    </w:p>
    <w:p w:rsidR="00000000" w:rsidDel="00000000" w:rsidP="00000000" w:rsidRDefault="00000000" w:rsidRPr="00000000" w14:paraId="00000019">
      <w:pPr>
        <w:rPr>
          <w:b w:val="1"/>
          <w:sz w:val="32"/>
          <w:szCs w:val="32"/>
          <w:u w:val="single"/>
        </w:rPr>
      </w:pPr>
      <w:r w:rsidDel="00000000" w:rsidR="00000000" w:rsidRPr="00000000">
        <w:rPr>
          <w:b w:val="1"/>
          <w:sz w:val="32"/>
          <w:szCs w:val="32"/>
          <w:u w:val="single"/>
          <w:rtl w:val="0"/>
        </w:rPr>
        <w:t xml:space="preserve">Node.js</w:t>
      </w:r>
    </w:p>
    <w:p w:rsidR="00000000" w:rsidDel="00000000" w:rsidP="00000000" w:rsidRDefault="00000000" w:rsidRPr="00000000" w14:paraId="0000001A">
      <w:pPr>
        <w:rPr>
          <w:b w:val="1"/>
          <w:sz w:val="32"/>
          <w:szCs w:val="32"/>
          <w:u w:val="singl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222222"/>
          <w:sz w:val="29"/>
          <w:szCs w:val="29"/>
          <w:highlight w:val="white"/>
        </w:rPr>
      </w:pPr>
      <w:r w:rsidDel="00000000" w:rsidR="00000000" w:rsidRPr="00000000">
        <w:rPr>
          <w:rFonts w:ascii="Times New Roman" w:cs="Times New Roman" w:eastAsia="Times New Roman" w:hAnsi="Times New Roman"/>
          <w:sz w:val="29"/>
          <w:szCs w:val="29"/>
          <w:rtl w:val="0"/>
        </w:rPr>
        <w:t xml:space="preserve">The first part of creating a web server that can handle user requests and can be used to store user files was to create a Node.js server. </w:t>
      </w:r>
      <w:r w:rsidDel="00000000" w:rsidR="00000000" w:rsidRPr="00000000">
        <w:rPr>
          <w:rFonts w:ascii="Times New Roman" w:cs="Times New Roman" w:eastAsia="Times New Roman" w:hAnsi="Times New Roman"/>
          <w:color w:val="222222"/>
          <w:sz w:val="29"/>
          <w:szCs w:val="29"/>
          <w:highlight w:val="white"/>
          <w:rtl w:val="0"/>
        </w:rPr>
        <w:t xml:space="preserve">Node.js is an </w:t>
      </w:r>
      <w:hyperlink r:id="rId6">
        <w:r w:rsidDel="00000000" w:rsidR="00000000" w:rsidRPr="00000000">
          <w:rPr>
            <w:rFonts w:ascii="Times New Roman" w:cs="Times New Roman" w:eastAsia="Times New Roman" w:hAnsi="Times New Roman"/>
            <w:sz w:val="29"/>
            <w:szCs w:val="29"/>
            <w:highlight w:val="white"/>
            <w:rtl w:val="0"/>
          </w:rPr>
          <w:t xml:space="preserve">open-source</w:t>
        </w:r>
      </w:hyperlink>
      <w:r w:rsidDel="00000000" w:rsidR="00000000" w:rsidRPr="00000000">
        <w:rPr>
          <w:rFonts w:ascii="Times New Roman" w:cs="Times New Roman" w:eastAsia="Times New Roman" w:hAnsi="Times New Roman"/>
          <w:sz w:val="29"/>
          <w:szCs w:val="29"/>
          <w:highlight w:val="white"/>
          <w:rtl w:val="0"/>
        </w:rPr>
        <w:t xml:space="preserve">, </w:t>
      </w:r>
      <w:hyperlink r:id="rId7">
        <w:r w:rsidDel="00000000" w:rsidR="00000000" w:rsidRPr="00000000">
          <w:rPr>
            <w:rFonts w:ascii="Times New Roman" w:cs="Times New Roman" w:eastAsia="Times New Roman" w:hAnsi="Times New Roman"/>
            <w:sz w:val="29"/>
            <w:szCs w:val="29"/>
            <w:highlight w:val="white"/>
            <w:rtl w:val="0"/>
          </w:rPr>
          <w:t xml:space="preserve">cross-platform</w:t>
        </w:r>
      </w:hyperlink>
      <w:r w:rsidDel="00000000" w:rsidR="00000000" w:rsidRPr="00000000">
        <w:rPr>
          <w:rFonts w:ascii="Times New Roman" w:cs="Times New Roman" w:eastAsia="Times New Roman" w:hAnsi="Times New Roman"/>
          <w:sz w:val="29"/>
          <w:szCs w:val="29"/>
          <w:highlight w:val="white"/>
          <w:rtl w:val="0"/>
        </w:rPr>
        <w:t xml:space="preserve"> </w:t>
      </w:r>
      <w:hyperlink r:id="rId8">
        <w:r w:rsidDel="00000000" w:rsidR="00000000" w:rsidRPr="00000000">
          <w:rPr>
            <w:rFonts w:ascii="Times New Roman" w:cs="Times New Roman" w:eastAsia="Times New Roman" w:hAnsi="Times New Roman"/>
            <w:sz w:val="29"/>
            <w:szCs w:val="29"/>
            <w:highlight w:val="white"/>
            <w:rtl w:val="0"/>
          </w:rPr>
          <w:t xml:space="preserve">JavaScript</w:t>
        </w:r>
      </w:hyperlink>
      <w:r w:rsidDel="00000000" w:rsidR="00000000" w:rsidRPr="00000000">
        <w:rPr>
          <w:rFonts w:ascii="Times New Roman" w:cs="Times New Roman" w:eastAsia="Times New Roman" w:hAnsi="Times New Roman"/>
          <w:sz w:val="29"/>
          <w:szCs w:val="29"/>
          <w:highlight w:val="white"/>
          <w:rtl w:val="0"/>
        </w:rPr>
        <w:t xml:space="preserve"> </w:t>
      </w:r>
      <w:hyperlink r:id="rId9">
        <w:r w:rsidDel="00000000" w:rsidR="00000000" w:rsidRPr="00000000">
          <w:rPr>
            <w:rFonts w:ascii="Times New Roman" w:cs="Times New Roman" w:eastAsia="Times New Roman" w:hAnsi="Times New Roman"/>
            <w:sz w:val="29"/>
            <w:szCs w:val="29"/>
            <w:highlight w:val="white"/>
            <w:rtl w:val="0"/>
          </w:rPr>
          <w:t xml:space="preserve">run-time environment</w:t>
        </w:r>
      </w:hyperlink>
      <w:r w:rsidDel="00000000" w:rsidR="00000000" w:rsidRPr="00000000">
        <w:rPr>
          <w:rFonts w:ascii="Times New Roman" w:cs="Times New Roman" w:eastAsia="Times New Roman" w:hAnsi="Times New Roman"/>
          <w:color w:val="222222"/>
          <w:sz w:val="29"/>
          <w:szCs w:val="29"/>
          <w:highlight w:val="white"/>
          <w:rtl w:val="0"/>
        </w:rPr>
        <w:t xml:space="preserve"> that executes JavaScript code outside of a browser. </w:t>
      </w:r>
    </w:p>
    <w:p w:rsidR="00000000" w:rsidDel="00000000" w:rsidP="00000000" w:rsidRDefault="00000000" w:rsidRPr="00000000" w14:paraId="0000001C">
      <w:pPr>
        <w:rPr>
          <w:rFonts w:ascii="Times New Roman" w:cs="Times New Roman" w:eastAsia="Times New Roman" w:hAnsi="Times New Roman"/>
          <w:color w:val="222222"/>
          <w:sz w:val="29"/>
          <w:szCs w:val="29"/>
          <w:highlight w:val="white"/>
        </w:rPr>
      </w:pPr>
      <w:r w:rsidDel="00000000" w:rsidR="00000000" w:rsidRPr="00000000">
        <w:rPr>
          <w:rFonts w:ascii="Times New Roman" w:cs="Times New Roman" w:eastAsia="Times New Roman" w:hAnsi="Times New Roman"/>
          <w:color w:val="222222"/>
          <w:sz w:val="29"/>
          <w:szCs w:val="29"/>
          <w:highlight w:val="white"/>
          <w:rtl w:val="0"/>
        </w:rPr>
        <w:tab/>
        <w:t xml:space="preserve">Node.js was used to handle all the back-end operations required for the project from storing data of the users in a database( MySQL) to handle uploading and downloading of files. With the help of Node,js, we can create a local server running at any port which can be accessed by any device knowing the ip address of the server. For security purposes, the ip of the server is hidden and users can be connected to the server with the help of a reverse-proxy server using Nginx. </w:t>
      </w:r>
    </w:p>
    <w:p w:rsidR="00000000" w:rsidDel="00000000" w:rsidP="00000000" w:rsidRDefault="00000000" w:rsidRPr="00000000" w14:paraId="0000001D">
      <w:pPr>
        <w:rPr>
          <w:color w:val="222222"/>
          <w:sz w:val="29"/>
          <w:szCs w:val="29"/>
          <w:highlight w:val="white"/>
        </w:rPr>
      </w:pPr>
      <w:r w:rsidDel="00000000" w:rsidR="00000000" w:rsidRPr="00000000">
        <w:rPr>
          <w:b w:val="1"/>
          <w:color w:val="222222"/>
          <w:sz w:val="32"/>
          <w:szCs w:val="32"/>
          <w:highlight w:val="white"/>
          <w:rtl w:val="0"/>
        </w:rPr>
        <w:t xml:space="preserve">Advantages of using Node.js</w:t>
      </w:r>
      <w:r w:rsidDel="00000000" w:rsidR="00000000" w:rsidRPr="00000000">
        <w:rPr>
          <w:color w:val="222222"/>
          <w:sz w:val="29"/>
          <w:szCs w:val="29"/>
          <w:highlight w:val="white"/>
          <w:rtl w:val="0"/>
        </w:rPr>
        <w:t xml:space="preserve"> :</w:t>
      </w:r>
    </w:p>
    <w:p w:rsidR="00000000" w:rsidDel="00000000" w:rsidP="00000000" w:rsidRDefault="00000000" w:rsidRPr="00000000" w14:paraId="0000001E">
      <w:pPr>
        <w:rPr>
          <w:rFonts w:ascii="Times New Roman" w:cs="Times New Roman" w:eastAsia="Times New Roman" w:hAnsi="Times New Roman"/>
          <w:color w:val="222222"/>
          <w:sz w:val="29"/>
          <w:szCs w:val="29"/>
          <w:highlight w:val="white"/>
        </w:rPr>
      </w:pPr>
      <w:r w:rsidDel="00000000" w:rsidR="00000000" w:rsidRPr="00000000">
        <w:rPr>
          <w:rtl w:val="0"/>
        </w:rPr>
      </w:r>
    </w:p>
    <w:p w:rsidR="00000000" w:rsidDel="00000000" w:rsidP="00000000" w:rsidRDefault="00000000" w:rsidRPr="00000000" w14:paraId="0000001F">
      <w:pPr>
        <w:pStyle w:val="Heading3"/>
        <w:keepNext w:val="0"/>
        <w:keepLines w:val="0"/>
        <w:shd w:fill="ffffff" w:val="clear"/>
        <w:spacing w:after="360" w:before="0" w:line="327.36" w:lineRule="auto"/>
        <w:rPr>
          <w:rFonts w:ascii="Times New Roman" w:cs="Times New Roman" w:eastAsia="Times New Roman" w:hAnsi="Times New Roman"/>
          <w:color w:val="000000"/>
          <w:sz w:val="29"/>
          <w:szCs w:val="29"/>
          <w:highlight w:val="white"/>
        </w:rPr>
      </w:pPr>
      <w:bookmarkStart w:colFirst="0" w:colLast="0" w:name="_gpiie357vnqm" w:id="0"/>
      <w:bookmarkEnd w:id="0"/>
      <w:r w:rsidDel="00000000" w:rsidR="00000000" w:rsidRPr="00000000">
        <w:rPr>
          <w:color w:val="111111"/>
          <w:sz w:val="29"/>
          <w:szCs w:val="29"/>
          <w:highlight w:val="white"/>
          <w:u w:val="single"/>
          <w:rtl w:val="0"/>
        </w:rPr>
        <w:t xml:space="preserve">Node.js offers an Easy Scalability</w:t>
      </w:r>
      <w:r w:rsidDel="00000000" w:rsidR="00000000" w:rsidRPr="00000000">
        <w:rPr>
          <w:rFonts w:ascii="Times New Roman" w:cs="Times New Roman" w:eastAsia="Times New Roman" w:hAnsi="Times New Roman"/>
          <w:color w:val="222222"/>
          <w:sz w:val="29"/>
          <w:szCs w:val="29"/>
          <w:highlight w:val="white"/>
          <w:rtl w:val="0"/>
        </w:rPr>
        <w:t xml:space="preserve">: </w:t>
      </w:r>
      <w:r w:rsidDel="00000000" w:rsidR="00000000" w:rsidRPr="00000000">
        <w:rPr>
          <w:rFonts w:ascii="Times New Roman" w:cs="Times New Roman" w:eastAsia="Times New Roman" w:hAnsi="Times New Roman"/>
          <w:color w:val="000000"/>
          <w:sz w:val="29"/>
          <w:szCs w:val="29"/>
          <w:highlight w:val="white"/>
          <w:rtl w:val="0"/>
        </w:rPr>
        <w:t xml:space="preserve">One of the key advantages of Node.js is that developers find it easy to scale the applications in horizontal as well as the vertical directions. The applications can be scaled in horizontal manner by the addition of additional nodes to the existing system.</w:t>
      </w:r>
    </w:p>
    <w:p w:rsidR="00000000" w:rsidDel="00000000" w:rsidP="00000000" w:rsidRDefault="00000000" w:rsidRPr="00000000" w14:paraId="00000020">
      <w:pPr>
        <w:pStyle w:val="Heading3"/>
        <w:keepNext w:val="0"/>
        <w:keepLines w:val="0"/>
        <w:shd w:fill="ffffff" w:val="clear"/>
        <w:spacing w:after="360" w:before="0" w:line="327.36" w:lineRule="auto"/>
        <w:rPr>
          <w:rFonts w:ascii="Times New Roman" w:cs="Times New Roman" w:eastAsia="Times New Roman" w:hAnsi="Times New Roman"/>
          <w:color w:val="000000"/>
          <w:sz w:val="29"/>
          <w:szCs w:val="29"/>
          <w:highlight w:val="white"/>
        </w:rPr>
      </w:pPr>
      <w:bookmarkStart w:colFirst="0" w:colLast="0" w:name="_9l7hfy7lovkq" w:id="1"/>
      <w:bookmarkEnd w:id="1"/>
      <w:r w:rsidDel="00000000" w:rsidR="00000000" w:rsidRPr="00000000">
        <w:rPr>
          <w:color w:val="111111"/>
          <w:sz w:val="29"/>
          <w:szCs w:val="29"/>
          <w:u w:val="single"/>
          <w:rtl w:val="0"/>
        </w:rPr>
        <w:t xml:space="preserve">Known for Offering High Performance</w:t>
      </w:r>
      <w:r w:rsidDel="00000000" w:rsidR="00000000" w:rsidRPr="00000000">
        <w:rPr>
          <w:color w:val="111111"/>
          <w:sz w:val="29"/>
          <w:szCs w:val="29"/>
          <w:rtl w:val="0"/>
        </w:rPr>
        <w:t xml:space="preserve">: </w:t>
      </w:r>
      <w:r w:rsidDel="00000000" w:rsidR="00000000" w:rsidRPr="00000000">
        <w:rPr>
          <w:rFonts w:ascii="Times New Roman" w:cs="Times New Roman" w:eastAsia="Times New Roman" w:hAnsi="Times New Roman"/>
          <w:color w:val="000000"/>
          <w:sz w:val="29"/>
          <w:szCs w:val="29"/>
          <w:highlight w:val="white"/>
          <w:rtl w:val="0"/>
        </w:rPr>
        <w:t xml:space="preserve">It has been mentioned earlier that Node.js interprets the JavaScript code via Google’s V8 JavaScript engine. This engine complies the JavaScript code directly into the machine code. This makes it easier and faster to implement the code in a effective manner.</w:t>
      </w:r>
    </w:p>
    <w:p w:rsidR="00000000" w:rsidDel="00000000" w:rsidP="00000000" w:rsidRDefault="00000000" w:rsidRPr="00000000" w14:paraId="00000021">
      <w:pPr>
        <w:pStyle w:val="Heading3"/>
        <w:keepNext w:val="0"/>
        <w:keepLines w:val="0"/>
        <w:shd w:fill="ffffff" w:val="clear"/>
        <w:spacing w:after="360" w:before="0" w:line="327.36" w:lineRule="auto"/>
        <w:rPr>
          <w:rFonts w:ascii="Times New Roman" w:cs="Times New Roman" w:eastAsia="Times New Roman" w:hAnsi="Times New Roman"/>
          <w:color w:val="000000"/>
          <w:sz w:val="29"/>
          <w:szCs w:val="29"/>
        </w:rPr>
      </w:pPr>
      <w:bookmarkStart w:colFirst="0" w:colLast="0" w:name="_h9f6phpstrtp" w:id="2"/>
      <w:bookmarkEnd w:id="2"/>
      <w:r w:rsidDel="00000000" w:rsidR="00000000" w:rsidRPr="00000000">
        <w:rPr>
          <w:color w:val="111111"/>
          <w:sz w:val="29"/>
          <w:szCs w:val="29"/>
          <w:u w:val="single"/>
          <w:rtl w:val="0"/>
        </w:rPr>
        <w:t xml:space="preserve">Handles the Requests Simultaneously</w:t>
      </w:r>
      <w:r w:rsidDel="00000000" w:rsidR="00000000" w:rsidRPr="00000000">
        <w:rPr>
          <w:color w:val="111111"/>
          <w:rtl w:val="0"/>
        </w:rPr>
        <w:t xml:space="preserve">: </w:t>
      </w:r>
      <w:r w:rsidDel="00000000" w:rsidR="00000000" w:rsidRPr="00000000">
        <w:rPr>
          <w:rFonts w:ascii="Times New Roman" w:cs="Times New Roman" w:eastAsia="Times New Roman" w:hAnsi="Times New Roman"/>
          <w:color w:val="000000"/>
          <w:sz w:val="29"/>
          <w:szCs w:val="29"/>
          <w:highlight w:val="white"/>
          <w:rtl w:val="0"/>
        </w:rPr>
        <w:t xml:space="preserve">Since the Node.js is providing the option of non-blocking I/O systems, it relatively helps you to process several requests concurrently.</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basic block diagram of the whole system can be seen below:</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sz w:val="29"/>
          <w:szCs w:val="29"/>
          <w:u w:val="none"/>
        </w:rPr>
      </w:pPr>
      <w:r w:rsidDel="00000000" w:rsidR="00000000" w:rsidRPr="00000000">
        <w:rPr>
          <w:rFonts w:ascii="Times New Roman" w:cs="Times New Roman" w:eastAsia="Times New Roman" w:hAnsi="Times New Roman"/>
          <w:sz w:val="29"/>
          <w:szCs w:val="29"/>
          <w:rtl w:val="0"/>
        </w:rPr>
        <w:t xml:space="preserve">The clients ie. users can connect to the Nginx server using ip address of the Nginx server.</w:t>
      </w:r>
    </w:p>
    <w:p w:rsidR="00000000" w:rsidDel="00000000" w:rsidP="00000000" w:rsidRDefault="00000000" w:rsidRPr="00000000" w14:paraId="00000024">
      <w:pPr>
        <w:numPr>
          <w:ilvl w:val="0"/>
          <w:numId w:val="3"/>
        </w:numPr>
        <w:ind w:left="720" w:hanging="360"/>
        <w:rPr>
          <w:rFonts w:ascii="Times New Roman" w:cs="Times New Roman" w:eastAsia="Times New Roman" w:hAnsi="Times New Roman"/>
          <w:sz w:val="29"/>
          <w:szCs w:val="29"/>
          <w:u w:val="none"/>
        </w:rPr>
      </w:pPr>
      <w:r w:rsidDel="00000000" w:rsidR="00000000" w:rsidRPr="00000000">
        <w:rPr>
          <w:rFonts w:ascii="Times New Roman" w:cs="Times New Roman" w:eastAsia="Times New Roman" w:hAnsi="Times New Roman"/>
          <w:sz w:val="29"/>
          <w:szCs w:val="29"/>
          <w:rtl w:val="0"/>
        </w:rPr>
        <w:t xml:space="preserve">The Nginx server then connects to the Node.js server to serve web pages as well handle user-requests on demand.</w:t>
      </w:r>
    </w:p>
    <w:p w:rsidR="00000000" w:rsidDel="00000000" w:rsidP="00000000" w:rsidRDefault="00000000" w:rsidRPr="00000000" w14:paraId="00000025">
      <w:pPr>
        <w:numPr>
          <w:ilvl w:val="0"/>
          <w:numId w:val="3"/>
        </w:numPr>
        <w:ind w:left="720" w:hanging="360"/>
        <w:rPr>
          <w:rFonts w:ascii="Times New Roman" w:cs="Times New Roman" w:eastAsia="Times New Roman" w:hAnsi="Times New Roman"/>
          <w:sz w:val="29"/>
          <w:szCs w:val="29"/>
          <w:u w:val="none"/>
        </w:rPr>
      </w:pPr>
      <w:r w:rsidDel="00000000" w:rsidR="00000000" w:rsidRPr="00000000">
        <w:rPr>
          <w:rFonts w:ascii="Times New Roman" w:cs="Times New Roman" w:eastAsia="Times New Roman" w:hAnsi="Times New Roman"/>
          <w:sz w:val="29"/>
          <w:szCs w:val="29"/>
          <w:rtl w:val="0"/>
        </w:rPr>
        <w:t xml:space="preserve">For the storage of user data, we have used MySQL as our database which is connected to our Node.js server.</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222222"/>
          <w:sz w:val="29"/>
          <w:szCs w:val="29"/>
          <w:highlight w:val="white"/>
        </w:rPr>
      </w:pPr>
      <w:r w:rsidDel="00000000" w:rsidR="00000000" w:rsidRPr="00000000">
        <w:rPr>
          <w:rFonts w:ascii="Times New Roman" w:cs="Times New Roman" w:eastAsia="Times New Roman" w:hAnsi="Times New Roman"/>
          <w:color w:val="222222"/>
          <w:sz w:val="29"/>
          <w:szCs w:val="29"/>
          <w:highlight w:val="white"/>
        </w:rPr>
        <w:drawing>
          <wp:inline distB="114300" distT="114300" distL="114300" distR="114300">
            <wp:extent cx="5943600" cy="22860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b w:val="1"/>
          <w:sz w:val="28"/>
          <w:szCs w:val="28"/>
          <w:u w:val="single"/>
          <w:rtl w:val="0"/>
        </w:rPr>
        <w:t xml:space="preserve">Reverse  Proxy  Server</w:t>
      </w:r>
      <w:r w:rsidDel="00000000" w:rsidR="00000000" w:rsidRPr="00000000">
        <w:rPr>
          <w:sz w:val="28"/>
          <w:szCs w:val="28"/>
          <w:u w:val="single"/>
          <w:rtl w:val="0"/>
        </w:rPr>
        <w:t xml:space="preserve"> </w:t>
      </w:r>
      <w:r w:rsidDel="00000000" w:rsidR="00000000" w:rsidRPr="00000000">
        <w:rPr>
          <w:sz w:val="28"/>
          <w:szCs w:val="28"/>
          <w:rtl w:val="0"/>
        </w:rPr>
        <w:t xml:space="preserve">:</w:t>
      </w:r>
    </w:p>
    <w:p w:rsidR="00000000" w:rsidDel="00000000" w:rsidP="00000000" w:rsidRDefault="00000000" w:rsidRPr="00000000" w14:paraId="00000029">
      <w:pPr>
        <w:rPr>
          <w:sz w:val="28"/>
          <w:szCs w:val="28"/>
          <w:u w:val="single"/>
        </w:rPr>
      </w:pPr>
      <w:r w:rsidDel="00000000" w:rsidR="00000000" w:rsidRPr="00000000">
        <w:rPr>
          <w:rtl w:val="0"/>
        </w:rPr>
      </w:r>
    </w:p>
    <w:p w:rsidR="00000000" w:rsidDel="00000000" w:rsidP="00000000" w:rsidRDefault="00000000" w:rsidRPr="00000000" w14:paraId="0000002A">
      <w:pPr>
        <w:rPr>
          <w:color w:val="333333"/>
          <w:sz w:val="28"/>
          <w:szCs w:val="28"/>
        </w:rPr>
      </w:pPr>
      <w:r w:rsidDel="00000000" w:rsidR="00000000" w:rsidRPr="00000000">
        <w:rPr>
          <w:color w:val="333333"/>
          <w:sz w:val="28"/>
          <w:szCs w:val="28"/>
          <w:rtl w:val="0"/>
        </w:rPr>
        <w:t xml:space="preserve">A proxy server is a go‑between or intermediary server that forwards requests for content from multiple clients to different servers across the Internet. A </w:t>
      </w:r>
      <w:r w:rsidDel="00000000" w:rsidR="00000000" w:rsidRPr="00000000">
        <w:rPr>
          <w:b w:val="1"/>
          <w:color w:val="333333"/>
          <w:sz w:val="28"/>
          <w:szCs w:val="28"/>
          <w:rtl w:val="0"/>
        </w:rPr>
        <w:t xml:space="preserve">reverse proxy server</w:t>
      </w:r>
      <w:r w:rsidDel="00000000" w:rsidR="00000000" w:rsidRPr="00000000">
        <w:rPr>
          <w:color w:val="333333"/>
          <w:sz w:val="28"/>
          <w:szCs w:val="28"/>
          <w:rtl w:val="0"/>
        </w:rPr>
        <w:t xml:space="preserve"> is a </w:t>
      </w:r>
      <w:hyperlink r:id="rId11">
        <w:r w:rsidDel="00000000" w:rsidR="00000000" w:rsidRPr="00000000">
          <w:rPr>
            <w:color w:val="2b6dad"/>
            <w:sz w:val="28"/>
            <w:szCs w:val="28"/>
            <w:u w:val="single"/>
            <w:rtl w:val="0"/>
          </w:rPr>
          <w:t xml:space="preserve">type of proxy server </w:t>
        </w:r>
      </w:hyperlink>
      <w:r w:rsidDel="00000000" w:rsidR="00000000" w:rsidRPr="00000000">
        <w:rPr>
          <w:color w:val="333333"/>
          <w:sz w:val="28"/>
          <w:szCs w:val="28"/>
          <w:rtl w:val="0"/>
        </w:rPr>
        <w:t xml:space="preserve">that typically sits behind the firewall in a private network and directs client requests to the appropriate backend server. A reverse proxy provides an additional level of abstraction and control to ensure the smooth flow of network traffic between clients and servers.</w:t>
      </w:r>
    </w:p>
    <w:p w:rsidR="00000000" w:rsidDel="00000000" w:rsidP="00000000" w:rsidRDefault="00000000" w:rsidRPr="00000000" w14:paraId="0000002B">
      <w:pPr>
        <w:rPr>
          <w:color w:val="333333"/>
          <w:sz w:val="28"/>
          <w:szCs w:val="28"/>
        </w:rPr>
      </w:pPr>
      <w:r w:rsidDel="00000000" w:rsidR="00000000" w:rsidRPr="00000000">
        <w:rPr>
          <w:rtl w:val="0"/>
        </w:rPr>
      </w:r>
    </w:p>
    <w:p w:rsidR="00000000" w:rsidDel="00000000" w:rsidP="00000000" w:rsidRDefault="00000000" w:rsidRPr="00000000" w14:paraId="0000002C">
      <w:pPr>
        <w:rPr>
          <w:color w:val="333333"/>
          <w:sz w:val="28"/>
          <w:szCs w:val="28"/>
        </w:rPr>
      </w:pPr>
      <w:r w:rsidDel="00000000" w:rsidR="00000000" w:rsidRPr="00000000">
        <w:rPr>
          <w:color w:val="333333"/>
          <w:sz w:val="28"/>
          <w:szCs w:val="28"/>
          <w:rtl w:val="0"/>
        </w:rPr>
        <w:t xml:space="preserve">                              </w:t>
      </w:r>
      <w:r w:rsidDel="00000000" w:rsidR="00000000" w:rsidRPr="00000000">
        <w:rPr>
          <w:rtl w:val="0"/>
        </w:rPr>
      </w:r>
    </w:p>
    <w:p w:rsidR="00000000" w:rsidDel="00000000" w:rsidP="00000000" w:rsidRDefault="00000000" w:rsidRPr="00000000" w14:paraId="0000002D">
      <w:pPr>
        <w:rPr>
          <w:sz w:val="28"/>
          <w:szCs w:val="28"/>
          <w:u w:val="single"/>
        </w:rPr>
      </w:pPr>
      <w:r w:rsidDel="00000000" w:rsidR="00000000" w:rsidRPr="00000000">
        <w:rPr>
          <w:sz w:val="28"/>
          <w:szCs w:val="28"/>
          <w:u w:val="single"/>
        </w:rPr>
        <w:drawing>
          <wp:inline distB="114300" distT="114300" distL="114300" distR="114300">
            <wp:extent cx="3957638" cy="1997846"/>
            <wp:effectExtent b="0" l="0" r="0" t="0"/>
            <wp:docPr id="1"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957638" cy="199784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tl w:val="0"/>
        </w:rPr>
        <w:t xml:space="preserve"># Node.js connectivity with database</w:t>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ind w:left="0" w:firstLine="0"/>
        <w:rPr>
          <w:b w:val="1"/>
          <w:sz w:val="32"/>
          <w:szCs w:val="32"/>
        </w:rPr>
      </w:pPr>
      <w:r w:rsidDel="00000000" w:rsidR="00000000" w:rsidRPr="00000000">
        <w:rPr>
          <w:b w:val="1"/>
          <w:sz w:val="32"/>
          <w:szCs w:val="32"/>
          <w:rtl w:val="0"/>
        </w:rPr>
        <w:t xml:space="preserve">Database used:</w:t>
      </w:r>
    </w:p>
    <w:p w:rsidR="00000000" w:rsidDel="00000000" w:rsidP="00000000" w:rsidRDefault="00000000" w:rsidRPr="00000000" w14:paraId="00000035">
      <w:pPr>
        <w:ind w:left="0" w:firstLine="0"/>
        <w:rPr>
          <w:sz w:val="28"/>
          <w:szCs w:val="28"/>
        </w:rPr>
      </w:pPr>
      <w:r w:rsidDel="00000000" w:rsidR="00000000" w:rsidRPr="00000000">
        <w:rPr>
          <w:sz w:val="28"/>
          <w:szCs w:val="28"/>
          <w:rtl w:val="0"/>
        </w:rPr>
        <w:tab/>
        <w:t xml:space="preserve">We have used MySQL in our project. The following is the relational table used :</w:t>
      </w:r>
    </w:p>
    <w:p w:rsidR="00000000" w:rsidDel="00000000" w:rsidP="00000000" w:rsidRDefault="00000000" w:rsidRPr="00000000" w14:paraId="00000036">
      <w:pPr>
        <w:ind w:left="0" w:firstLine="0"/>
        <w:rPr>
          <w:sz w:val="28"/>
          <w:szCs w:val="28"/>
        </w:rPr>
      </w:pPr>
      <w:r w:rsidDel="00000000" w:rsidR="00000000" w:rsidRPr="00000000">
        <w:rPr>
          <w:rtl w:val="0"/>
        </w:rPr>
      </w:r>
    </w:p>
    <w:p w:rsidR="00000000" w:rsidDel="00000000" w:rsidP="00000000" w:rsidRDefault="00000000" w:rsidRPr="00000000" w14:paraId="00000037">
      <w:pPr>
        <w:ind w:left="0" w:firstLine="0"/>
        <w:rPr>
          <w:sz w:val="28"/>
          <w:szCs w:val="28"/>
        </w:rPr>
      </w:pPr>
      <w:r w:rsidDel="00000000" w:rsidR="00000000" w:rsidRPr="00000000">
        <w:rPr>
          <w:b w:val="1"/>
          <w:sz w:val="28"/>
          <w:szCs w:val="28"/>
          <w:rtl w:val="0"/>
        </w:rPr>
        <w:t xml:space="preserve">Database name</w:t>
      </w:r>
      <w:r w:rsidDel="00000000" w:rsidR="00000000" w:rsidRPr="00000000">
        <w:rPr>
          <w:sz w:val="28"/>
          <w:szCs w:val="28"/>
          <w:rtl w:val="0"/>
        </w:rPr>
        <w:t xml:space="preserve"> : users</w:t>
      </w:r>
    </w:p>
    <w:p w:rsidR="00000000" w:rsidDel="00000000" w:rsidP="00000000" w:rsidRDefault="00000000" w:rsidRPr="00000000" w14:paraId="00000038">
      <w:pPr>
        <w:ind w:left="0" w:firstLine="0"/>
        <w:rPr>
          <w:sz w:val="28"/>
          <w:szCs w:val="28"/>
        </w:rPr>
      </w:pPr>
      <w:r w:rsidDel="00000000" w:rsidR="00000000" w:rsidRPr="00000000">
        <w:rPr>
          <w:b w:val="1"/>
          <w:sz w:val="28"/>
          <w:szCs w:val="28"/>
          <w:rtl w:val="0"/>
        </w:rPr>
        <w:t xml:space="preserve">Table name</w:t>
      </w:r>
      <w:r w:rsidDel="00000000" w:rsidR="00000000" w:rsidRPr="00000000">
        <w:rPr>
          <w:sz w:val="28"/>
          <w:szCs w:val="28"/>
          <w:rtl w:val="0"/>
        </w:rPr>
        <w:t xml:space="preserve"> : userDetails: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3075"/>
        <w:gridCol w:w="2340"/>
        <w:gridCol w:w="2205"/>
        <w:tblGridChange w:id="0">
          <w:tblGrid>
            <w:gridCol w:w="1740"/>
            <w:gridCol w:w="3075"/>
            <w:gridCol w:w="2340"/>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sohail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sohail10@gmail.com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@$utrvcfhsurtfhy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10-4-2019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abhishek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abhishek@gail.com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kfcnivntvjtvynlftv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8"/>
                <w:szCs w:val="28"/>
              </w:rPr>
            </w:pPr>
            <w:r w:rsidDel="00000000" w:rsidR="00000000" w:rsidRPr="00000000">
              <w:rPr>
                <w:sz w:val="28"/>
                <w:szCs w:val="28"/>
                <w:rtl w:val="0"/>
              </w:rPr>
              <w:t xml:space="preserve">10-4-2019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shreyas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adani@gmail.com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Incfhdinrcifg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8"/>
                <w:szCs w:val="28"/>
              </w:rPr>
            </w:pPr>
            <w:r w:rsidDel="00000000" w:rsidR="00000000" w:rsidRPr="00000000">
              <w:rPr>
                <w:sz w:val="28"/>
                <w:szCs w:val="28"/>
                <w:rtl w:val="0"/>
              </w:rPr>
              <w:t xml:space="preserve">10-4-2019</w:t>
            </w:r>
          </w:p>
        </w:tc>
      </w:tr>
    </w:tbl>
    <w:p w:rsidR="00000000" w:rsidDel="00000000" w:rsidP="00000000" w:rsidRDefault="00000000" w:rsidRPr="00000000" w14:paraId="00000049">
      <w:pPr>
        <w:ind w:left="0" w:firstLine="0"/>
        <w:rPr>
          <w:sz w:val="28"/>
          <w:szCs w:val="28"/>
          <w:u w:val="single"/>
        </w:rPr>
      </w:pPr>
      <w:r w:rsidDel="00000000" w:rsidR="00000000" w:rsidRPr="00000000">
        <w:rPr>
          <w:rtl w:val="0"/>
        </w:rPr>
      </w:r>
    </w:p>
    <w:p w:rsidR="00000000" w:rsidDel="00000000" w:rsidP="00000000" w:rsidRDefault="00000000" w:rsidRPr="00000000" w14:paraId="0000004A">
      <w:pPr>
        <w:rPr>
          <w:sz w:val="48"/>
          <w:szCs w:val="48"/>
          <w:u w:val="single"/>
        </w:rPr>
      </w:pPr>
      <w:r w:rsidDel="00000000" w:rsidR="00000000" w:rsidRPr="00000000">
        <w:rPr>
          <w:rtl w:val="0"/>
        </w:rPr>
      </w:r>
    </w:p>
    <w:p w:rsidR="00000000" w:rsidDel="00000000" w:rsidP="00000000" w:rsidRDefault="00000000" w:rsidRPr="00000000" w14:paraId="0000004B">
      <w:pPr>
        <w:rPr>
          <w:sz w:val="48"/>
          <w:szCs w:val="48"/>
          <w:u w:val="single"/>
        </w:rPr>
      </w:pPr>
      <w:r w:rsidDel="00000000" w:rsidR="00000000" w:rsidRPr="00000000">
        <w:rPr>
          <w:rtl w:val="0"/>
        </w:rPr>
      </w:r>
    </w:p>
    <w:p w:rsidR="00000000" w:rsidDel="00000000" w:rsidP="00000000" w:rsidRDefault="00000000" w:rsidRPr="00000000" w14:paraId="0000004C">
      <w:pPr>
        <w:rPr>
          <w:sz w:val="48"/>
          <w:szCs w:val="48"/>
          <w:u w:val="single"/>
        </w:rPr>
      </w:pPr>
      <w:r w:rsidDel="00000000" w:rsidR="00000000" w:rsidRPr="00000000">
        <w:rPr>
          <w:rtl w:val="0"/>
        </w:rPr>
      </w:r>
    </w:p>
    <w:p w:rsidR="00000000" w:rsidDel="00000000" w:rsidP="00000000" w:rsidRDefault="00000000" w:rsidRPr="00000000" w14:paraId="0000004D">
      <w:pPr>
        <w:rPr>
          <w:sz w:val="48"/>
          <w:szCs w:val="48"/>
          <w:u w:val="single"/>
        </w:rPr>
      </w:pPr>
      <w:r w:rsidDel="00000000" w:rsidR="00000000" w:rsidRPr="00000000">
        <w:rPr>
          <w:rtl w:val="0"/>
        </w:rPr>
      </w:r>
    </w:p>
    <w:p w:rsidR="00000000" w:rsidDel="00000000" w:rsidP="00000000" w:rsidRDefault="00000000" w:rsidRPr="00000000" w14:paraId="0000004E">
      <w:pPr>
        <w:rPr>
          <w:sz w:val="48"/>
          <w:szCs w:val="48"/>
          <w:u w:val="single"/>
        </w:rPr>
      </w:pPr>
      <w:r w:rsidDel="00000000" w:rsidR="00000000" w:rsidRPr="00000000">
        <w:rPr>
          <w:sz w:val="48"/>
          <w:szCs w:val="48"/>
          <w:u w:val="single"/>
          <w:rtl w:val="0"/>
        </w:rPr>
        <w:t xml:space="preserve">Result</w:t>
      </w:r>
    </w:p>
    <w:p w:rsidR="00000000" w:rsidDel="00000000" w:rsidP="00000000" w:rsidRDefault="00000000" w:rsidRPr="00000000" w14:paraId="0000004F">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following are the images of the website. The users are provided with the following functionalities:</w:t>
      </w:r>
    </w:p>
    <w:p w:rsidR="00000000" w:rsidDel="00000000" w:rsidP="00000000" w:rsidRDefault="00000000" w:rsidRPr="00000000" w14:paraId="00000050">
      <w:pPr>
        <w:rPr>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238125</wp:posOffset>
            </wp:positionV>
            <wp:extent cx="2185988" cy="3861911"/>
            <wp:effectExtent b="12700" l="12700" r="12700" t="1270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185988" cy="3861911"/>
                    </a:xfrm>
                    <a:prstGeom prst="rect"/>
                    <a:ln w="12700">
                      <a:solidFill>
                        <a:srgbClr val="999999"/>
                      </a:solidFill>
                      <a:prstDash val="solid"/>
                    </a:ln>
                  </pic:spPr>
                </pic:pic>
              </a:graphicData>
            </a:graphic>
          </wp:anchor>
        </w:drawing>
      </w:r>
    </w:p>
    <w:p w:rsidR="00000000" w:rsidDel="00000000" w:rsidP="00000000" w:rsidRDefault="00000000" w:rsidRPr="00000000" w14:paraId="00000051">
      <w:pPr>
        <w:ind w:left="720" w:firstLine="0"/>
        <w:rPr>
          <w:sz w:val="28"/>
          <w:szCs w:val="28"/>
        </w:rPr>
      </w:pPr>
      <w:r w:rsidDel="00000000" w:rsidR="00000000" w:rsidRPr="00000000">
        <w:rPr>
          <w:b w:val="1"/>
          <w:sz w:val="28"/>
          <w:szCs w:val="28"/>
          <w:u w:val="single"/>
          <w:rtl w:val="0"/>
        </w:rPr>
        <w:t xml:space="preserve">Upload and Download</w:t>
      </w:r>
      <w:r w:rsidDel="00000000" w:rsidR="00000000" w:rsidRPr="00000000">
        <w:rPr>
          <w:sz w:val="28"/>
          <w:szCs w:val="28"/>
          <w:rtl w:val="0"/>
        </w:rPr>
        <w:t xml:space="preserve">: </w:t>
      </w:r>
      <w:r w:rsidDel="00000000" w:rsidR="00000000" w:rsidRPr="00000000">
        <w:rPr>
          <w:sz w:val="28"/>
          <w:szCs w:val="28"/>
          <w:rtl w:val="0"/>
        </w:rPr>
        <w:t xml:space="preserve">Users can upload any number of files </w:t>
      </w:r>
      <w:r w:rsidDel="00000000" w:rsidR="00000000" w:rsidRPr="00000000">
        <w:rPr>
          <w:sz w:val="28"/>
          <w:szCs w:val="28"/>
          <w:u w:val="single"/>
          <w:rtl w:val="0"/>
        </w:rPr>
        <w:t xml:space="preserve">without the limitation on size</w:t>
      </w:r>
      <w:r w:rsidDel="00000000" w:rsidR="00000000" w:rsidRPr="00000000">
        <w:rPr>
          <w:sz w:val="28"/>
          <w:szCs w:val="28"/>
          <w:rtl w:val="0"/>
        </w:rPr>
        <w:t xml:space="preserve"> and can also download any-time on demand.</w:t>
      </w:r>
    </w:p>
    <w:p w:rsidR="00000000" w:rsidDel="00000000" w:rsidP="00000000" w:rsidRDefault="00000000" w:rsidRPr="00000000" w14:paraId="00000052">
      <w:pPr>
        <w:ind w:left="720" w:firstLine="0"/>
        <w:rPr>
          <w:sz w:val="28"/>
          <w:szCs w:val="28"/>
        </w:rPr>
      </w:pPr>
      <w:r w:rsidDel="00000000" w:rsidR="00000000" w:rsidRPr="00000000">
        <w:rPr>
          <w:rtl w:val="0"/>
        </w:rPr>
      </w:r>
    </w:p>
    <w:p w:rsidR="00000000" w:rsidDel="00000000" w:rsidP="00000000" w:rsidRDefault="00000000" w:rsidRPr="00000000" w14:paraId="00000053">
      <w:pPr>
        <w:ind w:left="720" w:firstLine="0"/>
        <w:rPr>
          <w:sz w:val="28"/>
          <w:szCs w:val="28"/>
        </w:rPr>
      </w:pPr>
      <w:r w:rsidDel="00000000" w:rsidR="00000000" w:rsidRPr="00000000">
        <w:rPr>
          <w:b w:val="1"/>
          <w:sz w:val="28"/>
          <w:szCs w:val="28"/>
          <w:u w:val="single"/>
          <w:rtl w:val="0"/>
        </w:rPr>
        <w:t xml:space="preserve">Rename</w:t>
      </w:r>
      <w:r w:rsidDel="00000000" w:rsidR="00000000" w:rsidRPr="00000000">
        <w:rPr>
          <w:sz w:val="28"/>
          <w:szCs w:val="28"/>
          <w:rtl w:val="0"/>
        </w:rPr>
        <w:t xml:space="preserve">: Users are allowed to rename their stored files any number of times.</w:t>
      </w:r>
    </w:p>
    <w:p w:rsidR="00000000" w:rsidDel="00000000" w:rsidP="00000000" w:rsidRDefault="00000000" w:rsidRPr="00000000" w14:paraId="00000054">
      <w:pPr>
        <w:ind w:left="720" w:firstLine="0"/>
        <w:rPr>
          <w:sz w:val="26"/>
          <w:szCs w:val="26"/>
        </w:rPr>
      </w:pPr>
      <w:r w:rsidDel="00000000" w:rsidR="00000000" w:rsidRPr="00000000">
        <w:rPr>
          <w:rtl w:val="0"/>
        </w:rPr>
      </w:r>
    </w:p>
    <w:p w:rsidR="00000000" w:rsidDel="00000000" w:rsidP="00000000" w:rsidRDefault="00000000" w:rsidRPr="00000000" w14:paraId="00000055">
      <w:pPr>
        <w:ind w:left="720" w:firstLine="0"/>
        <w:rPr>
          <w:sz w:val="28"/>
          <w:szCs w:val="28"/>
        </w:rPr>
      </w:pPr>
      <w:r w:rsidDel="00000000" w:rsidR="00000000" w:rsidRPr="00000000">
        <w:rPr>
          <w:b w:val="1"/>
          <w:sz w:val="28"/>
          <w:szCs w:val="28"/>
          <w:u w:val="single"/>
          <w:rtl w:val="0"/>
        </w:rPr>
        <w:t xml:space="preserve">Delete</w:t>
      </w:r>
      <w:r w:rsidDel="00000000" w:rsidR="00000000" w:rsidRPr="00000000">
        <w:rPr>
          <w:sz w:val="28"/>
          <w:szCs w:val="28"/>
          <w:rtl w:val="0"/>
        </w:rPr>
        <w:t xml:space="preserve">: Users can delete any number of files at any time on the go.</w:t>
      </w:r>
    </w:p>
    <w:p w:rsidR="00000000" w:rsidDel="00000000" w:rsidP="00000000" w:rsidRDefault="00000000" w:rsidRPr="00000000" w14:paraId="00000056">
      <w:pPr>
        <w:ind w:left="720" w:firstLine="0"/>
        <w:rPr>
          <w:sz w:val="26"/>
          <w:szCs w:val="26"/>
        </w:rPr>
      </w:pPr>
      <w:r w:rsidDel="00000000" w:rsidR="00000000" w:rsidRPr="00000000">
        <w:rPr>
          <w:rtl w:val="0"/>
        </w:rPr>
      </w:r>
    </w:p>
    <w:p w:rsidR="00000000" w:rsidDel="00000000" w:rsidP="00000000" w:rsidRDefault="00000000" w:rsidRPr="00000000" w14:paraId="00000057">
      <w:pPr>
        <w:ind w:left="720" w:firstLine="0"/>
        <w:rPr>
          <w:sz w:val="28"/>
          <w:szCs w:val="28"/>
        </w:rPr>
      </w:pPr>
      <w:r w:rsidDel="00000000" w:rsidR="00000000" w:rsidRPr="00000000">
        <w:rPr>
          <w:b w:val="1"/>
          <w:sz w:val="28"/>
          <w:szCs w:val="28"/>
          <w:u w:val="single"/>
          <w:rtl w:val="0"/>
        </w:rPr>
        <w:t xml:space="preserve">Delete Account</w:t>
      </w:r>
      <w:r w:rsidDel="00000000" w:rsidR="00000000" w:rsidRPr="00000000">
        <w:rPr>
          <w:sz w:val="28"/>
          <w:szCs w:val="28"/>
          <w:rtl w:val="0"/>
        </w:rPr>
        <w:t xml:space="preserve">: Users can also permanently delete their account resulting in the lost of their account details and their stored files.</w:t>
      </w:r>
    </w:p>
    <w:p w:rsidR="00000000" w:rsidDel="00000000" w:rsidP="00000000" w:rsidRDefault="00000000" w:rsidRPr="00000000" w14:paraId="00000058">
      <w:pPr>
        <w:ind w:left="720" w:firstLine="0"/>
        <w:rPr>
          <w:sz w:val="26"/>
          <w:szCs w:val="26"/>
        </w:rPr>
      </w:pPr>
      <w:r w:rsidDel="00000000" w:rsidR="00000000" w:rsidRPr="00000000">
        <w:rPr>
          <w:rtl w:val="0"/>
        </w:rPr>
      </w:r>
    </w:p>
    <w:p w:rsidR="00000000" w:rsidDel="00000000" w:rsidP="00000000" w:rsidRDefault="00000000" w:rsidRPr="00000000" w14:paraId="00000059">
      <w:pPr>
        <w:ind w:left="720" w:firstLine="0"/>
        <w:rPr>
          <w:sz w:val="26"/>
          <w:szCs w:val="26"/>
        </w:rPr>
      </w:pPr>
      <w:r w:rsidDel="00000000" w:rsidR="00000000" w:rsidRPr="00000000">
        <w:rPr>
          <w:rtl w:val="0"/>
        </w:rPr>
      </w:r>
    </w:p>
    <w:p w:rsidR="00000000" w:rsidDel="00000000" w:rsidP="00000000" w:rsidRDefault="00000000" w:rsidRPr="00000000" w14:paraId="0000005A">
      <w:pPr>
        <w:ind w:left="0" w:firstLine="0"/>
        <w:rPr>
          <w:sz w:val="26"/>
          <w:szCs w:val="26"/>
        </w:rPr>
      </w:pPr>
      <w:r w:rsidDel="00000000" w:rsidR="00000000" w:rsidRPr="00000000">
        <w:rPr>
          <w:rtl w:val="0"/>
        </w:rPr>
      </w:r>
    </w:p>
    <w:p w:rsidR="00000000" w:rsidDel="00000000" w:rsidP="00000000" w:rsidRDefault="00000000" w:rsidRPr="00000000" w14:paraId="0000005B">
      <w:pPr>
        <w:ind w:left="0" w:firstLine="0"/>
        <w:rPr>
          <w:sz w:val="26"/>
          <w:szCs w:val="26"/>
        </w:rPr>
      </w:pPr>
      <w:r w:rsidDel="00000000" w:rsidR="00000000" w:rsidRPr="00000000">
        <w:rPr>
          <w:sz w:val="26"/>
          <w:szCs w:val="26"/>
        </w:rPr>
        <w:drawing>
          <wp:inline distB="114300" distT="114300" distL="114300" distR="114300">
            <wp:extent cx="5666065" cy="2605088"/>
            <wp:effectExtent b="12700" l="12700" r="12700" t="127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66065" cy="26050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rPr>
          <w:sz w:val="48"/>
          <w:szCs w:val="48"/>
          <w:u w:val="single"/>
        </w:rPr>
      </w:pPr>
      <w:r w:rsidDel="00000000" w:rsidR="00000000" w:rsidRPr="00000000">
        <w:rPr>
          <w:rtl w:val="0"/>
        </w:rPr>
      </w:r>
    </w:p>
    <w:p w:rsidR="00000000" w:rsidDel="00000000" w:rsidP="00000000" w:rsidRDefault="00000000" w:rsidRPr="00000000" w14:paraId="0000005D">
      <w:pPr>
        <w:rPr>
          <w:sz w:val="48"/>
          <w:szCs w:val="48"/>
          <w:u w:val="single"/>
        </w:rPr>
      </w:pPr>
      <w:r w:rsidDel="00000000" w:rsidR="00000000" w:rsidRPr="00000000">
        <w:rPr>
          <w:rtl w:val="0"/>
        </w:rPr>
      </w:r>
    </w:p>
    <w:p w:rsidR="00000000" w:rsidDel="00000000" w:rsidP="00000000" w:rsidRDefault="00000000" w:rsidRPr="00000000" w14:paraId="0000005E">
      <w:pPr>
        <w:rPr>
          <w:sz w:val="48"/>
          <w:szCs w:val="48"/>
          <w:u w:val="single"/>
        </w:rPr>
      </w:pPr>
      <w:r w:rsidDel="00000000" w:rsidR="00000000" w:rsidRPr="00000000">
        <w:rPr>
          <w:sz w:val="48"/>
          <w:szCs w:val="48"/>
          <w:u w:val="single"/>
          <w:rtl w:val="0"/>
        </w:rPr>
        <w:t xml:space="preserve">Future Scope</w:t>
      </w:r>
    </w:p>
    <w:p w:rsidR="00000000" w:rsidDel="00000000" w:rsidP="00000000" w:rsidRDefault="00000000" w:rsidRPr="00000000" w14:paraId="0000005F">
      <w:pPr>
        <w:rPr>
          <w:sz w:val="48"/>
          <w:szCs w:val="48"/>
          <w:u w:val="single"/>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tl w:val="0"/>
        </w:rPr>
        <w:t xml:space="preserve">Since the application was developed keeping in mind the requirement of a small or medium sized business, there are various ways in which the application can be extended. Some of  these are :</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numPr>
          <w:ilvl w:val="0"/>
          <w:numId w:val="1"/>
        </w:numPr>
        <w:ind w:left="720" w:hanging="360"/>
        <w:rPr>
          <w:sz w:val="28"/>
          <w:szCs w:val="28"/>
          <w:u w:val="none"/>
        </w:rPr>
      </w:pPr>
      <w:r w:rsidDel="00000000" w:rsidR="00000000" w:rsidRPr="00000000">
        <w:rPr>
          <w:sz w:val="28"/>
          <w:szCs w:val="28"/>
          <w:rtl w:val="0"/>
        </w:rPr>
        <w:t xml:space="preserve"> </w:t>
      </w:r>
      <w:r w:rsidDel="00000000" w:rsidR="00000000" w:rsidRPr="00000000">
        <w:rPr>
          <w:sz w:val="28"/>
          <w:szCs w:val="28"/>
          <w:u w:val="single"/>
          <w:rtl w:val="0"/>
        </w:rPr>
        <w:t xml:space="preserve">Handling growing userbase</w:t>
      </w:r>
      <w:r w:rsidDel="00000000" w:rsidR="00000000" w:rsidRPr="00000000">
        <w:rPr>
          <w:sz w:val="28"/>
          <w:szCs w:val="28"/>
          <w:rtl w:val="0"/>
        </w:rPr>
        <w:t xml:space="preserve"> : </w:t>
      </w:r>
    </w:p>
    <w:p w:rsidR="00000000" w:rsidDel="00000000" w:rsidP="00000000" w:rsidRDefault="00000000" w:rsidRPr="00000000" w14:paraId="00000063">
      <w:pPr>
        <w:ind w:left="720" w:firstLine="0"/>
        <w:rPr>
          <w:sz w:val="28"/>
          <w:szCs w:val="28"/>
        </w:rPr>
      </w:pPr>
      <w:r w:rsidDel="00000000" w:rsidR="00000000" w:rsidRPr="00000000">
        <w:rPr>
          <w:rtl w:val="0"/>
        </w:rPr>
      </w:r>
    </w:p>
    <w:p w:rsidR="00000000" w:rsidDel="00000000" w:rsidP="00000000" w:rsidRDefault="00000000" w:rsidRPr="00000000" w14:paraId="00000064">
      <w:pPr>
        <w:ind w:left="720" w:firstLine="0"/>
        <w:rPr>
          <w:sz w:val="28"/>
          <w:szCs w:val="28"/>
        </w:rPr>
      </w:pPr>
      <w:r w:rsidDel="00000000" w:rsidR="00000000" w:rsidRPr="00000000">
        <w:rPr>
          <w:sz w:val="28"/>
          <w:szCs w:val="28"/>
          <w:rtl w:val="0"/>
        </w:rPr>
        <w:t xml:space="preserve">As the number of users continue to grow, more servers can be added and the configuration of the proxy changed to distribute the load to different servers.</w:t>
      </w:r>
    </w:p>
    <w:p w:rsidR="00000000" w:rsidDel="00000000" w:rsidP="00000000" w:rsidRDefault="00000000" w:rsidRPr="00000000" w14:paraId="00000065">
      <w:pPr>
        <w:ind w:left="0" w:firstLine="0"/>
        <w:rPr>
          <w:sz w:val="28"/>
          <w:szCs w:val="28"/>
        </w:rPr>
      </w:pPr>
      <w:r w:rsidDel="00000000" w:rsidR="00000000" w:rsidRPr="00000000">
        <w:rPr>
          <w:rtl w:val="0"/>
        </w:rPr>
      </w:r>
    </w:p>
    <w:p w:rsidR="00000000" w:rsidDel="00000000" w:rsidP="00000000" w:rsidRDefault="00000000" w:rsidRPr="00000000" w14:paraId="00000066">
      <w:pPr>
        <w:rPr>
          <w:sz w:val="28"/>
          <w:szCs w:val="28"/>
          <w:u w:val="single"/>
        </w:rPr>
      </w:pPr>
      <w:r w:rsidDel="00000000" w:rsidR="00000000" w:rsidRPr="00000000">
        <w:rPr>
          <w:sz w:val="28"/>
          <w:szCs w:val="28"/>
          <w:rtl w:val="0"/>
        </w:rPr>
        <w:t xml:space="preserve">     2.  </w:t>
      </w:r>
      <w:r w:rsidDel="00000000" w:rsidR="00000000" w:rsidRPr="00000000">
        <w:rPr>
          <w:sz w:val="28"/>
          <w:szCs w:val="28"/>
          <w:u w:val="single"/>
          <w:rtl w:val="0"/>
        </w:rPr>
        <w:t xml:space="preserve">Security</w:t>
      </w:r>
      <w:r w:rsidDel="00000000" w:rsidR="00000000" w:rsidRPr="00000000">
        <w:rPr>
          <w:sz w:val="28"/>
          <w:szCs w:val="28"/>
          <w:rtl w:val="0"/>
        </w:rPr>
        <w:t xml:space="preserve"> </w:t>
      </w:r>
      <w:r w:rsidDel="00000000" w:rsidR="00000000" w:rsidRPr="00000000">
        <w:rPr>
          <w:sz w:val="28"/>
          <w:szCs w:val="28"/>
          <w:u w:val="single"/>
          <w:rtl w:val="0"/>
        </w:rPr>
        <w:t xml:space="preserve">:</w:t>
      </w:r>
    </w:p>
    <w:p w:rsidR="00000000" w:rsidDel="00000000" w:rsidP="00000000" w:rsidRDefault="00000000" w:rsidRPr="00000000" w14:paraId="00000067">
      <w:pPr>
        <w:rPr>
          <w:sz w:val="28"/>
          <w:szCs w:val="28"/>
          <w:u w:val="single"/>
        </w:rPr>
      </w:pPr>
      <w:r w:rsidDel="00000000" w:rsidR="00000000" w:rsidRPr="00000000">
        <w:rPr>
          <w:sz w:val="28"/>
          <w:szCs w:val="28"/>
          <w:u w:val="single"/>
          <w:rtl w:val="0"/>
        </w:rPr>
        <w:t xml:space="preserve">       </w:t>
      </w:r>
    </w:p>
    <w:p w:rsidR="00000000" w:rsidDel="00000000" w:rsidP="00000000" w:rsidRDefault="00000000" w:rsidRPr="00000000" w14:paraId="00000068">
      <w:pPr>
        <w:rPr>
          <w:sz w:val="28"/>
          <w:szCs w:val="28"/>
        </w:rPr>
      </w:pPr>
      <w:r w:rsidDel="00000000" w:rsidR="00000000" w:rsidRPr="00000000">
        <w:rPr>
          <w:sz w:val="28"/>
          <w:szCs w:val="28"/>
          <w:rtl w:val="0"/>
        </w:rPr>
        <w:t xml:space="preserve">        The setting in a proxy server can be adjusted according to needs of an             </w:t>
      </w:r>
    </w:p>
    <w:p w:rsidR="00000000" w:rsidDel="00000000" w:rsidP="00000000" w:rsidRDefault="00000000" w:rsidRPr="00000000" w14:paraId="00000069">
      <w:pPr>
        <w:rPr>
          <w:sz w:val="28"/>
          <w:szCs w:val="28"/>
        </w:rPr>
      </w:pPr>
      <w:r w:rsidDel="00000000" w:rsidR="00000000" w:rsidRPr="00000000">
        <w:rPr>
          <w:sz w:val="28"/>
          <w:szCs w:val="28"/>
          <w:rtl w:val="0"/>
        </w:rPr>
        <w:t xml:space="preserve">        Organisation.</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     3.  </w:t>
      </w:r>
      <w:r w:rsidDel="00000000" w:rsidR="00000000" w:rsidRPr="00000000">
        <w:rPr>
          <w:sz w:val="28"/>
          <w:szCs w:val="28"/>
          <w:u w:val="single"/>
          <w:rtl w:val="0"/>
        </w:rPr>
        <w:t xml:space="preserve">Node.js offers an easy scalability</w:t>
      </w:r>
      <w:r w:rsidDel="00000000" w:rsidR="00000000" w:rsidRPr="00000000">
        <w:rPr>
          <w:sz w:val="28"/>
          <w:szCs w:val="28"/>
          <w:rtl w:val="0"/>
        </w:rPr>
        <w:t xml:space="preserve"> :</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highlight w:val="white"/>
        </w:rPr>
      </w:pPr>
      <w:r w:rsidDel="00000000" w:rsidR="00000000" w:rsidRPr="00000000">
        <w:rPr>
          <w:sz w:val="28"/>
          <w:szCs w:val="28"/>
          <w:rtl w:val="0"/>
        </w:rPr>
        <w:t xml:space="preserve">       </w:t>
      </w:r>
      <w:r w:rsidDel="00000000" w:rsidR="00000000" w:rsidRPr="00000000">
        <w:rPr>
          <w:sz w:val="28"/>
          <w:szCs w:val="28"/>
          <w:highlight w:val="white"/>
          <w:rtl w:val="0"/>
        </w:rPr>
        <w:t xml:space="preserve">One of the key advantages of Node.js is that developers find it easy to  </w:t>
      </w:r>
    </w:p>
    <w:p w:rsidR="00000000" w:rsidDel="00000000" w:rsidP="00000000" w:rsidRDefault="00000000" w:rsidRPr="00000000" w14:paraId="0000006E">
      <w:pPr>
        <w:rPr>
          <w:sz w:val="28"/>
          <w:szCs w:val="28"/>
          <w:highlight w:val="white"/>
        </w:rPr>
      </w:pPr>
      <w:r w:rsidDel="00000000" w:rsidR="00000000" w:rsidRPr="00000000">
        <w:rPr>
          <w:sz w:val="28"/>
          <w:szCs w:val="28"/>
          <w:highlight w:val="white"/>
          <w:rtl w:val="0"/>
        </w:rPr>
        <w:t xml:space="preserve">       scale the applications in horizontal as well as the vertical directions.</w:t>
      </w:r>
    </w:p>
    <w:p w:rsidR="00000000" w:rsidDel="00000000" w:rsidP="00000000" w:rsidRDefault="00000000" w:rsidRPr="00000000" w14:paraId="0000006F">
      <w:pPr>
        <w:rPr>
          <w:sz w:val="28"/>
          <w:szCs w:val="28"/>
          <w:highlight w:val="white"/>
        </w:rPr>
      </w:pPr>
      <w:r w:rsidDel="00000000" w:rsidR="00000000" w:rsidRPr="00000000">
        <w:rPr>
          <w:sz w:val="28"/>
          <w:szCs w:val="28"/>
          <w:highlight w:val="white"/>
          <w:rtl w:val="0"/>
        </w:rPr>
        <w:t xml:space="preserve">      The applications can be scaled in horizontal manner by the addition of  </w:t>
      </w:r>
    </w:p>
    <w:p w:rsidR="00000000" w:rsidDel="00000000" w:rsidP="00000000" w:rsidRDefault="00000000" w:rsidRPr="00000000" w14:paraId="00000070">
      <w:pPr>
        <w:rPr>
          <w:sz w:val="28"/>
          <w:szCs w:val="28"/>
          <w:highlight w:val="white"/>
        </w:rPr>
      </w:pPr>
      <w:r w:rsidDel="00000000" w:rsidR="00000000" w:rsidRPr="00000000">
        <w:rPr>
          <w:sz w:val="28"/>
          <w:szCs w:val="28"/>
          <w:highlight w:val="white"/>
          <w:rtl w:val="0"/>
        </w:rPr>
        <w:t xml:space="preserve">      additional nodes to the existing system.</w:t>
      </w:r>
    </w:p>
    <w:p w:rsidR="00000000" w:rsidDel="00000000" w:rsidP="00000000" w:rsidRDefault="00000000" w:rsidRPr="00000000" w14:paraId="00000071">
      <w:pPr>
        <w:rPr>
          <w:sz w:val="28"/>
          <w:szCs w:val="28"/>
          <w:highlight w:val="white"/>
        </w:rPr>
      </w:pPr>
      <w:r w:rsidDel="00000000" w:rsidR="00000000" w:rsidRPr="00000000">
        <w:rPr>
          <w:rtl w:val="0"/>
        </w:rPr>
      </w:r>
    </w:p>
    <w:p w:rsidR="00000000" w:rsidDel="00000000" w:rsidP="00000000" w:rsidRDefault="00000000" w:rsidRPr="00000000" w14:paraId="00000072">
      <w:pPr>
        <w:rPr>
          <w:sz w:val="28"/>
          <w:szCs w:val="28"/>
          <w:highlight w:val="white"/>
        </w:rPr>
      </w:pPr>
      <w:r w:rsidDel="00000000" w:rsidR="00000000" w:rsidRPr="00000000">
        <w:rPr>
          <w:sz w:val="28"/>
          <w:szCs w:val="28"/>
          <w:highlight w:val="white"/>
          <w:rtl w:val="0"/>
        </w:rPr>
        <w:t xml:space="preserve">   4.  </w:t>
      </w:r>
      <w:r w:rsidDel="00000000" w:rsidR="00000000" w:rsidRPr="00000000">
        <w:rPr>
          <w:sz w:val="28"/>
          <w:szCs w:val="28"/>
          <w:highlight w:val="white"/>
          <w:u w:val="single"/>
          <w:rtl w:val="0"/>
        </w:rPr>
        <w:t xml:space="preserve">Easy Integration of new features</w:t>
      </w:r>
      <w:r w:rsidDel="00000000" w:rsidR="00000000" w:rsidRPr="00000000">
        <w:rPr>
          <w:sz w:val="28"/>
          <w:szCs w:val="28"/>
          <w:highlight w:val="white"/>
          <w:rtl w:val="0"/>
        </w:rPr>
        <w:t xml:space="preserve"> :</w:t>
      </w:r>
    </w:p>
    <w:p w:rsidR="00000000" w:rsidDel="00000000" w:rsidP="00000000" w:rsidRDefault="00000000" w:rsidRPr="00000000" w14:paraId="00000073">
      <w:pPr>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74">
      <w:pPr>
        <w:rPr>
          <w:sz w:val="28"/>
          <w:szCs w:val="28"/>
          <w:highlight w:val="white"/>
        </w:rPr>
      </w:pPr>
      <w:r w:rsidDel="00000000" w:rsidR="00000000" w:rsidRPr="00000000">
        <w:rPr>
          <w:sz w:val="28"/>
          <w:szCs w:val="28"/>
          <w:highlight w:val="white"/>
          <w:rtl w:val="0"/>
        </w:rPr>
        <w:t xml:space="preserve">       Since Node.js has a large number of modules both built in and third </w:t>
      </w:r>
    </w:p>
    <w:p w:rsidR="00000000" w:rsidDel="00000000" w:rsidP="00000000" w:rsidRDefault="00000000" w:rsidRPr="00000000" w14:paraId="00000075">
      <w:pPr>
        <w:rPr>
          <w:sz w:val="28"/>
          <w:szCs w:val="28"/>
          <w:highlight w:val="white"/>
        </w:rPr>
      </w:pPr>
      <w:r w:rsidDel="00000000" w:rsidR="00000000" w:rsidRPr="00000000">
        <w:rPr>
          <w:sz w:val="28"/>
          <w:szCs w:val="28"/>
          <w:highlight w:val="white"/>
          <w:rtl w:val="0"/>
        </w:rPr>
        <w:t xml:space="preserve">       Party various new features can be easily integrated into the application</w:t>
      </w:r>
    </w:p>
    <w:p w:rsidR="00000000" w:rsidDel="00000000" w:rsidP="00000000" w:rsidRDefault="00000000" w:rsidRPr="00000000" w14:paraId="00000076">
      <w:pPr>
        <w:rPr>
          <w:sz w:val="28"/>
          <w:szCs w:val="28"/>
          <w:highlight w:val="white"/>
        </w:rPr>
      </w:pPr>
      <w:r w:rsidDel="00000000" w:rsidR="00000000" w:rsidRPr="00000000">
        <w:rPr>
          <w:sz w:val="28"/>
          <w:szCs w:val="28"/>
          <w:highlight w:val="white"/>
          <w:rtl w:val="0"/>
        </w:rPr>
        <w:t xml:space="preserve">       as per the requirements.   </w:t>
      </w:r>
    </w:p>
    <w:p w:rsidR="00000000" w:rsidDel="00000000" w:rsidP="00000000" w:rsidRDefault="00000000" w:rsidRPr="00000000" w14:paraId="00000077">
      <w:pPr>
        <w:rPr>
          <w:sz w:val="28"/>
          <w:szCs w:val="28"/>
          <w:highlight w:val="white"/>
        </w:rPr>
      </w:pPr>
      <w:r w:rsidDel="00000000" w:rsidR="00000000" w:rsidRPr="00000000">
        <w:rPr>
          <w:rtl w:val="0"/>
        </w:rPr>
      </w:r>
    </w:p>
    <w:p w:rsidR="00000000" w:rsidDel="00000000" w:rsidP="00000000" w:rsidRDefault="00000000" w:rsidRPr="00000000" w14:paraId="00000078">
      <w:pPr>
        <w:rPr>
          <w:sz w:val="48"/>
          <w:szCs w:val="48"/>
          <w:highlight w:val="white"/>
          <w:u w:val="single"/>
        </w:rPr>
      </w:pPr>
      <w:r w:rsidDel="00000000" w:rsidR="00000000" w:rsidRPr="00000000">
        <w:rPr>
          <w:rtl w:val="0"/>
        </w:rPr>
      </w:r>
    </w:p>
    <w:p w:rsidR="00000000" w:rsidDel="00000000" w:rsidP="00000000" w:rsidRDefault="00000000" w:rsidRPr="00000000" w14:paraId="00000079">
      <w:pPr>
        <w:rPr>
          <w:sz w:val="28"/>
          <w:szCs w:val="28"/>
          <w:highlight w:val="white"/>
        </w:rPr>
      </w:pPr>
      <w:r w:rsidDel="00000000" w:rsidR="00000000" w:rsidRPr="00000000">
        <w:rPr>
          <w:sz w:val="48"/>
          <w:szCs w:val="48"/>
          <w:highlight w:val="white"/>
          <w:u w:val="single"/>
          <w:rtl w:val="0"/>
        </w:rPr>
        <w:t xml:space="preserve">Description</w:t>
      </w:r>
      <w:r w:rsidDel="00000000" w:rsidR="00000000" w:rsidRPr="00000000">
        <w:rPr>
          <w:sz w:val="28"/>
          <w:szCs w:val="28"/>
          <w:highlight w:val="white"/>
          <w:rtl w:val="0"/>
        </w:rPr>
        <w:t xml:space="preserve"> </w:t>
      </w:r>
    </w:p>
    <w:p w:rsidR="00000000" w:rsidDel="00000000" w:rsidP="00000000" w:rsidRDefault="00000000" w:rsidRPr="00000000" w14:paraId="0000007A">
      <w:pPr>
        <w:rPr>
          <w:sz w:val="28"/>
          <w:szCs w:val="28"/>
          <w:highlight w:val="white"/>
        </w:rPr>
      </w:pPr>
      <w:r w:rsidDel="00000000" w:rsidR="00000000" w:rsidRPr="00000000">
        <w:rPr>
          <w:rtl w:val="0"/>
        </w:rPr>
      </w:r>
    </w:p>
    <w:p w:rsidR="00000000" w:rsidDel="00000000" w:rsidP="00000000" w:rsidRDefault="00000000" w:rsidRPr="00000000" w14:paraId="0000007B">
      <w:pPr>
        <w:rPr>
          <w:sz w:val="28"/>
          <w:szCs w:val="28"/>
          <w:highlight w:val="white"/>
        </w:rPr>
      </w:pPr>
      <w:r w:rsidDel="00000000" w:rsidR="00000000" w:rsidRPr="00000000">
        <w:rPr>
          <w:sz w:val="28"/>
          <w:szCs w:val="28"/>
          <w:highlight w:val="white"/>
          <w:rtl w:val="0"/>
        </w:rPr>
        <w:t xml:space="preserve">The intranet storage application can be used to store files on a server in a small private network, which isn’t necessarily connected to the internet. The only requirements to use the application are connection to the network and an account. The application is web based, thus making it possible for everyone to use it easily. </w:t>
      </w:r>
    </w:p>
    <w:p w:rsidR="00000000" w:rsidDel="00000000" w:rsidP="00000000" w:rsidRDefault="00000000" w:rsidRPr="00000000" w14:paraId="0000007C">
      <w:pPr>
        <w:rPr>
          <w:sz w:val="28"/>
          <w:szCs w:val="28"/>
          <w:highlight w:val="white"/>
        </w:rPr>
      </w:pPr>
      <w:r w:rsidDel="00000000" w:rsidR="00000000" w:rsidRPr="00000000">
        <w:rPr>
          <w:rtl w:val="0"/>
        </w:rPr>
      </w:r>
    </w:p>
    <w:p w:rsidR="00000000" w:rsidDel="00000000" w:rsidP="00000000" w:rsidRDefault="00000000" w:rsidRPr="00000000" w14:paraId="0000007D">
      <w:pPr>
        <w:rPr>
          <w:sz w:val="28"/>
          <w:szCs w:val="28"/>
          <w:highlight w:val="white"/>
        </w:rPr>
      </w:pPr>
      <w:r w:rsidDel="00000000" w:rsidR="00000000" w:rsidRPr="00000000">
        <w:rPr>
          <w:sz w:val="28"/>
          <w:szCs w:val="28"/>
          <w:highlight w:val="white"/>
          <w:rtl w:val="0"/>
        </w:rPr>
        <w:t xml:space="preserve">The various technologies used in the application are as follows :</w:t>
      </w:r>
    </w:p>
    <w:p w:rsidR="00000000" w:rsidDel="00000000" w:rsidP="00000000" w:rsidRDefault="00000000" w:rsidRPr="00000000" w14:paraId="0000007E">
      <w:pPr>
        <w:rPr>
          <w:sz w:val="28"/>
          <w:szCs w:val="28"/>
          <w:highlight w:val="white"/>
        </w:rPr>
      </w:pPr>
      <w:r w:rsidDel="00000000" w:rsidR="00000000" w:rsidRPr="00000000">
        <w:rPr>
          <w:rtl w:val="0"/>
        </w:rPr>
      </w:r>
    </w:p>
    <w:p w:rsidR="00000000" w:rsidDel="00000000" w:rsidP="00000000" w:rsidRDefault="00000000" w:rsidRPr="00000000" w14:paraId="0000007F">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Node.js</w:t>
      </w:r>
    </w:p>
    <w:p w:rsidR="00000000" w:rsidDel="00000000" w:rsidP="00000000" w:rsidRDefault="00000000" w:rsidRPr="00000000" w14:paraId="00000080">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HTML, CSS (bootstrap)</w:t>
      </w:r>
    </w:p>
    <w:p w:rsidR="00000000" w:rsidDel="00000000" w:rsidP="00000000" w:rsidRDefault="00000000" w:rsidRPr="00000000" w14:paraId="00000081">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MySQL</w:t>
      </w:r>
    </w:p>
    <w:p w:rsidR="00000000" w:rsidDel="00000000" w:rsidP="00000000" w:rsidRDefault="00000000" w:rsidRPr="00000000" w14:paraId="00000082">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Nginx Server</w:t>
      </w:r>
    </w:p>
    <w:p w:rsidR="00000000" w:rsidDel="00000000" w:rsidP="00000000" w:rsidRDefault="00000000" w:rsidRPr="00000000" w14:paraId="00000083">
      <w:pPr>
        <w:ind w:left="0" w:firstLine="0"/>
        <w:rPr>
          <w:sz w:val="28"/>
          <w:szCs w:val="28"/>
          <w:highlight w:val="white"/>
        </w:rPr>
      </w:pPr>
      <w:r w:rsidDel="00000000" w:rsidR="00000000" w:rsidRPr="00000000">
        <w:rPr>
          <w:rtl w:val="0"/>
        </w:rPr>
      </w:r>
    </w:p>
    <w:p w:rsidR="00000000" w:rsidDel="00000000" w:rsidP="00000000" w:rsidRDefault="00000000" w:rsidRPr="00000000" w14:paraId="00000084">
      <w:pPr>
        <w:rPr>
          <w:sz w:val="28"/>
          <w:szCs w:val="28"/>
          <w:highlight w:val="white"/>
        </w:rPr>
      </w:pPr>
      <w:r w:rsidDel="00000000" w:rsidR="00000000" w:rsidRPr="00000000">
        <w:rPr>
          <w:sz w:val="28"/>
          <w:szCs w:val="28"/>
          <w:highlight w:val="white"/>
          <w:rtl w:val="0"/>
        </w:rPr>
        <w:t xml:space="preserve">The website can be accessed by entering the ip address of the server and can be accessed from any device connected to network. The website is optimised for mobile devices also.</w:t>
      </w:r>
    </w:p>
    <w:p w:rsidR="00000000" w:rsidDel="00000000" w:rsidP="00000000" w:rsidRDefault="00000000" w:rsidRPr="00000000" w14:paraId="00000085">
      <w:pPr>
        <w:rPr>
          <w:sz w:val="28"/>
          <w:szCs w:val="28"/>
          <w:highlight w:val="white"/>
        </w:rPr>
      </w:pPr>
      <w:r w:rsidDel="00000000" w:rsidR="00000000" w:rsidRPr="00000000">
        <w:rPr>
          <w:rtl w:val="0"/>
        </w:rPr>
      </w:r>
    </w:p>
    <w:p w:rsidR="00000000" w:rsidDel="00000000" w:rsidP="00000000" w:rsidRDefault="00000000" w:rsidRPr="00000000" w14:paraId="00000086">
      <w:pPr>
        <w:rPr>
          <w:sz w:val="28"/>
          <w:szCs w:val="28"/>
          <w:highlight w:val="white"/>
        </w:rPr>
      </w:pPr>
      <w:r w:rsidDel="00000000" w:rsidR="00000000" w:rsidRPr="00000000">
        <w:rPr>
          <w:sz w:val="28"/>
          <w:szCs w:val="28"/>
          <w:highlight w:val="white"/>
          <w:rtl w:val="0"/>
        </w:rPr>
        <w:t xml:space="preserve">Features of the application :</w:t>
      </w:r>
    </w:p>
    <w:p w:rsidR="00000000" w:rsidDel="00000000" w:rsidP="00000000" w:rsidRDefault="00000000" w:rsidRPr="00000000" w14:paraId="00000087">
      <w:pPr>
        <w:rPr>
          <w:sz w:val="28"/>
          <w:szCs w:val="28"/>
          <w:highlight w:val="white"/>
        </w:rPr>
      </w:pPr>
      <w:r w:rsidDel="00000000" w:rsidR="00000000" w:rsidRPr="00000000">
        <w:rPr>
          <w:rtl w:val="0"/>
        </w:rPr>
      </w:r>
    </w:p>
    <w:p w:rsidR="00000000" w:rsidDel="00000000" w:rsidP="00000000" w:rsidRDefault="00000000" w:rsidRPr="00000000" w14:paraId="00000088">
      <w:pPr>
        <w:numPr>
          <w:ilvl w:val="0"/>
          <w:numId w:val="4"/>
        </w:numPr>
        <w:ind w:left="720" w:hanging="360"/>
        <w:rPr>
          <w:sz w:val="28"/>
          <w:szCs w:val="28"/>
          <w:highlight w:val="white"/>
          <w:u w:val="none"/>
        </w:rPr>
      </w:pPr>
      <w:r w:rsidDel="00000000" w:rsidR="00000000" w:rsidRPr="00000000">
        <w:rPr>
          <w:sz w:val="28"/>
          <w:szCs w:val="28"/>
          <w:highlight w:val="white"/>
          <w:rtl w:val="0"/>
        </w:rPr>
        <w:t xml:space="preserve">Registration is simple and only unique email-id and username are needed.</w:t>
      </w:r>
    </w:p>
    <w:p w:rsidR="00000000" w:rsidDel="00000000" w:rsidP="00000000" w:rsidRDefault="00000000" w:rsidRPr="00000000" w14:paraId="00000089">
      <w:pPr>
        <w:numPr>
          <w:ilvl w:val="0"/>
          <w:numId w:val="4"/>
        </w:numPr>
        <w:ind w:left="720" w:hanging="360"/>
        <w:rPr>
          <w:sz w:val="28"/>
          <w:szCs w:val="28"/>
          <w:highlight w:val="white"/>
          <w:u w:val="none"/>
        </w:rPr>
      </w:pPr>
      <w:r w:rsidDel="00000000" w:rsidR="00000000" w:rsidRPr="00000000">
        <w:rPr>
          <w:sz w:val="28"/>
          <w:szCs w:val="28"/>
          <w:highlight w:val="white"/>
          <w:rtl w:val="0"/>
        </w:rPr>
        <w:t xml:space="preserve">Password is stored in hashed format and main server is hidden from the users by use of  a proxy server.</w:t>
      </w:r>
    </w:p>
    <w:p w:rsidR="00000000" w:rsidDel="00000000" w:rsidP="00000000" w:rsidRDefault="00000000" w:rsidRPr="00000000" w14:paraId="0000008A">
      <w:pPr>
        <w:numPr>
          <w:ilvl w:val="0"/>
          <w:numId w:val="4"/>
        </w:numPr>
        <w:ind w:left="720" w:hanging="360"/>
        <w:rPr>
          <w:sz w:val="28"/>
          <w:szCs w:val="28"/>
          <w:highlight w:val="white"/>
          <w:u w:val="none"/>
        </w:rPr>
      </w:pPr>
      <w:r w:rsidDel="00000000" w:rsidR="00000000" w:rsidRPr="00000000">
        <w:rPr>
          <w:sz w:val="28"/>
          <w:szCs w:val="28"/>
          <w:highlight w:val="white"/>
          <w:rtl w:val="0"/>
        </w:rPr>
        <w:t xml:space="preserve">File upload and download capability is provided, with no constraint on the size of file.</w:t>
      </w:r>
    </w:p>
    <w:p w:rsidR="00000000" w:rsidDel="00000000" w:rsidP="00000000" w:rsidRDefault="00000000" w:rsidRPr="00000000" w14:paraId="0000008B">
      <w:pPr>
        <w:numPr>
          <w:ilvl w:val="0"/>
          <w:numId w:val="4"/>
        </w:numPr>
        <w:ind w:left="720" w:hanging="360"/>
        <w:rPr>
          <w:sz w:val="28"/>
          <w:szCs w:val="28"/>
          <w:highlight w:val="white"/>
          <w:u w:val="none"/>
        </w:rPr>
      </w:pPr>
      <w:r w:rsidDel="00000000" w:rsidR="00000000" w:rsidRPr="00000000">
        <w:rPr>
          <w:sz w:val="28"/>
          <w:szCs w:val="28"/>
          <w:highlight w:val="white"/>
          <w:rtl w:val="0"/>
        </w:rPr>
        <w:t xml:space="preserve">The stored files can be viewed and can be renamed or deleted.</w:t>
      </w:r>
    </w:p>
    <w:p w:rsidR="00000000" w:rsidDel="00000000" w:rsidP="00000000" w:rsidRDefault="00000000" w:rsidRPr="00000000" w14:paraId="0000008C">
      <w:pPr>
        <w:numPr>
          <w:ilvl w:val="0"/>
          <w:numId w:val="4"/>
        </w:numPr>
        <w:ind w:left="720" w:hanging="360"/>
        <w:rPr>
          <w:sz w:val="28"/>
          <w:szCs w:val="28"/>
          <w:highlight w:val="white"/>
          <w:u w:val="none"/>
        </w:rPr>
      </w:pPr>
      <w:r w:rsidDel="00000000" w:rsidR="00000000" w:rsidRPr="00000000">
        <w:rPr>
          <w:sz w:val="28"/>
          <w:szCs w:val="28"/>
          <w:highlight w:val="white"/>
          <w:rtl w:val="0"/>
        </w:rPr>
        <w:t xml:space="preserve">User account can be deleted as well.</w:t>
      </w:r>
    </w:p>
    <w:p w:rsidR="00000000" w:rsidDel="00000000" w:rsidP="00000000" w:rsidRDefault="00000000" w:rsidRPr="00000000" w14:paraId="0000008D">
      <w:pPr>
        <w:rPr>
          <w:sz w:val="28"/>
          <w:szCs w:val="28"/>
          <w:highlight w:val="white"/>
        </w:rPr>
      </w:pPr>
      <w:r w:rsidDel="00000000" w:rsidR="00000000" w:rsidRPr="00000000">
        <w:rPr>
          <w:rtl w:val="0"/>
        </w:rPr>
      </w:r>
    </w:p>
    <w:p w:rsidR="00000000" w:rsidDel="00000000" w:rsidP="00000000" w:rsidRDefault="00000000" w:rsidRPr="00000000" w14:paraId="0000008E">
      <w:pPr>
        <w:rPr>
          <w:sz w:val="28"/>
          <w:szCs w:val="28"/>
          <w:highlight w:val="white"/>
        </w:rPr>
      </w:pPr>
      <w:r w:rsidDel="00000000" w:rsidR="00000000" w:rsidRPr="00000000">
        <w:rPr>
          <w:rtl w:val="0"/>
        </w:rPr>
      </w:r>
    </w:p>
    <w:p w:rsidR="00000000" w:rsidDel="00000000" w:rsidP="00000000" w:rsidRDefault="00000000" w:rsidRPr="00000000" w14:paraId="0000008F">
      <w:pPr>
        <w:rPr>
          <w:sz w:val="28"/>
          <w:szCs w:val="28"/>
          <w:highlight w:val="white"/>
        </w:rPr>
      </w:pPr>
      <w:r w:rsidDel="00000000" w:rsidR="00000000" w:rsidRPr="00000000">
        <w:rPr>
          <w:rtl w:val="0"/>
        </w:rPr>
      </w:r>
    </w:p>
    <w:p w:rsidR="00000000" w:rsidDel="00000000" w:rsidP="00000000" w:rsidRDefault="00000000" w:rsidRPr="00000000" w14:paraId="00000090">
      <w:pPr>
        <w:rPr>
          <w:sz w:val="28"/>
          <w:szCs w:val="28"/>
          <w:highlight w:val="white"/>
        </w:rPr>
      </w:pPr>
      <w:r w:rsidDel="00000000" w:rsidR="00000000" w:rsidRPr="00000000">
        <w:rPr>
          <w:rtl w:val="0"/>
        </w:rPr>
      </w:r>
    </w:p>
    <w:p w:rsidR="00000000" w:rsidDel="00000000" w:rsidP="00000000" w:rsidRDefault="00000000" w:rsidRPr="00000000" w14:paraId="00000091">
      <w:pPr>
        <w:rPr>
          <w:sz w:val="28"/>
          <w:szCs w:val="28"/>
          <w:highlight w:val="white"/>
        </w:rPr>
      </w:pPr>
      <w:r w:rsidDel="00000000" w:rsidR="00000000" w:rsidRPr="00000000">
        <w:rPr>
          <w:rtl w:val="0"/>
        </w:rPr>
      </w:r>
    </w:p>
    <w:p w:rsidR="00000000" w:rsidDel="00000000" w:rsidP="00000000" w:rsidRDefault="00000000" w:rsidRPr="00000000" w14:paraId="00000092">
      <w:pPr>
        <w:rPr>
          <w:b w:val="1"/>
          <w:sz w:val="36"/>
          <w:szCs w:val="36"/>
          <w:highlight w:val="white"/>
        </w:rPr>
      </w:pPr>
      <w:r w:rsidDel="00000000" w:rsidR="00000000" w:rsidRPr="00000000">
        <w:rPr>
          <w:b w:val="1"/>
          <w:sz w:val="36"/>
          <w:szCs w:val="36"/>
          <w:highlight w:val="white"/>
          <w:rtl w:val="0"/>
        </w:rPr>
        <w:t xml:space="preserve">Performance:</w:t>
      </w:r>
    </w:p>
    <w:p w:rsidR="00000000" w:rsidDel="00000000" w:rsidP="00000000" w:rsidRDefault="00000000" w:rsidRPr="00000000" w14:paraId="00000093">
      <w:pPr>
        <w:rPr>
          <w:sz w:val="28"/>
          <w:szCs w:val="28"/>
          <w:highlight w:val="white"/>
        </w:rPr>
      </w:pPr>
      <w:r w:rsidDel="00000000" w:rsidR="00000000" w:rsidRPr="00000000">
        <w:rPr>
          <w:sz w:val="28"/>
          <w:szCs w:val="28"/>
          <w:highlight w:val="white"/>
        </w:rPr>
        <w:drawing>
          <wp:inline distB="114300" distT="114300" distL="114300" distR="114300">
            <wp:extent cx="5943600" cy="3670300"/>
            <wp:effectExtent b="0" l="0" r="0" t="0"/>
            <wp:docPr descr="Chart" id="2" name="image2.png"/>
            <a:graphic>
              <a:graphicData uri="http://schemas.openxmlformats.org/drawingml/2006/picture">
                <pic:pic>
                  <pic:nvPicPr>
                    <pic:cNvPr descr="Chart" id="0" name="image2.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sz w:val="36"/>
          <w:szCs w:val="36"/>
          <w:highlight w:val="white"/>
        </w:rPr>
      </w:pPr>
      <w:r w:rsidDel="00000000" w:rsidR="00000000" w:rsidRPr="00000000">
        <w:rPr>
          <w:b w:val="1"/>
          <w:sz w:val="36"/>
          <w:szCs w:val="36"/>
          <w:highlight w:val="white"/>
          <w:rtl w:val="0"/>
        </w:rPr>
        <w:t xml:space="preserve">Conclusion:</w:t>
      </w:r>
    </w:p>
    <w:p w:rsidR="00000000" w:rsidDel="00000000" w:rsidP="00000000" w:rsidRDefault="00000000" w:rsidRPr="00000000" w14:paraId="00000095">
      <w:pPr>
        <w:rPr>
          <w:sz w:val="28"/>
          <w:szCs w:val="28"/>
          <w:highlight w:val="white"/>
        </w:rPr>
      </w:pPr>
      <w:r w:rsidDel="00000000" w:rsidR="00000000" w:rsidRPr="00000000">
        <w:rPr>
          <w:rtl w:val="0"/>
        </w:rPr>
      </w:r>
    </w:p>
    <w:p w:rsidR="00000000" w:rsidDel="00000000" w:rsidP="00000000" w:rsidRDefault="00000000" w:rsidRPr="00000000" w14:paraId="00000096">
      <w:pPr>
        <w:ind w:right="180"/>
        <w:rPr>
          <w:sz w:val="28"/>
          <w:szCs w:val="28"/>
          <w:highlight w:val="white"/>
        </w:rPr>
      </w:pPr>
      <w:r w:rsidDel="00000000" w:rsidR="00000000" w:rsidRPr="00000000">
        <w:rPr>
          <w:sz w:val="28"/>
          <w:szCs w:val="28"/>
          <w:highlight w:val="white"/>
          <w:rtl w:val="0"/>
        </w:rPr>
        <w:tab/>
        <w:t xml:space="preserve">The following data was recorded considering a constant upload speed of 1 Mb/s which is what we have observed in upload testings. We have uploaded file sizes of up to 600Mb and the data we have recorded put </w:t>
      </w:r>
      <w:r w:rsidDel="00000000" w:rsidR="00000000" w:rsidRPr="00000000">
        <w:rPr>
          <w:sz w:val="28"/>
          <w:szCs w:val="28"/>
          <w:highlight w:val="white"/>
          <w:rtl w:val="0"/>
        </w:rPr>
        <w:t xml:space="preserve">forth</w:t>
      </w:r>
      <w:r w:rsidDel="00000000" w:rsidR="00000000" w:rsidRPr="00000000">
        <w:rPr>
          <w:sz w:val="28"/>
          <w:szCs w:val="28"/>
          <w:highlight w:val="white"/>
          <w:rtl w:val="0"/>
        </w:rPr>
        <w:t xml:space="preserve"> the same. The following results are drawn </w:t>
      </w:r>
    </w:p>
    <w:p w:rsidR="00000000" w:rsidDel="00000000" w:rsidP="00000000" w:rsidRDefault="00000000" w:rsidRPr="00000000" w14:paraId="00000097">
      <w:pPr>
        <w:ind w:left="720" w:firstLine="0"/>
        <w:rPr>
          <w:sz w:val="28"/>
          <w:szCs w:val="28"/>
          <w:highlight w:val="white"/>
        </w:rPr>
      </w:pPr>
      <w:r w:rsidDel="00000000" w:rsidR="00000000" w:rsidRPr="00000000">
        <w:rPr>
          <w:sz w:val="28"/>
          <w:szCs w:val="28"/>
          <w:highlight w:val="white"/>
          <w:rtl w:val="0"/>
        </w:rPr>
        <w:t xml:space="preserve">1. Users are getting upload and download speeds of upto 1 Mbps which is generally the speed achieved in wifi transfer in applications like ShareIt.</w:t>
      </w:r>
    </w:p>
    <w:p w:rsidR="00000000" w:rsidDel="00000000" w:rsidP="00000000" w:rsidRDefault="00000000" w:rsidRPr="00000000" w14:paraId="00000098">
      <w:pPr>
        <w:ind w:left="720" w:firstLine="0"/>
        <w:rPr>
          <w:sz w:val="28"/>
          <w:szCs w:val="28"/>
          <w:highlight w:val="white"/>
        </w:rPr>
      </w:pPr>
      <w:r w:rsidDel="00000000" w:rsidR="00000000" w:rsidRPr="00000000">
        <w:rPr>
          <w:sz w:val="28"/>
          <w:szCs w:val="28"/>
          <w:highlight w:val="white"/>
          <w:rtl w:val="0"/>
        </w:rPr>
        <w:t xml:space="preserve">2. As the speed is about 1 Mbps, small files such as images, mp3 files, documents are uploaded in an instant.</w:t>
      </w:r>
    </w:p>
    <w:p w:rsidR="00000000" w:rsidDel="00000000" w:rsidP="00000000" w:rsidRDefault="00000000" w:rsidRPr="00000000" w14:paraId="00000099">
      <w:pPr>
        <w:ind w:left="720" w:firstLine="0"/>
        <w:rPr>
          <w:sz w:val="28"/>
          <w:szCs w:val="28"/>
          <w:highlight w:val="white"/>
        </w:rPr>
      </w:pPr>
      <w:r w:rsidDel="00000000" w:rsidR="00000000" w:rsidRPr="00000000">
        <w:rPr>
          <w:rtl w:val="0"/>
        </w:rPr>
      </w:r>
    </w:p>
    <w:p w:rsidR="00000000" w:rsidDel="00000000" w:rsidP="00000000" w:rsidRDefault="00000000" w:rsidRPr="00000000" w14:paraId="0000009A">
      <w:pPr>
        <w:ind w:left="0" w:firstLine="0"/>
        <w:rPr>
          <w:b w:val="1"/>
          <w:sz w:val="36"/>
          <w:szCs w:val="36"/>
          <w:highlight w:val="white"/>
        </w:rPr>
      </w:pPr>
      <w:r w:rsidDel="00000000" w:rsidR="00000000" w:rsidRPr="00000000">
        <w:rPr>
          <w:b w:val="1"/>
          <w:sz w:val="36"/>
          <w:szCs w:val="36"/>
          <w:highlight w:val="white"/>
          <w:rtl w:val="0"/>
        </w:rPr>
        <w:t xml:space="preserve">Future Development:</w:t>
      </w:r>
    </w:p>
    <w:p w:rsidR="00000000" w:rsidDel="00000000" w:rsidP="00000000" w:rsidRDefault="00000000" w:rsidRPr="00000000" w14:paraId="0000009B">
      <w:pPr>
        <w:ind w:left="0" w:firstLine="0"/>
        <w:rPr>
          <w:sz w:val="28"/>
          <w:szCs w:val="28"/>
          <w:highlight w:val="white"/>
        </w:rPr>
      </w:pPr>
      <w:r w:rsidDel="00000000" w:rsidR="00000000" w:rsidRPr="00000000">
        <w:rPr>
          <w:sz w:val="28"/>
          <w:szCs w:val="28"/>
          <w:highlight w:val="white"/>
          <w:rtl w:val="0"/>
        </w:rPr>
        <w:tab/>
      </w:r>
    </w:p>
    <w:p w:rsidR="00000000" w:rsidDel="00000000" w:rsidP="00000000" w:rsidRDefault="00000000" w:rsidRPr="00000000" w14:paraId="0000009C">
      <w:pPr>
        <w:ind w:left="720" w:firstLine="0"/>
        <w:rPr>
          <w:sz w:val="28"/>
          <w:szCs w:val="28"/>
          <w:highlight w:val="white"/>
        </w:rPr>
      </w:pPr>
      <w:r w:rsidDel="00000000" w:rsidR="00000000" w:rsidRPr="00000000">
        <w:rPr>
          <w:sz w:val="28"/>
          <w:szCs w:val="28"/>
          <w:highlight w:val="white"/>
          <w:rtl w:val="0"/>
        </w:rPr>
        <w:t xml:space="preserve">1. If the users are transferring large files, it becomes important to show the progress made in uploading the file i.e how much file is uploaded, we have decided to add this feature in later developments.</w:t>
      </w:r>
    </w:p>
    <w:p w:rsidR="00000000" w:rsidDel="00000000" w:rsidP="00000000" w:rsidRDefault="00000000" w:rsidRPr="00000000" w14:paraId="0000009D">
      <w:pPr>
        <w:ind w:left="-180" w:right="-450" w:firstLine="0"/>
        <w:rPr>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114300</wp:posOffset>
            </wp:positionV>
            <wp:extent cx="2792122" cy="4914900"/>
            <wp:effectExtent b="12700" l="12700" r="12700" t="1270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92122" cy="49149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3378547</wp:posOffset>
            </wp:positionH>
            <wp:positionV relativeFrom="paragraph">
              <wp:posOffset>114300</wp:posOffset>
            </wp:positionV>
            <wp:extent cx="2747149" cy="4891088"/>
            <wp:effectExtent b="12700" l="12700" r="12700" t="1270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47149" cy="4891088"/>
                    </a:xfrm>
                    <a:prstGeom prst="rect"/>
                    <a:ln w="12700">
                      <a:solidFill>
                        <a:srgbClr val="000000"/>
                      </a:solidFill>
                      <a:prstDash val="solid"/>
                    </a:ln>
                  </pic:spPr>
                </pic:pic>
              </a:graphicData>
            </a:graphic>
          </wp:anchor>
        </w:drawing>
      </w:r>
    </w:p>
    <w:p w:rsidR="00000000" w:rsidDel="00000000" w:rsidP="00000000" w:rsidRDefault="00000000" w:rsidRPr="00000000" w14:paraId="0000009E">
      <w:pPr>
        <w:ind w:left="-180" w:right="-450" w:firstLine="0"/>
        <w:rPr>
          <w:sz w:val="28"/>
          <w:szCs w:val="28"/>
          <w:highlight w:val="white"/>
        </w:rPr>
      </w:pPr>
      <w:r w:rsidDel="00000000" w:rsidR="00000000" w:rsidRPr="00000000">
        <w:rPr>
          <w:sz w:val="28"/>
          <w:szCs w:val="28"/>
          <w:highlight w:val="white"/>
          <w:rtl w:val="0"/>
        </w:rPr>
        <w:tab/>
        <w:tab/>
        <w:tab/>
        <w:t xml:space="preserve">                                 </w:t>
      </w:r>
    </w:p>
    <w:p w:rsidR="00000000" w:rsidDel="00000000" w:rsidP="00000000" w:rsidRDefault="00000000" w:rsidRPr="00000000" w14:paraId="0000009F">
      <w:pPr>
        <w:ind w:left="-180" w:firstLine="0"/>
        <w:rPr>
          <w:sz w:val="28"/>
          <w:szCs w:val="28"/>
          <w:highlight w:val="white"/>
        </w:rPr>
      </w:pPr>
      <w:r w:rsidDel="00000000" w:rsidR="00000000" w:rsidRPr="00000000">
        <w:rPr>
          <w:rtl w:val="0"/>
        </w:rPr>
      </w:r>
    </w:p>
    <w:p w:rsidR="00000000" w:rsidDel="00000000" w:rsidP="00000000" w:rsidRDefault="00000000" w:rsidRPr="00000000" w14:paraId="000000A0">
      <w:pPr>
        <w:ind w:left="-180" w:firstLine="0"/>
        <w:rPr>
          <w:sz w:val="28"/>
          <w:szCs w:val="28"/>
          <w:highlight w:val="white"/>
        </w:rPr>
      </w:pPr>
      <w:r w:rsidDel="00000000" w:rsidR="00000000" w:rsidRPr="00000000">
        <w:rPr>
          <w:sz w:val="28"/>
          <w:szCs w:val="28"/>
          <w:highlight w:val="white"/>
        </w:rPr>
        <w:drawing>
          <wp:inline distB="114300" distT="114300" distL="114300" distR="114300">
            <wp:extent cx="6253163" cy="2876550"/>
            <wp:effectExtent b="12700" l="12700" r="12700" t="1270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253163" cy="2876550"/>
                    </a:xfrm>
                    <a:prstGeom prst="rect"/>
                    <a:ln w="12700">
                      <a:solidFill>
                        <a:srgbClr val="000000"/>
                      </a:solidFill>
                      <a:prstDash val="solid"/>
                    </a:ln>
                  </pic:spPr>
                </pic:pic>
              </a:graphicData>
            </a:graphic>
          </wp:inline>
        </w:drawing>
      </w:r>
      <w:r w:rsidDel="00000000" w:rsidR="00000000" w:rsidRPr="00000000">
        <w:rPr>
          <w:rtl w:val="0"/>
        </w:rPr>
      </w:r>
    </w:p>
    <w:sectPr>
      <w:pgSz w:h="15840" w:w="12240"/>
      <w:pgMar w:bottom="81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buy.fineproxy.org/eng/" TargetMode="External"/><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Runtime_system" TargetMode="Externa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en.wikipedia.org/wiki/Open-source_software" TargetMode="External"/><Relationship Id="rId18" Type="http://schemas.openxmlformats.org/officeDocument/2006/relationships/image" Target="media/image3.png"/><Relationship Id="rId7" Type="http://schemas.openxmlformats.org/officeDocument/2006/relationships/hyperlink" Target="https://en.wikipedia.org/wiki/Cross-platform" TargetMode="External"/><Relationship Id="rId8" Type="http://schemas.openxmlformats.org/officeDocument/2006/relationships/hyperlink" Target="https://en.wikipedia.org/wiki/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