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B65E02">
      <w:pPr>
        <w:rPr>
          <w:b/>
          <w:bCs/>
          <w:sz w:val="44"/>
          <w:szCs w:val="44"/>
        </w:rPr>
      </w:pPr>
    </w:p>
    <w:p w14:paraId="396E907D">
      <w:pPr>
        <w:rPr>
          <w:b/>
          <w:bCs/>
          <w:sz w:val="44"/>
          <w:szCs w:val="44"/>
        </w:rPr>
      </w:pPr>
      <w:r>
        <w:rPr>
          <w:b/>
          <w:bCs/>
          <w:sz w:val="44"/>
          <w:szCs w:val="44"/>
        </w:rPr>
        <w:t>Project:</w:t>
      </w:r>
    </w:p>
    <w:p w14:paraId="7BDA4E95">
      <w:pPr>
        <w:rPr>
          <w:b/>
          <w:bCs/>
          <w:sz w:val="44"/>
          <w:szCs w:val="44"/>
        </w:rPr>
      </w:pPr>
      <w:r>
        <w:rPr>
          <w:b/>
          <w:bCs/>
          <w:sz w:val="44"/>
          <w:szCs w:val="44"/>
        </w:rPr>
        <w:t xml:space="preserve">           Library Management System</w:t>
      </w:r>
    </w:p>
    <w:p w14:paraId="0D525A40">
      <w:pPr>
        <w:rPr>
          <w:b/>
          <w:bCs/>
          <w:sz w:val="44"/>
          <w:szCs w:val="44"/>
        </w:rPr>
      </w:pPr>
    </w:p>
    <w:p w14:paraId="2C2C9CA7">
      <w:pPr>
        <w:rPr>
          <w:b/>
          <w:bCs/>
          <w:sz w:val="44"/>
          <w:szCs w:val="44"/>
        </w:rPr>
      </w:pPr>
      <w:r>
        <w:rPr>
          <w:b/>
          <w:bCs/>
          <w:sz w:val="44"/>
          <w:szCs w:val="44"/>
        </w:rPr>
        <w:t>Use Case: Login</w:t>
      </w:r>
    </w:p>
    <w:p w14:paraId="709814F6">
      <w:pPr>
        <w:rPr>
          <w:b/>
          <w:bCs/>
          <w:sz w:val="44"/>
          <w:szCs w:val="44"/>
        </w:rPr>
      </w:pPr>
    </w:p>
    <w:p w14:paraId="60D3FF45">
      <w:pPr>
        <w:rPr>
          <w:b/>
          <w:bCs/>
          <w:sz w:val="44"/>
          <w:szCs w:val="44"/>
        </w:rPr>
      </w:pPr>
    </w:p>
    <w:p w14:paraId="302CE90A">
      <w:pPr>
        <w:rPr>
          <w:b/>
          <w:bCs/>
          <w:sz w:val="44"/>
          <w:szCs w:val="44"/>
        </w:rPr>
      </w:pPr>
      <w:r>
        <w:rPr>
          <w:b/>
          <w:bCs/>
          <w:sz w:val="44"/>
          <w:szCs w:val="44"/>
        </w:rPr>
        <w:t>Name: Sohail Gran</w:t>
      </w:r>
    </w:p>
    <w:p w14:paraId="2F5C55F1">
      <w:pPr>
        <w:rPr>
          <w:b/>
          <w:bCs/>
          <w:sz w:val="44"/>
          <w:szCs w:val="44"/>
        </w:rPr>
      </w:pPr>
      <w:r>
        <w:rPr>
          <w:b/>
          <w:bCs/>
          <w:sz w:val="44"/>
          <w:szCs w:val="44"/>
        </w:rPr>
        <w:t>Rollno: SP23-BSE-039</w:t>
      </w:r>
    </w:p>
    <w:p w14:paraId="4BDE302A"/>
    <w:p w14:paraId="3612D2FA"/>
    <w:p w14:paraId="78CB3D58"/>
    <w:p w14:paraId="3C168CF5"/>
    <w:p w14:paraId="1E8A4D0C"/>
    <w:p w14:paraId="22FBEA67"/>
    <w:p w14:paraId="2C9584A1"/>
    <w:p w14:paraId="539408A9"/>
    <w:p w14:paraId="07BE02B1"/>
    <w:p w14:paraId="24506D8E"/>
    <w:p w14:paraId="0F72FFCD"/>
    <w:p w14:paraId="3DF56693">
      <w:pPr>
        <w:rPr>
          <w:b/>
          <w:bCs/>
          <w:sz w:val="48"/>
          <w:szCs w:val="48"/>
          <w:u w:val="single"/>
        </w:rPr>
      </w:pPr>
      <w:r>
        <w:rPr>
          <w:b/>
          <w:bCs/>
          <w:sz w:val="48"/>
          <w:szCs w:val="48"/>
          <w:u w:val="single"/>
        </w:rPr>
        <w:t>Use Case Diagram:</w:t>
      </w:r>
    </w:p>
    <w:p w14:paraId="565BBF3C">
      <w:r>
        <w:rPr>
          <w:b/>
          <w:bCs/>
          <w:sz w:val="32"/>
          <w:szCs w:val="32"/>
        </w:rPr>
        <w:drawing>
          <wp:inline distT="0" distB="0" distL="0" distR="0">
            <wp:extent cx="5943600" cy="7394575"/>
            <wp:effectExtent l="0" t="0" r="0" b="12065"/>
            <wp:docPr id="13515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837"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7394575"/>
                    </a:xfrm>
                    <a:prstGeom prst="rect">
                      <a:avLst/>
                    </a:prstGeom>
                  </pic:spPr>
                </pic:pic>
              </a:graphicData>
            </a:graphic>
          </wp:inline>
        </w:drawing>
      </w:r>
      <w:bookmarkStart w:id="0" w:name="_GoBack"/>
      <w:bookmarkEnd w:id="0"/>
    </w:p>
    <w:p w14:paraId="600AFC11"/>
    <w:p w14:paraId="2A03ED3C">
      <w:pPr>
        <w:jc w:val="center"/>
        <w:rPr>
          <w:b/>
          <w:bCs/>
          <w:sz w:val="32"/>
          <w:szCs w:val="32"/>
          <w:u w:val="single"/>
        </w:rPr>
      </w:pPr>
      <w:r>
        <w:rPr>
          <w:b/>
          <w:bCs/>
          <w:sz w:val="32"/>
          <w:szCs w:val="32"/>
          <w:u w:val="single"/>
        </w:rPr>
        <w:t>Fully Dress Use Case:</w:t>
      </w:r>
    </w:p>
    <w:p w14:paraId="3ABB097B">
      <w:pPr>
        <w:rPr>
          <w:b/>
          <w:bCs/>
          <w:sz w:val="32"/>
          <w:szCs w:val="32"/>
          <w:u w:val="single"/>
        </w:rPr>
      </w:pPr>
      <w:r>
        <w:rPr>
          <w:b/>
          <w:bCs/>
          <w:sz w:val="32"/>
          <w:szCs w:val="32"/>
          <w:u w:val="single"/>
        </w:rPr>
        <w:t>Login Use Case:</w:t>
      </w:r>
    </w:p>
    <w:p w14:paraId="6864958F">
      <w:r>
        <w:rPr>
          <w:b/>
          <w:bCs/>
          <w:u w:val="single"/>
        </w:rPr>
        <w:t xml:space="preserve"> </w:t>
      </w:r>
    </w:p>
    <w:tbl>
      <w:tblPr>
        <w:tblStyle w:val="12"/>
        <w:tblW w:w="9630" w:type="dxa"/>
        <w:tblInd w:w="108" w:type="dxa"/>
        <w:tblLayout w:type="fixed"/>
        <w:tblCellMar>
          <w:top w:w="0" w:type="dxa"/>
          <w:left w:w="108" w:type="dxa"/>
          <w:bottom w:w="0" w:type="dxa"/>
          <w:right w:w="108" w:type="dxa"/>
        </w:tblCellMar>
      </w:tblPr>
      <w:tblGrid>
        <w:gridCol w:w="2137"/>
        <w:gridCol w:w="7493"/>
      </w:tblGrid>
      <w:tr w14:paraId="18A961BB">
        <w:tblPrEx>
          <w:tblCellMar>
            <w:top w:w="0" w:type="dxa"/>
            <w:left w:w="108" w:type="dxa"/>
            <w:bottom w:w="0" w:type="dxa"/>
            <w:right w:w="108" w:type="dxa"/>
          </w:tblCellMar>
        </w:tblPrEx>
        <w:tc>
          <w:tcPr>
            <w:tcW w:w="2137" w:type="dxa"/>
            <w:tcBorders>
              <w:top w:val="single" w:color="000000" w:sz="4" w:space="0"/>
              <w:left w:val="single" w:color="000000" w:sz="4" w:space="0"/>
              <w:bottom w:val="single" w:color="000000" w:sz="4" w:space="0"/>
              <w:right w:val="single" w:color="000000" w:sz="4" w:space="0"/>
            </w:tcBorders>
          </w:tcPr>
          <w:p w14:paraId="75CA7500">
            <w:pPr>
              <w:rPr>
                <w:b/>
                <w:bCs/>
                <w:u w:val="single"/>
              </w:rPr>
            </w:pPr>
            <w:r>
              <w:rPr>
                <w:b/>
                <w:bCs/>
                <w:u w:val="single"/>
              </w:rPr>
              <w:t>Use Case ID:</w:t>
            </w:r>
          </w:p>
        </w:tc>
        <w:tc>
          <w:tcPr>
            <w:tcW w:w="7493" w:type="dxa"/>
            <w:tcBorders>
              <w:top w:val="single" w:color="000000" w:sz="4" w:space="0"/>
              <w:left w:val="nil"/>
              <w:bottom w:val="single" w:color="000000" w:sz="4" w:space="0"/>
              <w:right w:val="single" w:color="000000" w:sz="4" w:space="0"/>
            </w:tcBorders>
          </w:tcPr>
          <w:p w14:paraId="72F769F9">
            <w:pPr>
              <w:rPr>
                <w:b/>
                <w:bCs/>
                <w:u w:val="single"/>
              </w:rPr>
            </w:pPr>
            <w:r>
              <w:rPr>
                <w:b/>
                <w:bCs/>
                <w:u w:val="single"/>
              </w:rPr>
              <w:t>UC-2</w:t>
            </w:r>
          </w:p>
        </w:tc>
      </w:tr>
      <w:tr w14:paraId="1CAEA3DC">
        <w:tblPrEx>
          <w:tblCellMar>
            <w:top w:w="0" w:type="dxa"/>
            <w:left w:w="108" w:type="dxa"/>
            <w:bottom w:w="0" w:type="dxa"/>
            <w:right w:w="108" w:type="dxa"/>
          </w:tblCellMar>
        </w:tblPrEx>
        <w:tc>
          <w:tcPr>
            <w:tcW w:w="2137" w:type="dxa"/>
            <w:tcBorders>
              <w:top w:val="single" w:color="000000" w:sz="4" w:space="0"/>
              <w:left w:val="single" w:color="000000" w:sz="4" w:space="0"/>
              <w:bottom w:val="single" w:color="000000" w:sz="4" w:space="0"/>
              <w:right w:val="single" w:color="000000" w:sz="4" w:space="0"/>
            </w:tcBorders>
          </w:tcPr>
          <w:p w14:paraId="3517088B">
            <w:pPr>
              <w:rPr>
                <w:b/>
                <w:bCs/>
                <w:u w:val="single"/>
              </w:rPr>
            </w:pPr>
            <w:r>
              <w:rPr>
                <w:b/>
                <w:bCs/>
                <w:u w:val="single"/>
              </w:rPr>
              <w:t>Use Case Name:</w:t>
            </w:r>
          </w:p>
        </w:tc>
        <w:tc>
          <w:tcPr>
            <w:tcW w:w="7493" w:type="dxa"/>
            <w:tcBorders>
              <w:top w:val="single" w:color="000000" w:sz="4" w:space="0"/>
              <w:left w:val="nil"/>
              <w:bottom w:val="single" w:color="000000" w:sz="4" w:space="0"/>
              <w:right w:val="single" w:color="000000" w:sz="4" w:space="0"/>
            </w:tcBorders>
          </w:tcPr>
          <w:p w14:paraId="4FAF8C85">
            <w:pPr>
              <w:rPr>
                <w:b/>
                <w:bCs/>
                <w:u w:val="single"/>
              </w:rPr>
            </w:pPr>
            <w:r>
              <w:rPr>
                <w:b/>
                <w:bCs/>
                <w:u w:val="single"/>
              </w:rPr>
              <w:t>Log In</w:t>
            </w:r>
          </w:p>
        </w:tc>
      </w:tr>
      <w:tr w14:paraId="759C6FA4">
        <w:tblPrEx>
          <w:tblCellMar>
            <w:top w:w="0" w:type="dxa"/>
            <w:left w:w="108" w:type="dxa"/>
            <w:bottom w:w="0" w:type="dxa"/>
            <w:right w:w="108" w:type="dxa"/>
          </w:tblCellMar>
        </w:tblPrEx>
        <w:tc>
          <w:tcPr>
            <w:tcW w:w="2137" w:type="dxa"/>
            <w:tcBorders>
              <w:top w:val="single" w:color="000000" w:sz="4" w:space="0"/>
              <w:left w:val="single" w:color="000000" w:sz="4" w:space="0"/>
              <w:bottom w:val="single" w:color="000000" w:sz="4" w:space="0"/>
              <w:right w:val="single" w:color="000000" w:sz="4" w:space="0"/>
            </w:tcBorders>
          </w:tcPr>
          <w:p w14:paraId="72D0E4B8">
            <w:pPr>
              <w:rPr>
                <w:b/>
                <w:bCs/>
                <w:u w:val="single"/>
              </w:rPr>
            </w:pPr>
            <w:r>
              <w:rPr>
                <w:b/>
                <w:bCs/>
                <w:u w:val="single"/>
              </w:rPr>
              <w:t>Actors:</w:t>
            </w:r>
          </w:p>
        </w:tc>
        <w:tc>
          <w:tcPr>
            <w:tcW w:w="7493" w:type="dxa"/>
            <w:tcBorders>
              <w:top w:val="single" w:color="000000" w:sz="4" w:space="0"/>
              <w:left w:val="nil"/>
              <w:bottom w:val="single" w:color="000000" w:sz="4" w:space="0"/>
              <w:right w:val="single" w:color="000000" w:sz="4" w:space="0"/>
            </w:tcBorders>
          </w:tcPr>
          <w:p w14:paraId="52E350B7">
            <w:pPr>
              <w:rPr>
                <w:b/>
                <w:bCs/>
                <w:u w:val="single"/>
              </w:rPr>
            </w:pPr>
            <w:r>
              <w:rPr>
                <w:b/>
                <w:bCs/>
                <w:u w:val="single"/>
              </w:rPr>
              <w:t>User/student</w:t>
            </w:r>
          </w:p>
        </w:tc>
      </w:tr>
      <w:tr w14:paraId="1E02DFBD">
        <w:tc>
          <w:tcPr>
            <w:tcW w:w="2137" w:type="dxa"/>
            <w:tcBorders>
              <w:top w:val="single" w:color="000000" w:sz="4" w:space="0"/>
              <w:left w:val="single" w:color="000000" w:sz="4" w:space="0"/>
              <w:bottom w:val="single" w:color="000000" w:sz="4" w:space="0"/>
              <w:right w:val="single" w:color="000000" w:sz="4" w:space="0"/>
            </w:tcBorders>
          </w:tcPr>
          <w:p w14:paraId="0D73EDC1">
            <w:pPr>
              <w:rPr>
                <w:b/>
                <w:bCs/>
                <w:u w:val="single"/>
              </w:rPr>
            </w:pPr>
            <w:r>
              <w:rPr>
                <w:b/>
                <w:bCs/>
                <w:u w:val="single"/>
              </w:rPr>
              <w:t>Description:</w:t>
            </w:r>
          </w:p>
        </w:tc>
        <w:tc>
          <w:tcPr>
            <w:tcW w:w="7493" w:type="dxa"/>
            <w:tcBorders>
              <w:top w:val="single" w:color="000000" w:sz="4" w:space="0"/>
              <w:left w:val="nil"/>
              <w:bottom w:val="single" w:color="000000" w:sz="4" w:space="0"/>
              <w:right w:val="single" w:color="000000" w:sz="4" w:space="0"/>
            </w:tcBorders>
          </w:tcPr>
          <w:p w14:paraId="3374AC4D">
            <w:pPr>
              <w:rPr>
                <w:b/>
                <w:bCs/>
                <w:u w:val="single"/>
              </w:rPr>
            </w:pPr>
            <w:r>
              <w:rPr>
                <w:b/>
                <w:bCs/>
                <w:u w:val="single"/>
              </w:rPr>
              <w:t>This use case describes the process by which a student logs in to the system to access their account</w:t>
            </w:r>
          </w:p>
        </w:tc>
      </w:tr>
      <w:tr w14:paraId="6039CA75">
        <w:tblPrEx>
          <w:tblCellMar>
            <w:top w:w="0" w:type="dxa"/>
            <w:left w:w="108" w:type="dxa"/>
            <w:bottom w:w="0" w:type="dxa"/>
            <w:right w:w="108" w:type="dxa"/>
          </w:tblCellMar>
        </w:tblPrEx>
        <w:tc>
          <w:tcPr>
            <w:tcW w:w="2137" w:type="dxa"/>
            <w:tcBorders>
              <w:top w:val="single" w:color="000000" w:sz="4" w:space="0"/>
              <w:left w:val="single" w:color="000000" w:sz="4" w:space="0"/>
              <w:bottom w:val="single" w:color="000000" w:sz="4" w:space="0"/>
              <w:right w:val="single" w:color="000000" w:sz="4" w:space="0"/>
            </w:tcBorders>
          </w:tcPr>
          <w:p w14:paraId="6F4E205C">
            <w:pPr>
              <w:rPr>
                <w:b/>
                <w:bCs/>
                <w:u w:val="single"/>
              </w:rPr>
            </w:pPr>
            <w:r>
              <w:rPr>
                <w:b/>
                <w:bCs/>
                <w:u w:val="single"/>
              </w:rPr>
              <w:t>Trigger:</w:t>
            </w:r>
          </w:p>
        </w:tc>
        <w:tc>
          <w:tcPr>
            <w:tcW w:w="7493" w:type="dxa"/>
            <w:tcBorders>
              <w:top w:val="single" w:color="000000" w:sz="4" w:space="0"/>
              <w:left w:val="nil"/>
              <w:bottom w:val="single" w:color="000000" w:sz="4" w:space="0"/>
              <w:right w:val="single" w:color="000000" w:sz="4" w:space="0"/>
            </w:tcBorders>
          </w:tcPr>
          <w:p w14:paraId="233C6D4C">
            <w:pPr>
              <w:rPr>
                <w:b/>
                <w:bCs/>
                <w:u w:val="single"/>
              </w:rPr>
            </w:pPr>
            <w:r>
              <w:rPr>
                <w:b/>
                <w:bCs/>
                <w:u w:val="single"/>
              </w:rPr>
              <w:t>The guest intends to access their account in the Library management system.</w:t>
            </w:r>
          </w:p>
        </w:tc>
      </w:tr>
      <w:tr w14:paraId="21A42084">
        <w:tblPrEx>
          <w:tblCellMar>
            <w:top w:w="0" w:type="dxa"/>
            <w:left w:w="108" w:type="dxa"/>
            <w:bottom w:w="0" w:type="dxa"/>
            <w:right w:w="108" w:type="dxa"/>
          </w:tblCellMar>
        </w:tblPrEx>
        <w:trPr>
          <w:trHeight w:val="813" w:hRule="atLeast"/>
        </w:trPr>
        <w:tc>
          <w:tcPr>
            <w:tcW w:w="2137" w:type="dxa"/>
            <w:tcBorders>
              <w:top w:val="single" w:color="000000" w:sz="4" w:space="0"/>
              <w:left w:val="single" w:color="000000" w:sz="4" w:space="0"/>
              <w:bottom w:val="single" w:color="000000" w:sz="4" w:space="0"/>
              <w:right w:val="single" w:color="000000" w:sz="4" w:space="0"/>
            </w:tcBorders>
          </w:tcPr>
          <w:p w14:paraId="2418E025">
            <w:pPr>
              <w:rPr>
                <w:b/>
                <w:bCs/>
                <w:u w:val="single"/>
              </w:rPr>
            </w:pPr>
            <w:r>
              <w:rPr>
                <w:b/>
                <w:bCs/>
                <w:u w:val="single"/>
              </w:rPr>
              <w:t>Preconditions:</w:t>
            </w:r>
          </w:p>
        </w:tc>
        <w:tc>
          <w:tcPr>
            <w:tcW w:w="7493" w:type="dxa"/>
            <w:tcBorders>
              <w:top w:val="single" w:color="000000" w:sz="4" w:space="0"/>
              <w:left w:val="nil"/>
              <w:bottom w:val="single" w:color="000000" w:sz="4" w:space="0"/>
              <w:right w:val="single" w:color="000000" w:sz="4" w:space="0"/>
            </w:tcBorders>
          </w:tcPr>
          <w:p w14:paraId="695BA5A9">
            <w:pPr>
              <w:numPr>
                <w:ilvl w:val="0"/>
                <w:numId w:val="1"/>
              </w:numPr>
              <w:rPr>
                <w:b/>
                <w:bCs/>
                <w:u w:val="single"/>
              </w:rPr>
            </w:pPr>
            <w:r>
              <w:rPr>
                <w:b/>
                <w:bCs/>
                <w:u w:val="single"/>
              </w:rPr>
              <w:t>The user  must have a registered account in the system.</w:t>
            </w:r>
          </w:p>
          <w:p w14:paraId="7BEF2366">
            <w:pPr>
              <w:numPr>
                <w:ilvl w:val="0"/>
                <w:numId w:val="1"/>
              </w:numPr>
              <w:rPr>
                <w:b/>
                <w:bCs/>
                <w:u w:val="single"/>
              </w:rPr>
            </w:pPr>
            <w:r>
              <w:rPr>
                <w:b/>
                <w:bCs/>
                <w:u w:val="single"/>
              </w:rPr>
              <w:t>The guest must have valid credentials (username and password) to log in.</w:t>
            </w:r>
          </w:p>
          <w:p w14:paraId="202E0C8C">
            <w:pPr>
              <w:rPr>
                <w:b/>
                <w:bCs/>
                <w:u w:val="single"/>
              </w:rPr>
            </w:pPr>
          </w:p>
        </w:tc>
      </w:tr>
      <w:tr w14:paraId="0C820AEF">
        <w:tblPrEx>
          <w:tblCellMar>
            <w:top w:w="0" w:type="dxa"/>
            <w:left w:w="108" w:type="dxa"/>
            <w:bottom w:w="0" w:type="dxa"/>
            <w:right w:w="108" w:type="dxa"/>
          </w:tblCellMar>
        </w:tblPrEx>
        <w:tc>
          <w:tcPr>
            <w:tcW w:w="2137" w:type="dxa"/>
            <w:tcBorders>
              <w:top w:val="single" w:color="000000" w:sz="4" w:space="0"/>
              <w:left w:val="single" w:color="000000" w:sz="4" w:space="0"/>
              <w:bottom w:val="single" w:color="000000" w:sz="4" w:space="0"/>
              <w:right w:val="single" w:color="000000" w:sz="4" w:space="0"/>
            </w:tcBorders>
          </w:tcPr>
          <w:p w14:paraId="308030A3">
            <w:pPr>
              <w:rPr>
                <w:b/>
                <w:bCs/>
                <w:u w:val="single"/>
              </w:rPr>
            </w:pPr>
            <w:r>
              <w:rPr>
                <w:b/>
                <w:bCs/>
                <w:u w:val="single"/>
              </w:rPr>
              <w:t>Postconditions:</w:t>
            </w:r>
          </w:p>
        </w:tc>
        <w:tc>
          <w:tcPr>
            <w:tcW w:w="7493" w:type="dxa"/>
            <w:tcBorders>
              <w:top w:val="single" w:color="000000" w:sz="4" w:space="0"/>
              <w:left w:val="nil"/>
              <w:bottom w:val="single" w:color="000000" w:sz="4" w:space="0"/>
              <w:right w:val="single" w:color="000000" w:sz="4" w:space="0"/>
            </w:tcBorders>
          </w:tcPr>
          <w:p w14:paraId="40D69809">
            <w:pPr>
              <w:numPr>
                <w:ilvl w:val="0"/>
                <w:numId w:val="2"/>
              </w:numPr>
              <w:rPr>
                <w:b/>
                <w:bCs/>
                <w:u w:val="single"/>
              </w:rPr>
            </w:pPr>
            <w:r>
              <w:rPr>
                <w:b/>
                <w:bCs/>
                <w:u w:val="single"/>
              </w:rPr>
              <w:t>If successful, the student is logged in to their account and gains access to the system</w:t>
            </w:r>
          </w:p>
          <w:p w14:paraId="03935B4D">
            <w:pPr>
              <w:numPr>
                <w:ilvl w:val="0"/>
                <w:numId w:val="2"/>
              </w:numPr>
              <w:rPr>
                <w:b/>
                <w:bCs/>
                <w:u w:val="single"/>
              </w:rPr>
            </w:pPr>
            <w:r>
              <w:rPr>
                <w:b/>
                <w:bCs/>
                <w:u w:val="single"/>
              </w:rPr>
              <w:t>If unsuccessful, the student is not logged in, and appropriate error messages are displayed.</w:t>
            </w:r>
          </w:p>
          <w:p w14:paraId="47225E22">
            <w:pPr>
              <w:rPr>
                <w:b/>
                <w:bCs/>
                <w:u w:val="single"/>
              </w:rPr>
            </w:pPr>
          </w:p>
        </w:tc>
      </w:tr>
      <w:tr w14:paraId="1509093E">
        <w:tblPrEx>
          <w:tblCellMar>
            <w:top w:w="0" w:type="dxa"/>
            <w:left w:w="108" w:type="dxa"/>
            <w:bottom w:w="0" w:type="dxa"/>
            <w:right w:w="108" w:type="dxa"/>
          </w:tblCellMar>
        </w:tblPrEx>
        <w:tc>
          <w:tcPr>
            <w:tcW w:w="2137" w:type="dxa"/>
            <w:tcBorders>
              <w:top w:val="single" w:color="000000" w:sz="4" w:space="0"/>
              <w:left w:val="single" w:color="000000" w:sz="4" w:space="0"/>
              <w:bottom w:val="single" w:color="000000" w:sz="4" w:space="0"/>
              <w:right w:val="single" w:color="000000" w:sz="4" w:space="0"/>
            </w:tcBorders>
          </w:tcPr>
          <w:p w14:paraId="73EA185C">
            <w:pPr>
              <w:rPr>
                <w:b/>
                <w:bCs/>
                <w:u w:val="single"/>
              </w:rPr>
            </w:pPr>
            <w:r>
              <w:rPr>
                <w:b/>
                <w:bCs/>
                <w:u w:val="single"/>
              </w:rPr>
              <w:t>Normal Flow:</w:t>
            </w:r>
          </w:p>
        </w:tc>
        <w:tc>
          <w:tcPr>
            <w:tcW w:w="7493" w:type="dxa"/>
            <w:tcBorders>
              <w:top w:val="single" w:color="000000" w:sz="4" w:space="0"/>
              <w:left w:val="nil"/>
              <w:bottom w:val="single" w:color="000000" w:sz="4" w:space="0"/>
              <w:right w:val="single" w:color="000000" w:sz="4" w:space="0"/>
            </w:tcBorders>
          </w:tcPr>
          <w:p w14:paraId="76B581B2">
            <w:pPr>
              <w:numPr>
                <w:ilvl w:val="0"/>
                <w:numId w:val="3"/>
              </w:numPr>
              <w:rPr>
                <w:b/>
                <w:bCs/>
                <w:u w:val="single"/>
              </w:rPr>
            </w:pPr>
            <w:r>
              <w:rPr>
                <w:b/>
                <w:bCs/>
                <w:u w:val="single"/>
              </w:rPr>
              <w:t>The student navigates to the login page of the system.</w:t>
            </w:r>
          </w:p>
          <w:p w14:paraId="2C3D88AB">
            <w:pPr>
              <w:numPr>
                <w:ilvl w:val="0"/>
                <w:numId w:val="3"/>
              </w:numPr>
              <w:rPr>
                <w:b/>
                <w:bCs/>
                <w:u w:val="single"/>
              </w:rPr>
            </w:pPr>
            <w:r>
              <w:rPr>
                <w:b/>
                <w:bCs/>
                <w:u w:val="single"/>
              </w:rPr>
              <w:t>The system presents the login form, prompting the student to enter their username and password.</w:t>
            </w:r>
          </w:p>
          <w:p w14:paraId="4FB0DD77">
            <w:pPr>
              <w:numPr>
                <w:ilvl w:val="0"/>
                <w:numId w:val="3"/>
              </w:numPr>
              <w:rPr>
                <w:b/>
                <w:bCs/>
                <w:u w:val="single"/>
              </w:rPr>
            </w:pPr>
            <w:r>
              <w:rPr>
                <w:b/>
                <w:bCs/>
                <w:u w:val="single"/>
              </w:rPr>
              <w:t>The guest submits the login form.</w:t>
            </w:r>
          </w:p>
          <w:p w14:paraId="4F2CF3CC">
            <w:pPr>
              <w:numPr>
                <w:ilvl w:val="0"/>
                <w:numId w:val="3"/>
              </w:numPr>
              <w:rPr>
                <w:b/>
                <w:bCs/>
                <w:u w:val="single"/>
              </w:rPr>
            </w:pPr>
            <w:r>
              <w:rPr>
                <w:b/>
                <w:bCs/>
                <w:u w:val="single"/>
              </w:rPr>
              <w:t>The system verifies the entered credentials against the stored user data.</w:t>
            </w:r>
          </w:p>
          <w:p w14:paraId="0A91C396">
            <w:pPr>
              <w:rPr>
                <w:b/>
                <w:bCs/>
                <w:u w:val="single"/>
              </w:rPr>
            </w:pPr>
          </w:p>
        </w:tc>
      </w:tr>
      <w:tr w14:paraId="2A34CD45">
        <w:tblPrEx>
          <w:tblCellMar>
            <w:top w:w="0" w:type="dxa"/>
            <w:left w:w="108" w:type="dxa"/>
            <w:bottom w:w="0" w:type="dxa"/>
            <w:right w:w="108" w:type="dxa"/>
          </w:tblCellMar>
        </w:tblPrEx>
        <w:tc>
          <w:tcPr>
            <w:tcW w:w="2137" w:type="dxa"/>
            <w:tcBorders>
              <w:top w:val="single" w:color="000000" w:sz="4" w:space="0"/>
              <w:left w:val="single" w:color="000000" w:sz="4" w:space="0"/>
              <w:bottom w:val="single" w:color="000000" w:sz="4" w:space="0"/>
              <w:right w:val="single" w:color="000000" w:sz="4" w:space="0"/>
            </w:tcBorders>
          </w:tcPr>
          <w:p w14:paraId="16B44866">
            <w:pPr>
              <w:rPr>
                <w:b/>
                <w:bCs/>
                <w:u w:val="single"/>
              </w:rPr>
            </w:pPr>
            <w:r>
              <w:rPr>
                <w:b/>
                <w:bCs/>
                <w:u w:val="single"/>
              </w:rPr>
              <w:t>Alternative Flows:</w:t>
            </w:r>
          </w:p>
          <w:p w14:paraId="1D4A1F5D">
            <w:pPr>
              <w:rPr>
                <w:b/>
                <w:bCs/>
                <w:u w:val="single"/>
              </w:rPr>
            </w:pPr>
          </w:p>
        </w:tc>
        <w:tc>
          <w:tcPr>
            <w:tcW w:w="7493" w:type="dxa"/>
            <w:tcBorders>
              <w:top w:val="single" w:color="000000" w:sz="4" w:space="0"/>
              <w:left w:val="nil"/>
              <w:bottom w:val="single" w:color="000000" w:sz="4" w:space="0"/>
              <w:right w:val="single" w:color="000000" w:sz="4" w:space="0"/>
            </w:tcBorders>
          </w:tcPr>
          <w:p w14:paraId="3FA1F000">
            <w:pPr>
              <w:rPr>
                <w:b/>
                <w:bCs/>
                <w:u w:val="single"/>
              </w:rPr>
            </w:pPr>
            <w:r>
              <w:rPr>
                <w:b/>
                <w:bCs/>
                <w:u w:val="single"/>
              </w:rPr>
              <w:t xml:space="preserve">If the system detects that the entered credentials are invalid during step </w:t>
            </w:r>
          </w:p>
          <w:p w14:paraId="42811933">
            <w:pPr>
              <w:rPr>
                <w:b/>
                <w:bCs/>
                <w:u w:val="single"/>
              </w:rPr>
            </w:pPr>
            <w:r>
              <w:rPr>
                <w:b/>
                <w:bCs/>
                <w:u w:val="single"/>
              </w:rPr>
              <w:t xml:space="preserve"> a. The system displays an error message indicating that the login attempt failed due to incorrect credentials.</w:t>
            </w:r>
          </w:p>
          <w:p w14:paraId="6DB09443">
            <w:pPr>
              <w:rPr>
                <w:b/>
                <w:bCs/>
                <w:u w:val="single"/>
              </w:rPr>
            </w:pPr>
            <w:r>
              <w:rPr>
                <w:b/>
                <w:bCs/>
                <w:u w:val="single"/>
              </w:rPr>
              <w:t xml:space="preserve">b. The guest is prompted to re-enter their credentials. </w:t>
            </w:r>
          </w:p>
        </w:tc>
      </w:tr>
      <w:tr w14:paraId="4F9E5CA6">
        <w:tblPrEx>
          <w:tblCellMar>
            <w:top w:w="0" w:type="dxa"/>
            <w:left w:w="108" w:type="dxa"/>
            <w:bottom w:w="0" w:type="dxa"/>
            <w:right w:w="108" w:type="dxa"/>
          </w:tblCellMar>
        </w:tblPrEx>
        <w:tc>
          <w:tcPr>
            <w:tcW w:w="2137" w:type="dxa"/>
            <w:tcBorders>
              <w:top w:val="single" w:color="000000" w:sz="4" w:space="0"/>
              <w:left w:val="single" w:color="000000" w:sz="4" w:space="0"/>
              <w:bottom w:val="single" w:color="000000" w:sz="4" w:space="0"/>
              <w:right w:val="single" w:color="000000" w:sz="4" w:space="0"/>
            </w:tcBorders>
          </w:tcPr>
          <w:p w14:paraId="46B39E84">
            <w:pPr>
              <w:rPr>
                <w:b/>
                <w:bCs/>
                <w:u w:val="single"/>
              </w:rPr>
            </w:pPr>
            <w:r>
              <w:rPr>
                <w:b/>
                <w:bCs/>
                <w:u w:val="single"/>
              </w:rPr>
              <w:t>Exceptions:</w:t>
            </w:r>
          </w:p>
        </w:tc>
        <w:tc>
          <w:tcPr>
            <w:tcW w:w="7493" w:type="dxa"/>
            <w:tcBorders>
              <w:top w:val="single" w:color="000000" w:sz="4" w:space="0"/>
              <w:left w:val="nil"/>
              <w:bottom w:val="single" w:color="000000" w:sz="4" w:space="0"/>
              <w:right w:val="single" w:color="000000" w:sz="4" w:space="0"/>
            </w:tcBorders>
          </w:tcPr>
          <w:p w14:paraId="73D50E9C">
            <w:pPr>
              <w:rPr>
                <w:b/>
                <w:bCs/>
                <w:u w:val="single"/>
              </w:rPr>
            </w:pPr>
            <w:r>
              <w:rPr>
                <w:b/>
                <w:bCs/>
                <w:u w:val="single"/>
              </w:rPr>
              <w:t>if the system is down or inaccessible during any step of the process, the system displays an error message informing the student of the issue and advises them to try again later.</w:t>
            </w:r>
          </w:p>
        </w:tc>
      </w:tr>
      <w:tr w14:paraId="296DE07F">
        <w:tblPrEx>
          <w:tblCellMar>
            <w:top w:w="0" w:type="dxa"/>
            <w:left w:w="108" w:type="dxa"/>
            <w:bottom w:w="0" w:type="dxa"/>
            <w:right w:w="108" w:type="dxa"/>
          </w:tblCellMar>
        </w:tblPrEx>
        <w:tc>
          <w:tcPr>
            <w:tcW w:w="2137" w:type="dxa"/>
            <w:tcBorders>
              <w:top w:val="single" w:color="000000" w:sz="4" w:space="0"/>
              <w:left w:val="single" w:color="000000" w:sz="4" w:space="0"/>
              <w:bottom w:val="single" w:color="000000" w:sz="4" w:space="0"/>
              <w:right w:val="single" w:color="000000" w:sz="4" w:space="0"/>
            </w:tcBorders>
          </w:tcPr>
          <w:p w14:paraId="09552E64">
            <w:pPr>
              <w:rPr>
                <w:b/>
                <w:bCs/>
                <w:u w:val="single"/>
              </w:rPr>
            </w:pPr>
            <w:r>
              <w:rPr>
                <w:b/>
                <w:bCs/>
                <w:u w:val="single"/>
              </w:rPr>
              <w:t>Business Rules</w:t>
            </w:r>
          </w:p>
        </w:tc>
        <w:tc>
          <w:tcPr>
            <w:tcW w:w="7493" w:type="dxa"/>
            <w:tcBorders>
              <w:top w:val="single" w:color="000000" w:sz="4" w:space="0"/>
              <w:left w:val="nil"/>
              <w:bottom w:val="single" w:color="000000" w:sz="4" w:space="0"/>
              <w:right w:val="single" w:color="000000" w:sz="4" w:space="0"/>
            </w:tcBorders>
          </w:tcPr>
          <w:p w14:paraId="23E15CE4">
            <w:pPr>
              <w:numPr>
                <w:ilvl w:val="0"/>
                <w:numId w:val="4"/>
              </w:numPr>
              <w:rPr>
                <w:b/>
                <w:bCs/>
                <w:u w:val="single"/>
              </w:rPr>
            </w:pPr>
            <w:r>
              <w:rPr>
                <w:b/>
                <w:bCs/>
                <w:u w:val="single"/>
              </w:rPr>
              <w:t>Student must provide valid credentials (username and password) to log in.</w:t>
            </w:r>
          </w:p>
          <w:p w14:paraId="17B550E6">
            <w:pPr>
              <w:numPr>
                <w:ilvl w:val="0"/>
                <w:numId w:val="4"/>
              </w:numPr>
              <w:rPr>
                <w:b/>
                <w:bCs/>
                <w:u w:val="single"/>
              </w:rPr>
            </w:pPr>
            <w:r>
              <w:rPr>
                <w:b/>
                <w:bCs/>
                <w:u w:val="single"/>
              </w:rPr>
              <w:t>The system should enforce security measures, such as encryption of passwords, to safeguard user data.</w:t>
            </w:r>
          </w:p>
          <w:p w14:paraId="21ED58A1">
            <w:pPr>
              <w:rPr>
                <w:b/>
                <w:bCs/>
                <w:u w:val="single"/>
              </w:rPr>
            </w:pPr>
          </w:p>
        </w:tc>
      </w:tr>
      <w:tr w14:paraId="5A919766">
        <w:tblPrEx>
          <w:tblCellMar>
            <w:top w:w="0" w:type="dxa"/>
            <w:left w:w="108" w:type="dxa"/>
            <w:bottom w:w="0" w:type="dxa"/>
            <w:right w:w="108" w:type="dxa"/>
          </w:tblCellMar>
        </w:tblPrEx>
        <w:tc>
          <w:tcPr>
            <w:tcW w:w="2137" w:type="dxa"/>
            <w:tcBorders>
              <w:top w:val="single" w:color="000000" w:sz="4" w:space="0"/>
              <w:left w:val="single" w:color="000000" w:sz="4" w:space="0"/>
              <w:bottom w:val="single" w:color="000000" w:sz="4" w:space="0"/>
              <w:right w:val="single" w:color="000000" w:sz="4" w:space="0"/>
            </w:tcBorders>
          </w:tcPr>
          <w:p w14:paraId="774A30F7">
            <w:pPr>
              <w:rPr>
                <w:b/>
                <w:bCs/>
                <w:u w:val="single"/>
              </w:rPr>
            </w:pPr>
            <w:r>
              <w:rPr>
                <w:b/>
                <w:bCs/>
                <w:u w:val="single"/>
              </w:rPr>
              <w:t>Assumptions:</w:t>
            </w:r>
          </w:p>
        </w:tc>
        <w:tc>
          <w:tcPr>
            <w:tcW w:w="7493" w:type="dxa"/>
            <w:tcBorders>
              <w:top w:val="single" w:color="000000" w:sz="4" w:space="0"/>
              <w:left w:val="nil"/>
              <w:bottom w:val="single" w:color="000000" w:sz="4" w:space="0"/>
              <w:right w:val="single" w:color="000000" w:sz="4" w:space="0"/>
            </w:tcBorders>
          </w:tcPr>
          <w:p w14:paraId="744562D9">
            <w:pPr>
              <w:numPr>
                <w:ilvl w:val="0"/>
                <w:numId w:val="5"/>
              </w:numPr>
              <w:rPr>
                <w:b/>
                <w:bCs/>
                <w:u w:val="single"/>
              </w:rPr>
            </w:pPr>
            <w:r>
              <w:rPr>
                <w:b/>
                <w:bCs/>
                <w:u w:val="single"/>
              </w:rPr>
              <w:t>The student has a stable internet connection to access the hotel reservation system.</w:t>
            </w:r>
          </w:p>
          <w:p w14:paraId="24EE070F">
            <w:pPr>
              <w:numPr>
                <w:ilvl w:val="0"/>
                <w:numId w:val="5"/>
              </w:numPr>
              <w:rPr>
                <w:b/>
                <w:bCs/>
                <w:u w:val="single"/>
              </w:rPr>
            </w:pPr>
            <w:r>
              <w:rPr>
                <w:b/>
                <w:bCs/>
                <w:u w:val="single"/>
              </w:rPr>
              <w:t>The student account information is securely stored in the system's database.</w:t>
            </w:r>
          </w:p>
        </w:tc>
      </w:tr>
    </w:tbl>
    <w:p w14:paraId="39DEE8BC"/>
    <w:p w14:paraId="05C0E298"/>
    <w:p w14:paraId="4438C4EC"/>
    <w:p w14:paraId="65969430"/>
    <w:p w14:paraId="47C44E57"/>
    <w:p w14:paraId="459808F2"/>
    <w:p w14:paraId="2119C8D7"/>
    <w:p w14:paraId="638189B2"/>
    <w:p w14:paraId="529ACA1E"/>
    <w:p w14:paraId="5D72A7D9"/>
    <w:p w14:paraId="53A6A000"/>
    <w:p w14:paraId="6B06E77F"/>
    <w:p w14:paraId="2EE37960"/>
    <w:p w14:paraId="02D0B11B">
      <w:pPr>
        <w:rPr>
          <w:b/>
          <w:bCs/>
          <w:sz w:val="32"/>
          <w:szCs w:val="32"/>
          <w:u w:val="single"/>
        </w:rPr>
      </w:pPr>
      <w:r>
        <w:rPr>
          <w:b/>
          <w:bCs/>
          <w:sz w:val="32"/>
          <w:szCs w:val="32"/>
          <w:u w:val="single"/>
        </w:rPr>
        <w:t>SSD for Login</w:t>
      </w:r>
    </w:p>
    <w:p w14:paraId="37DD663D">
      <w:pPr>
        <w:rPr>
          <w:b/>
          <w:bCs/>
          <w:sz w:val="32"/>
          <w:szCs w:val="32"/>
          <w:u w:val="single"/>
        </w:rPr>
      </w:pPr>
      <w:r>
        <w:drawing>
          <wp:inline distT="0" distB="0" distL="0" distR="0">
            <wp:extent cx="5248275" cy="7200900"/>
            <wp:effectExtent l="0" t="0" r="9525" b="0"/>
            <wp:docPr id="570439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39442"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48275" cy="7200900"/>
                    </a:xfrm>
                    <a:prstGeom prst="rect">
                      <a:avLst/>
                    </a:prstGeom>
                  </pic:spPr>
                </pic:pic>
              </a:graphicData>
            </a:graphic>
          </wp:inline>
        </w:drawing>
      </w:r>
    </w:p>
    <w:p w14:paraId="0F7B2A02">
      <w:pPr>
        <w:rPr>
          <w:b/>
          <w:bCs/>
          <w:sz w:val="32"/>
          <w:szCs w:val="32"/>
          <w:u w:val="single"/>
        </w:rPr>
      </w:pPr>
    </w:p>
    <w:p w14:paraId="4A2463CF">
      <w:pPr>
        <w:rPr>
          <w:b/>
          <w:bCs/>
          <w:sz w:val="32"/>
          <w:szCs w:val="32"/>
          <w:u w:val="single"/>
        </w:rPr>
      </w:pPr>
      <w:r>
        <w:rPr>
          <w:b/>
          <w:bCs/>
          <w:sz w:val="32"/>
          <w:szCs w:val="32"/>
          <w:u w:val="single"/>
        </w:rPr>
        <w:t>Class Diagram:</w:t>
      </w:r>
    </w:p>
    <w:p w14:paraId="24C69408">
      <w:pPr>
        <w:rPr>
          <w:b/>
          <w:bCs/>
          <w:sz w:val="32"/>
          <w:szCs w:val="32"/>
          <w:u w:val="single"/>
        </w:rPr>
      </w:pPr>
      <w:r>
        <w:drawing>
          <wp:inline distT="0" distB="0" distL="0" distR="0">
            <wp:extent cx="5943600" cy="6193790"/>
            <wp:effectExtent l="0" t="0" r="0" b="0"/>
            <wp:docPr id="30927243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72436" name="Picture 8" descr="A screenshot of a computer&#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6577" cy="6197074"/>
                    </a:xfrm>
                    <a:prstGeom prst="rect">
                      <a:avLst/>
                    </a:prstGeom>
                  </pic:spPr>
                </pic:pic>
              </a:graphicData>
            </a:graphic>
          </wp:inline>
        </w:drawing>
      </w:r>
    </w:p>
    <w:p w14:paraId="24364D43">
      <w:pPr>
        <w:rPr>
          <w:b/>
          <w:bCs/>
          <w:sz w:val="32"/>
          <w:szCs w:val="32"/>
          <w:u w:val="single"/>
        </w:rPr>
      </w:pPr>
    </w:p>
    <w:p w14:paraId="7DACB901">
      <w:pPr>
        <w:rPr>
          <w:b/>
          <w:bCs/>
          <w:sz w:val="32"/>
          <w:szCs w:val="32"/>
          <w:u w:val="single"/>
        </w:rPr>
      </w:pPr>
    </w:p>
    <w:p w14:paraId="67770AFA">
      <w:pPr>
        <w:rPr>
          <w:b/>
          <w:bCs/>
          <w:sz w:val="32"/>
          <w:szCs w:val="32"/>
          <w:u w:val="single"/>
        </w:rPr>
      </w:pPr>
    </w:p>
    <w:p w14:paraId="71D315DC">
      <w:pPr>
        <w:rPr>
          <w:b/>
          <w:bCs/>
          <w:sz w:val="32"/>
          <w:szCs w:val="32"/>
          <w:u w:val="single"/>
        </w:rPr>
      </w:pPr>
      <w:r>
        <w:rPr>
          <w:b/>
          <w:bCs/>
          <w:sz w:val="32"/>
          <w:szCs w:val="32"/>
          <w:u w:val="single"/>
        </w:rPr>
        <w:t>Operational Contract:</w:t>
      </w:r>
    </w:p>
    <w:p w14:paraId="6602C63B">
      <w:pPr>
        <w:rPr>
          <w:b/>
          <w:bCs/>
          <w:sz w:val="32"/>
          <w:szCs w:val="32"/>
          <w:u w:val="single"/>
        </w:rPr>
      </w:pPr>
      <w:r>
        <w:rPr>
          <w:b/>
          <w:bCs/>
          <w:sz w:val="32"/>
          <w:szCs w:val="32"/>
          <w:u w:val="single"/>
        </w:rPr>
        <w:t>For Login:</w:t>
      </w:r>
    </w:p>
    <w:p w14:paraId="137BC125">
      <w:pPr>
        <w:rPr>
          <w:b/>
          <w:bCs/>
          <w:sz w:val="32"/>
          <w:szCs w:val="32"/>
          <w:u w:val="single"/>
        </w:rPr>
      </w:pPr>
      <w:r>
        <w:rPr>
          <w:b/>
          <w:bCs/>
          <w:sz w:val="32"/>
          <w:szCs w:val="32"/>
          <w:u w:val="single"/>
        </w:rPr>
        <w:t xml:space="preserve"> </w:t>
      </w:r>
    </w:p>
    <w:tbl>
      <w:tblPr>
        <w:tblStyle w:val="14"/>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3"/>
        <w:gridCol w:w="5706"/>
      </w:tblGrid>
      <w:tr w14:paraId="2D75A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4183" w:type="dxa"/>
            <w:tcBorders>
              <w:top w:val="single" w:color="auto" w:sz="4" w:space="0"/>
              <w:left w:val="single" w:color="auto" w:sz="4" w:space="0"/>
              <w:bottom w:val="single" w:color="auto" w:sz="4" w:space="0"/>
              <w:right w:val="single" w:color="auto" w:sz="4" w:space="0"/>
            </w:tcBorders>
          </w:tcPr>
          <w:p w14:paraId="0DAD57A6">
            <w:pPr>
              <w:spacing w:after="200" w:line="276" w:lineRule="auto"/>
              <w:rPr>
                <w:b/>
                <w:bCs/>
                <w:sz w:val="32"/>
                <w:szCs w:val="32"/>
                <w:u w:val="single"/>
              </w:rPr>
            </w:pPr>
            <w:r>
              <w:rPr>
                <w:b/>
                <w:bCs/>
                <w:sz w:val="32"/>
                <w:szCs w:val="32"/>
                <w:u w:val="single"/>
              </w:rPr>
              <w:t>ID</w:t>
            </w:r>
          </w:p>
        </w:tc>
        <w:tc>
          <w:tcPr>
            <w:tcW w:w="5706" w:type="dxa"/>
            <w:tcBorders>
              <w:top w:val="single" w:color="auto" w:sz="4" w:space="0"/>
              <w:left w:val="single" w:color="auto" w:sz="4" w:space="0"/>
              <w:bottom w:val="single" w:color="auto" w:sz="4" w:space="0"/>
              <w:right w:val="single" w:color="auto" w:sz="4" w:space="0"/>
            </w:tcBorders>
          </w:tcPr>
          <w:p w14:paraId="4E083F6A">
            <w:pPr>
              <w:spacing w:after="200" w:line="276" w:lineRule="auto"/>
              <w:rPr>
                <w:b/>
                <w:bCs/>
                <w:sz w:val="32"/>
                <w:szCs w:val="32"/>
                <w:u w:val="single"/>
              </w:rPr>
            </w:pPr>
            <w:r>
              <w:rPr>
                <w:b/>
                <w:bCs/>
                <w:sz w:val="32"/>
                <w:szCs w:val="32"/>
                <w:u w:val="single"/>
              </w:rPr>
              <w:t>2</w:t>
            </w:r>
          </w:p>
        </w:tc>
      </w:tr>
      <w:tr w14:paraId="5C4FB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4183" w:type="dxa"/>
            <w:tcBorders>
              <w:top w:val="single" w:color="auto" w:sz="4" w:space="0"/>
              <w:left w:val="single" w:color="auto" w:sz="4" w:space="0"/>
              <w:bottom w:val="single" w:color="auto" w:sz="4" w:space="0"/>
              <w:right w:val="single" w:color="auto" w:sz="4" w:space="0"/>
            </w:tcBorders>
          </w:tcPr>
          <w:p w14:paraId="1512C3A3">
            <w:pPr>
              <w:spacing w:after="200" w:line="276" w:lineRule="auto"/>
              <w:rPr>
                <w:b/>
                <w:bCs/>
                <w:sz w:val="32"/>
                <w:szCs w:val="32"/>
                <w:u w:val="single"/>
              </w:rPr>
            </w:pPr>
            <w:r>
              <w:rPr>
                <w:b/>
                <w:bCs/>
                <w:sz w:val="32"/>
                <w:szCs w:val="32"/>
                <w:u w:val="single"/>
              </w:rPr>
              <w:t>Name</w:t>
            </w:r>
          </w:p>
        </w:tc>
        <w:tc>
          <w:tcPr>
            <w:tcW w:w="5706" w:type="dxa"/>
            <w:tcBorders>
              <w:top w:val="single" w:color="auto" w:sz="4" w:space="0"/>
              <w:left w:val="single" w:color="auto" w:sz="4" w:space="0"/>
              <w:bottom w:val="single" w:color="auto" w:sz="4" w:space="0"/>
              <w:right w:val="single" w:color="auto" w:sz="4" w:space="0"/>
            </w:tcBorders>
          </w:tcPr>
          <w:p w14:paraId="0BE7F286">
            <w:pPr>
              <w:spacing w:after="200" w:line="276" w:lineRule="auto"/>
              <w:rPr>
                <w:b/>
                <w:bCs/>
                <w:sz w:val="32"/>
                <w:szCs w:val="32"/>
                <w:u w:val="single"/>
              </w:rPr>
            </w:pPr>
            <w:r>
              <w:rPr>
                <w:b/>
                <w:bCs/>
                <w:sz w:val="32"/>
                <w:szCs w:val="32"/>
                <w:u w:val="single"/>
              </w:rPr>
              <w:t>User login</w:t>
            </w:r>
          </w:p>
        </w:tc>
      </w:tr>
      <w:tr w14:paraId="4AA3B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4183" w:type="dxa"/>
            <w:tcBorders>
              <w:top w:val="single" w:color="auto" w:sz="4" w:space="0"/>
              <w:left w:val="single" w:color="auto" w:sz="4" w:space="0"/>
              <w:bottom w:val="single" w:color="auto" w:sz="4" w:space="0"/>
              <w:right w:val="single" w:color="auto" w:sz="4" w:space="0"/>
            </w:tcBorders>
          </w:tcPr>
          <w:p w14:paraId="79E82963">
            <w:pPr>
              <w:spacing w:after="200" w:line="276" w:lineRule="auto"/>
              <w:rPr>
                <w:b/>
                <w:bCs/>
                <w:sz w:val="32"/>
                <w:szCs w:val="32"/>
                <w:u w:val="single"/>
              </w:rPr>
            </w:pPr>
            <w:r>
              <w:rPr>
                <w:b/>
                <w:bCs/>
                <w:sz w:val="32"/>
                <w:szCs w:val="32"/>
                <w:u w:val="single"/>
              </w:rPr>
              <w:t>Cross Reference</w:t>
            </w:r>
          </w:p>
        </w:tc>
        <w:tc>
          <w:tcPr>
            <w:tcW w:w="5706" w:type="dxa"/>
            <w:tcBorders>
              <w:top w:val="single" w:color="auto" w:sz="4" w:space="0"/>
              <w:left w:val="single" w:color="auto" w:sz="4" w:space="0"/>
              <w:bottom w:val="single" w:color="auto" w:sz="4" w:space="0"/>
              <w:right w:val="single" w:color="auto" w:sz="4" w:space="0"/>
            </w:tcBorders>
          </w:tcPr>
          <w:p w14:paraId="5A88BC11">
            <w:pPr>
              <w:spacing w:after="200" w:line="276" w:lineRule="auto"/>
              <w:rPr>
                <w:b/>
                <w:bCs/>
                <w:sz w:val="32"/>
                <w:szCs w:val="32"/>
                <w:u w:val="single"/>
              </w:rPr>
            </w:pPr>
            <w:r>
              <w:rPr>
                <w:b/>
                <w:bCs/>
                <w:sz w:val="32"/>
                <w:szCs w:val="32"/>
                <w:u w:val="single"/>
              </w:rPr>
              <w:t>Use Case – User Login</w:t>
            </w:r>
          </w:p>
        </w:tc>
      </w:tr>
      <w:tr w14:paraId="62F9D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4" w:hRule="atLeast"/>
        </w:trPr>
        <w:tc>
          <w:tcPr>
            <w:tcW w:w="4183" w:type="dxa"/>
            <w:tcBorders>
              <w:top w:val="single" w:color="auto" w:sz="4" w:space="0"/>
              <w:left w:val="single" w:color="auto" w:sz="4" w:space="0"/>
              <w:bottom w:val="single" w:color="auto" w:sz="4" w:space="0"/>
              <w:right w:val="single" w:color="auto" w:sz="4" w:space="0"/>
            </w:tcBorders>
          </w:tcPr>
          <w:p w14:paraId="04C31733">
            <w:pPr>
              <w:spacing w:after="200" w:line="276" w:lineRule="auto"/>
              <w:rPr>
                <w:b/>
                <w:bCs/>
                <w:sz w:val="32"/>
                <w:szCs w:val="32"/>
                <w:u w:val="single"/>
              </w:rPr>
            </w:pPr>
            <w:r>
              <w:rPr>
                <w:b/>
                <w:bCs/>
                <w:sz w:val="32"/>
                <w:szCs w:val="32"/>
                <w:u w:val="single"/>
              </w:rPr>
              <w:t>Pre Condition</w:t>
            </w:r>
          </w:p>
        </w:tc>
        <w:tc>
          <w:tcPr>
            <w:tcW w:w="5706" w:type="dxa"/>
            <w:tcBorders>
              <w:top w:val="single" w:color="auto" w:sz="4" w:space="0"/>
              <w:left w:val="single" w:color="auto" w:sz="4" w:space="0"/>
              <w:bottom w:val="single" w:color="auto" w:sz="4" w:space="0"/>
              <w:right w:val="single" w:color="auto" w:sz="4" w:space="0"/>
            </w:tcBorders>
          </w:tcPr>
          <w:p w14:paraId="4B5DA7C3">
            <w:pPr>
              <w:spacing w:after="200" w:line="276" w:lineRule="auto"/>
              <w:rPr>
                <w:b/>
                <w:bCs/>
                <w:sz w:val="32"/>
                <w:szCs w:val="32"/>
                <w:u w:val="single"/>
              </w:rPr>
            </w:pPr>
            <w:r>
              <w:rPr>
                <w:b/>
                <w:bCs/>
                <w:sz w:val="32"/>
                <w:szCs w:val="32"/>
                <w:u w:val="single"/>
              </w:rPr>
              <w:t>The user must be registered in the system.</w:t>
            </w:r>
          </w:p>
        </w:tc>
      </w:tr>
      <w:tr w14:paraId="212DD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6" w:hRule="atLeast"/>
        </w:trPr>
        <w:tc>
          <w:tcPr>
            <w:tcW w:w="4183" w:type="dxa"/>
            <w:tcBorders>
              <w:top w:val="single" w:color="auto" w:sz="4" w:space="0"/>
              <w:left w:val="single" w:color="auto" w:sz="4" w:space="0"/>
              <w:bottom w:val="single" w:color="auto" w:sz="4" w:space="0"/>
              <w:right w:val="single" w:color="auto" w:sz="4" w:space="0"/>
            </w:tcBorders>
          </w:tcPr>
          <w:p w14:paraId="250ACA10">
            <w:pPr>
              <w:spacing w:after="200" w:line="276" w:lineRule="auto"/>
              <w:rPr>
                <w:b/>
                <w:bCs/>
                <w:sz w:val="32"/>
                <w:szCs w:val="32"/>
                <w:u w:val="single"/>
              </w:rPr>
            </w:pPr>
            <w:r>
              <w:rPr>
                <w:b/>
                <w:bCs/>
                <w:sz w:val="32"/>
                <w:szCs w:val="32"/>
                <w:u w:val="single"/>
              </w:rPr>
              <w:t>Post Condition</w:t>
            </w:r>
          </w:p>
        </w:tc>
        <w:tc>
          <w:tcPr>
            <w:tcW w:w="5706" w:type="dxa"/>
            <w:tcBorders>
              <w:top w:val="single" w:color="auto" w:sz="4" w:space="0"/>
              <w:left w:val="single" w:color="auto" w:sz="4" w:space="0"/>
              <w:bottom w:val="single" w:color="auto" w:sz="4" w:space="0"/>
              <w:right w:val="single" w:color="auto" w:sz="4" w:space="0"/>
            </w:tcBorders>
          </w:tcPr>
          <w:p w14:paraId="29F68435">
            <w:pPr>
              <w:numPr>
                <w:ilvl w:val="0"/>
                <w:numId w:val="6"/>
              </w:numPr>
              <w:spacing w:after="200" w:line="276" w:lineRule="auto"/>
              <w:rPr>
                <w:b/>
                <w:bCs/>
                <w:sz w:val="32"/>
                <w:szCs w:val="32"/>
                <w:u w:val="single"/>
              </w:rPr>
            </w:pPr>
            <w:r>
              <w:rPr>
                <w:b/>
                <w:bCs/>
                <w:sz w:val="32"/>
                <w:szCs w:val="32"/>
                <w:u w:val="single"/>
              </w:rPr>
              <w:t>Credentials are validated.</w:t>
            </w:r>
          </w:p>
          <w:p w14:paraId="713AA82A">
            <w:pPr>
              <w:numPr>
                <w:ilvl w:val="0"/>
                <w:numId w:val="6"/>
              </w:numPr>
              <w:spacing w:after="200" w:line="276" w:lineRule="auto"/>
              <w:rPr>
                <w:b/>
                <w:bCs/>
                <w:sz w:val="32"/>
                <w:szCs w:val="32"/>
                <w:u w:val="single"/>
              </w:rPr>
            </w:pPr>
            <w:r>
              <w:rPr>
                <w:b/>
                <w:bCs/>
                <w:sz w:val="32"/>
                <w:szCs w:val="32"/>
                <w:u w:val="single"/>
              </w:rPr>
              <w:t>A session is started if the login is successful.</w:t>
            </w:r>
          </w:p>
          <w:p w14:paraId="725234F6">
            <w:pPr>
              <w:numPr>
                <w:ilvl w:val="0"/>
                <w:numId w:val="6"/>
              </w:numPr>
              <w:spacing w:after="200" w:line="276" w:lineRule="auto"/>
              <w:rPr>
                <w:b/>
                <w:bCs/>
                <w:sz w:val="32"/>
                <w:szCs w:val="32"/>
                <w:u w:val="single"/>
              </w:rPr>
            </w:pPr>
            <w:r>
              <w:rPr>
                <w:b/>
                <w:bCs/>
                <w:sz w:val="32"/>
                <w:szCs w:val="32"/>
                <w:u w:val="single"/>
              </w:rPr>
              <w:t>Error message is shown if credentials are invalid.</w:t>
            </w:r>
          </w:p>
          <w:p w14:paraId="56C6BC2C">
            <w:pPr>
              <w:spacing w:after="200" w:line="276" w:lineRule="auto"/>
              <w:rPr>
                <w:b/>
                <w:bCs/>
                <w:sz w:val="32"/>
                <w:szCs w:val="32"/>
                <w:u w:val="single"/>
              </w:rPr>
            </w:pPr>
          </w:p>
        </w:tc>
      </w:tr>
      <w:tr w14:paraId="5AF28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5" w:hRule="atLeast"/>
        </w:trPr>
        <w:tc>
          <w:tcPr>
            <w:tcW w:w="4183" w:type="dxa"/>
            <w:tcBorders>
              <w:top w:val="single" w:color="auto" w:sz="4" w:space="0"/>
              <w:left w:val="single" w:color="auto" w:sz="4" w:space="0"/>
              <w:bottom w:val="single" w:color="auto" w:sz="4" w:space="0"/>
              <w:right w:val="single" w:color="auto" w:sz="4" w:space="0"/>
            </w:tcBorders>
          </w:tcPr>
          <w:p w14:paraId="76EE6A3F">
            <w:pPr>
              <w:spacing w:after="200" w:line="276" w:lineRule="auto"/>
              <w:rPr>
                <w:b/>
                <w:bCs/>
                <w:sz w:val="32"/>
                <w:szCs w:val="32"/>
                <w:u w:val="single"/>
              </w:rPr>
            </w:pPr>
            <w:r>
              <w:rPr>
                <w:b/>
                <w:bCs/>
                <w:sz w:val="32"/>
                <w:szCs w:val="32"/>
                <w:u w:val="single"/>
              </w:rPr>
              <w:t>Object Involved</w:t>
            </w:r>
          </w:p>
        </w:tc>
        <w:tc>
          <w:tcPr>
            <w:tcW w:w="5706" w:type="dxa"/>
            <w:tcBorders>
              <w:top w:val="single" w:color="auto" w:sz="4" w:space="0"/>
              <w:left w:val="single" w:color="auto" w:sz="4" w:space="0"/>
              <w:bottom w:val="single" w:color="auto" w:sz="4" w:space="0"/>
              <w:right w:val="single" w:color="auto" w:sz="4" w:space="0"/>
            </w:tcBorders>
          </w:tcPr>
          <w:p w14:paraId="336EEEBF">
            <w:pPr>
              <w:numPr>
                <w:ilvl w:val="0"/>
                <w:numId w:val="7"/>
              </w:numPr>
              <w:spacing w:after="200" w:line="276" w:lineRule="auto"/>
              <w:rPr>
                <w:b/>
                <w:bCs/>
                <w:sz w:val="32"/>
                <w:szCs w:val="32"/>
                <w:u w:val="single"/>
              </w:rPr>
            </w:pPr>
            <w:r>
              <w:rPr>
                <w:b/>
                <w:bCs/>
                <w:sz w:val="32"/>
                <w:szCs w:val="32"/>
                <w:u w:val="single"/>
              </w:rPr>
              <w:t>User</w:t>
            </w:r>
          </w:p>
          <w:p w14:paraId="41C9D29A">
            <w:pPr>
              <w:numPr>
                <w:ilvl w:val="0"/>
                <w:numId w:val="7"/>
              </w:numPr>
              <w:spacing w:after="200" w:line="276" w:lineRule="auto"/>
              <w:rPr>
                <w:b/>
                <w:bCs/>
                <w:sz w:val="32"/>
                <w:szCs w:val="32"/>
                <w:u w:val="single"/>
              </w:rPr>
            </w:pPr>
            <w:r>
              <w:rPr>
                <w:b/>
                <w:bCs/>
                <w:sz w:val="32"/>
                <w:szCs w:val="32"/>
                <w:u w:val="single"/>
              </w:rPr>
              <w:t>Login Form</w:t>
            </w:r>
          </w:p>
          <w:p w14:paraId="76A14724">
            <w:pPr>
              <w:numPr>
                <w:ilvl w:val="0"/>
                <w:numId w:val="7"/>
              </w:numPr>
              <w:spacing w:after="200" w:line="276" w:lineRule="auto"/>
              <w:rPr>
                <w:b/>
                <w:bCs/>
                <w:sz w:val="32"/>
                <w:szCs w:val="32"/>
                <w:u w:val="single"/>
              </w:rPr>
            </w:pPr>
            <w:r>
              <w:rPr>
                <w:b/>
                <w:bCs/>
                <w:sz w:val="32"/>
                <w:szCs w:val="32"/>
                <w:u w:val="single"/>
              </w:rPr>
              <w:t>Authenticator</w:t>
            </w:r>
          </w:p>
          <w:p w14:paraId="2433312E">
            <w:pPr>
              <w:spacing w:after="200" w:line="276" w:lineRule="auto"/>
              <w:rPr>
                <w:b/>
                <w:bCs/>
                <w:sz w:val="32"/>
                <w:szCs w:val="32"/>
                <w:u w:val="single"/>
              </w:rPr>
            </w:pPr>
          </w:p>
        </w:tc>
      </w:tr>
    </w:tbl>
    <w:p w14:paraId="4C8EE84B">
      <w:pPr>
        <w:rPr>
          <w:b/>
          <w:bCs/>
          <w:sz w:val="32"/>
          <w:szCs w:val="32"/>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EC524D"/>
    <w:multiLevelType w:val="multilevel"/>
    <w:tmpl w:val="10EC524D"/>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1">
    <w:nsid w:val="131A02D8"/>
    <w:multiLevelType w:val="multilevel"/>
    <w:tmpl w:val="131A02D8"/>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2">
    <w:nsid w:val="142C047C"/>
    <w:multiLevelType w:val="multilevel"/>
    <w:tmpl w:val="142C04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4776496"/>
    <w:multiLevelType w:val="multilevel"/>
    <w:tmpl w:val="34776496"/>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4">
    <w:nsid w:val="47653FA6"/>
    <w:multiLevelType w:val="multilevel"/>
    <w:tmpl w:val="47653FA6"/>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5">
    <w:nsid w:val="53F82901"/>
    <w:multiLevelType w:val="multilevel"/>
    <w:tmpl w:val="53F82901"/>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6">
    <w:nsid w:val="77EB536D"/>
    <w:multiLevelType w:val="multilevel"/>
    <w:tmpl w:val="77EB536D"/>
    <w:lvl w:ilvl="0" w:tentative="0">
      <w:start w:val="1"/>
      <w:numFmt w:val="bullet"/>
      <w:lvlText w:val=""/>
      <w:lvlJc w:val="left"/>
      <w:pPr>
        <w:ind w:left="820" w:hanging="360"/>
      </w:pPr>
      <w:rPr>
        <w:rFonts w:hint="default" w:ascii="Symbol" w:hAnsi="Symbol"/>
      </w:rPr>
    </w:lvl>
    <w:lvl w:ilvl="1" w:tentative="0">
      <w:start w:val="1"/>
      <w:numFmt w:val="bullet"/>
      <w:lvlText w:val="o"/>
      <w:lvlJc w:val="left"/>
      <w:pPr>
        <w:ind w:left="1540" w:hanging="360"/>
      </w:pPr>
      <w:rPr>
        <w:rFonts w:hint="default" w:ascii="Courier New" w:hAnsi="Courier New" w:cs="Courier New"/>
      </w:rPr>
    </w:lvl>
    <w:lvl w:ilvl="2" w:tentative="0">
      <w:start w:val="1"/>
      <w:numFmt w:val="bullet"/>
      <w:lvlText w:val=""/>
      <w:lvlJc w:val="left"/>
      <w:pPr>
        <w:ind w:left="2260" w:hanging="360"/>
      </w:pPr>
      <w:rPr>
        <w:rFonts w:hint="default" w:ascii="Wingdings" w:hAnsi="Wingdings"/>
      </w:rPr>
    </w:lvl>
    <w:lvl w:ilvl="3" w:tentative="0">
      <w:start w:val="1"/>
      <w:numFmt w:val="bullet"/>
      <w:lvlText w:val=""/>
      <w:lvlJc w:val="left"/>
      <w:pPr>
        <w:ind w:left="2980" w:hanging="360"/>
      </w:pPr>
      <w:rPr>
        <w:rFonts w:hint="default" w:ascii="Symbol" w:hAnsi="Symbol"/>
      </w:rPr>
    </w:lvl>
    <w:lvl w:ilvl="4" w:tentative="0">
      <w:start w:val="1"/>
      <w:numFmt w:val="bullet"/>
      <w:lvlText w:val="o"/>
      <w:lvlJc w:val="left"/>
      <w:pPr>
        <w:ind w:left="3700" w:hanging="360"/>
      </w:pPr>
      <w:rPr>
        <w:rFonts w:hint="default" w:ascii="Courier New" w:hAnsi="Courier New" w:cs="Courier New"/>
      </w:rPr>
    </w:lvl>
    <w:lvl w:ilvl="5" w:tentative="0">
      <w:start w:val="1"/>
      <w:numFmt w:val="bullet"/>
      <w:lvlText w:val=""/>
      <w:lvlJc w:val="left"/>
      <w:pPr>
        <w:ind w:left="4420" w:hanging="360"/>
      </w:pPr>
      <w:rPr>
        <w:rFonts w:hint="default" w:ascii="Wingdings" w:hAnsi="Wingdings"/>
      </w:rPr>
    </w:lvl>
    <w:lvl w:ilvl="6" w:tentative="0">
      <w:start w:val="1"/>
      <w:numFmt w:val="bullet"/>
      <w:lvlText w:val=""/>
      <w:lvlJc w:val="left"/>
      <w:pPr>
        <w:ind w:left="5140" w:hanging="360"/>
      </w:pPr>
      <w:rPr>
        <w:rFonts w:hint="default" w:ascii="Symbol" w:hAnsi="Symbol"/>
      </w:rPr>
    </w:lvl>
    <w:lvl w:ilvl="7" w:tentative="0">
      <w:start w:val="1"/>
      <w:numFmt w:val="bullet"/>
      <w:lvlText w:val="o"/>
      <w:lvlJc w:val="left"/>
      <w:pPr>
        <w:ind w:left="5860" w:hanging="360"/>
      </w:pPr>
      <w:rPr>
        <w:rFonts w:hint="default" w:ascii="Courier New" w:hAnsi="Courier New" w:cs="Courier New"/>
      </w:rPr>
    </w:lvl>
    <w:lvl w:ilvl="8" w:tentative="0">
      <w:start w:val="1"/>
      <w:numFmt w:val="bullet"/>
      <w:lvlText w:val=""/>
      <w:lvlJc w:val="left"/>
      <w:pPr>
        <w:ind w:left="6580" w:hanging="360"/>
      </w:pPr>
      <w:rPr>
        <w:rFonts w:hint="default" w:ascii="Wingdings" w:hAnsi="Wingdings"/>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51"/>
    <w:rsid w:val="00044851"/>
    <w:rsid w:val="004330E9"/>
    <w:rsid w:val="007C1CE0"/>
    <w:rsid w:val="007F06E9"/>
    <w:rsid w:val="008837F6"/>
    <w:rsid w:val="3456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6"/>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376092" w:themeColor="accent1" w:themeShade="BF"/>
      <w:sz w:val="32"/>
      <w:szCs w:val="32"/>
    </w:rPr>
  </w:style>
  <w:style w:type="character" w:customStyle="1" w:styleId="18">
    <w:name w:val="Heading 3 Char"/>
    <w:basedOn w:val="11"/>
    <w:link w:val="4"/>
    <w:semiHidden/>
    <w:uiPriority w:val="9"/>
    <w:rPr>
      <w:rFonts w:eastAsiaTheme="majorEastAsia" w:cstheme="majorBidi"/>
      <w:color w:val="376092" w:themeColor="accent1" w:themeShade="BF"/>
      <w:sz w:val="28"/>
      <w:szCs w:val="28"/>
    </w:rPr>
  </w:style>
  <w:style w:type="character" w:customStyle="1" w:styleId="19">
    <w:name w:val="Heading 4 Char"/>
    <w:basedOn w:val="11"/>
    <w:link w:val="5"/>
    <w:semiHidden/>
    <w:uiPriority w:val="9"/>
    <w:rPr>
      <w:rFonts w:eastAsiaTheme="majorEastAsia" w:cstheme="majorBidi"/>
      <w:i/>
      <w:iCs/>
      <w:color w:val="376092" w:themeColor="accent1" w:themeShade="BF"/>
    </w:rPr>
  </w:style>
  <w:style w:type="character" w:customStyle="1" w:styleId="20">
    <w:name w:val="Heading 5 Char"/>
    <w:basedOn w:val="11"/>
    <w:link w:val="6"/>
    <w:semiHidden/>
    <w:uiPriority w:val="9"/>
    <w:rPr>
      <w:rFonts w:eastAsiaTheme="majorEastAsia" w:cstheme="majorBidi"/>
      <w:color w:val="37609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376092" w:themeColor="accent1" w:themeShade="BF"/>
    </w:rPr>
  </w:style>
  <w:style w:type="paragraph" w:styleId="31">
    <w:name w:val="Intense Quote"/>
    <w:basedOn w:val="1"/>
    <w:next w:val="1"/>
    <w:link w:val="32"/>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2">
    <w:name w:val="Intense Quote Char"/>
    <w:basedOn w:val="11"/>
    <w:link w:val="31"/>
    <w:qFormat/>
    <w:uiPriority w:val="30"/>
    <w:rPr>
      <w:i/>
      <w:iCs/>
      <w:color w:val="376092" w:themeColor="accent1" w:themeShade="BF"/>
    </w:rPr>
  </w:style>
  <w:style w:type="character" w:customStyle="1" w:styleId="33">
    <w:name w:val="Intense Reference"/>
    <w:basedOn w:val="11"/>
    <w:qFormat/>
    <w:uiPriority w:val="32"/>
    <w:rPr>
      <w:b/>
      <w:bCs/>
      <w:smallCaps/>
      <w:color w:val="37609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338</Words>
  <Characters>1928</Characters>
  <Lines>16</Lines>
  <Paragraphs>4</Paragraphs>
  <TotalTime>0</TotalTime>
  <ScaleCrop>false</ScaleCrop>
  <LinksUpToDate>false</LinksUpToDate>
  <CharactersWithSpaces>2262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2025-05-03T10:16:00Z</dcterms:created>
  <dc:creator>SP23-BSE-055(Muhammad Haroon )</dc:creator>
  <cp:lastModifiedBy>Muhammad</cp:lastModifiedBy>
  <dcterms:modified xsi:type="dcterms:W3CDTF">2025-05-03T10:25:13Z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4B061F44704A4F6BAEDF8D70A4CAF991_12</vt:lpwstr>
  </property>
</Properties>
</file>