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852" w:rsidRPr="007A4852" w:rsidRDefault="00B0534C" w:rsidP="007A4852">
      <w:pPr>
        <w:jc w:val="center"/>
        <w:rPr>
          <w:b/>
          <w:sz w:val="44"/>
          <w:szCs w:val="44"/>
        </w:rPr>
      </w:pPr>
      <w:r w:rsidRPr="007A4852">
        <w:rPr>
          <w:b/>
          <w:sz w:val="44"/>
          <w:szCs w:val="44"/>
        </w:rPr>
        <w:t>Career Aspirations of Gen Z</w:t>
      </w:r>
    </w:p>
    <w:p w:rsidR="00B0534C" w:rsidRPr="007A4852" w:rsidRDefault="00B0534C">
      <w:pPr>
        <w:rPr>
          <w:b/>
          <w:sz w:val="28"/>
          <w:szCs w:val="28"/>
          <w:u w:val="single"/>
        </w:rPr>
      </w:pPr>
      <w:r w:rsidRPr="007A4852">
        <w:rPr>
          <w:b/>
          <w:sz w:val="28"/>
          <w:szCs w:val="28"/>
          <w:u w:val="single"/>
        </w:rPr>
        <w:t>Introduction</w:t>
      </w:r>
      <w:r w:rsidR="0016178F" w:rsidRPr="007A4852">
        <w:rPr>
          <w:b/>
          <w:sz w:val="28"/>
          <w:szCs w:val="28"/>
          <w:u w:val="single"/>
        </w:rPr>
        <w:t>:</w:t>
      </w:r>
    </w:p>
    <w:p w:rsidR="00B0534C" w:rsidRDefault="0016178F">
      <w:pPr>
        <w:rPr>
          <w:sz w:val="28"/>
          <w:szCs w:val="28"/>
        </w:rPr>
      </w:pPr>
      <w:r w:rsidRPr="007A4852">
        <w:rPr>
          <w:sz w:val="28"/>
          <w:szCs w:val="28"/>
        </w:rPr>
        <w:t xml:space="preserve">Generation Z, the cohort born between 1997 and 2012, is entering the workforce with very distinct career aspirations shaped by their upbringing in the technology-driven world. Their professional goals are very different from the </w:t>
      </w:r>
      <w:r w:rsidR="007A4852" w:rsidRPr="007A4852">
        <w:rPr>
          <w:sz w:val="28"/>
          <w:szCs w:val="28"/>
        </w:rPr>
        <w:t>earlier generations as they emphasize flexibility, work-life integration and continuous growth</w:t>
      </w:r>
      <w:r w:rsidR="00AC3365">
        <w:rPr>
          <w:sz w:val="28"/>
          <w:szCs w:val="28"/>
        </w:rPr>
        <w:t xml:space="preserve"> as their primary requirements</w:t>
      </w:r>
      <w:r w:rsidR="007A4852" w:rsidRPr="007A4852">
        <w:rPr>
          <w:sz w:val="28"/>
          <w:szCs w:val="28"/>
        </w:rPr>
        <w:t>. To attract and retain the best Gen Z talent, employers and organizations must evolve their hiring practices and workplace cultures. This documentation aims to make a clear and to the point comprehension of the career aspirations of Gen Z with the help of 5W1H framework, so that employers can learn and modify their practices to better support and engage this generation.</w:t>
      </w:r>
    </w:p>
    <w:p w:rsidR="00AC3365" w:rsidRPr="007A4852" w:rsidRDefault="00AC3365">
      <w:pPr>
        <w:rPr>
          <w:sz w:val="28"/>
          <w:szCs w:val="28"/>
        </w:rPr>
      </w:pPr>
    </w:p>
    <w:p w:rsidR="007A4852" w:rsidRPr="007A4852" w:rsidRDefault="00B137D2" w:rsidP="00B137D2">
      <w:pPr>
        <w:rPr>
          <w:b/>
          <w:sz w:val="28"/>
          <w:szCs w:val="28"/>
          <w:u w:val="single"/>
        </w:rPr>
      </w:pPr>
      <w:r w:rsidRPr="007A4852">
        <w:rPr>
          <w:b/>
          <w:sz w:val="28"/>
          <w:szCs w:val="28"/>
          <w:u w:val="single"/>
        </w:rPr>
        <w:t>Who:</w:t>
      </w:r>
    </w:p>
    <w:p w:rsidR="00B137D2" w:rsidRPr="007A4852" w:rsidRDefault="00B137D2" w:rsidP="00B137D2">
      <w:pPr>
        <w:rPr>
          <w:b/>
          <w:sz w:val="28"/>
          <w:szCs w:val="28"/>
          <w:u w:val="single"/>
        </w:rPr>
      </w:pPr>
      <w:r w:rsidRPr="007A4852">
        <w:rPr>
          <w:sz w:val="28"/>
          <w:szCs w:val="28"/>
        </w:rPr>
        <w:t>Generation Z (in short Gen Z) typically refers to the generation of individuals bo</w:t>
      </w:r>
      <w:r w:rsidR="0016178F" w:rsidRPr="007A4852">
        <w:rPr>
          <w:sz w:val="28"/>
          <w:szCs w:val="28"/>
        </w:rPr>
        <w:t>rn between 1997</w:t>
      </w:r>
      <w:r w:rsidRPr="007A4852">
        <w:rPr>
          <w:sz w:val="28"/>
          <w:szCs w:val="28"/>
        </w:rPr>
        <w:t xml:space="preserve"> and 2012. They are basically a generation who are very proficient in the use of modern technology, especially computers because they grew up amidst the proliferation of technology, globalization and social media. And because they grew up </w:t>
      </w:r>
      <w:r w:rsidR="00DC2E1C" w:rsidRPr="007A4852">
        <w:rPr>
          <w:sz w:val="28"/>
          <w:szCs w:val="28"/>
        </w:rPr>
        <w:t>amidst such different environment</w:t>
      </w:r>
      <w:r w:rsidRPr="007A4852">
        <w:rPr>
          <w:sz w:val="28"/>
          <w:szCs w:val="28"/>
        </w:rPr>
        <w:t xml:space="preserve"> than</w:t>
      </w:r>
      <w:r w:rsidR="00DC2E1C" w:rsidRPr="007A4852">
        <w:rPr>
          <w:sz w:val="28"/>
          <w:szCs w:val="28"/>
        </w:rPr>
        <w:t xml:space="preserve"> their previous generations they have different career expectations then their priors. So, employers, HR professionals and business leaders must under these career expectations to make the most out of them in order to grow their businesses.</w:t>
      </w:r>
    </w:p>
    <w:p w:rsidR="00DC2E1C" w:rsidRPr="007A4852" w:rsidRDefault="00DC2E1C" w:rsidP="00B137D2">
      <w:pPr>
        <w:rPr>
          <w:sz w:val="28"/>
          <w:szCs w:val="28"/>
        </w:rPr>
      </w:pPr>
    </w:p>
    <w:p w:rsidR="00B0534C" w:rsidRPr="007A4852" w:rsidRDefault="00B0534C">
      <w:pPr>
        <w:rPr>
          <w:b/>
          <w:sz w:val="28"/>
          <w:szCs w:val="28"/>
          <w:u w:val="single"/>
        </w:rPr>
      </w:pPr>
      <w:r w:rsidRPr="007A4852">
        <w:rPr>
          <w:b/>
          <w:sz w:val="28"/>
          <w:szCs w:val="28"/>
          <w:u w:val="single"/>
        </w:rPr>
        <w:t>What:</w:t>
      </w:r>
    </w:p>
    <w:p w:rsidR="00DC2E1C" w:rsidRPr="007A4852" w:rsidRDefault="00DC2E1C">
      <w:pPr>
        <w:rPr>
          <w:sz w:val="28"/>
          <w:szCs w:val="28"/>
        </w:rPr>
      </w:pPr>
      <w:r w:rsidRPr="007A4852">
        <w:rPr>
          <w:sz w:val="28"/>
          <w:szCs w:val="28"/>
        </w:rPr>
        <w:t>Gen Z’s career goals are centered about work-life integration, flexibility and personal growth. Unlike previous generations, they seek for</w:t>
      </w:r>
      <w:r w:rsidR="00E47084" w:rsidRPr="007A4852">
        <w:rPr>
          <w:sz w:val="28"/>
          <w:szCs w:val="28"/>
        </w:rPr>
        <w:t xml:space="preserve"> roles that align with their </w:t>
      </w:r>
      <w:r w:rsidRPr="007A4852">
        <w:rPr>
          <w:sz w:val="28"/>
          <w:szCs w:val="28"/>
        </w:rPr>
        <w:t xml:space="preserve">personal values </w:t>
      </w:r>
      <w:r w:rsidR="00E47084" w:rsidRPr="007A4852">
        <w:rPr>
          <w:sz w:val="28"/>
          <w:szCs w:val="28"/>
        </w:rPr>
        <w:t xml:space="preserve">and lifestyles over job security and high salaries. Many are attracted by the organizations that work towards bringing a global positive change for the betterment of society. They also aim for rapid career and continuous skill development. So, the companies must understand these and align </w:t>
      </w:r>
      <w:r w:rsidR="00E47084" w:rsidRPr="007A4852">
        <w:rPr>
          <w:sz w:val="28"/>
          <w:szCs w:val="28"/>
        </w:rPr>
        <w:lastRenderedPageBreak/>
        <w:t xml:space="preserve">their rules, regulations, policies and missions according to the current requirements. </w:t>
      </w:r>
    </w:p>
    <w:p w:rsidR="00B0534C" w:rsidRPr="007A4852" w:rsidRDefault="00B0534C">
      <w:pPr>
        <w:rPr>
          <w:b/>
          <w:sz w:val="28"/>
          <w:szCs w:val="28"/>
          <w:u w:val="single"/>
        </w:rPr>
      </w:pPr>
    </w:p>
    <w:p w:rsidR="00E47084" w:rsidRPr="007A4852" w:rsidRDefault="00B0534C">
      <w:pPr>
        <w:rPr>
          <w:b/>
          <w:sz w:val="28"/>
          <w:szCs w:val="28"/>
          <w:u w:val="single"/>
        </w:rPr>
      </w:pPr>
      <w:r w:rsidRPr="007A4852">
        <w:rPr>
          <w:b/>
          <w:sz w:val="28"/>
          <w:szCs w:val="28"/>
          <w:u w:val="single"/>
        </w:rPr>
        <w:t>Where:</w:t>
      </w:r>
    </w:p>
    <w:p w:rsidR="00E47084" w:rsidRPr="007A4852" w:rsidRDefault="00E47084">
      <w:pPr>
        <w:rPr>
          <w:sz w:val="28"/>
          <w:szCs w:val="28"/>
        </w:rPr>
      </w:pPr>
      <w:r w:rsidRPr="007A4852">
        <w:rPr>
          <w:sz w:val="28"/>
          <w:szCs w:val="28"/>
        </w:rPr>
        <w:t>Gen Z individuals prefer remote and hybrid work models over the tradition</w:t>
      </w:r>
      <w:r w:rsidR="004661B0" w:rsidRPr="007A4852">
        <w:rPr>
          <w:sz w:val="28"/>
          <w:szCs w:val="28"/>
        </w:rPr>
        <w:t>al</w:t>
      </w:r>
      <w:r w:rsidRPr="007A4852">
        <w:rPr>
          <w:sz w:val="28"/>
          <w:szCs w:val="28"/>
        </w:rPr>
        <w:t xml:space="preserve"> in office work environment. </w:t>
      </w:r>
      <w:r w:rsidR="004661B0" w:rsidRPr="007A4852">
        <w:rPr>
          <w:sz w:val="28"/>
          <w:szCs w:val="28"/>
        </w:rPr>
        <w:t>They actively seek for roles that offer geographical flexibility and work life integration over financial incentives. Companies must understand these preferences to help them create a strong positive growth work environment.</w:t>
      </w:r>
    </w:p>
    <w:p w:rsidR="00B0534C" w:rsidRPr="007A4852" w:rsidRDefault="00B0534C">
      <w:pPr>
        <w:rPr>
          <w:b/>
          <w:sz w:val="28"/>
          <w:szCs w:val="28"/>
          <w:u w:val="single"/>
        </w:rPr>
      </w:pPr>
    </w:p>
    <w:p w:rsidR="00B0534C" w:rsidRPr="007A4852" w:rsidRDefault="00B0534C">
      <w:pPr>
        <w:rPr>
          <w:b/>
          <w:sz w:val="28"/>
          <w:szCs w:val="28"/>
          <w:u w:val="single"/>
        </w:rPr>
      </w:pPr>
      <w:r w:rsidRPr="007A4852">
        <w:rPr>
          <w:b/>
          <w:sz w:val="28"/>
          <w:szCs w:val="28"/>
          <w:u w:val="single"/>
        </w:rPr>
        <w:t>When:</w:t>
      </w:r>
    </w:p>
    <w:p w:rsidR="004661B0" w:rsidRPr="007A4852" w:rsidRDefault="004661B0">
      <w:pPr>
        <w:rPr>
          <w:sz w:val="28"/>
          <w:szCs w:val="28"/>
        </w:rPr>
      </w:pPr>
      <w:r w:rsidRPr="007A4852">
        <w:rPr>
          <w:sz w:val="28"/>
          <w:szCs w:val="28"/>
        </w:rPr>
        <w:t>The career aspirations of Gen Z became more evident as they started joining the workforce in the late 2010s and early 2020s. The COVID-19 pandemic further accelerated their preferences. But also the pandemic has had negative impact on economy, creating a tougher and competitive job market for</w:t>
      </w:r>
      <w:r w:rsidR="005763DD" w:rsidRPr="007A4852">
        <w:rPr>
          <w:sz w:val="28"/>
          <w:szCs w:val="28"/>
        </w:rPr>
        <w:t xml:space="preserve"> both</w:t>
      </w:r>
      <w:r w:rsidRPr="007A4852">
        <w:rPr>
          <w:sz w:val="28"/>
          <w:szCs w:val="28"/>
        </w:rPr>
        <w:t xml:space="preserve"> freshers and </w:t>
      </w:r>
      <w:r w:rsidR="005763DD" w:rsidRPr="007A4852">
        <w:rPr>
          <w:sz w:val="28"/>
          <w:szCs w:val="28"/>
        </w:rPr>
        <w:t xml:space="preserve">workers who have faced </w:t>
      </w:r>
      <w:r w:rsidRPr="007A4852">
        <w:rPr>
          <w:sz w:val="28"/>
          <w:szCs w:val="28"/>
        </w:rPr>
        <w:t>lay-offs.</w:t>
      </w:r>
      <w:r w:rsidR="005763DD" w:rsidRPr="007A4852">
        <w:rPr>
          <w:sz w:val="28"/>
          <w:szCs w:val="28"/>
        </w:rPr>
        <w:t xml:space="preserve"> Also the job market now is very competitive with superb technical advancements such as automation and artificial intelligence. Employers must consider all this and then adapt strategies to make the most out of the newly arrived workforce.</w:t>
      </w:r>
    </w:p>
    <w:p w:rsidR="00B0534C" w:rsidRPr="007A4852" w:rsidRDefault="00B0534C">
      <w:pPr>
        <w:rPr>
          <w:b/>
          <w:sz w:val="28"/>
          <w:szCs w:val="28"/>
          <w:u w:val="single"/>
        </w:rPr>
      </w:pPr>
    </w:p>
    <w:p w:rsidR="00B0534C" w:rsidRPr="007A4852" w:rsidRDefault="00B0534C">
      <w:pPr>
        <w:rPr>
          <w:b/>
          <w:sz w:val="28"/>
          <w:szCs w:val="28"/>
          <w:u w:val="single"/>
        </w:rPr>
      </w:pPr>
      <w:r w:rsidRPr="007A4852">
        <w:rPr>
          <w:b/>
          <w:sz w:val="28"/>
          <w:szCs w:val="28"/>
          <w:u w:val="single"/>
        </w:rPr>
        <w:t>W</w:t>
      </w:r>
      <w:bookmarkStart w:id="0" w:name="_GoBack"/>
      <w:bookmarkEnd w:id="0"/>
      <w:r w:rsidRPr="007A4852">
        <w:rPr>
          <w:b/>
          <w:sz w:val="28"/>
          <w:szCs w:val="28"/>
          <w:u w:val="single"/>
        </w:rPr>
        <w:t>hy:</w:t>
      </w:r>
    </w:p>
    <w:p w:rsidR="00E30506" w:rsidRPr="007A4852" w:rsidRDefault="00E30506">
      <w:pPr>
        <w:rPr>
          <w:sz w:val="28"/>
          <w:szCs w:val="28"/>
        </w:rPr>
      </w:pPr>
      <w:r w:rsidRPr="007A4852">
        <w:rPr>
          <w:sz w:val="28"/>
          <w:szCs w:val="28"/>
        </w:rPr>
        <w:t>Early exposure to technology, economic challenges such as rising education costs, pandemics and a desire for work-life integration over traditional work-life balance and have been major factors that contribute in shaping the career aspirations of Gen Z. The generation seek for roles and companies that ensure that the individuals are ensured of authen</w:t>
      </w:r>
      <w:r w:rsidR="0095425D" w:rsidRPr="007A4852">
        <w:rPr>
          <w:sz w:val="28"/>
          <w:szCs w:val="28"/>
        </w:rPr>
        <w:t>ti</w:t>
      </w:r>
      <w:r w:rsidRPr="007A4852">
        <w:rPr>
          <w:sz w:val="28"/>
          <w:szCs w:val="28"/>
        </w:rPr>
        <w:t xml:space="preserve">city and transparency. </w:t>
      </w:r>
      <w:r w:rsidR="0095425D" w:rsidRPr="007A4852">
        <w:rPr>
          <w:sz w:val="28"/>
          <w:szCs w:val="28"/>
        </w:rPr>
        <w:t xml:space="preserve">Also they are seeking for roles in the organizations that are committed to bring positive global change for the betterment of the society and the environment by making meaningful contributions. Organizations must understand and align to these in order to attract and the retain the best Gen Z talent.  </w:t>
      </w:r>
    </w:p>
    <w:p w:rsidR="0095425D" w:rsidRPr="007A4852" w:rsidRDefault="00B0534C">
      <w:pPr>
        <w:rPr>
          <w:b/>
          <w:sz w:val="28"/>
          <w:szCs w:val="28"/>
          <w:u w:val="single"/>
        </w:rPr>
      </w:pPr>
      <w:r w:rsidRPr="007A4852">
        <w:rPr>
          <w:b/>
          <w:sz w:val="28"/>
          <w:szCs w:val="28"/>
          <w:u w:val="single"/>
        </w:rPr>
        <w:lastRenderedPageBreak/>
        <w:t>How:</w:t>
      </w:r>
    </w:p>
    <w:p w:rsidR="0095425D" w:rsidRPr="007A4852" w:rsidRDefault="0095425D">
      <w:pPr>
        <w:rPr>
          <w:sz w:val="28"/>
          <w:szCs w:val="28"/>
        </w:rPr>
      </w:pPr>
      <w:r w:rsidRPr="007A4852">
        <w:rPr>
          <w:sz w:val="28"/>
          <w:szCs w:val="28"/>
        </w:rPr>
        <w:t>The organizations</w:t>
      </w:r>
      <w:r w:rsidR="000B01AC" w:rsidRPr="007A4852">
        <w:rPr>
          <w:sz w:val="28"/>
          <w:szCs w:val="28"/>
        </w:rPr>
        <w:t xml:space="preserve"> must look to modify their hiring places and workplace cultures in order</w:t>
      </w:r>
      <w:r w:rsidRPr="007A4852">
        <w:rPr>
          <w:sz w:val="28"/>
          <w:szCs w:val="28"/>
        </w:rPr>
        <w:t xml:space="preserve"> to attract and retain the best Gen Z talent. Some of these are offering flexible working options including remote options, invest </w:t>
      </w:r>
      <w:r w:rsidR="000B01AC" w:rsidRPr="007A4852">
        <w:rPr>
          <w:sz w:val="28"/>
          <w:szCs w:val="28"/>
        </w:rPr>
        <w:t>in</w:t>
      </w:r>
      <w:r w:rsidRPr="007A4852">
        <w:rPr>
          <w:sz w:val="28"/>
          <w:szCs w:val="28"/>
        </w:rPr>
        <w:t xml:space="preserve"> various t</w:t>
      </w:r>
      <w:r w:rsidR="000B01AC" w:rsidRPr="007A4852">
        <w:rPr>
          <w:sz w:val="28"/>
          <w:szCs w:val="28"/>
        </w:rPr>
        <w:t xml:space="preserve">raining and mentorship programs and learn and leverage digital tools to ensure engagement and collaboration. They must also take initiatives that promotes mental health and well-being. </w:t>
      </w:r>
    </w:p>
    <w:p w:rsidR="00B137D2" w:rsidRPr="007A4852" w:rsidRDefault="00B137D2">
      <w:pPr>
        <w:rPr>
          <w:b/>
          <w:sz w:val="28"/>
          <w:szCs w:val="28"/>
          <w:u w:val="single"/>
        </w:rPr>
      </w:pPr>
    </w:p>
    <w:p w:rsidR="000B01AC" w:rsidRPr="007A4852" w:rsidRDefault="000B01AC">
      <w:pPr>
        <w:rPr>
          <w:b/>
          <w:sz w:val="28"/>
          <w:szCs w:val="28"/>
          <w:u w:val="single"/>
        </w:rPr>
      </w:pPr>
    </w:p>
    <w:p w:rsidR="00B0534C" w:rsidRPr="007A4852" w:rsidRDefault="00B0534C">
      <w:pPr>
        <w:rPr>
          <w:b/>
          <w:sz w:val="28"/>
          <w:szCs w:val="28"/>
          <w:u w:val="single"/>
        </w:rPr>
      </w:pPr>
      <w:r w:rsidRPr="007A4852">
        <w:rPr>
          <w:b/>
          <w:sz w:val="28"/>
          <w:szCs w:val="28"/>
          <w:u w:val="single"/>
        </w:rPr>
        <w:t>Conclusion:</w:t>
      </w:r>
    </w:p>
    <w:p w:rsidR="000B01AC" w:rsidRPr="007A4852" w:rsidRDefault="000B01AC">
      <w:pPr>
        <w:rPr>
          <w:sz w:val="28"/>
          <w:szCs w:val="28"/>
        </w:rPr>
      </w:pPr>
      <w:r w:rsidRPr="007A4852">
        <w:rPr>
          <w:sz w:val="28"/>
          <w:szCs w:val="28"/>
        </w:rPr>
        <w:t xml:space="preserve">To attract and retain the best Gen Z talent, companies must create </w:t>
      </w:r>
      <w:r w:rsidR="006D7165" w:rsidRPr="007A4852">
        <w:rPr>
          <w:sz w:val="28"/>
          <w:szCs w:val="28"/>
        </w:rPr>
        <w:t>purpose-driven work environments, embrace digital transformations, and provide growth opportunities that align with their need for flexibility and personal fulfillment. Adapting to their career aspirations require a shift from traditional employment models to more dynamic and tailored approaches. With the application of 5W1H framework the problem statement has been documented to get a clear and concise idea of all the</w:t>
      </w:r>
      <w:r w:rsidR="0016178F" w:rsidRPr="007A4852">
        <w:rPr>
          <w:sz w:val="28"/>
          <w:szCs w:val="28"/>
        </w:rPr>
        <w:t xml:space="preserve"> major</w:t>
      </w:r>
      <w:r w:rsidR="006D7165" w:rsidRPr="007A4852">
        <w:rPr>
          <w:sz w:val="28"/>
          <w:szCs w:val="28"/>
        </w:rPr>
        <w:t xml:space="preserve"> aspects</w:t>
      </w:r>
      <w:r w:rsidR="0016178F" w:rsidRPr="007A4852">
        <w:rPr>
          <w:sz w:val="28"/>
          <w:szCs w:val="28"/>
        </w:rPr>
        <w:t xml:space="preserve"> of career aspirations of Gen Z.</w:t>
      </w:r>
    </w:p>
    <w:p w:rsidR="00B137D2" w:rsidRPr="007A4852" w:rsidRDefault="00B137D2">
      <w:pPr>
        <w:rPr>
          <w:b/>
          <w:sz w:val="28"/>
          <w:szCs w:val="28"/>
          <w:u w:val="single"/>
        </w:rPr>
      </w:pPr>
    </w:p>
    <w:sectPr w:rsidR="00B137D2" w:rsidRPr="007A4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32"/>
    <w:rsid w:val="000B01AC"/>
    <w:rsid w:val="0016178F"/>
    <w:rsid w:val="004661B0"/>
    <w:rsid w:val="005763DD"/>
    <w:rsid w:val="006D7165"/>
    <w:rsid w:val="007A4852"/>
    <w:rsid w:val="00842832"/>
    <w:rsid w:val="0095425D"/>
    <w:rsid w:val="00AC3365"/>
    <w:rsid w:val="00B0534C"/>
    <w:rsid w:val="00B137D2"/>
    <w:rsid w:val="00BE0DA4"/>
    <w:rsid w:val="00DC2E1C"/>
    <w:rsid w:val="00E30506"/>
    <w:rsid w:val="00E4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C40E"/>
  <w15:chartTrackingRefBased/>
  <w15:docId w15:val="{04F73FFB-713B-41F4-9BE9-6516D7E8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12</cp:revision>
  <dcterms:created xsi:type="dcterms:W3CDTF">2025-01-27T13:03:00Z</dcterms:created>
  <dcterms:modified xsi:type="dcterms:W3CDTF">2025-01-30T12:39:00Z</dcterms:modified>
</cp:coreProperties>
</file>