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0A5687" w14:textId="6383711C" w:rsidR="00A3732B" w:rsidRPr="005E4DEE" w:rsidRDefault="00000000">
      <w:pPr>
        <w:spacing w:before="61" w:line="357" w:lineRule="auto"/>
        <w:ind w:left="60" w:right="262"/>
        <w:jc w:val="center"/>
        <w:rPr>
          <w:b/>
          <w:sz w:val="30"/>
          <w:szCs w:val="30"/>
        </w:rPr>
      </w:pPr>
      <w:r w:rsidRPr="005E4DEE">
        <w:rPr>
          <w:b/>
          <w:noProof/>
          <w:sz w:val="30"/>
          <w:szCs w:val="30"/>
        </w:rPr>
        <mc:AlternateContent>
          <mc:Choice Requires="wps">
            <w:drawing>
              <wp:anchor distT="0" distB="0" distL="0" distR="0" simplePos="0" relativeHeight="251656704" behindDoc="0" locked="0" layoutInCell="1" allowOverlap="1" wp14:anchorId="6B03B1CA" wp14:editId="49023919">
                <wp:simplePos x="0" y="0"/>
                <wp:positionH relativeFrom="page">
                  <wp:posOffset>527608</wp:posOffset>
                </wp:positionH>
                <wp:positionV relativeFrom="page">
                  <wp:posOffset>9216847</wp:posOffset>
                </wp:positionV>
                <wp:extent cx="682117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1170" cy="6350"/>
                        </a:xfrm>
                        <a:custGeom>
                          <a:avLst/>
                          <a:gdLst/>
                          <a:ahLst/>
                          <a:cxnLst/>
                          <a:rect l="l" t="t" r="r" b="b"/>
                          <a:pathLst>
                            <a:path w="6821170" h="6350">
                              <a:moveTo>
                                <a:pt x="6820789" y="0"/>
                              </a:moveTo>
                              <a:lnTo>
                                <a:pt x="0" y="0"/>
                              </a:lnTo>
                              <a:lnTo>
                                <a:pt x="0" y="6095"/>
                              </a:lnTo>
                              <a:lnTo>
                                <a:pt x="6820789" y="6095"/>
                              </a:lnTo>
                              <a:lnTo>
                                <a:pt x="682078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928AB79" id="Graphic 1" o:spid="_x0000_s1026" style="position:absolute;margin-left:41.55pt;margin-top:725.75pt;width:53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821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" path="m6820789,l,,,6095r6820789,l6820789,xe" fillcolor="#d9d9d9" stroked="f">
                <v:path arrowok="t"/>
                <w10:wrap anchorx="page" anchory="page"/>
              </v:shape>
            </w:pict>
          </mc:Fallback>
        </mc:AlternateContent>
      </w:r>
      <w:r w:rsidRPr="005E4DEE">
        <w:rPr>
          <w:b/>
          <w:sz w:val="30"/>
          <w:szCs w:val="30"/>
        </w:rPr>
        <w:t>“</w:t>
      </w:r>
      <w:r w:rsidR="00BF1ED6" w:rsidRPr="005E4DEE">
        <w:rPr>
          <w:b/>
          <w:sz w:val="30"/>
          <w:szCs w:val="30"/>
        </w:rPr>
        <w:t>Post-COVID Demand Forecasting and Production Optimization in the Indian Automobile Sector: A Case Study of Indian Automobile Companies Using Machine Learning and Game Theory</w:t>
      </w:r>
      <w:r w:rsidRPr="005E4DEE">
        <w:rPr>
          <w:b/>
          <w:spacing w:val="-2"/>
          <w:sz w:val="30"/>
          <w:szCs w:val="30"/>
        </w:rPr>
        <w:t>”</w:t>
      </w:r>
    </w:p>
    <w:p w14:paraId="0CA65356" w14:textId="77777777" w:rsidR="00A3732B" w:rsidRDefault="00A3732B">
      <w:pPr>
        <w:pStyle w:val="BodyText"/>
        <w:rPr>
          <w:b/>
          <w:sz w:val="20"/>
        </w:rPr>
      </w:pPr>
    </w:p>
    <w:p w14:paraId="65E0F5A9" w14:textId="77777777" w:rsidR="00A3732B" w:rsidRDefault="00000000">
      <w:pPr>
        <w:pStyle w:val="BodyText"/>
        <w:spacing w:before="172"/>
        <w:rPr>
          <w:b/>
          <w:sz w:val="20"/>
        </w:rPr>
      </w:pPr>
      <w:r>
        <w:rPr>
          <w:b/>
          <w:noProof/>
          <w:sz w:val="20"/>
        </w:rPr>
        <w:drawing>
          <wp:anchor distT="0" distB="0" distL="0" distR="0" simplePos="0" relativeHeight="487587840" behindDoc="1" locked="0" layoutInCell="1" allowOverlap="1" wp14:anchorId="32FD29A4" wp14:editId="4288D800">
            <wp:simplePos x="0" y="0"/>
            <wp:positionH relativeFrom="page">
              <wp:posOffset>2097405</wp:posOffset>
            </wp:positionH>
            <wp:positionV relativeFrom="paragraph">
              <wp:posOffset>270510</wp:posOffset>
            </wp:positionV>
            <wp:extent cx="3742580" cy="954309"/>
            <wp:effectExtent l="0" t="0" r="0" b="0"/>
            <wp:wrapTopAndBottom/>
            <wp:docPr id="2" name="Image 2"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No photo description available."/>
                    <pic:cNvPicPr/>
                  </pic:nvPicPr>
                  <pic:blipFill>
                    <a:blip r:embed="rId7" cstate="print"/>
                    <a:stretch>
                      <a:fillRect/>
                    </a:stretch>
                  </pic:blipFill>
                  <pic:spPr>
                    <a:xfrm>
                      <a:off x="0" y="0"/>
                      <a:ext cx="3742580" cy="954309"/>
                    </a:xfrm>
                    <a:prstGeom prst="rect">
                      <a:avLst/>
                    </a:prstGeom>
                  </pic:spPr>
                </pic:pic>
              </a:graphicData>
            </a:graphic>
          </wp:anchor>
        </w:drawing>
      </w:r>
    </w:p>
    <w:p w14:paraId="023D4B3C" w14:textId="77777777" w:rsidR="00A3732B" w:rsidRDefault="00A3732B">
      <w:pPr>
        <w:pStyle w:val="BodyText"/>
        <w:rPr>
          <w:b/>
          <w:sz w:val="30"/>
        </w:rPr>
      </w:pPr>
    </w:p>
    <w:p w14:paraId="047BF36C" w14:textId="77777777" w:rsidR="00A3732B" w:rsidRDefault="00A3732B">
      <w:pPr>
        <w:pStyle w:val="BodyText"/>
        <w:rPr>
          <w:b/>
          <w:sz w:val="30"/>
        </w:rPr>
      </w:pPr>
    </w:p>
    <w:p w14:paraId="223639AD" w14:textId="77777777" w:rsidR="00A3732B" w:rsidRDefault="00A3732B">
      <w:pPr>
        <w:pStyle w:val="BodyText"/>
        <w:spacing w:before="315"/>
        <w:rPr>
          <w:b/>
          <w:sz w:val="30"/>
        </w:rPr>
      </w:pPr>
    </w:p>
    <w:p w14:paraId="154F583D" w14:textId="77777777" w:rsidR="00A3732B" w:rsidRDefault="00000000">
      <w:pPr>
        <w:ind w:left="58" w:right="262"/>
        <w:jc w:val="center"/>
        <w:rPr>
          <w:b/>
          <w:sz w:val="28"/>
        </w:rPr>
      </w:pPr>
      <w:r>
        <w:rPr>
          <w:b/>
          <w:sz w:val="28"/>
        </w:rPr>
        <w:t>BSE</w:t>
      </w:r>
      <w:r>
        <w:rPr>
          <w:b/>
          <w:spacing w:val="-7"/>
          <w:sz w:val="28"/>
        </w:rPr>
        <w:t xml:space="preserve"> </w:t>
      </w:r>
      <w:r>
        <w:rPr>
          <w:b/>
          <w:sz w:val="28"/>
        </w:rPr>
        <w:t>INSTITUTE</w:t>
      </w:r>
      <w:r>
        <w:rPr>
          <w:b/>
          <w:spacing w:val="-7"/>
          <w:sz w:val="28"/>
        </w:rPr>
        <w:t xml:space="preserve"> </w:t>
      </w:r>
      <w:r>
        <w:rPr>
          <w:b/>
          <w:spacing w:val="-5"/>
          <w:sz w:val="28"/>
        </w:rPr>
        <w:t>LTD</w:t>
      </w:r>
    </w:p>
    <w:p w14:paraId="1FF8E1CF" w14:textId="77777777" w:rsidR="00A3732B" w:rsidRDefault="00000000">
      <w:pPr>
        <w:spacing w:before="76"/>
        <w:ind w:left="60" w:right="262"/>
        <w:jc w:val="center"/>
        <w:rPr>
          <w:sz w:val="28"/>
        </w:rPr>
      </w:pPr>
      <w:r>
        <w:rPr>
          <w:sz w:val="28"/>
        </w:rPr>
        <w:t>Dalal</w:t>
      </w:r>
      <w:r>
        <w:rPr>
          <w:spacing w:val="-11"/>
          <w:sz w:val="28"/>
        </w:rPr>
        <w:t xml:space="preserve"> </w:t>
      </w:r>
      <w:r>
        <w:rPr>
          <w:sz w:val="28"/>
        </w:rPr>
        <w:t>Street,</w:t>
      </w:r>
      <w:r>
        <w:rPr>
          <w:spacing w:val="-4"/>
          <w:sz w:val="28"/>
        </w:rPr>
        <w:t xml:space="preserve"> </w:t>
      </w:r>
      <w:r>
        <w:rPr>
          <w:spacing w:val="-2"/>
          <w:sz w:val="28"/>
        </w:rPr>
        <w:t>Mumbai</w:t>
      </w:r>
    </w:p>
    <w:p w14:paraId="29FB8287" w14:textId="77777777" w:rsidR="00A3732B" w:rsidRDefault="00A3732B">
      <w:pPr>
        <w:pStyle w:val="BodyText"/>
        <w:spacing w:before="168"/>
        <w:rPr>
          <w:sz w:val="28"/>
        </w:rPr>
      </w:pPr>
    </w:p>
    <w:p w14:paraId="30CB3957" w14:textId="77777777" w:rsidR="00A3732B" w:rsidRDefault="00000000">
      <w:pPr>
        <w:pStyle w:val="Heading1"/>
        <w:spacing w:line="607" w:lineRule="auto"/>
        <w:ind w:left="62"/>
      </w:pPr>
      <w:r>
        <w:rPr>
          <w:b w:val="0"/>
        </w:rPr>
        <w:t>(Affiliated</w:t>
      </w:r>
      <w:r>
        <w:rPr>
          <w:b w:val="0"/>
          <w:spacing w:val="-7"/>
        </w:rPr>
        <w:t xml:space="preserve"> </w:t>
      </w:r>
      <w:r>
        <w:rPr>
          <w:b w:val="0"/>
        </w:rPr>
        <w:t>to</w:t>
      </w:r>
      <w:r>
        <w:rPr>
          <w:b w:val="0"/>
          <w:spacing w:val="-5"/>
        </w:rPr>
        <w:t xml:space="preserve"> </w:t>
      </w:r>
      <w:r>
        <w:t>GARWARE</w:t>
      </w:r>
      <w:r>
        <w:rPr>
          <w:spacing w:val="-6"/>
        </w:rPr>
        <w:t xml:space="preserve"> </w:t>
      </w:r>
      <w:r>
        <w:t>INSTITUTE</w:t>
      </w:r>
      <w:r>
        <w:rPr>
          <w:spacing w:val="-6"/>
        </w:rPr>
        <w:t xml:space="preserve"> </w:t>
      </w:r>
      <w:r>
        <w:t>OF</w:t>
      </w:r>
      <w:r>
        <w:rPr>
          <w:spacing w:val="-5"/>
        </w:rPr>
        <w:t xml:space="preserve"> </w:t>
      </w:r>
      <w:r>
        <w:t>CAREER</w:t>
      </w:r>
      <w:r>
        <w:rPr>
          <w:spacing w:val="-6"/>
        </w:rPr>
        <w:t xml:space="preserve"> </w:t>
      </w:r>
      <w:r>
        <w:t>&amp;</w:t>
      </w:r>
      <w:r>
        <w:rPr>
          <w:spacing w:val="-2"/>
        </w:rPr>
        <w:t xml:space="preserve"> </w:t>
      </w:r>
      <w:r>
        <w:t>DEVELOPMENT, MUMBAI UNIVERSITY)</w:t>
      </w:r>
    </w:p>
    <w:p w14:paraId="7F639AF3" w14:textId="77777777" w:rsidR="00A3732B" w:rsidRDefault="00000000">
      <w:pPr>
        <w:spacing w:line="316" w:lineRule="exact"/>
        <w:ind w:left="74" w:right="262"/>
        <w:jc w:val="center"/>
        <w:rPr>
          <w:sz w:val="28"/>
        </w:rPr>
      </w:pPr>
      <w:r>
        <w:rPr>
          <w:sz w:val="28"/>
        </w:rPr>
        <w:t>IN</w:t>
      </w:r>
      <w:r>
        <w:rPr>
          <w:spacing w:val="-8"/>
          <w:sz w:val="28"/>
        </w:rPr>
        <w:t xml:space="preserve"> </w:t>
      </w:r>
      <w:r>
        <w:rPr>
          <w:sz w:val="28"/>
        </w:rPr>
        <w:t>THE</w:t>
      </w:r>
      <w:r>
        <w:rPr>
          <w:spacing w:val="-5"/>
          <w:sz w:val="28"/>
        </w:rPr>
        <w:t xml:space="preserve"> </w:t>
      </w:r>
      <w:r>
        <w:rPr>
          <w:sz w:val="28"/>
        </w:rPr>
        <w:t>PARTIAL</w:t>
      </w:r>
      <w:r>
        <w:rPr>
          <w:spacing w:val="-9"/>
          <w:sz w:val="28"/>
        </w:rPr>
        <w:t xml:space="preserve"> </w:t>
      </w:r>
      <w:r>
        <w:rPr>
          <w:sz w:val="28"/>
        </w:rPr>
        <w:t>FULFILMENT</w:t>
      </w:r>
      <w:r>
        <w:rPr>
          <w:spacing w:val="-5"/>
          <w:sz w:val="28"/>
        </w:rPr>
        <w:t xml:space="preserve"> OF</w:t>
      </w:r>
    </w:p>
    <w:p w14:paraId="2B3C6AC1" w14:textId="77777777" w:rsidR="00A3732B" w:rsidRDefault="00A3732B">
      <w:pPr>
        <w:pStyle w:val="BodyText"/>
        <w:spacing w:before="167"/>
        <w:rPr>
          <w:sz w:val="28"/>
        </w:rPr>
      </w:pPr>
    </w:p>
    <w:p w14:paraId="47D843C2" w14:textId="1FEA0091" w:rsidR="00A3732B" w:rsidRDefault="00000000">
      <w:pPr>
        <w:ind w:right="57"/>
        <w:jc w:val="center"/>
        <w:rPr>
          <w:b/>
          <w:sz w:val="28"/>
        </w:rPr>
      </w:pPr>
      <w:r>
        <w:rPr>
          <w:b/>
          <w:sz w:val="28"/>
        </w:rPr>
        <w:t>BACHELOR</w:t>
      </w:r>
      <w:r>
        <w:rPr>
          <w:b/>
          <w:spacing w:val="-8"/>
          <w:sz w:val="28"/>
        </w:rPr>
        <w:t xml:space="preserve"> </w:t>
      </w:r>
      <w:r>
        <w:rPr>
          <w:b/>
          <w:sz w:val="28"/>
        </w:rPr>
        <w:t>OF</w:t>
      </w:r>
      <w:r>
        <w:rPr>
          <w:b/>
          <w:spacing w:val="-9"/>
          <w:sz w:val="28"/>
        </w:rPr>
        <w:t xml:space="preserve"> </w:t>
      </w:r>
      <w:r w:rsidR="00BF1ED6">
        <w:rPr>
          <w:b/>
          <w:sz w:val="28"/>
        </w:rPr>
        <w:t>DATA SCIENCE</w:t>
      </w:r>
    </w:p>
    <w:p w14:paraId="4EAC348E" w14:textId="77777777" w:rsidR="00A3732B" w:rsidRDefault="00000000">
      <w:pPr>
        <w:spacing w:before="5" w:line="322" w:lineRule="exact"/>
        <w:ind w:right="198"/>
        <w:jc w:val="center"/>
        <w:rPr>
          <w:b/>
          <w:sz w:val="28"/>
        </w:rPr>
      </w:pPr>
      <w:r>
        <w:rPr>
          <w:b/>
          <w:spacing w:val="1"/>
          <w:sz w:val="28"/>
          <w:u w:val="single"/>
        </w:rPr>
        <w:t xml:space="preserve"> </w:t>
      </w:r>
      <w:r>
        <w:rPr>
          <w:b/>
          <w:spacing w:val="-7"/>
          <w:sz w:val="28"/>
          <w:u w:val="single"/>
        </w:rPr>
        <w:t>BY</w:t>
      </w:r>
    </w:p>
    <w:p w14:paraId="15738C03" w14:textId="77777777" w:rsidR="00BF1ED6" w:rsidRDefault="00BF1ED6" w:rsidP="00BF1ED6">
      <w:pPr>
        <w:pStyle w:val="Heading1"/>
      </w:pPr>
      <w:r>
        <w:rPr>
          <w:b w:val="0"/>
        </w:rPr>
        <w:t xml:space="preserve">SOHAM CHOGALE </w:t>
      </w:r>
      <w:r>
        <w:t xml:space="preserve">( </w:t>
      </w:r>
      <w:r>
        <w:rPr>
          <w:b w:val="0"/>
        </w:rPr>
        <w:t>BSCDS2332</w:t>
      </w:r>
      <w:r>
        <w:t xml:space="preserve"> ) </w:t>
      </w:r>
    </w:p>
    <w:p w14:paraId="3F690593" w14:textId="005D46D8" w:rsidR="00A3732B" w:rsidRDefault="00000000" w:rsidP="00BF1ED6">
      <w:pPr>
        <w:pStyle w:val="Heading1"/>
        <w:rPr>
          <w:b w:val="0"/>
        </w:rPr>
      </w:pPr>
      <w:r>
        <w:rPr>
          <w:spacing w:val="-2"/>
        </w:rPr>
        <w:t>TY</w:t>
      </w:r>
      <w:r w:rsidR="00BF1ED6">
        <w:rPr>
          <w:spacing w:val="-2"/>
        </w:rPr>
        <w:t>BSCDS</w:t>
      </w:r>
    </w:p>
    <w:p w14:paraId="3B07B803" w14:textId="77777777" w:rsidR="00A3732B" w:rsidRDefault="00000000">
      <w:pPr>
        <w:spacing w:before="1" w:line="322" w:lineRule="exact"/>
        <w:ind w:right="203"/>
        <w:jc w:val="center"/>
        <w:rPr>
          <w:b/>
          <w:sz w:val="28"/>
        </w:rPr>
      </w:pPr>
      <w:r>
        <w:rPr>
          <w:b/>
          <w:spacing w:val="66"/>
          <w:sz w:val="28"/>
          <w:u w:val="single"/>
        </w:rPr>
        <w:t xml:space="preserve"> </w:t>
      </w:r>
      <w:r>
        <w:rPr>
          <w:b/>
          <w:sz w:val="28"/>
          <w:u w:val="single"/>
        </w:rPr>
        <w:t>PROJECT</w:t>
      </w:r>
      <w:r>
        <w:rPr>
          <w:b/>
          <w:spacing w:val="-1"/>
          <w:sz w:val="28"/>
          <w:u w:val="single"/>
        </w:rPr>
        <w:t xml:space="preserve"> </w:t>
      </w:r>
      <w:r>
        <w:rPr>
          <w:b/>
          <w:spacing w:val="-2"/>
          <w:sz w:val="28"/>
          <w:u w:val="single"/>
        </w:rPr>
        <w:t>GUIDE</w:t>
      </w:r>
    </w:p>
    <w:p w14:paraId="32166C6A" w14:textId="77777777" w:rsidR="00BF1ED6" w:rsidRDefault="00000000">
      <w:pPr>
        <w:spacing w:line="374" w:lineRule="auto"/>
        <w:ind w:left="2166" w:right="2754" w:firstLine="1450"/>
        <w:rPr>
          <w:rFonts w:ascii="Calibri"/>
          <w:b/>
          <w:sz w:val="28"/>
        </w:rPr>
      </w:pPr>
      <w:r>
        <w:rPr>
          <w:rFonts w:ascii="Calibri"/>
          <w:b/>
          <w:sz w:val="28"/>
        </w:rPr>
        <w:t xml:space="preserve">PROFESSOR </w:t>
      </w:r>
      <w:r w:rsidR="00BF1ED6">
        <w:rPr>
          <w:rFonts w:ascii="Calibri"/>
          <w:b/>
          <w:sz w:val="28"/>
        </w:rPr>
        <w:t>PIYSH DAVE</w:t>
      </w:r>
    </w:p>
    <w:p w14:paraId="322B1C3D" w14:textId="3DF74DB2" w:rsidR="00A3732B" w:rsidRDefault="00000000" w:rsidP="00BF1ED6">
      <w:pPr>
        <w:spacing w:line="374" w:lineRule="auto"/>
        <w:ind w:left="2166" w:right="2754"/>
        <w:rPr>
          <w:rFonts w:ascii="Calibri"/>
          <w:b/>
          <w:sz w:val="28"/>
        </w:rPr>
      </w:pPr>
      <w:r>
        <w:rPr>
          <w:rFonts w:ascii="Calibri"/>
          <w:b/>
          <w:sz w:val="28"/>
          <w:u w:val="single"/>
        </w:rPr>
        <w:t>BOMBAY</w:t>
      </w:r>
      <w:r>
        <w:rPr>
          <w:rFonts w:ascii="Calibri"/>
          <w:b/>
          <w:spacing w:val="-14"/>
          <w:sz w:val="28"/>
          <w:u w:val="single"/>
        </w:rPr>
        <w:t xml:space="preserve"> </w:t>
      </w:r>
      <w:r>
        <w:rPr>
          <w:rFonts w:ascii="Calibri"/>
          <w:b/>
          <w:sz w:val="28"/>
          <w:u w:val="single"/>
        </w:rPr>
        <w:t>STOCK</w:t>
      </w:r>
      <w:r>
        <w:rPr>
          <w:rFonts w:ascii="Calibri"/>
          <w:b/>
          <w:spacing w:val="-12"/>
          <w:sz w:val="28"/>
          <w:u w:val="single"/>
        </w:rPr>
        <w:t xml:space="preserve"> </w:t>
      </w:r>
      <w:r>
        <w:rPr>
          <w:rFonts w:ascii="Calibri"/>
          <w:b/>
          <w:sz w:val="28"/>
          <w:u w:val="single"/>
        </w:rPr>
        <w:t>EXCHANGE</w:t>
      </w:r>
      <w:r>
        <w:rPr>
          <w:rFonts w:ascii="Calibri"/>
          <w:b/>
          <w:spacing w:val="-11"/>
          <w:sz w:val="28"/>
          <w:u w:val="single"/>
        </w:rPr>
        <w:t xml:space="preserve"> </w:t>
      </w:r>
      <w:r>
        <w:rPr>
          <w:rFonts w:ascii="Calibri"/>
          <w:b/>
          <w:sz w:val="28"/>
          <w:u w:val="single"/>
        </w:rPr>
        <w:t>INSTITUTE</w:t>
      </w:r>
      <w:r w:rsidR="00BF1ED6">
        <w:rPr>
          <w:rFonts w:ascii="Calibri"/>
          <w:b/>
          <w:spacing w:val="-14"/>
          <w:sz w:val="28"/>
          <w:u w:val="single"/>
        </w:rPr>
        <w:t xml:space="preserve"> </w:t>
      </w:r>
      <w:r>
        <w:rPr>
          <w:rFonts w:ascii="Calibri"/>
          <w:b/>
          <w:sz w:val="28"/>
          <w:u w:val="single"/>
        </w:rPr>
        <w:t>LIMITED</w:t>
      </w:r>
    </w:p>
    <w:p w14:paraId="3AE71F23" w14:textId="77777777" w:rsidR="00A3732B" w:rsidRDefault="00000000">
      <w:pPr>
        <w:pStyle w:val="Heading1"/>
        <w:spacing w:before="32" w:line="400" w:lineRule="auto"/>
        <w:ind w:left="2473" w:right="3058"/>
        <w:rPr>
          <w:rFonts w:ascii="Calibri"/>
        </w:rPr>
      </w:pPr>
      <w:r>
        <w:rPr>
          <w:rFonts w:ascii="Calibri"/>
        </w:rPr>
        <w:t>18th</w:t>
      </w:r>
      <w:r>
        <w:rPr>
          <w:rFonts w:ascii="Calibri"/>
          <w:spacing w:val="-9"/>
        </w:rPr>
        <w:t xml:space="preserve"> </w:t>
      </w:r>
      <w:r>
        <w:rPr>
          <w:rFonts w:ascii="Calibri"/>
        </w:rPr>
        <w:t>&amp;</w:t>
      </w:r>
      <w:r>
        <w:rPr>
          <w:rFonts w:ascii="Calibri"/>
          <w:spacing w:val="-3"/>
        </w:rPr>
        <w:t xml:space="preserve"> </w:t>
      </w:r>
      <w:r>
        <w:rPr>
          <w:rFonts w:ascii="Calibri"/>
        </w:rPr>
        <w:t>19th</w:t>
      </w:r>
      <w:r>
        <w:rPr>
          <w:rFonts w:ascii="Calibri"/>
          <w:spacing w:val="-9"/>
        </w:rPr>
        <w:t xml:space="preserve"> </w:t>
      </w:r>
      <w:r>
        <w:rPr>
          <w:rFonts w:ascii="Calibri"/>
        </w:rPr>
        <w:t>Floor,</w:t>
      </w:r>
      <w:r>
        <w:rPr>
          <w:rFonts w:ascii="Calibri"/>
          <w:spacing w:val="-8"/>
        </w:rPr>
        <w:t xml:space="preserve"> </w:t>
      </w:r>
      <w:r>
        <w:rPr>
          <w:rFonts w:ascii="Calibri"/>
        </w:rPr>
        <w:t>P.J.</w:t>
      </w:r>
      <w:r>
        <w:rPr>
          <w:rFonts w:ascii="Calibri"/>
          <w:spacing w:val="-10"/>
        </w:rPr>
        <w:t xml:space="preserve"> </w:t>
      </w:r>
      <w:r>
        <w:rPr>
          <w:rFonts w:ascii="Calibri"/>
        </w:rPr>
        <w:t>Towers</w:t>
      </w:r>
      <w:r>
        <w:rPr>
          <w:rFonts w:ascii="Calibri"/>
          <w:spacing w:val="-1"/>
        </w:rPr>
        <w:t xml:space="preserve"> </w:t>
      </w:r>
      <w:r>
        <w:rPr>
          <w:rFonts w:ascii="Calibri"/>
        </w:rPr>
        <w:t>Dalal</w:t>
      </w:r>
      <w:r>
        <w:rPr>
          <w:rFonts w:ascii="Calibri"/>
          <w:spacing w:val="-9"/>
        </w:rPr>
        <w:t xml:space="preserve"> </w:t>
      </w:r>
      <w:r>
        <w:rPr>
          <w:rFonts w:ascii="Calibri"/>
        </w:rPr>
        <w:t xml:space="preserve">Street </w:t>
      </w:r>
      <w:r>
        <w:rPr>
          <w:rFonts w:ascii="Calibri"/>
          <w:spacing w:val="-2"/>
        </w:rPr>
        <w:t>Mumbai-400001</w:t>
      </w:r>
    </w:p>
    <w:p w14:paraId="0469D3C1" w14:textId="77777777" w:rsidR="00C9545E" w:rsidRDefault="00000000" w:rsidP="00C9545E">
      <w:pPr>
        <w:spacing w:before="2"/>
        <w:ind w:right="582"/>
        <w:jc w:val="center"/>
        <w:rPr>
          <w:rFonts w:ascii="Calibri"/>
          <w:b/>
          <w:sz w:val="28"/>
        </w:rPr>
      </w:pPr>
      <w:r>
        <w:rPr>
          <w:rFonts w:ascii="Calibri"/>
          <w:b/>
          <w:sz w:val="28"/>
        </w:rPr>
        <w:t>Academic</w:t>
      </w:r>
      <w:r>
        <w:rPr>
          <w:rFonts w:ascii="Calibri"/>
          <w:b/>
          <w:spacing w:val="-11"/>
          <w:sz w:val="28"/>
        </w:rPr>
        <w:t xml:space="preserve"> </w:t>
      </w:r>
      <w:r>
        <w:rPr>
          <w:rFonts w:ascii="Calibri"/>
          <w:b/>
          <w:sz w:val="28"/>
        </w:rPr>
        <w:t>Session</w:t>
      </w:r>
      <w:r>
        <w:rPr>
          <w:rFonts w:ascii="Calibri"/>
          <w:b/>
          <w:spacing w:val="-10"/>
          <w:sz w:val="28"/>
        </w:rPr>
        <w:t xml:space="preserve"> </w:t>
      </w:r>
      <w:r>
        <w:rPr>
          <w:rFonts w:ascii="Calibri"/>
          <w:b/>
          <w:sz w:val="28"/>
        </w:rPr>
        <w:t>202</w:t>
      </w:r>
      <w:r w:rsidR="006A6472">
        <w:rPr>
          <w:rFonts w:ascii="Calibri"/>
          <w:b/>
          <w:sz w:val="28"/>
        </w:rPr>
        <w:t>3</w:t>
      </w:r>
      <w:r>
        <w:rPr>
          <w:rFonts w:ascii="Calibri"/>
          <w:b/>
          <w:sz w:val="28"/>
        </w:rPr>
        <w:t>-</w:t>
      </w:r>
      <w:r>
        <w:rPr>
          <w:rFonts w:ascii="Calibri"/>
          <w:b/>
          <w:spacing w:val="-4"/>
          <w:sz w:val="28"/>
        </w:rPr>
        <w:t>202</w:t>
      </w:r>
      <w:r w:rsidR="006A6472">
        <w:rPr>
          <w:rFonts w:ascii="Calibri"/>
          <w:b/>
          <w:spacing w:val="-4"/>
          <w:sz w:val="28"/>
        </w:rPr>
        <w:t>6</w:t>
      </w:r>
    </w:p>
    <w:p w14:paraId="2A04F430" w14:textId="77777777" w:rsidR="00C9545E" w:rsidRDefault="00C9545E" w:rsidP="00C9545E">
      <w:pPr>
        <w:spacing w:before="2"/>
        <w:ind w:right="582"/>
        <w:jc w:val="center"/>
        <w:rPr>
          <w:rFonts w:ascii="Calibri"/>
          <w:b/>
          <w:sz w:val="28"/>
        </w:rPr>
      </w:pPr>
    </w:p>
    <w:p w14:paraId="1F748CBB" w14:textId="1B189534" w:rsidR="00A3732B" w:rsidRPr="00C9545E" w:rsidRDefault="00000000" w:rsidP="00C9545E">
      <w:pPr>
        <w:spacing w:before="2"/>
        <w:ind w:right="582"/>
        <w:jc w:val="right"/>
        <w:rPr>
          <w:rFonts w:ascii="Calibri"/>
          <w:b/>
          <w:sz w:val="28"/>
        </w:rPr>
      </w:pPr>
      <w:r>
        <w:rPr>
          <w:rFonts w:ascii="Calibri"/>
        </w:rPr>
        <w:t>1</w:t>
      </w:r>
      <w:r>
        <w:rPr>
          <w:rFonts w:ascii="Calibri"/>
          <w:spacing w:val="-4"/>
        </w:rPr>
        <w:t xml:space="preserve"> </w:t>
      </w:r>
      <w:r>
        <w:rPr>
          <w:rFonts w:ascii="Calibri"/>
        </w:rPr>
        <w:t>|</w:t>
      </w:r>
      <w:r>
        <w:rPr>
          <w:rFonts w:ascii="Calibri"/>
          <w:spacing w:val="-3"/>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p w14:paraId="5547A033" w14:textId="77777777" w:rsidR="00A3732B" w:rsidRDefault="00A3732B">
      <w:pPr>
        <w:jc w:val="right"/>
        <w:rPr>
          <w:rFonts w:ascii="Calibri"/>
        </w:rPr>
        <w:sectPr w:rsidR="00A3732B">
          <w:type w:val="continuous"/>
          <w:pgSz w:w="12240" w:h="15840"/>
          <w:pgMar w:top="1320" w:right="720" w:bottom="280" w:left="1080" w:header="720" w:footer="720" w:gutter="0"/>
          <w:pgBorders w:offsetFrom="page">
            <w:top w:val="single" w:sz="2" w:space="24" w:color="000000"/>
            <w:left w:val="single" w:sz="2" w:space="24" w:color="000000"/>
            <w:bottom w:val="single" w:sz="2" w:space="23" w:color="000000"/>
            <w:right w:val="single" w:sz="2" w:space="23" w:color="000000"/>
          </w:pgBorders>
          <w:cols w:space="720"/>
        </w:sectPr>
      </w:pPr>
    </w:p>
    <w:p w14:paraId="59C54BD9" w14:textId="61874B54" w:rsidR="00A3732B" w:rsidRPr="005E4DEE" w:rsidRDefault="00BF1ED6" w:rsidP="00BF1ED6">
      <w:pPr>
        <w:spacing w:before="61" w:line="357" w:lineRule="auto"/>
        <w:ind w:left="60" w:right="262"/>
        <w:jc w:val="center"/>
        <w:rPr>
          <w:b/>
          <w:sz w:val="30"/>
          <w:szCs w:val="30"/>
        </w:rPr>
      </w:pPr>
      <w:r w:rsidRPr="005E4DEE">
        <w:rPr>
          <w:b/>
          <w:noProof/>
          <w:sz w:val="30"/>
          <w:szCs w:val="30"/>
        </w:rPr>
        <w:lastRenderedPageBreak/>
        <mc:AlternateContent>
          <mc:Choice Requires="wps">
            <w:drawing>
              <wp:anchor distT="0" distB="0" distL="0" distR="0" simplePos="0" relativeHeight="251663872" behindDoc="0" locked="0" layoutInCell="1" allowOverlap="1" wp14:anchorId="57CFF856" wp14:editId="6489E92E">
                <wp:simplePos x="0" y="0"/>
                <wp:positionH relativeFrom="page">
                  <wp:posOffset>527608</wp:posOffset>
                </wp:positionH>
                <wp:positionV relativeFrom="page">
                  <wp:posOffset>9216847</wp:posOffset>
                </wp:positionV>
                <wp:extent cx="6821170" cy="6350"/>
                <wp:effectExtent l="0" t="0" r="0" b="0"/>
                <wp:wrapNone/>
                <wp:docPr id="505281203"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1170" cy="6350"/>
                        </a:xfrm>
                        <a:custGeom>
                          <a:avLst/>
                          <a:gdLst/>
                          <a:ahLst/>
                          <a:cxnLst/>
                          <a:rect l="l" t="t" r="r" b="b"/>
                          <a:pathLst>
                            <a:path w="6821170" h="6350">
                              <a:moveTo>
                                <a:pt x="6820789" y="0"/>
                              </a:moveTo>
                              <a:lnTo>
                                <a:pt x="0" y="0"/>
                              </a:lnTo>
                              <a:lnTo>
                                <a:pt x="0" y="6095"/>
                              </a:lnTo>
                              <a:lnTo>
                                <a:pt x="6820789" y="6095"/>
                              </a:lnTo>
                              <a:lnTo>
                                <a:pt x="6820789"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CDA7DD" id="Graphic 1" o:spid="_x0000_s1026" style="position:absolute;margin-left:41.55pt;margin-top:725.75pt;width:537.1pt;height:.5pt;z-index:251663872;visibility:visible;mso-wrap-style:square;mso-wrap-distance-left:0;mso-wrap-distance-top:0;mso-wrap-distance-right:0;mso-wrap-distance-bottom:0;mso-position-horizontal:absolute;mso-position-horizontal-relative:page;mso-position-vertical:absolute;mso-position-vertical-relative:page;v-text-anchor:top" coordsize="6821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" path="m6820789,l,,,6095r6820789,l6820789,xe" fillcolor="#d9d9d9" stroked="f">
                <v:path arrowok="t"/>
                <w10:wrap anchorx="page" anchory="page"/>
              </v:shape>
            </w:pict>
          </mc:Fallback>
        </mc:AlternateContent>
      </w:r>
      <w:r w:rsidRPr="005E4DEE">
        <w:rPr>
          <w:b/>
          <w:sz w:val="30"/>
          <w:szCs w:val="30"/>
        </w:rPr>
        <w:t>“Post-COVID Demand Forecasting and Production Optimization in the Indian Automobile Sector: A Case Study of Indian Automobile Companies Using Machine Learning and Game Theory</w:t>
      </w:r>
      <w:r w:rsidRPr="005E4DEE">
        <w:rPr>
          <w:b/>
          <w:spacing w:val="-2"/>
          <w:sz w:val="30"/>
          <w:szCs w:val="30"/>
        </w:rPr>
        <w:t>”</w:t>
      </w:r>
    </w:p>
    <w:p w14:paraId="1884CFE2" w14:textId="77777777" w:rsidR="00C9545E" w:rsidRDefault="00C9545E">
      <w:pPr>
        <w:pStyle w:val="BodyText"/>
        <w:rPr>
          <w:b/>
          <w:sz w:val="20"/>
        </w:rPr>
      </w:pPr>
    </w:p>
    <w:p w14:paraId="523E05BD" w14:textId="3356804D" w:rsidR="00A3732B" w:rsidRDefault="00BF1ED6">
      <w:pPr>
        <w:pStyle w:val="BodyText"/>
        <w:rPr>
          <w:b/>
          <w:sz w:val="20"/>
        </w:rPr>
      </w:pPr>
      <w:r>
        <w:rPr>
          <w:b/>
          <w:noProof/>
          <w:sz w:val="20"/>
        </w:rPr>
        <w:drawing>
          <wp:anchor distT="0" distB="0" distL="0" distR="0" simplePos="0" relativeHeight="251658752" behindDoc="1" locked="0" layoutInCell="1" allowOverlap="1" wp14:anchorId="305B7547" wp14:editId="75554D78">
            <wp:simplePos x="0" y="0"/>
            <wp:positionH relativeFrom="page">
              <wp:posOffset>2078355</wp:posOffset>
            </wp:positionH>
            <wp:positionV relativeFrom="paragraph">
              <wp:posOffset>254635</wp:posOffset>
            </wp:positionV>
            <wp:extent cx="3742580" cy="954309"/>
            <wp:effectExtent l="0" t="0" r="0" b="0"/>
            <wp:wrapTopAndBottom/>
            <wp:docPr id="4" name="Image 4" descr="No photo description avail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No photo description available."/>
                    <pic:cNvPicPr/>
                  </pic:nvPicPr>
                  <pic:blipFill>
                    <a:blip r:embed="rId7" cstate="print"/>
                    <a:stretch>
                      <a:fillRect/>
                    </a:stretch>
                  </pic:blipFill>
                  <pic:spPr>
                    <a:xfrm>
                      <a:off x="0" y="0"/>
                      <a:ext cx="3742580" cy="954309"/>
                    </a:xfrm>
                    <a:prstGeom prst="rect">
                      <a:avLst/>
                    </a:prstGeom>
                  </pic:spPr>
                </pic:pic>
              </a:graphicData>
            </a:graphic>
          </wp:anchor>
        </w:drawing>
      </w:r>
    </w:p>
    <w:p w14:paraId="306F05BE" w14:textId="5594DF1B" w:rsidR="00A3732B" w:rsidRDefault="00A3732B">
      <w:pPr>
        <w:pStyle w:val="BodyText"/>
        <w:spacing w:before="112"/>
        <w:rPr>
          <w:b/>
          <w:sz w:val="20"/>
        </w:rPr>
      </w:pPr>
    </w:p>
    <w:p w14:paraId="2E3C2669" w14:textId="7E7FFD32" w:rsidR="00A3732B" w:rsidRDefault="00A3732B">
      <w:pPr>
        <w:pStyle w:val="BodyText"/>
        <w:rPr>
          <w:b/>
          <w:sz w:val="30"/>
        </w:rPr>
      </w:pPr>
    </w:p>
    <w:p w14:paraId="3B99AA62" w14:textId="77777777" w:rsidR="00BF1ED6" w:rsidRDefault="00BF1ED6">
      <w:pPr>
        <w:pStyle w:val="BodyText"/>
        <w:rPr>
          <w:b/>
          <w:sz w:val="30"/>
        </w:rPr>
      </w:pPr>
    </w:p>
    <w:p w14:paraId="41C3EEAD" w14:textId="6D943DF2" w:rsidR="00A3732B" w:rsidRDefault="00A3732B">
      <w:pPr>
        <w:pStyle w:val="BodyText"/>
        <w:spacing w:before="315"/>
        <w:rPr>
          <w:b/>
          <w:sz w:val="30"/>
        </w:rPr>
      </w:pPr>
    </w:p>
    <w:p w14:paraId="14A83DD0" w14:textId="77777777" w:rsidR="00A3732B" w:rsidRDefault="00000000">
      <w:pPr>
        <w:ind w:left="58" w:right="262"/>
        <w:jc w:val="center"/>
        <w:rPr>
          <w:b/>
          <w:sz w:val="28"/>
        </w:rPr>
      </w:pPr>
      <w:r>
        <w:rPr>
          <w:b/>
          <w:sz w:val="28"/>
        </w:rPr>
        <w:t>BSE</w:t>
      </w:r>
      <w:r>
        <w:rPr>
          <w:b/>
          <w:spacing w:val="-7"/>
          <w:sz w:val="28"/>
        </w:rPr>
        <w:t xml:space="preserve"> </w:t>
      </w:r>
      <w:r>
        <w:rPr>
          <w:b/>
          <w:sz w:val="28"/>
        </w:rPr>
        <w:t>INSTITUTE</w:t>
      </w:r>
      <w:r>
        <w:rPr>
          <w:b/>
          <w:spacing w:val="-7"/>
          <w:sz w:val="28"/>
        </w:rPr>
        <w:t xml:space="preserve"> </w:t>
      </w:r>
      <w:r>
        <w:rPr>
          <w:b/>
          <w:spacing w:val="-5"/>
          <w:sz w:val="28"/>
        </w:rPr>
        <w:t>LTD</w:t>
      </w:r>
    </w:p>
    <w:p w14:paraId="15581BAC" w14:textId="77777777" w:rsidR="00A3732B" w:rsidRDefault="00000000">
      <w:pPr>
        <w:spacing w:before="76"/>
        <w:ind w:left="60" w:right="262"/>
        <w:jc w:val="center"/>
        <w:rPr>
          <w:sz w:val="28"/>
        </w:rPr>
      </w:pPr>
      <w:r>
        <w:rPr>
          <w:sz w:val="28"/>
        </w:rPr>
        <w:t>Dalal</w:t>
      </w:r>
      <w:r>
        <w:rPr>
          <w:spacing w:val="-11"/>
          <w:sz w:val="28"/>
        </w:rPr>
        <w:t xml:space="preserve"> </w:t>
      </w:r>
      <w:r>
        <w:rPr>
          <w:sz w:val="28"/>
        </w:rPr>
        <w:t>Street,</w:t>
      </w:r>
      <w:r>
        <w:rPr>
          <w:spacing w:val="-4"/>
          <w:sz w:val="28"/>
        </w:rPr>
        <w:t xml:space="preserve"> </w:t>
      </w:r>
      <w:r>
        <w:rPr>
          <w:spacing w:val="-2"/>
          <w:sz w:val="28"/>
        </w:rPr>
        <w:t>Mumbai</w:t>
      </w:r>
    </w:p>
    <w:p w14:paraId="702A576B" w14:textId="77777777" w:rsidR="00A3732B" w:rsidRDefault="00A3732B">
      <w:pPr>
        <w:pStyle w:val="BodyText"/>
        <w:spacing w:before="168"/>
        <w:rPr>
          <w:sz w:val="28"/>
        </w:rPr>
      </w:pPr>
    </w:p>
    <w:p w14:paraId="23689E15" w14:textId="77777777" w:rsidR="00A3732B" w:rsidRDefault="00000000">
      <w:pPr>
        <w:pStyle w:val="Heading1"/>
        <w:spacing w:line="607" w:lineRule="auto"/>
        <w:ind w:left="56"/>
      </w:pPr>
      <w:r>
        <w:rPr>
          <w:b w:val="0"/>
        </w:rPr>
        <w:t>(Affiliated</w:t>
      </w:r>
      <w:r>
        <w:rPr>
          <w:b w:val="0"/>
          <w:spacing w:val="-7"/>
        </w:rPr>
        <w:t xml:space="preserve"> </w:t>
      </w:r>
      <w:r>
        <w:rPr>
          <w:b w:val="0"/>
        </w:rPr>
        <w:t>to</w:t>
      </w:r>
      <w:r>
        <w:rPr>
          <w:b w:val="0"/>
          <w:spacing w:val="-5"/>
        </w:rPr>
        <w:t xml:space="preserve"> </w:t>
      </w:r>
      <w:r>
        <w:t>GARWARE</w:t>
      </w:r>
      <w:r>
        <w:rPr>
          <w:spacing w:val="-6"/>
        </w:rPr>
        <w:t xml:space="preserve"> </w:t>
      </w:r>
      <w:r>
        <w:t>INSTITUTE</w:t>
      </w:r>
      <w:r>
        <w:rPr>
          <w:spacing w:val="-6"/>
        </w:rPr>
        <w:t xml:space="preserve"> </w:t>
      </w:r>
      <w:r>
        <w:t>OF</w:t>
      </w:r>
      <w:r>
        <w:rPr>
          <w:spacing w:val="-5"/>
        </w:rPr>
        <w:t xml:space="preserve"> </w:t>
      </w:r>
      <w:r>
        <w:t>CAREER</w:t>
      </w:r>
      <w:r>
        <w:rPr>
          <w:spacing w:val="-6"/>
        </w:rPr>
        <w:t xml:space="preserve"> </w:t>
      </w:r>
      <w:r>
        <w:t>&amp;</w:t>
      </w:r>
      <w:r>
        <w:rPr>
          <w:spacing w:val="-8"/>
        </w:rPr>
        <w:t xml:space="preserve"> </w:t>
      </w:r>
      <w:r>
        <w:t>DEVELOPMENT, MUMBAI UNIVERSITY)</w:t>
      </w:r>
    </w:p>
    <w:p w14:paraId="7F8548FE" w14:textId="77777777" w:rsidR="00A3732B" w:rsidRDefault="00000000">
      <w:pPr>
        <w:spacing w:line="316" w:lineRule="exact"/>
        <w:ind w:left="74" w:right="262"/>
        <w:jc w:val="center"/>
        <w:rPr>
          <w:sz w:val="28"/>
        </w:rPr>
      </w:pPr>
      <w:r>
        <w:rPr>
          <w:sz w:val="28"/>
        </w:rPr>
        <w:t>IN</w:t>
      </w:r>
      <w:r>
        <w:rPr>
          <w:spacing w:val="-8"/>
          <w:sz w:val="28"/>
        </w:rPr>
        <w:t xml:space="preserve"> </w:t>
      </w:r>
      <w:r>
        <w:rPr>
          <w:sz w:val="28"/>
        </w:rPr>
        <w:t>THE</w:t>
      </w:r>
      <w:r>
        <w:rPr>
          <w:spacing w:val="-5"/>
          <w:sz w:val="28"/>
        </w:rPr>
        <w:t xml:space="preserve"> </w:t>
      </w:r>
      <w:r>
        <w:rPr>
          <w:sz w:val="28"/>
        </w:rPr>
        <w:t>PARTIAL</w:t>
      </w:r>
      <w:r>
        <w:rPr>
          <w:spacing w:val="-9"/>
          <w:sz w:val="28"/>
        </w:rPr>
        <w:t xml:space="preserve"> </w:t>
      </w:r>
      <w:r>
        <w:rPr>
          <w:sz w:val="28"/>
        </w:rPr>
        <w:t>FULFILMENT</w:t>
      </w:r>
      <w:r>
        <w:rPr>
          <w:spacing w:val="-5"/>
          <w:sz w:val="28"/>
        </w:rPr>
        <w:t xml:space="preserve"> OF</w:t>
      </w:r>
    </w:p>
    <w:p w14:paraId="374E2F69" w14:textId="77777777" w:rsidR="00A3732B" w:rsidRDefault="00A3732B">
      <w:pPr>
        <w:pStyle w:val="BodyText"/>
        <w:spacing w:before="167"/>
        <w:rPr>
          <w:sz w:val="28"/>
        </w:rPr>
      </w:pPr>
    </w:p>
    <w:p w14:paraId="774FCCFB" w14:textId="77777777" w:rsidR="00BF1ED6" w:rsidRDefault="00BF1ED6" w:rsidP="00BF1ED6">
      <w:pPr>
        <w:ind w:right="57"/>
        <w:jc w:val="center"/>
        <w:rPr>
          <w:b/>
          <w:sz w:val="28"/>
        </w:rPr>
      </w:pPr>
      <w:r>
        <w:rPr>
          <w:b/>
          <w:sz w:val="28"/>
        </w:rPr>
        <w:t>BACHELOR</w:t>
      </w:r>
      <w:r>
        <w:rPr>
          <w:b/>
          <w:spacing w:val="-8"/>
          <w:sz w:val="28"/>
        </w:rPr>
        <w:t xml:space="preserve"> </w:t>
      </w:r>
      <w:r>
        <w:rPr>
          <w:b/>
          <w:sz w:val="28"/>
        </w:rPr>
        <w:t>OF</w:t>
      </w:r>
      <w:r>
        <w:rPr>
          <w:b/>
          <w:spacing w:val="-9"/>
          <w:sz w:val="28"/>
        </w:rPr>
        <w:t xml:space="preserve"> </w:t>
      </w:r>
      <w:r>
        <w:rPr>
          <w:b/>
          <w:sz w:val="28"/>
        </w:rPr>
        <w:t>DATA SCIENCE</w:t>
      </w:r>
    </w:p>
    <w:p w14:paraId="4B77BE55" w14:textId="77777777" w:rsidR="00BF1ED6" w:rsidRDefault="00BF1ED6" w:rsidP="00BF1ED6">
      <w:pPr>
        <w:spacing w:before="5" w:line="322" w:lineRule="exact"/>
        <w:ind w:right="198"/>
        <w:jc w:val="center"/>
        <w:rPr>
          <w:b/>
          <w:sz w:val="28"/>
        </w:rPr>
      </w:pPr>
      <w:r>
        <w:rPr>
          <w:b/>
          <w:spacing w:val="1"/>
          <w:sz w:val="28"/>
          <w:u w:val="single"/>
        </w:rPr>
        <w:t xml:space="preserve"> </w:t>
      </w:r>
      <w:r>
        <w:rPr>
          <w:b/>
          <w:spacing w:val="-7"/>
          <w:sz w:val="28"/>
          <w:u w:val="single"/>
        </w:rPr>
        <w:t>BY</w:t>
      </w:r>
    </w:p>
    <w:p w14:paraId="4BCD942D" w14:textId="77777777" w:rsidR="00BF1ED6" w:rsidRDefault="00BF1ED6" w:rsidP="00BF1ED6">
      <w:pPr>
        <w:pStyle w:val="Heading1"/>
      </w:pPr>
      <w:r>
        <w:rPr>
          <w:b w:val="0"/>
        </w:rPr>
        <w:t xml:space="preserve">SOHAM CHOGALE </w:t>
      </w:r>
      <w:r>
        <w:t xml:space="preserve">( </w:t>
      </w:r>
      <w:r>
        <w:rPr>
          <w:b w:val="0"/>
        </w:rPr>
        <w:t>BSCDS2332</w:t>
      </w:r>
      <w:r>
        <w:t xml:space="preserve"> ) </w:t>
      </w:r>
    </w:p>
    <w:p w14:paraId="28BA5F43" w14:textId="77777777" w:rsidR="00BF1ED6" w:rsidRDefault="00BF1ED6" w:rsidP="00BF1ED6">
      <w:pPr>
        <w:pStyle w:val="Heading1"/>
        <w:rPr>
          <w:b w:val="0"/>
        </w:rPr>
      </w:pPr>
      <w:r>
        <w:rPr>
          <w:spacing w:val="-2"/>
        </w:rPr>
        <w:t>TYBSCDS</w:t>
      </w:r>
    </w:p>
    <w:p w14:paraId="10E549CF" w14:textId="77777777" w:rsidR="00BF1ED6" w:rsidRDefault="00BF1ED6" w:rsidP="00BF1ED6">
      <w:pPr>
        <w:spacing w:before="1" w:line="322" w:lineRule="exact"/>
        <w:ind w:right="203"/>
        <w:jc w:val="center"/>
        <w:rPr>
          <w:b/>
          <w:sz w:val="28"/>
        </w:rPr>
      </w:pPr>
      <w:r>
        <w:rPr>
          <w:b/>
          <w:spacing w:val="66"/>
          <w:sz w:val="28"/>
          <w:u w:val="single"/>
        </w:rPr>
        <w:t xml:space="preserve"> </w:t>
      </w:r>
      <w:r>
        <w:rPr>
          <w:b/>
          <w:sz w:val="28"/>
          <w:u w:val="single"/>
        </w:rPr>
        <w:t>PROJECT</w:t>
      </w:r>
      <w:r>
        <w:rPr>
          <w:b/>
          <w:spacing w:val="-1"/>
          <w:sz w:val="28"/>
          <w:u w:val="single"/>
        </w:rPr>
        <w:t xml:space="preserve"> </w:t>
      </w:r>
      <w:r>
        <w:rPr>
          <w:b/>
          <w:spacing w:val="-2"/>
          <w:sz w:val="28"/>
          <w:u w:val="single"/>
        </w:rPr>
        <w:t>GUIDE</w:t>
      </w:r>
    </w:p>
    <w:p w14:paraId="474D5414" w14:textId="77777777" w:rsidR="00BF1ED6" w:rsidRDefault="00BF1ED6" w:rsidP="00BF1ED6">
      <w:pPr>
        <w:spacing w:line="374" w:lineRule="auto"/>
        <w:ind w:left="2166" w:right="2754" w:firstLine="1450"/>
        <w:rPr>
          <w:rFonts w:ascii="Calibri"/>
          <w:b/>
          <w:sz w:val="28"/>
        </w:rPr>
      </w:pPr>
      <w:r>
        <w:rPr>
          <w:rFonts w:ascii="Calibri"/>
          <w:b/>
          <w:sz w:val="28"/>
        </w:rPr>
        <w:t>PROFESSOR PIYSH DAVE</w:t>
      </w:r>
    </w:p>
    <w:p w14:paraId="3417E502" w14:textId="09536005" w:rsidR="00A3732B" w:rsidRDefault="00000000" w:rsidP="00BF1ED6">
      <w:pPr>
        <w:pStyle w:val="Heading1"/>
        <w:rPr>
          <w:rFonts w:ascii="Calibri"/>
          <w:b w:val="0"/>
        </w:rPr>
      </w:pPr>
      <w:r>
        <w:rPr>
          <w:rFonts w:ascii="Calibri"/>
          <w:u w:val="single"/>
        </w:rPr>
        <w:t>BOMBAY</w:t>
      </w:r>
      <w:r>
        <w:rPr>
          <w:rFonts w:ascii="Calibri"/>
          <w:spacing w:val="-14"/>
          <w:u w:val="single"/>
        </w:rPr>
        <w:t xml:space="preserve"> </w:t>
      </w:r>
      <w:r>
        <w:rPr>
          <w:rFonts w:ascii="Calibri"/>
          <w:u w:val="single"/>
        </w:rPr>
        <w:t>STOCK</w:t>
      </w:r>
      <w:r>
        <w:rPr>
          <w:rFonts w:ascii="Calibri"/>
          <w:spacing w:val="-12"/>
          <w:u w:val="single"/>
        </w:rPr>
        <w:t xml:space="preserve"> </w:t>
      </w:r>
      <w:r>
        <w:rPr>
          <w:rFonts w:ascii="Calibri"/>
          <w:u w:val="single"/>
        </w:rPr>
        <w:t>EXCHANGE</w:t>
      </w:r>
      <w:r w:rsidR="00BF1ED6">
        <w:rPr>
          <w:rFonts w:ascii="Calibri"/>
          <w:b w:val="0"/>
          <w:spacing w:val="-11"/>
          <w:u w:val="single"/>
        </w:rPr>
        <w:t xml:space="preserve"> </w:t>
      </w:r>
      <w:r>
        <w:rPr>
          <w:rFonts w:ascii="Calibri"/>
          <w:u w:val="single"/>
        </w:rPr>
        <w:t>INSTITUTE</w:t>
      </w:r>
      <w:r>
        <w:rPr>
          <w:rFonts w:ascii="Calibri"/>
          <w:spacing w:val="-14"/>
          <w:u w:val="single"/>
        </w:rPr>
        <w:t xml:space="preserve"> </w:t>
      </w:r>
      <w:r>
        <w:rPr>
          <w:rFonts w:ascii="Calibri"/>
          <w:u w:val="single"/>
        </w:rPr>
        <w:t>LIMITED</w:t>
      </w:r>
    </w:p>
    <w:p w14:paraId="13B95F49" w14:textId="77777777" w:rsidR="00A3732B" w:rsidRDefault="00000000">
      <w:pPr>
        <w:pStyle w:val="Heading1"/>
        <w:spacing w:before="32" w:line="400" w:lineRule="auto"/>
        <w:ind w:left="2473" w:right="3058"/>
        <w:rPr>
          <w:rFonts w:ascii="Calibri"/>
        </w:rPr>
      </w:pPr>
      <w:r>
        <w:rPr>
          <w:rFonts w:ascii="Calibri"/>
        </w:rPr>
        <w:t>18th</w:t>
      </w:r>
      <w:r>
        <w:rPr>
          <w:rFonts w:ascii="Calibri"/>
          <w:spacing w:val="-9"/>
        </w:rPr>
        <w:t xml:space="preserve"> </w:t>
      </w:r>
      <w:r>
        <w:rPr>
          <w:rFonts w:ascii="Calibri"/>
        </w:rPr>
        <w:t>&amp;</w:t>
      </w:r>
      <w:r>
        <w:rPr>
          <w:rFonts w:ascii="Calibri"/>
          <w:spacing w:val="-3"/>
        </w:rPr>
        <w:t xml:space="preserve"> </w:t>
      </w:r>
      <w:r>
        <w:rPr>
          <w:rFonts w:ascii="Calibri"/>
        </w:rPr>
        <w:t>19th</w:t>
      </w:r>
      <w:r>
        <w:rPr>
          <w:rFonts w:ascii="Calibri"/>
          <w:spacing w:val="-9"/>
        </w:rPr>
        <w:t xml:space="preserve"> </w:t>
      </w:r>
      <w:r>
        <w:rPr>
          <w:rFonts w:ascii="Calibri"/>
        </w:rPr>
        <w:t>Floor,</w:t>
      </w:r>
      <w:r>
        <w:rPr>
          <w:rFonts w:ascii="Calibri"/>
          <w:spacing w:val="-8"/>
        </w:rPr>
        <w:t xml:space="preserve"> </w:t>
      </w:r>
      <w:r>
        <w:rPr>
          <w:rFonts w:ascii="Calibri"/>
        </w:rPr>
        <w:t>P.J.</w:t>
      </w:r>
      <w:r>
        <w:rPr>
          <w:rFonts w:ascii="Calibri"/>
          <w:spacing w:val="-10"/>
        </w:rPr>
        <w:t xml:space="preserve"> </w:t>
      </w:r>
      <w:r>
        <w:rPr>
          <w:rFonts w:ascii="Calibri"/>
        </w:rPr>
        <w:t>Towers</w:t>
      </w:r>
      <w:r>
        <w:rPr>
          <w:rFonts w:ascii="Calibri"/>
          <w:spacing w:val="-1"/>
        </w:rPr>
        <w:t xml:space="preserve"> </w:t>
      </w:r>
      <w:r>
        <w:rPr>
          <w:rFonts w:ascii="Calibri"/>
        </w:rPr>
        <w:t>Dalal</w:t>
      </w:r>
      <w:r>
        <w:rPr>
          <w:rFonts w:ascii="Calibri"/>
          <w:spacing w:val="-9"/>
        </w:rPr>
        <w:t xml:space="preserve"> </w:t>
      </w:r>
      <w:r>
        <w:rPr>
          <w:rFonts w:ascii="Calibri"/>
        </w:rPr>
        <w:t xml:space="preserve">Street </w:t>
      </w:r>
      <w:r>
        <w:rPr>
          <w:rFonts w:ascii="Calibri"/>
          <w:spacing w:val="-2"/>
        </w:rPr>
        <w:t>Mumbai-400001</w:t>
      </w:r>
    </w:p>
    <w:p w14:paraId="49893A07" w14:textId="45E63AC9" w:rsidR="00A3732B" w:rsidRDefault="00000000">
      <w:pPr>
        <w:spacing w:before="2"/>
        <w:ind w:right="582"/>
        <w:jc w:val="center"/>
        <w:rPr>
          <w:rFonts w:ascii="Calibri"/>
          <w:b/>
          <w:sz w:val="28"/>
        </w:rPr>
      </w:pPr>
      <w:r>
        <w:rPr>
          <w:rFonts w:ascii="Calibri"/>
          <w:b/>
          <w:sz w:val="28"/>
        </w:rPr>
        <w:t>Academic</w:t>
      </w:r>
      <w:r>
        <w:rPr>
          <w:rFonts w:ascii="Calibri"/>
          <w:b/>
          <w:spacing w:val="-11"/>
          <w:sz w:val="28"/>
        </w:rPr>
        <w:t xml:space="preserve"> </w:t>
      </w:r>
      <w:r>
        <w:rPr>
          <w:rFonts w:ascii="Calibri"/>
          <w:b/>
          <w:sz w:val="28"/>
        </w:rPr>
        <w:t>Session</w:t>
      </w:r>
      <w:r>
        <w:rPr>
          <w:rFonts w:ascii="Calibri"/>
          <w:b/>
          <w:spacing w:val="-10"/>
          <w:sz w:val="28"/>
        </w:rPr>
        <w:t xml:space="preserve"> </w:t>
      </w:r>
      <w:r>
        <w:rPr>
          <w:rFonts w:ascii="Calibri"/>
          <w:b/>
          <w:sz w:val="28"/>
        </w:rPr>
        <w:t>202</w:t>
      </w:r>
      <w:r w:rsidR="006A6472">
        <w:rPr>
          <w:rFonts w:ascii="Calibri"/>
          <w:b/>
          <w:sz w:val="28"/>
        </w:rPr>
        <w:t>3</w:t>
      </w:r>
      <w:r>
        <w:rPr>
          <w:rFonts w:ascii="Calibri"/>
          <w:b/>
          <w:sz w:val="28"/>
        </w:rPr>
        <w:t>-</w:t>
      </w:r>
      <w:r>
        <w:rPr>
          <w:rFonts w:ascii="Calibri"/>
          <w:b/>
          <w:spacing w:val="-4"/>
          <w:sz w:val="28"/>
        </w:rPr>
        <w:t>202</w:t>
      </w:r>
      <w:r w:rsidR="006A6472">
        <w:rPr>
          <w:rFonts w:ascii="Calibri"/>
          <w:b/>
          <w:spacing w:val="-4"/>
          <w:sz w:val="28"/>
        </w:rPr>
        <w:t>6</w:t>
      </w:r>
    </w:p>
    <w:p w14:paraId="3083F576" w14:textId="5FBC3440" w:rsidR="00A3732B" w:rsidRDefault="00000000">
      <w:pPr>
        <w:spacing w:before="219"/>
        <w:ind w:right="33"/>
        <w:jc w:val="right"/>
        <w:rPr>
          <w:rFonts w:ascii="Calibri"/>
        </w:rPr>
      </w:pPr>
      <w:r>
        <w:rPr>
          <w:rFonts w:ascii="Calibri"/>
        </w:rPr>
        <w:t>2</w:t>
      </w:r>
      <w:r>
        <w:rPr>
          <w:rFonts w:ascii="Calibri"/>
          <w:spacing w:val="-4"/>
        </w:rPr>
        <w:t xml:space="preserve"> </w:t>
      </w:r>
      <w:r>
        <w:rPr>
          <w:rFonts w:ascii="Calibri"/>
        </w:rPr>
        <w:t>|</w:t>
      </w:r>
      <w:r>
        <w:rPr>
          <w:rFonts w:ascii="Calibri"/>
          <w:spacing w:val="-3"/>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p w14:paraId="516C7E51" w14:textId="77777777" w:rsidR="00A3732B" w:rsidRDefault="00A3732B">
      <w:pPr>
        <w:jc w:val="right"/>
        <w:rPr>
          <w:rFonts w:ascii="Calibri"/>
        </w:rPr>
        <w:sectPr w:rsidR="00A3732B">
          <w:pgSz w:w="12240" w:h="15840"/>
          <w:pgMar w:top="1320" w:right="720" w:bottom="280" w:left="1080" w:header="720" w:footer="720" w:gutter="0"/>
          <w:pgBorders w:offsetFrom="page">
            <w:top w:val="single" w:sz="2" w:space="24" w:color="000000"/>
            <w:left w:val="single" w:sz="2" w:space="24" w:color="000000"/>
            <w:bottom w:val="single" w:sz="2" w:space="23" w:color="000000"/>
            <w:right w:val="single" w:sz="2" w:space="23" w:color="000000"/>
          </w:pgBorders>
          <w:cols w:space="720"/>
        </w:sectPr>
      </w:pPr>
    </w:p>
    <w:p w14:paraId="4A36CA15" w14:textId="77777777" w:rsidR="00A3732B" w:rsidRDefault="00000000">
      <w:pPr>
        <w:spacing w:before="64"/>
        <w:ind w:left="976" w:right="1337"/>
        <w:jc w:val="center"/>
        <w:rPr>
          <w:b/>
          <w:sz w:val="28"/>
        </w:rPr>
      </w:pPr>
      <w:r>
        <w:rPr>
          <w:b/>
          <w:noProof/>
          <w:sz w:val="28"/>
        </w:rPr>
        <w:lastRenderedPageBreak/>
        <mc:AlternateContent>
          <mc:Choice Requires="wps">
            <w:drawing>
              <wp:anchor distT="0" distB="0" distL="0" distR="0" simplePos="0" relativeHeight="486050816" behindDoc="1" locked="0" layoutInCell="1" allowOverlap="1" wp14:anchorId="3388CB45" wp14:editId="19C37BD4">
                <wp:simplePos x="0" y="0"/>
                <wp:positionH relativeFrom="page">
                  <wp:posOffset>304800</wp:posOffset>
                </wp:positionH>
                <wp:positionV relativeFrom="page">
                  <wp:posOffset>304799</wp:posOffset>
                </wp:positionV>
                <wp:extent cx="6952615" cy="100863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DCC16D" id="Graphic 6" o:spid="_x0000_s1026" style="position:absolute;margin-left:24pt;margin-top:24pt;width:547.45pt;height:794.2pt;z-index:-17265664;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rPr>
          <w:b/>
          <w:spacing w:val="-2"/>
          <w:sz w:val="28"/>
          <w:u w:val="single"/>
        </w:rPr>
        <w:t>ABSTRACT</w:t>
      </w:r>
    </w:p>
    <w:p w14:paraId="32F36D9C" w14:textId="77777777" w:rsidR="00A3732B" w:rsidRDefault="00A3732B">
      <w:pPr>
        <w:pStyle w:val="BodyText"/>
        <w:rPr>
          <w:b/>
        </w:rPr>
      </w:pPr>
    </w:p>
    <w:p w14:paraId="3FC0B551" w14:textId="77777777" w:rsidR="00A3732B" w:rsidRDefault="00A3732B">
      <w:pPr>
        <w:pStyle w:val="BodyText"/>
        <w:rPr>
          <w:b/>
        </w:rPr>
      </w:pPr>
    </w:p>
    <w:p w14:paraId="5EF8AE61" w14:textId="77777777" w:rsidR="00A3732B" w:rsidRDefault="00A3732B">
      <w:pPr>
        <w:pStyle w:val="BodyText"/>
        <w:spacing w:before="261"/>
        <w:rPr>
          <w:b/>
        </w:rPr>
      </w:pPr>
    </w:p>
    <w:p w14:paraId="430F6398" w14:textId="459A3480" w:rsidR="00BF1ED6" w:rsidRDefault="00BF1ED6" w:rsidP="00BF1ED6">
      <w:pPr>
        <w:pStyle w:val="BodyText"/>
        <w:spacing w:before="124" w:line="360" w:lineRule="auto"/>
        <w:rPr>
          <w:lang w:val="en-IN"/>
        </w:rPr>
      </w:pPr>
      <w:r w:rsidRPr="00BF1ED6">
        <w:rPr>
          <w:lang w:val="en-IN"/>
        </w:rPr>
        <w:t>This project addresses the challenges faced by the Indian automobile industry in the post-COVID era, specifically the mismatch between demand forecasting and production planning. The study aims to accurately forecast demand and optimize production for automobile companies by applying a combination of machine learning (ML) and game theory.</w:t>
      </w:r>
    </w:p>
    <w:p w14:paraId="7FA04B94" w14:textId="77777777" w:rsidR="00BF1ED6" w:rsidRPr="00BF1ED6" w:rsidRDefault="00BF1ED6" w:rsidP="00BF1ED6">
      <w:pPr>
        <w:pStyle w:val="BodyText"/>
        <w:spacing w:before="124" w:line="360" w:lineRule="auto"/>
        <w:rPr>
          <w:lang w:val="en-IN"/>
        </w:rPr>
      </w:pPr>
    </w:p>
    <w:p w14:paraId="7C4FF595" w14:textId="77777777" w:rsidR="00BF1ED6" w:rsidRDefault="00BF1ED6" w:rsidP="00BF1ED6">
      <w:pPr>
        <w:pStyle w:val="BodyText"/>
        <w:spacing w:before="124" w:line="360" w:lineRule="auto"/>
        <w:rPr>
          <w:lang w:val="en-IN"/>
        </w:rPr>
      </w:pPr>
      <w:r w:rsidRPr="00BF1ED6">
        <w:rPr>
          <w:lang w:val="en-IN"/>
        </w:rPr>
        <w:t>The methodology involved several steps, starting with the collection and cleaning of sales, production, and macroeconomic data from 2020 to 2025. Exploratory data analysis (EDA) was performed to visualize demand fluctuations and seasonal patterns. Multiple ML models, including Linear Regression, Random Forest, and Gradient Boosting, were trained and evaluated using metrics like MAE and RMSE to predict future demand. The best-performing models were then used for forecasting. Game theory was also applied to model competitive strategies between companies, such as Mahindra and Honda, in a duopoly setting.</w:t>
      </w:r>
    </w:p>
    <w:p w14:paraId="3009A177" w14:textId="77777777" w:rsidR="00BF1ED6" w:rsidRPr="00BF1ED6" w:rsidRDefault="00BF1ED6" w:rsidP="00BF1ED6">
      <w:pPr>
        <w:pStyle w:val="BodyText"/>
        <w:spacing w:before="124" w:line="360" w:lineRule="auto"/>
        <w:rPr>
          <w:lang w:val="en-IN"/>
        </w:rPr>
      </w:pPr>
    </w:p>
    <w:p w14:paraId="228D6119" w14:textId="77777777" w:rsidR="00BF1ED6" w:rsidRPr="00BF1ED6" w:rsidRDefault="00BF1ED6" w:rsidP="00BF1ED6">
      <w:pPr>
        <w:pStyle w:val="BodyText"/>
        <w:spacing w:before="124" w:line="360" w:lineRule="auto"/>
        <w:rPr>
          <w:lang w:val="en-IN"/>
        </w:rPr>
      </w:pPr>
      <w:r w:rsidRPr="00BF1ED6">
        <w:rPr>
          <w:lang w:val="en-IN"/>
        </w:rPr>
        <w:t>The findings highlight how ML forecasting, combined with game theory, can provide data-driven recommendations to minimize overproduction, reduce discounts, and sustain long-term profitability. The analysis demonstrates a strong case for using these advanced techniques to solve real-world challenges in the industry</w:t>
      </w:r>
    </w:p>
    <w:p w14:paraId="2063CE71" w14:textId="77777777" w:rsidR="00A3732B" w:rsidRDefault="00A3732B">
      <w:pPr>
        <w:pStyle w:val="BodyText"/>
        <w:spacing w:before="124"/>
      </w:pPr>
    </w:p>
    <w:p w14:paraId="2FF390CE" w14:textId="77777777" w:rsidR="00A3732B" w:rsidRDefault="00000000">
      <w:pPr>
        <w:ind w:left="360"/>
        <w:jc w:val="both"/>
        <w:rPr>
          <w:b/>
          <w:spacing w:val="-2"/>
          <w:sz w:val="28"/>
          <w:u w:val="single"/>
        </w:rPr>
      </w:pPr>
      <w:r>
        <w:rPr>
          <w:b/>
          <w:sz w:val="28"/>
          <w:u w:val="single"/>
        </w:rPr>
        <w:t>KEY</w:t>
      </w:r>
      <w:r>
        <w:rPr>
          <w:b/>
          <w:spacing w:val="-5"/>
          <w:sz w:val="28"/>
          <w:u w:val="single"/>
        </w:rPr>
        <w:t xml:space="preserve"> </w:t>
      </w:r>
      <w:r>
        <w:rPr>
          <w:b/>
          <w:spacing w:val="-2"/>
          <w:sz w:val="28"/>
          <w:u w:val="single"/>
        </w:rPr>
        <w:t>WORDS</w:t>
      </w:r>
    </w:p>
    <w:p w14:paraId="6CF66717" w14:textId="77777777" w:rsidR="006A6472" w:rsidRDefault="006A6472">
      <w:pPr>
        <w:ind w:left="360"/>
        <w:jc w:val="both"/>
        <w:rPr>
          <w:b/>
          <w:sz w:val="28"/>
        </w:rPr>
      </w:pPr>
    </w:p>
    <w:p w14:paraId="47975895" w14:textId="77777777" w:rsidR="00BF1ED6" w:rsidRDefault="00BF1ED6">
      <w:pPr>
        <w:pStyle w:val="ListParagraph"/>
        <w:numPr>
          <w:ilvl w:val="0"/>
          <w:numId w:val="28"/>
        </w:numPr>
        <w:tabs>
          <w:tab w:val="left" w:pos="1080"/>
        </w:tabs>
        <w:spacing w:before="18"/>
        <w:ind w:left="1080" w:hanging="360"/>
        <w:rPr>
          <w:sz w:val="24"/>
        </w:rPr>
      </w:pPr>
      <w:r w:rsidRPr="00BF1ED6">
        <w:rPr>
          <w:sz w:val="24"/>
        </w:rPr>
        <w:t>Linear Regression</w:t>
      </w:r>
    </w:p>
    <w:p w14:paraId="76294A74" w14:textId="77777777" w:rsidR="00BF1ED6" w:rsidRDefault="00BF1ED6">
      <w:pPr>
        <w:pStyle w:val="ListParagraph"/>
        <w:numPr>
          <w:ilvl w:val="0"/>
          <w:numId w:val="28"/>
        </w:numPr>
        <w:tabs>
          <w:tab w:val="left" w:pos="1080"/>
        </w:tabs>
        <w:spacing w:before="18"/>
        <w:ind w:left="1080" w:hanging="360"/>
        <w:rPr>
          <w:sz w:val="24"/>
        </w:rPr>
      </w:pPr>
      <w:r w:rsidRPr="00BF1ED6">
        <w:rPr>
          <w:sz w:val="24"/>
        </w:rPr>
        <w:t>Decision Tree</w:t>
      </w:r>
    </w:p>
    <w:p w14:paraId="3732FC36" w14:textId="77777777" w:rsidR="006A6472" w:rsidRDefault="00BF1ED6" w:rsidP="006A6472">
      <w:pPr>
        <w:pStyle w:val="ListParagraph"/>
        <w:numPr>
          <w:ilvl w:val="0"/>
          <w:numId w:val="28"/>
        </w:numPr>
        <w:tabs>
          <w:tab w:val="left" w:pos="1080"/>
        </w:tabs>
        <w:spacing w:before="18"/>
        <w:ind w:left="1080" w:hanging="360"/>
        <w:rPr>
          <w:sz w:val="24"/>
        </w:rPr>
      </w:pPr>
      <w:r w:rsidRPr="00BF1ED6">
        <w:rPr>
          <w:sz w:val="24"/>
        </w:rPr>
        <w:t>Random Forest</w:t>
      </w:r>
    </w:p>
    <w:p w14:paraId="69177CC2" w14:textId="3F90F5D0" w:rsidR="006A6472" w:rsidRPr="006A6472" w:rsidRDefault="00BF1ED6" w:rsidP="006A6472">
      <w:pPr>
        <w:pStyle w:val="ListParagraph"/>
        <w:numPr>
          <w:ilvl w:val="0"/>
          <w:numId w:val="28"/>
        </w:numPr>
        <w:tabs>
          <w:tab w:val="left" w:pos="1080"/>
        </w:tabs>
        <w:spacing w:before="18"/>
        <w:ind w:left="1080" w:hanging="360"/>
        <w:rPr>
          <w:sz w:val="24"/>
        </w:rPr>
      </w:pPr>
      <w:r w:rsidRPr="006A6472">
        <w:rPr>
          <w:sz w:val="24"/>
        </w:rPr>
        <w:t>Game Theory</w:t>
      </w:r>
    </w:p>
    <w:p w14:paraId="195D4FD3" w14:textId="77777777" w:rsidR="00A3732B" w:rsidRDefault="00A3732B">
      <w:pPr>
        <w:pStyle w:val="BodyText"/>
        <w:rPr>
          <w:sz w:val="20"/>
        </w:rPr>
      </w:pPr>
    </w:p>
    <w:p w14:paraId="2561F446" w14:textId="77777777" w:rsidR="00C9545E" w:rsidRDefault="00C9545E">
      <w:pPr>
        <w:pStyle w:val="BodyText"/>
        <w:rPr>
          <w:sz w:val="20"/>
        </w:rPr>
      </w:pPr>
    </w:p>
    <w:p w14:paraId="1B5B335C" w14:textId="77777777" w:rsidR="00C9545E" w:rsidRDefault="00C9545E">
      <w:pPr>
        <w:pStyle w:val="BodyText"/>
        <w:rPr>
          <w:sz w:val="20"/>
        </w:rPr>
      </w:pPr>
    </w:p>
    <w:p w14:paraId="41669E79" w14:textId="77777777" w:rsidR="00C9545E" w:rsidRDefault="00C9545E">
      <w:pPr>
        <w:pStyle w:val="BodyText"/>
        <w:rPr>
          <w:sz w:val="20"/>
        </w:rPr>
      </w:pPr>
    </w:p>
    <w:p w14:paraId="0C9EC405" w14:textId="77777777" w:rsidR="00C9545E" w:rsidRDefault="00C9545E">
      <w:pPr>
        <w:pStyle w:val="BodyText"/>
        <w:rPr>
          <w:sz w:val="20"/>
        </w:rPr>
      </w:pPr>
    </w:p>
    <w:p w14:paraId="4788AF84" w14:textId="77777777" w:rsidR="00C9545E" w:rsidRDefault="00C9545E">
      <w:pPr>
        <w:pStyle w:val="BodyText"/>
        <w:rPr>
          <w:sz w:val="20"/>
        </w:rPr>
      </w:pPr>
    </w:p>
    <w:p w14:paraId="7205C633" w14:textId="0472434A" w:rsidR="00C9545E" w:rsidRDefault="00C9545E">
      <w:pPr>
        <w:pStyle w:val="BodyText"/>
        <w:rPr>
          <w:sz w:val="20"/>
        </w:rPr>
      </w:pPr>
    </w:p>
    <w:p w14:paraId="5C6528E7" w14:textId="1BDDAF2D" w:rsidR="00C9545E" w:rsidRDefault="00C9545E">
      <w:pPr>
        <w:pStyle w:val="BodyText"/>
        <w:rPr>
          <w:sz w:val="20"/>
        </w:rPr>
      </w:pPr>
    </w:p>
    <w:p w14:paraId="2BCC20A1" w14:textId="1BF747A4" w:rsidR="00A3732B" w:rsidRDefault="00A3732B">
      <w:pPr>
        <w:pStyle w:val="BodyText"/>
        <w:rPr>
          <w:sz w:val="20"/>
        </w:rPr>
      </w:pPr>
    </w:p>
    <w:p w14:paraId="685EBEA8" w14:textId="4867EB87" w:rsidR="00A3732B" w:rsidRDefault="00A3732B" w:rsidP="00C9545E">
      <w:pPr>
        <w:pStyle w:val="BodyText"/>
        <w:spacing w:before="142"/>
        <w:rPr>
          <w:sz w:val="20"/>
        </w:rPr>
        <w:sectPr w:rsidR="00A3732B">
          <w:footerReference w:type="default" r:id="rId8"/>
          <w:pgSz w:w="11910" w:h="16840"/>
          <w:pgMar w:top="1360" w:right="720" w:bottom="940" w:left="1080" w:header="0" w:footer="743" w:gutter="0"/>
          <w:pgBorders w:offsetFrom="page">
            <w:top w:val="single" w:sz="4" w:space="28" w:color="000000"/>
            <w:left w:val="single" w:sz="4" w:space="28" w:color="000000"/>
            <w:bottom w:val="single" w:sz="4" w:space="28" w:color="000000"/>
            <w:right w:val="single" w:sz="4" w:space="28" w:color="000000"/>
          </w:pgBorders>
          <w:pgNumType w:start="3"/>
          <w:cols w:space="720"/>
        </w:sectPr>
      </w:pPr>
    </w:p>
    <w:p w14:paraId="15C517AA" w14:textId="77777777" w:rsidR="00A3732B" w:rsidRDefault="00000000">
      <w:pPr>
        <w:spacing w:before="19"/>
        <w:ind w:left="972" w:right="1337"/>
        <w:jc w:val="center"/>
        <w:rPr>
          <w:rFonts w:ascii="Calibri"/>
          <w:b/>
          <w:sz w:val="28"/>
        </w:rPr>
      </w:pPr>
      <w:r>
        <w:rPr>
          <w:rFonts w:ascii="Calibri"/>
          <w:b/>
          <w:noProof/>
          <w:sz w:val="28"/>
        </w:rPr>
        <w:lastRenderedPageBreak/>
        <mc:AlternateContent>
          <mc:Choice Requires="wps">
            <w:drawing>
              <wp:anchor distT="0" distB="0" distL="0" distR="0" simplePos="0" relativeHeight="486051840" behindDoc="1" locked="0" layoutInCell="1" allowOverlap="1" wp14:anchorId="2F423B5B" wp14:editId="7B723FFD">
                <wp:simplePos x="0" y="0"/>
                <wp:positionH relativeFrom="page">
                  <wp:posOffset>304800</wp:posOffset>
                </wp:positionH>
                <wp:positionV relativeFrom="page">
                  <wp:posOffset>304799</wp:posOffset>
                </wp:positionV>
                <wp:extent cx="6952615" cy="100863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534455" id="Graphic 8" o:spid="_x0000_s1026" style="position:absolute;margin-left:24pt;margin-top:24pt;width:547.45pt;height:794.2pt;z-index:-17264640;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rPr>
          <w:rFonts w:ascii="Calibri"/>
          <w:b/>
          <w:spacing w:val="-2"/>
          <w:sz w:val="28"/>
          <w:u w:val="single"/>
        </w:rPr>
        <w:t>ACKNOWLEDGEMENT</w:t>
      </w:r>
    </w:p>
    <w:p w14:paraId="45298610" w14:textId="77777777" w:rsidR="00A3732B" w:rsidRDefault="00A3732B">
      <w:pPr>
        <w:pStyle w:val="BodyText"/>
        <w:rPr>
          <w:rFonts w:ascii="Calibri"/>
          <w:b/>
        </w:rPr>
      </w:pPr>
    </w:p>
    <w:p w14:paraId="6508DB38" w14:textId="77777777" w:rsidR="00A3732B" w:rsidRDefault="00A3732B">
      <w:pPr>
        <w:pStyle w:val="BodyText"/>
        <w:rPr>
          <w:rFonts w:ascii="Calibri"/>
          <w:b/>
        </w:rPr>
      </w:pPr>
    </w:p>
    <w:p w14:paraId="1FCED128" w14:textId="77777777" w:rsidR="00A3732B" w:rsidRDefault="00A3732B">
      <w:pPr>
        <w:pStyle w:val="BodyText"/>
        <w:spacing w:before="8"/>
        <w:rPr>
          <w:rFonts w:ascii="Calibri"/>
          <w:b/>
        </w:rPr>
      </w:pPr>
    </w:p>
    <w:p w14:paraId="5C3AAEE4" w14:textId="3E788944" w:rsidR="00A3732B" w:rsidRDefault="00000000" w:rsidP="006A6472">
      <w:pPr>
        <w:pStyle w:val="BodyText"/>
        <w:spacing w:line="360" w:lineRule="auto"/>
        <w:ind w:left="360" w:right="826"/>
      </w:pPr>
      <w:r>
        <w:t>I would like to take this opportunity</w:t>
      </w:r>
      <w:r>
        <w:rPr>
          <w:spacing w:val="-2"/>
        </w:rPr>
        <w:t xml:space="preserve"> </w:t>
      </w:r>
      <w:r>
        <w:t>to convey my sincere gratitude and appreciation to my college- BSE Institute</w:t>
      </w:r>
      <w:r>
        <w:rPr>
          <w:spacing w:val="-1"/>
        </w:rPr>
        <w:t xml:space="preserve"> </w:t>
      </w:r>
      <w:r>
        <w:t>and my</w:t>
      </w:r>
      <w:r>
        <w:rPr>
          <w:spacing w:val="-6"/>
        </w:rPr>
        <w:t xml:space="preserve"> </w:t>
      </w:r>
      <w:r>
        <w:t xml:space="preserve">Professor Mr </w:t>
      </w:r>
      <w:r w:rsidR="006A6472">
        <w:t>Piyush Dave</w:t>
      </w:r>
      <w:r>
        <w:t>, for his</w:t>
      </w:r>
      <w:r>
        <w:rPr>
          <w:spacing w:val="-2"/>
        </w:rPr>
        <w:t xml:space="preserve"> </w:t>
      </w:r>
      <w:r>
        <w:t>constant support and guidance</w:t>
      </w:r>
      <w:r>
        <w:rPr>
          <w:spacing w:val="-3"/>
        </w:rPr>
        <w:t xml:space="preserve"> </w:t>
      </w:r>
      <w:r>
        <w:t>which</w:t>
      </w:r>
      <w:r>
        <w:rPr>
          <w:spacing w:val="-2"/>
        </w:rPr>
        <w:t xml:space="preserve"> </w:t>
      </w:r>
      <w:r>
        <w:t>has</w:t>
      </w:r>
      <w:r>
        <w:rPr>
          <w:spacing w:val="-5"/>
        </w:rPr>
        <w:t xml:space="preserve"> </w:t>
      </w:r>
      <w:r>
        <w:t>enabled me</w:t>
      </w:r>
      <w:r>
        <w:rPr>
          <w:spacing w:val="-3"/>
        </w:rPr>
        <w:t xml:space="preserve"> </w:t>
      </w:r>
      <w:r>
        <w:t>to complete</w:t>
      </w:r>
      <w:r>
        <w:rPr>
          <w:spacing w:val="-8"/>
        </w:rPr>
        <w:t xml:space="preserve"> </w:t>
      </w:r>
      <w:r>
        <w:t>this</w:t>
      </w:r>
      <w:r>
        <w:rPr>
          <w:spacing w:val="-5"/>
        </w:rPr>
        <w:t xml:space="preserve"> </w:t>
      </w:r>
      <w:r>
        <w:t>research</w:t>
      </w:r>
      <w:r>
        <w:rPr>
          <w:spacing w:val="-7"/>
        </w:rPr>
        <w:t xml:space="preserve"> </w:t>
      </w:r>
      <w:r>
        <w:t>paper</w:t>
      </w:r>
      <w:r>
        <w:rPr>
          <w:spacing w:val="-1"/>
        </w:rPr>
        <w:t xml:space="preserve"> </w:t>
      </w:r>
      <w:r>
        <w:t>on</w:t>
      </w:r>
      <w:r>
        <w:rPr>
          <w:spacing w:val="-11"/>
        </w:rPr>
        <w:t xml:space="preserve"> </w:t>
      </w:r>
      <w:r>
        <w:t>the</w:t>
      </w:r>
      <w:r>
        <w:rPr>
          <w:spacing w:val="-3"/>
        </w:rPr>
        <w:t xml:space="preserve"> </w:t>
      </w:r>
      <w:r>
        <w:t>topic</w:t>
      </w:r>
      <w:r>
        <w:rPr>
          <w:spacing w:val="-3"/>
        </w:rPr>
        <w:t xml:space="preserve"> </w:t>
      </w:r>
      <w:r>
        <w:t>“</w:t>
      </w:r>
      <w:r w:rsidR="006A6472">
        <w:t>POST-COVID DEMAND FORECASTINGAND PRODUCTION OPTIMIZATION IN THE AUTOMOBILE SECTOR: A CASE STUDY OF INDIAN AUTOMOBILE COMPANIES USING GAME THEORY</w:t>
      </w:r>
      <w:r>
        <w:t>”.</w:t>
      </w:r>
    </w:p>
    <w:p w14:paraId="2F272399" w14:textId="77777777" w:rsidR="006A6472" w:rsidRDefault="006A6472" w:rsidP="006A6472">
      <w:pPr>
        <w:pStyle w:val="BodyText"/>
        <w:spacing w:line="360" w:lineRule="auto"/>
        <w:ind w:left="360" w:right="826"/>
      </w:pPr>
    </w:p>
    <w:p w14:paraId="525445FB" w14:textId="77777777" w:rsidR="00A3732B" w:rsidRDefault="00000000" w:rsidP="006A6472">
      <w:pPr>
        <w:pStyle w:val="BodyText"/>
        <w:spacing w:before="153" w:line="360" w:lineRule="auto"/>
        <w:ind w:left="360" w:right="718"/>
        <w:jc w:val="both"/>
      </w:pPr>
      <w:r>
        <w:t>I</w:t>
      </w:r>
      <w:r>
        <w:rPr>
          <w:spacing w:val="-11"/>
        </w:rPr>
        <w:t xml:space="preserve"> </w:t>
      </w:r>
      <w:r>
        <w:t>would</w:t>
      </w:r>
      <w:r>
        <w:rPr>
          <w:spacing w:val="-12"/>
        </w:rPr>
        <w:t xml:space="preserve"> </w:t>
      </w:r>
      <w:r>
        <w:t>also</w:t>
      </w:r>
      <w:r>
        <w:rPr>
          <w:spacing w:val="-8"/>
        </w:rPr>
        <w:t xml:space="preserve"> </w:t>
      </w:r>
      <w:r>
        <w:t>like</w:t>
      </w:r>
      <w:r>
        <w:rPr>
          <w:spacing w:val="-13"/>
        </w:rPr>
        <w:t xml:space="preserve"> </w:t>
      </w:r>
      <w:r>
        <w:t>to</w:t>
      </w:r>
      <w:r>
        <w:rPr>
          <w:spacing w:val="-8"/>
        </w:rPr>
        <w:t xml:space="preserve"> </w:t>
      </w:r>
      <w:r>
        <w:t>extend</w:t>
      </w:r>
      <w:r>
        <w:rPr>
          <w:spacing w:val="-8"/>
        </w:rPr>
        <w:t xml:space="preserve"> </w:t>
      </w:r>
      <w:r>
        <w:t>my</w:t>
      </w:r>
      <w:r>
        <w:rPr>
          <w:spacing w:val="-15"/>
        </w:rPr>
        <w:t xml:space="preserve"> </w:t>
      </w:r>
      <w:r>
        <w:t>gratitude</w:t>
      </w:r>
      <w:r>
        <w:rPr>
          <w:spacing w:val="-13"/>
        </w:rPr>
        <w:t xml:space="preserve"> </w:t>
      </w:r>
      <w:r>
        <w:t>towards</w:t>
      </w:r>
      <w:r>
        <w:rPr>
          <w:spacing w:val="-14"/>
        </w:rPr>
        <w:t xml:space="preserve"> </w:t>
      </w:r>
      <w:r>
        <w:t>my</w:t>
      </w:r>
      <w:r>
        <w:rPr>
          <w:spacing w:val="-12"/>
        </w:rPr>
        <w:t xml:space="preserve"> </w:t>
      </w:r>
      <w:r>
        <w:t>family</w:t>
      </w:r>
      <w:r>
        <w:rPr>
          <w:spacing w:val="-6"/>
        </w:rPr>
        <w:t xml:space="preserve"> </w:t>
      </w:r>
      <w:r>
        <w:t>&amp;</w:t>
      </w:r>
      <w:r>
        <w:rPr>
          <w:spacing w:val="-11"/>
        </w:rPr>
        <w:t xml:space="preserve"> </w:t>
      </w:r>
      <w:r>
        <w:t>friends</w:t>
      </w:r>
      <w:r>
        <w:rPr>
          <w:spacing w:val="-9"/>
        </w:rPr>
        <w:t xml:space="preserve"> </w:t>
      </w:r>
      <w:r>
        <w:t>for</w:t>
      </w:r>
      <w:r>
        <w:rPr>
          <w:spacing w:val="-15"/>
        </w:rPr>
        <w:t xml:space="preserve"> </w:t>
      </w:r>
      <w:r>
        <w:t>their</w:t>
      </w:r>
      <w:r>
        <w:rPr>
          <w:spacing w:val="-10"/>
        </w:rPr>
        <w:t xml:space="preserve"> </w:t>
      </w:r>
      <w:r>
        <w:t>constant</w:t>
      </w:r>
      <w:r>
        <w:rPr>
          <w:spacing w:val="-8"/>
        </w:rPr>
        <w:t xml:space="preserve"> </w:t>
      </w:r>
      <w:r>
        <w:t>support and encouragement which has been helpful in shaping the direction of this research without which this paper wouldn’t have seen the light of day.</w:t>
      </w:r>
    </w:p>
    <w:p w14:paraId="4AC82E7B" w14:textId="77777777" w:rsidR="006A6472" w:rsidRDefault="006A6472" w:rsidP="006A6472">
      <w:pPr>
        <w:pStyle w:val="BodyText"/>
        <w:spacing w:before="153" w:line="360" w:lineRule="auto"/>
        <w:ind w:left="360" w:right="718"/>
        <w:jc w:val="both"/>
      </w:pPr>
    </w:p>
    <w:p w14:paraId="060D9045" w14:textId="77777777" w:rsidR="00A3732B" w:rsidRDefault="00000000" w:rsidP="006A6472">
      <w:pPr>
        <w:pStyle w:val="BodyText"/>
        <w:spacing w:before="160" w:line="360" w:lineRule="auto"/>
        <w:ind w:left="360" w:right="708"/>
        <w:jc w:val="both"/>
      </w:pPr>
      <w:r>
        <w:t>Lastly, I would like to express my gratitude towards the respondents who were generous enough to spare their time and provide the insights needed for shaping this research.</w:t>
      </w:r>
    </w:p>
    <w:p w14:paraId="516451A0" w14:textId="77777777" w:rsidR="00A3732B" w:rsidRDefault="00000000" w:rsidP="006A6472">
      <w:pPr>
        <w:pStyle w:val="BodyText"/>
        <w:spacing w:before="155" w:line="360" w:lineRule="auto"/>
        <w:ind w:left="360" w:right="727"/>
        <w:jc w:val="both"/>
      </w:pPr>
      <w:r>
        <w:t>Once</w:t>
      </w:r>
      <w:r>
        <w:rPr>
          <w:spacing w:val="-1"/>
        </w:rPr>
        <w:t xml:space="preserve"> </w:t>
      </w:r>
      <w:r>
        <w:t>again, I would like</w:t>
      </w:r>
      <w:r>
        <w:rPr>
          <w:spacing w:val="-1"/>
        </w:rPr>
        <w:t xml:space="preserve"> </w:t>
      </w:r>
      <w:r>
        <w:t>to express my</w:t>
      </w:r>
      <w:r>
        <w:rPr>
          <w:spacing w:val="-1"/>
        </w:rPr>
        <w:t xml:space="preserve"> </w:t>
      </w:r>
      <w:r>
        <w:t>heartfelt gratitude</w:t>
      </w:r>
      <w:r>
        <w:rPr>
          <w:spacing w:val="-5"/>
        </w:rPr>
        <w:t xml:space="preserve"> </w:t>
      </w:r>
      <w:r>
        <w:t>to everyone</w:t>
      </w:r>
      <w:r>
        <w:rPr>
          <w:spacing w:val="-1"/>
        </w:rPr>
        <w:t xml:space="preserve"> </w:t>
      </w:r>
      <w:r>
        <w:t>who has</w:t>
      </w:r>
      <w:r>
        <w:rPr>
          <w:spacing w:val="-2"/>
        </w:rPr>
        <w:t xml:space="preserve"> </w:t>
      </w:r>
      <w:r>
        <w:t>contributed</w:t>
      </w:r>
      <w:r>
        <w:rPr>
          <w:spacing w:val="-4"/>
        </w:rPr>
        <w:t xml:space="preserve"> </w:t>
      </w:r>
      <w:r>
        <w:t>to this research directly or indirectly.</w:t>
      </w:r>
    </w:p>
    <w:p w14:paraId="109C4790" w14:textId="77777777" w:rsidR="00A3732B" w:rsidRDefault="00A3732B">
      <w:pPr>
        <w:pStyle w:val="BodyText"/>
      </w:pPr>
    </w:p>
    <w:p w14:paraId="56720A05" w14:textId="77777777" w:rsidR="00A3732B" w:rsidRDefault="00A3732B">
      <w:pPr>
        <w:pStyle w:val="BodyText"/>
      </w:pPr>
    </w:p>
    <w:p w14:paraId="6FF7502F" w14:textId="77777777" w:rsidR="00A3732B" w:rsidRDefault="00A3732B">
      <w:pPr>
        <w:pStyle w:val="BodyText"/>
      </w:pPr>
    </w:p>
    <w:p w14:paraId="7DCC0A44" w14:textId="77777777" w:rsidR="00A3732B" w:rsidRDefault="00A3732B" w:rsidP="006A6472">
      <w:pPr>
        <w:pStyle w:val="BodyText"/>
        <w:spacing w:before="186"/>
        <w:jc w:val="right"/>
      </w:pPr>
    </w:p>
    <w:p w14:paraId="32B77EFD" w14:textId="16F5DEAA" w:rsidR="006A6472" w:rsidRDefault="006A6472" w:rsidP="006A6472">
      <w:pPr>
        <w:spacing w:line="475" w:lineRule="auto"/>
        <w:ind w:right="1036"/>
        <w:jc w:val="right"/>
        <w:rPr>
          <w:rFonts w:ascii="Calibri"/>
          <w:sz w:val="27"/>
        </w:rPr>
      </w:pPr>
      <w:r>
        <w:rPr>
          <w:rFonts w:ascii="Calibri"/>
          <w:sz w:val="27"/>
        </w:rPr>
        <w:t>Soham Chogale</w:t>
      </w:r>
    </w:p>
    <w:p w14:paraId="5450AB67" w14:textId="698CE932" w:rsidR="006A6472" w:rsidRDefault="006A6472" w:rsidP="006A6472">
      <w:pPr>
        <w:spacing w:line="475" w:lineRule="auto"/>
        <w:ind w:right="1036"/>
        <w:jc w:val="right"/>
        <w:rPr>
          <w:rFonts w:ascii="Calibri"/>
          <w:sz w:val="27"/>
        </w:rPr>
      </w:pPr>
      <w:r>
        <w:rPr>
          <w:rFonts w:ascii="Calibri"/>
          <w:sz w:val="27"/>
        </w:rPr>
        <w:t>BSCDS2332</w:t>
      </w:r>
    </w:p>
    <w:p w14:paraId="3FC27D84" w14:textId="77777777" w:rsidR="00A3732B" w:rsidRDefault="00000000">
      <w:pPr>
        <w:spacing w:before="5"/>
        <w:ind w:left="360"/>
        <w:jc w:val="both"/>
        <w:rPr>
          <w:rFonts w:ascii="Calibri"/>
          <w:sz w:val="27"/>
        </w:rPr>
      </w:pPr>
      <w:r>
        <w:rPr>
          <w:rFonts w:ascii="Calibri"/>
          <w:sz w:val="27"/>
        </w:rPr>
        <w:t>Place:</w:t>
      </w:r>
      <w:r>
        <w:rPr>
          <w:rFonts w:ascii="Calibri"/>
          <w:spacing w:val="-4"/>
          <w:sz w:val="27"/>
        </w:rPr>
        <w:t xml:space="preserve"> </w:t>
      </w:r>
      <w:r>
        <w:rPr>
          <w:rFonts w:ascii="Calibri"/>
          <w:spacing w:val="-2"/>
          <w:sz w:val="27"/>
        </w:rPr>
        <w:t>Mumbai</w:t>
      </w:r>
    </w:p>
    <w:p w14:paraId="2355FDD5" w14:textId="77777777" w:rsidR="00A3732B" w:rsidRDefault="00A3732B">
      <w:pPr>
        <w:pStyle w:val="BodyText"/>
        <w:rPr>
          <w:rFonts w:ascii="Calibri"/>
          <w:sz w:val="20"/>
        </w:rPr>
      </w:pPr>
    </w:p>
    <w:p w14:paraId="34F795CB" w14:textId="77777777" w:rsidR="00A3732B" w:rsidRDefault="00A3732B">
      <w:pPr>
        <w:pStyle w:val="BodyText"/>
        <w:rPr>
          <w:rFonts w:ascii="Calibri"/>
          <w:sz w:val="20"/>
        </w:rPr>
      </w:pPr>
    </w:p>
    <w:p w14:paraId="193A562E" w14:textId="77777777" w:rsidR="00A3732B" w:rsidRDefault="00A3732B">
      <w:pPr>
        <w:pStyle w:val="BodyText"/>
        <w:rPr>
          <w:rFonts w:ascii="Calibri"/>
          <w:sz w:val="20"/>
        </w:rPr>
      </w:pPr>
    </w:p>
    <w:p w14:paraId="6E08D67C" w14:textId="77777777" w:rsidR="00A3732B" w:rsidRDefault="00A3732B">
      <w:pPr>
        <w:pStyle w:val="BodyText"/>
        <w:rPr>
          <w:rFonts w:ascii="Calibri"/>
          <w:sz w:val="20"/>
        </w:rPr>
      </w:pPr>
    </w:p>
    <w:p w14:paraId="64194097" w14:textId="77777777" w:rsidR="00A3732B" w:rsidRDefault="00A3732B">
      <w:pPr>
        <w:pStyle w:val="BodyText"/>
        <w:rPr>
          <w:rFonts w:ascii="Calibri"/>
          <w:sz w:val="20"/>
        </w:rPr>
      </w:pPr>
    </w:p>
    <w:p w14:paraId="37CFD046" w14:textId="77777777" w:rsidR="00A3732B" w:rsidRDefault="00A3732B">
      <w:pPr>
        <w:pStyle w:val="BodyText"/>
        <w:rPr>
          <w:rFonts w:ascii="Calibri"/>
          <w:sz w:val="20"/>
        </w:rPr>
      </w:pPr>
    </w:p>
    <w:p w14:paraId="3A75EB17" w14:textId="77777777" w:rsidR="00A3732B" w:rsidRDefault="00A3732B">
      <w:pPr>
        <w:pStyle w:val="BodyText"/>
        <w:rPr>
          <w:rFonts w:ascii="Calibri"/>
          <w:sz w:val="20"/>
        </w:rPr>
      </w:pPr>
    </w:p>
    <w:p w14:paraId="58C8AD24" w14:textId="77777777" w:rsidR="00A3732B" w:rsidRDefault="00A3732B">
      <w:pPr>
        <w:pStyle w:val="BodyText"/>
        <w:rPr>
          <w:rFonts w:ascii="Calibri"/>
          <w:sz w:val="20"/>
        </w:rPr>
      </w:pPr>
    </w:p>
    <w:p w14:paraId="25A72B7A" w14:textId="77777777" w:rsidR="00A3732B" w:rsidRDefault="00A3732B">
      <w:pPr>
        <w:pStyle w:val="BodyText"/>
        <w:rPr>
          <w:rFonts w:ascii="Calibri"/>
          <w:sz w:val="20"/>
        </w:rPr>
      </w:pPr>
    </w:p>
    <w:p w14:paraId="193BA24B" w14:textId="77777777" w:rsidR="00A3732B" w:rsidRDefault="00A3732B">
      <w:pPr>
        <w:pStyle w:val="BodyText"/>
        <w:rPr>
          <w:rFonts w:ascii="Calibri"/>
          <w:sz w:val="20"/>
        </w:rPr>
      </w:pPr>
    </w:p>
    <w:p w14:paraId="1FCDC8DA" w14:textId="77777777" w:rsidR="00A3732B" w:rsidRDefault="00A3732B">
      <w:pPr>
        <w:pStyle w:val="BodyText"/>
        <w:rPr>
          <w:rFonts w:ascii="Calibri"/>
          <w:sz w:val="20"/>
        </w:rPr>
      </w:pPr>
    </w:p>
    <w:p w14:paraId="349F101D" w14:textId="16A169C9" w:rsidR="00A3732B" w:rsidRDefault="00A3732B">
      <w:pPr>
        <w:pStyle w:val="BodyText"/>
        <w:rPr>
          <w:rFonts w:ascii="Calibri"/>
          <w:sz w:val="20"/>
        </w:rPr>
      </w:pPr>
    </w:p>
    <w:p w14:paraId="5539F5DC" w14:textId="6EE88433" w:rsidR="00A3732B" w:rsidRDefault="00A3732B">
      <w:pPr>
        <w:pStyle w:val="BodyText"/>
        <w:rPr>
          <w:rFonts w:ascii="Calibri"/>
          <w:sz w:val="20"/>
        </w:rPr>
      </w:pPr>
    </w:p>
    <w:p w14:paraId="2B99E425" w14:textId="75E2E1A4" w:rsidR="00A3732B" w:rsidRDefault="00A3732B">
      <w:pPr>
        <w:pStyle w:val="BodyText"/>
        <w:rPr>
          <w:rFonts w:ascii="Calibri"/>
          <w:sz w:val="20"/>
        </w:rPr>
      </w:pPr>
    </w:p>
    <w:p w14:paraId="5830542F" w14:textId="0AE7AB84" w:rsidR="00A3732B" w:rsidRDefault="00C9545E">
      <w:pPr>
        <w:spacing w:before="24"/>
        <w:ind w:right="1337"/>
        <w:jc w:val="center"/>
        <w:rPr>
          <w:rFonts w:ascii="Calibri"/>
          <w:b/>
          <w:sz w:val="26"/>
        </w:rPr>
      </w:pPr>
      <w:r>
        <w:rPr>
          <w:rFonts w:ascii="Calibri"/>
          <w:b/>
          <w:noProof/>
          <w:spacing w:val="-2"/>
          <w:sz w:val="26"/>
        </w:rPr>
        <w:lastRenderedPageBreak/>
        <mc:AlternateContent>
          <mc:Choice Requires="wps">
            <w:drawing>
              <wp:anchor distT="0" distB="0" distL="114300" distR="114300" simplePos="0" relativeHeight="486055424" behindDoc="1" locked="0" layoutInCell="1" allowOverlap="1" wp14:anchorId="74AB9422" wp14:editId="690DD427">
                <wp:simplePos x="0" y="0"/>
                <wp:positionH relativeFrom="column">
                  <wp:posOffset>-377042</wp:posOffset>
                </wp:positionH>
                <wp:positionV relativeFrom="paragraph">
                  <wp:posOffset>-580242</wp:posOffset>
                </wp:positionV>
                <wp:extent cx="6952615" cy="10086340"/>
                <wp:effectExtent l="0" t="0" r="635" b="0"/>
                <wp:wrapNone/>
                <wp:docPr id="1454267683" name="Graphic 12"/>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97370" y="54864"/>
                              </a:moveTo>
                              <a:lnTo>
                                <a:pt x="6888226" y="54864"/>
                              </a:lnTo>
                              <a:lnTo>
                                <a:pt x="6888226" y="64008"/>
                              </a:lnTo>
                              <a:lnTo>
                                <a:pt x="6888226" y="10021824"/>
                              </a:lnTo>
                              <a:lnTo>
                                <a:pt x="64008" y="10021824"/>
                              </a:lnTo>
                              <a:lnTo>
                                <a:pt x="64008" y="64008"/>
                              </a:lnTo>
                              <a:lnTo>
                                <a:pt x="6888226" y="64008"/>
                              </a:lnTo>
                              <a:lnTo>
                                <a:pt x="6888226" y="54864"/>
                              </a:lnTo>
                              <a:lnTo>
                                <a:pt x="64008" y="54864"/>
                              </a:lnTo>
                              <a:lnTo>
                                <a:pt x="54864" y="54864"/>
                              </a:lnTo>
                              <a:lnTo>
                                <a:pt x="54864" y="64008"/>
                              </a:lnTo>
                              <a:lnTo>
                                <a:pt x="54864" y="10021824"/>
                              </a:lnTo>
                              <a:lnTo>
                                <a:pt x="54864" y="10030968"/>
                              </a:lnTo>
                              <a:lnTo>
                                <a:pt x="64008" y="10030968"/>
                              </a:lnTo>
                              <a:lnTo>
                                <a:pt x="6888226" y="10030968"/>
                              </a:lnTo>
                              <a:lnTo>
                                <a:pt x="6897370" y="10030968"/>
                              </a:lnTo>
                              <a:lnTo>
                                <a:pt x="6897370" y="10021824"/>
                              </a:lnTo>
                              <a:lnTo>
                                <a:pt x="6897370" y="64008"/>
                              </a:lnTo>
                              <a:lnTo>
                                <a:pt x="6897370" y="54864"/>
                              </a:lnTo>
                              <a:close/>
                            </a:path>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135BA" id="Graphic 12" o:spid="_x0000_s1026" style="position:absolute;margin-left:-29.7pt;margin-top:-45.7pt;width:547.45pt;height:794.2pt;z-index:-17261056;visibility:visible;mso-wrap-style:square;mso-wrap-distance-left:9pt;mso-wrap-distance-top:0;mso-wrap-distance-right:9pt;mso-wrap-distance-bottom:0;mso-position-horizontal:absolute;mso-position-horizontal-relative:text;mso-position-vertical:absolute;mso-position-vertical-relative:text;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" path="m6897370,54864r-9144,l6888226,64008r,9957816l64008,10021824r,-9957816l6888226,64008r,-9144l64008,54864r-9144,l54864,64008r,9957816l54864,10030968r9144,l6888226,10030968r9144,l6897370,10021824r,-9957816l6897370,54864xe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v:shape>
            </w:pict>
          </mc:Fallback>
        </mc:AlternateContent>
      </w:r>
      <w:r>
        <w:rPr>
          <w:rFonts w:ascii="Calibri"/>
          <w:b/>
          <w:spacing w:val="-2"/>
          <w:sz w:val="26"/>
        </w:rPr>
        <w:t>CERTIFICATE</w:t>
      </w:r>
    </w:p>
    <w:p w14:paraId="511A7F3E" w14:textId="77777777" w:rsidR="00A3732B" w:rsidRDefault="00A3732B">
      <w:pPr>
        <w:pStyle w:val="BodyText"/>
        <w:spacing w:before="292"/>
        <w:rPr>
          <w:rFonts w:ascii="Calibri"/>
          <w:b/>
          <w:sz w:val="26"/>
        </w:rPr>
      </w:pPr>
    </w:p>
    <w:p w14:paraId="3992F205" w14:textId="50BF3EF6" w:rsidR="00A3732B" w:rsidRDefault="00000000" w:rsidP="005E4DEE">
      <w:pPr>
        <w:spacing w:before="1" w:line="288" w:lineRule="auto"/>
        <w:ind w:left="590" w:right="1845"/>
        <w:jc w:val="both"/>
        <w:rPr>
          <w:sz w:val="28"/>
        </w:rPr>
      </w:pPr>
      <w:bookmarkStart w:id="0" w:name="This_is_to_certify_that_Mr_Tej_S_Doshi_s"/>
      <w:bookmarkEnd w:id="0"/>
      <w:r>
        <w:rPr>
          <w:w w:val="105"/>
          <w:sz w:val="28"/>
        </w:rPr>
        <w:t>This is</w:t>
      </w:r>
      <w:r>
        <w:rPr>
          <w:spacing w:val="-4"/>
          <w:w w:val="105"/>
          <w:sz w:val="28"/>
        </w:rPr>
        <w:t xml:space="preserve"> </w:t>
      </w:r>
      <w:r>
        <w:rPr>
          <w:w w:val="105"/>
          <w:sz w:val="28"/>
        </w:rPr>
        <w:t>to certify</w:t>
      </w:r>
      <w:r>
        <w:rPr>
          <w:spacing w:val="-2"/>
          <w:w w:val="105"/>
          <w:sz w:val="28"/>
        </w:rPr>
        <w:t xml:space="preserve"> </w:t>
      </w:r>
      <w:r>
        <w:rPr>
          <w:w w:val="105"/>
          <w:sz w:val="28"/>
        </w:rPr>
        <w:t xml:space="preserve">that Mr </w:t>
      </w:r>
      <w:r w:rsidR="005E4DEE">
        <w:rPr>
          <w:w w:val="105"/>
          <w:sz w:val="28"/>
        </w:rPr>
        <w:t xml:space="preserve">Soham Chogale </w:t>
      </w:r>
      <w:r>
        <w:rPr>
          <w:w w:val="105"/>
          <w:sz w:val="28"/>
        </w:rPr>
        <w:t>tudent</w:t>
      </w:r>
      <w:r>
        <w:rPr>
          <w:spacing w:val="-4"/>
          <w:w w:val="105"/>
          <w:sz w:val="28"/>
        </w:rPr>
        <w:t xml:space="preserve"> </w:t>
      </w:r>
      <w:r>
        <w:rPr>
          <w:w w:val="105"/>
          <w:sz w:val="28"/>
        </w:rPr>
        <w:t>of</w:t>
      </w:r>
      <w:r>
        <w:rPr>
          <w:spacing w:val="-2"/>
          <w:w w:val="105"/>
          <w:sz w:val="28"/>
        </w:rPr>
        <w:t xml:space="preserve"> </w:t>
      </w:r>
      <w:r>
        <w:rPr>
          <w:w w:val="105"/>
          <w:sz w:val="28"/>
        </w:rPr>
        <w:t xml:space="preserve">Bombay Stock Exchange Intitute Ltd studying in </w:t>
      </w:r>
      <w:r w:rsidR="005E4DEE">
        <w:rPr>
          <w:w w:val="105"/>
          <w:sz w:val="28"/>
        </w:rPr>
        <w:t>TYBSCDS</w:t>
      </w:r>
      <w:r>
        <w:rPr>
          <w:w w:val="105"/>
          <w:sz w:val="28"/>
        </w:rPr>
        <w:t xml:space="preserve"> (Semester V), has successfully completed his project report “</w:t>
      </w:r>
      <w:r w:rsidR="005E4DEE" w:rsidRPr="005E4DEE">
        <w:rPr>
          <w:bCs/>
          <w:sz w:val="30"/>
          <w:szCs w:val="30"/>
        </w:rPr>
        <w:t>A Case Study of Indian Automobile Companies Using Machine Learning and Game Theory</w:t>
      </w:r>
      <w:r>
        <w:rPr>
          <w:w w:val="105"/>
          <w:sz w:val="28"/>
        </w:rPr>
        <w:t>”.</w:t>
      </w:r>
      <w:r>
        <w:rPr>
          <w:spacing w:val="-3"/>
          <w:w w:val="105"/>
          <w:sz w:val="28"/>
        </w:rPr>
        <w:t xml:space="preserve"> </w:t>
      </w:r>
      <w:r>
        <w:rPr>
          <w:w w:val="105"/>
          <w:sz w:val="28"/>
        </w:rPr>
        <w:t>The</w:t>
      </w:r>
      <w:r>
        <w:rPr>
          <w:spacing w:val="-7"/>
          <w:w w:val="105"/>
          <w:sz w:val="28"/>
        </w:rPr>
        <w:t xml:space="preserve"> </w:t>
      </w:r>
      <w:r>
        <w:rPr>
          <w:w w:val="105"/>
          <w:sz w:val="28"/>
        </w:rPr>
        <w:t>information submitted</w:t>
      </w:r>
      <w:r>
        <w:rPr>
          <w:spacing w:val="-11"/>
          <w:w w:val="105"/>
          <w:sz w:val="28"/>
        </w:rPr>
        <w:t xml:space="preserve"> </w:t>
      </w:r>
      <w:r>
        <w:rPr>
          <w:w w:val="105"/>
          <w:sz w:val="28"/>
        </w:rPr>
        <w:t>is</w:t>
      </w:r>
      <w:r>
        <w:rPr>
          <w:spacing w:val="-8"/>
          <w:w w:val="105"/>
          <w:sz w:val="28"/>
        </w:rPr>
        <w:t xml:space="preserve"> </w:t>
      </w:r>
      <w:r>
        <w:rPr>
          <w:w w:val="105"/>
          <w:sz w:val="28"/>
        </w:rPr>
        <w:t>true</w:t>
      </w:r>
      <w:r>
        <w:rPr>
          <w:spacing w:val="-7"/>
          <w:w w:val="105"/>
          <w:sz w:val="28"/>
        </w:rPr>
        <w:t xml:space="preserve"> </w:t>
      </w:r>
      <w:r>
        <w:rPr>
          <w:w w:val="105"/>
          <w:sz w:val="28"/>
        </w:rPr>
        <w:t>and</w:t>
      </w:r>
      <w:r>
        <w:rPr>
          <w:spacing w:val="-15"/>
          <w:w w:val="105"/>
          <w:sz w:val="28"/>
        </w:rPr>
        <w:t xml:space="preserve"> </w:t>
      </w:r>
      <w:r>
        <w:rPr>
          <w:w w:val="105"/>
          <w:sz w:val="28"/>
        </w:rPr>
        <w:t>original</w:t>
      </w:r>
      <w:r>
        <w:rPr>
          <w:spacing w:val="-6"/>
          <w:w w:val="105"/>
          <w:sz w:val="28"/>
        </w:rPr>
        <w:t xml:space="preserve"> </w:t>
      </w:r>
      <w:r>
        <w:rPr>
          <w:w w:val="105"/>
          <w:sz w:val="28"/>
        </w:rPr>
        <w:t>to</w:t>
      </w:r>
      <w:r>
        <w:rPr>
          <w:spacing w:val="-7"/>
          <w:w w:val="105"/>
          <w:sz w:val="28"/>
        </w:rPr>
        <w:t xml:space="preserve"> </w:t>
      </w:r>
      <w:r>
        <w:rPr>
          <w:w w:val="105"/>
          <w:sz w:val="28"/>
        </w:rPr>
        <w:t>the</w:t>
      </w:r>
      <w:r>
        <w:rPr>
          <w:spacing w:val="-2"/>
          <w:w w:val="105"/>
          <w:sz w:val="28"/>
        </w:rPr>
        <w:t xml:space="preserve"> </w:t>
      </w:r>
      <w:r>
        <w:rPr>
          <w:w w:val="105"/>
          <w:sz w:val="28"/>
        </w:rPr>
        <w:t>best of the knowledge.</w:t>
      </w:r>
    </w:p>
    <w:p w14:paraId="555B7498" w14:textId="77777777" w:rsidR="00A3732B" w:rsidRDefault="00A3732B">
      <w:pPr>
        <w:pStyle w:val="BodyText"/>
        <w:rPr>
          <w:sz w:val="20"/>
        </w:rPr>
      </w:pPr>
    </w:p>
    <w:p w14:paraId="3094DB2A" w14:textId="77777777" w:rsidR="00A3732B" w:rsidRDefault="00A3732B">
      <w:pPr>
        <w:pStyle w:val="BodyText"/>
        <w:rPr>
          <w:sz w:val="20"/>
        </w:rPr>
      </w:pPr>
    </w:p>
    <w:p w14:paraId="59A89BF8" w14:textId="77777777" w:rsidR="00A3732B" w:rsidRDefault="00A3732B">
      <w:pPr>
        <w:pStyle w:val="BodyText"/>
        <w:rPr>
          <w:sz w:val="20"/>
        </w:rPr>
      </w:pPr>
    </w:p>
    <w:p w14:paraId="34745E66" w14:textId="77777777" w:rsidR="00A3732B" w:rsidRDefault="00A3732B">
      <w:pPr>
        <w:pStyle w:val="BodyText"/>
        <w:rPr>
          <w:sz w:val="20"/>
        </w:rPr>
      </w:pPr>
    </w:p>
    <w:p w14:paraId="6F5638B5" w14:textId="77777777" w:rsidR="00A3732B" w:rsidRDefault="00A3732B">
      <w:pPr>
        <w:pStyle w:val="BodyText"/>
        <w:rPr>
          <w:sz w:val="20"/>
        </w:rPr>
      </w:pPr>
    </w:p>
    <w:p w14:paraId="59CA66CC" w14:textId="77777777" w:rsidR="00A3732B" w:rsidRDefault="00000000">
      <w:pPr>
        <w:pStyle w:val="BodyText"/>
        <w:spacing w:before="154"/>
        <w:rPr>
          <w:sz w:val="20"/>
        </w:rPr>
      </w:pPr>
      <w:r>
        <w:rPr>
          <w:noProof/>
          <w:sz w:val="20"/>
        </w:rPr>
        <w:drawing>
          <wp:anchor distT="0" distB="0" distL="0" distR="0" simplePos="0" relativeHeight="487591936" behindDoc="1" locked="0" layoutInCell="1" allowOverlap="1" wp14:anchorId="55EF1EFD" wp14:editId="5184B97C">
            <wp:simplePos x="0" y="0"/>
            <wp:positionH relativeFrom="page">
              <wp:posOffset>5140322</wp:posOffset>
            </wp:positionH>
            <wp:positionV relativeFrom="paragraph">
              <wp:posOffset>259085</wp:posOffset>
            </wp:positionV>
            <wp:extent cx="1521577" cy="186080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1521577" cy="1860803"/>
                    </a:xfrm>
                    <a:prstGeom prst="rect">
                      <a:avLst/>
                    </a:prstGeom>
                  </pic:spPr>
                </pic:pic>
              </a:graphicData>
            </a:graphic>
          </wp:anchor>
        </w:drawing>
      </w:r>
    </w:p>
    <w:p w14:paraId="44D68171" w14:textId="0F12C64E" w:rsidR="00A3732B" w:rsidRDefault="005E4DEE">
      <w:pPr>
        <w:spacing w:before="267"/>
        <w:ind w:right="1659"/>
        <w:jc w:val="right"/>
        <w:rPr>
          <w:sz w:val="28"/>
        </w:rPr>
      </w:pPr>
      <w:r>
        <w:rPr>
          <w:sz w:val="28"/>
        </w:rPr>
        <w:t xml:space="preserve">   Soham Chogale</w:t>
      </w:r>
    </w:p>
    <w:p w14:paraId="7430A404" w14:textId="6064C4F4" w:rsidR="00A3732B" w:rsidRDefault="00000000">
      <w:pPr>
        <w:pStyle w:val="BodyText"/>
        <w:spacing w:before="207"/>
        <w:rPr>
          <w:sz w:val="20"/>
        </w:rPr>
      </w:pPr>
      <w:r>
        <w:rPr>
          <w:noProof/>
          <w:sz w:val="20"/>
        </w:rPr>
        <mc:AlternateContent>
          <mc:Choice Requires="wps">
            <w:drawing>
              <wp:anchor distT="0" distB="0" distL="0" distR="0" simplePos="0" relativeHeight="251688448" behindDoc="1" locked="0" layoutInCell="1" allowOverlap="1" wp14:anchorId="303C5702" wp14:editId="25AB6AD2">
                <wp:simplePos x="0" y="0"/>
                <wp:positionH relativeFrom="page">
                  <wp:posOffset>4741545</wp:posOffset>
                </wp:positionH>
                <wp:positionV relativeFrom="paragraph">
                  <wp:posOffset>293234</wp:posOffset>
                </wp:positionV>
                <wp:extent cx="145859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8595" cy="1270"/>
                        </a:xfrm>
                        <a:custGeom>
                          <a:avLst/>
                          <a:gdLst/>
                          <a:ahLst/>
                          <a:cxnLst/>
                          <a:rect l="l" t="t" r="r" b="b"/>
                          <a:pathLst>
                            <a:path w="1458595">
                              <a:moveTo>
                                <a:pt x="0" y="0"/>
                              </a:moveTo>
                              <a:lnTo>
                                <a:pt x="1458594" y="0"/>
                              </a:lnTo>
                            </a:path>
                          </a:pathLst>
                        </a:custGeom>
                        <a:ln w="12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71DA7C" id="Graphic 15" o:spid="_x0000_s1026" style="position:absolute;margin-left:373.35pt;margin-top:23.1pt;width:114.85pt;height:.1pt;z-index:-251628032;visibility:visible;mso-wrap-style:square;mso-wrap-distance-left:0;mso-wrap-distance-top:0;mso-wrap-distance-right:0;mso-wrap-distance-bottom:0;mso-position-horizontal:absolute;mso-position-horizontal-relative:page;mso-position-vertical:absolute;mso-position-vertical-relative:text;v-text-anchor:top" coordsize="145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" path="m,l1458594,e" filled="f" strokeweight=".35242mm">
                <v:path arrowok="t"/>
                <w10:wrap type="topAndBottom" anchorx="page"/>
              </v:shape>
            </w:pict>
          </mc:Fallback>
        </mc:AlternateContent>
      </w:r>
    </w:p>
    <w:p w14:paraId="091110BD" w14:textId="14E4A022" w:rsidR="00A3732B" w:rsidRDefault="00C9545E">
      <w:pPr>
        <w:pStyle w:val="BodyText"/>
        <w:spacing w:before="113"/>
        <w:rPr>
          <w:sz w:val="28"/>
        </w:rPr>
      </w:pPr>
      <w:r>
        <w:rPr>
          <w:noProof/>
          <w:sz w:val="20"/>
        </w:rPr>
        <mc:AlternateContent>
          <mc:Choice Requires="wps">
            <w:drawing>
              <wp:anchor distT="0" distB="0" distL="0" distR="0" simplePos="0" relativeHeight="251686400" behindDoc="1" locked="0" layoutInCell="1" allowOverlap="1" wp14:anchorId="6BCCA143" wp14:editId="679A666C">
                <wp:simplePos x="0" y="0"/>
                <wp:positionH relativeFrom="page">
                  <wp:posOffset>1334795</wp:posOffset>
                </wp:positionH>
                <wp:positionV relativeFrom="paragraph">
                  <wp:posOffset>16510</wp:posOffset>
                </wp:positionV>
                <wp:extent cx="139319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3190" cy="1270"/>
                        </a:xfrm>
                        <a:custGeom>
                          <a:avLst/>
                          <a:gdLst/>
                          <a:ahLst/>
                          <a:cxnLst/>
                          <a:rect l="l" t="t" r="r" b="b"/>
                          <a:pathLst>
                            <a:path w="1393190">
                              <a:moveTo>
                                <a:pt x="0" y="0"/>
                              </a:moveTo>
                              <a:lnTo>
                                <a:pt x="1393190" y="0"/>
                              </a:lnTo>
                            </a:path>
                          </a:pathLst>
                        </a:custGeom>
                        <a:ln w="126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D50B9D" id="Graphic 14" o:spid="_x0000_s1026" style="position:absolute;margin-left:105.1pt;margin-top:1.3pt;width:109.7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1393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" path="m,l1393190,e" filled="f" strokeweight=".35242mm">
                <v:path arrowok="t"/>
                <w10:wrap type="topAndBottom" anchorx="page"/>
              </v:shape>
            </w:pict>
          </mc:Fallback>
        </mc:AlternateContent>
      </w:r>
    </w:p>
    <w:p w14:paraId="6EBBC9B2" w14:textId="77777777" w:rsidR="00A3732B" w:rsidRDefault="00000000">
      <w:pPr>
        <w:tabs>
          <w:tab w:val="left" w:pos="6434"/>
        </w:tabs>
        <w:ind w:left="941"/>
        <w:rPr>
          <w:sz w:val="26"/>
        </w:rPr>
      </w:pPr>
      <w:r>
        <w:rPr>
          <w:w w:val="80"/>
          <w:sz w:val="26"/>
        </w:rPr>
        <w:t>(Signature</w:t>
      </w:r>
      <w:r>
        <w:rPr>
          <w:spacing w:val="44"/>
          <w:sz w:val="26"/>
        </w:rPr>
        <w:t xml:space="preserve"> </w:t>
      </w:r>
      <w:r>
        <w:rPr>
          <w:w w:val="80"/>
          <w:sz w:val="26"/>
        </w:rPr>
        <w:t>of</w:t>
      </w:r>
      <w:r>
        <w:rPr>
          <w:spacing w:val="-2"/>
          <w:sz w:val="26"/>
        </w:rPr>
        <w:t xml:space="preserve"> </w:t>
      </w:r>
      <w:r>
        <w:rPr>
          <w:w w:val="80"/>
          <w:sz w:val="26"/>
        </w:rPr>
        <w:t>Project</w:t>
      </w:r>
      <w:r>
        <w:rPr>
          <w:spacing w:val="-13"/>
          <w:sz w:val="26"/>
        </w:rPr>
        <w:t xml:space="preserve"> </w:t>
      </w:r>
      <w:r>
        <w:rPr>
          <w:spacing w:val="-2"/>
          <w:w w:val="80"/>
          <w:sz w:val="26"/>
        </w:rPr>
        <w:t>guide)</w:t>
      </w:r>
      <w:r>
        <w:rPr>
          <w:sz w:val="26"/>
        </w:rPr>
        <w:tab/>
      </w:r>
      <w:r>
        <w:rPr>
          <w:w w:val="90"/>
          <w:sz w:val="26"/>
        </w:rPr>
        <w:t>(Signature</w:t>
      </w:r>
      <w:r>
        <w:rPr>
          <w:spacing w:val="13"/>
          <w:sz w:val="26"/>
        </w:rPr>
        <w:t xml:space="preserve"> </w:t>
      </w:r>
      <w:r>
        <w:rPr>
          <w:w w:val="90"/>
          <w:sz w:val="26"/>
        </w:rPr>
        <w:t>of</w:t>
      </w:r>
      <w:r>
        <w:rPr>
          <w:spacing w:val="19"/>
          <w:sz w:val="26"/>
        </w:rPr>
        <w:t xml:space="preserve"> </w:t>
      </w:r>
      <w:r>
        <w:rPr>
          <w:spacing w:val="-2"/>
          <w:w w:val="90"/>
          <w:sz w:val="26"/>
        </w:rPr>
        <w:t>Candidate)</w:t>
      </w:r>
    </w:p>
    <w:p w14:paraId="3535A3DB" w14:textId="77777777" w:rsidR="00A3732B" w:rsidRDefault="00A3732B">
      <w:pPr>
        <w:pStyle w:val="BodyText"/>
        <w:rPr>
          <w:sz w:val="20"/>
        </w:rPr>
      </w:pPr>
    </w:p>
    <w:p w14:paraId="65DBDB81" w14:textId="77777777" w:rsidR="00A3732B" w:rsidRDefault="00A3732B">
      <w:pPr>
        <w:pStyle w:val="BodyText"/>
        <w:rPr>
          <w:sz w:val="20"/>
        </w:rPr>
      </w:pPr>
    </w:p>
    <w:p w14:paraId="3E80C0A0" w14:textId="77777777" w:rsidR="00A3732B" w:rsidRDefault="00A3732B">
      <w:pPr>
        <w:pStyle w:val="BodyText"/>
        <w:rPr>
          <w:sz w:val="20"/>
        </w:rPr>
      </w:pPr>
    </w:p>
    <w:p w14:paraId="6C6A8F04" w14:textId="77777777" w:rsidR="00A3732B" w:rsidRDefault="00A3732B">
      <w:pPr>
        <w:pStyle w:val="BodyText"/>
        <w:rPr>
          <w:sz w:val="20"/>
        </w:rPr>
      </w:pPr>
    </w:p>
    <w:p w14:paraId="4EFD84F0" w14:textId="77777777" w:rsidR="00A3732B" w:rsidRDefault="00A3732B">
      <w:pPr>
        <w:pStyle w:val="BodyText"/>
        <w:rPr>
          <w:sz w:val="20"/>
        </w:rPr>
      </w:pPr>
    </w:p>
    <w:p w14:paraId="6EE1C805" w14:textId="77777777" w:rsidR="00A3732B" w:rsidRDefault="00A3732B">
      <w:pPr>
        <w:pStyle w:val="BodyText"/>
        <w:rPr>
          <w:sz w:val="20"/>
        </w:rPr>
      </w:pPr>
    </w:p>
    <w:p w14:paraId="66C36A0A" w14:textId="77777777" w:rsidR="00A3732B" w:rsidRDefault="00A3732B">
      <w:pPr>
        <w:pStyle w:val="BodyText"/>
        <w:rPr>
          <w:sz w:val="20"/>
        </w:rPr>
      </w:pPr>
    </w:p>
    <w:p w14:paraId="71C7F625" w14:textId="77777777" w:rsidR="00A3732B" w:rsidRDefault="00A3732B">
      <w:pPr>
        <w:pStyle w:val="BodyText"/>
        <w:rPr>
          <w:sz w:val="20"/>
        </w:rPr>
      </w:pPr>
    </w:p>
    <w:p w14:paraId="1F3AD497" w14:textId="77777777" w:rsidR="00A3732B" w:rsidRDefault="00A3732B">
      <w:pPr>
        <w:pStyle w:val="BodyText"/>
        <w:rPr>
          <w:sz w:val="20"/>
        </w:rPr>
      </w:pPr>
    </w:p>
    <w:p w14:paraId="2EFA751B" w14:textId="77777777" w:rsidR="00A3732B" w:rsidRDefault="00A3732B">
      <w:pPr>
        <w:pStyle w:val="BodyText"/>
        <w:rPr>
          <w:sz w:val="20"/>
        </w:rPr>
      </w:pPr>
    </w:p>
    <w:p w14:paraId="596B54E3" w14:textId="77777777" w:rsidR="00A3732B" w:rsidRDefault="00A3732B">
      <w:pPr>
        <w:pStyle w:val="BodyText"/>
        <w:rPr>
          <w:sz w:val="20"/>
        </w:rPr>
      </w:pPr>
    </w:p>
    <w:p w14:paraId="05A47EA1" w14:textId="77777777" w:rsidR="00A3732B" w:rsidRDefault="00A3732B">
      <w:pPr>
        <w:pStyle w:val="BodyText"/>
        <w:rPr>
          <w:sz w:val="20"/>
        </w:rPr>
      </w:pPr>
    </w:p>
    <w:p w14:paraId="129AAB20" w14:textId="77777777" w:rsidR="00A3732B" w:rsidRDefault="00A3732B">
      <w:pPr>
        <w:pStyle w:val="BodyText"/>
        <w:rPr>
          <w:sz w:val="20"/>
        </w:rPr>
      </w:pPr>
    </w:p>
    <w:p w14:paraId="52A3ACC9" w14:textId="77777777" w:rsidR="00A3732B" w:rsidRDefault="00A3732B">
      <w:pPr>
        <w:pStyle w:val="BodyText"/>
        <w:rPr>
          <w:sz w:val="20"/>
        </w:rPr>
      </w:pPr>
    </w:p>
    <w:p w14:paraId="6C2883C4" w14:textId="77777777" w:rsidR="00A3732B" w:rsidRDefault="00A3732B">
      <w:pPr>
        <w:pStyle w:val="BodyText"/>
        <w:rPr>
          <w:sz w:val="20"/>
        </w:rPr>
      </w:pPr>
    </w:p>
    <w:p w14:paraId="6953F3DB" w14:textId="77777777" w:rsidR="00A3732B" w:rsidRDefault="00A3732B">
      <w:pPr>
        <w:pStyle w:val="BodyText"/>
        <w:rPr>
          <w:sz w:val="20"/>
        </w:rPr>
      </w:pPr>
    </w:p>
    <w:p w14:paraId="54BF09ED" w14:textId="77777777" w:rsidR="00A3732B" w:rsidRDefault="00A3732B">
      <w:pPr>
        <w:pStyle w:val="BodyText"/>
        <w:rPr>
          <w:sz w:val="20"/>
        </w:rPr>
      </w:pPr>
    </w:p>
    <w:p w14:paraId="3FEC9C1E" w14:textId="77777777" w:rsidR="00A3732B" w:rsidRDefault="00A3732B">
      <w:pPr>
        <w:pStyle w:val="BodyText"/>
        <w:rPr>
          <w:sz w:val="20"/>
        </w:rPr>
      </w:pPr>
    </w:p>
    <w:p w14:paraId="6A258E44" w14:textId="77777777" w:rsidR="00C9545E" w:rsidRDefault="00C9545E">
      <w:pPr>
        <w:pStyle w:val="BodyText"/>
        <w:rPr>
          <w:sz w:val="20"/>
        </w:rPr>
      </w:pPr>
    </w:p>
    <w:p w14:paraId="48F40743" w14:textId="77777777" w:rsidR="00A3732B" w:rsidRDefault="00A3732B">
      <w:pPr>
        <w:pStyle w:val="BodyText"/>
        <w:rPr>
          <w:sz w:val="20"/>
        </w:rPr>
      </w:pPr>
    </w:p>
    <w:p w14:paraId="54C767FC" w14:textId="340A4995" w:rsidR="00A3732B" w:rsidRDefault="00A3732B">
      <w:pPr>
        <w:pStyle w:val="BodyText"/>
        <w:spacing w:before="1"/>
        <w:rPr>
          <w:sz w:val="20"/>
        </w:rPr>
      </w:pPr>
    </w:p>
    <w:p w14:paraId="00ED15CD" w14:textId="77777777" w:rsidR="00A3732B" w:rsidRDefault="00A3732B">
      <w:pPr>
        <w:pStyle w:val="BodyText"/>
        <w:rPr>
          <w:sz w:val="20"/>
        </w:rPr>
        <w:sectPr w:rsidR="00A3732B">
          <w:pgSz w:w="11910" w:h="16840"/>
          <w:pgMar w:top="1400" w:right="720" w:bottom="940" w:left="1080" w:header="0" w:footer="743" w:gutter="0"/>
          <w:cols w:space="720"/>
        </w:sectPr>
      </w:pPr>
    </w:p>
    <w:bookmarkStart w:id="1" w:name="DECLARATION"/>
    <w:bookmarkEnd w:id="1"/>
    <w:p w14:paraId="226A187D" w14:textId="3F74B055" w:rsidR="00A3732B" w:rsidRPr="00B41698" w:rsidRDefault="00C9545E">
      <w:pPr>
        <w:spacing w:before="24"/>
        <w:ind w:left="1186"/>
        <w:rPr>
          <w:sz w:val="32"/>
        </w:rPr>
      </w:pPr>
      <w:r w:rsidRPr="00B41698">
        <w:rPr>
          <w:noProof/>
          <w:spacing w:val="-2"/>
          <w:sz w:val="32"/>
          <w:u w:val="thick"/>
        </w:rPr>
        <w:lastRenderedPageBreak/>
        <mc:AlternateContent>
          <mc:Choice Requires="wps">
            <w:drawing>
              <wp:anchor distT="0" distB="0" distL="114300" distR="114300" simplePos="0" relativeHeight="251593216" behindDoc="1" locked="0" layoutInCell="1" allowOverlap="1" wp14:anchorId="7A9D849E" wp14:editId="24A78D6E">
                <wp:simplePos x="0" y="0"/>
                <wp:positionH relativeFrom="column">
                  <wp:posOffset>-377042</wp:posOffset>
                </wp:positionH>
                <wp:positionV relativeFrom="paragraph">
                  <wp:posOffset>-542142</wp:posOffset>
                </wp:positionV>
                <wp:extent cx="6952615" cy="10086340"/>
                <wp:effectExtent l="0" t="0" r="635" b="0"/>
                <wp:wrapNone/>
                <wp:docPr id="1042628506" name="Graphic 19"/>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97370" y="54864"/>
                              </a:moveTo>
                              <a:lnTo>
                                <a:pt x="6888226" y="54864"/>
                              </a:lnTo>
                              <a:lnTo>
                                <a:pt x="6888226" y="64008"/>
                              </a:lnTo>
                              <a:lnTo>
                                <a:pt x="6888226" y="10021824"/>
                              </a:lnTo>
                              <a:lnTo>
                                <a:pt x="64008" y="10021824"/>
                              </a:lnTo>
                              <a:lnTo>
                                <a:pt x="64008" y="64008"/>
                              </a:lnTo>
                              <a:lnTo>
                                <a:pt x="6888226" y="64008"/>
                              </a:lnTo>
                              <a:lnTo>
                                <a:pt x="6888226" y="54864"/>
                              </a:lnTo>
                              <a:lnTo>
                                <a:pt x="64008" y="54864"/>
                              </a:lnTo>
                              <a:lnTo>
                                <a:pt x="54864" y="54864"/>
                              </a:lnTo>
                              <a:lnTo>
                                <a:pt x="54864" y="64008"/>
                              </a:lnTo>
                              <a:lnTo>
                                <a:pt x="54864" y="10021824"/>
                              </a:lnTo>
                              <a:lnTo>
                                <a:pt x="54864" y="10030968"/>
                              </a:lnTo>
                              <a:lnTo>
                                <a:pt x="64008" y="10030968"/>
                              </a:lnTo>
                              <a:lnTo>
                                <a:pt x="6888226" y="10030968"/>
                              </a:lnTo>
                              <a:lnTo>
                                <a:pt x="6897370" y="10030968"/>
                              </a:lnTo>
                              <a:lnTo>
                                <a:pt x="6897370" y="10021824"/>
                              </a:lnTo>
                              <a:lnTo>
                                <a:pt x="6897370" y="64008"/>
                              </a:lnTo>
                              <a:lnTo>
                                <a:pt x="6897370" y="54864"/>
                              </a:lnTo>
                              <a:close/>
                            </a:path>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551343" id="Graphic 19" o:spid="_x0000_s1026" style="position:absolute;margin-left:-29.7pt;margin-top:-42.7pt;width:547.45pt;height:794.2pt;z-index:-251723264;visibility:visible;mso-wrap-style:square;mso-wrap-distance-left:9pt;mso-wrap-distance-top:0;mso-wrap-distance-right:9pt;mso-wrap-distance-bottom:0;mso-position-horizontal:absolute;mso-position-horizontal-relative:text;mso-position-vertical:absolute;mso-position-vertical-relative:text;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" path="m6897370,54864r-9144,l6888226,64008r,9957816l64008,10021824r,-9957816l6888226,64008r,-9144l64008,54864r-9144,l54864,64008r,9957816l54864,10030968r9144,l6888226,10030968r9144,l6897370,10021824r,-9957816l6897370,54864xe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v:shape>
            </w:pict>
          </mc:Fallback>
        </mc:AlternateContent>
      </w:r>
      <w:r w:rsidRPr="00B41698">
        <w:rPr>
          <w:spacing w:val="-2"/>
          <w:sz w:val="32"/>
          <w:u w:val="thick"/>
        </w:rPr>
        <w:t>DECLARATION</w:t>
      </w:r>
    </w:p>
    <w:p w14:paraId="5B3A4408" w14:textId="77777777" w:rsidR="00A3732B" w:rsidRPr="00B41698" w:rsidRDefault="00A3732B">
      <w:pPr>
        <w:pStyle w:val="BodyText"/>
        <w:rPr>
          <w:sz w:val="28"/>
        </w:rPr>
      </w:pPr>
    </w:p>
    <w:p w14:paraId="6550DD54" w14:textId="77777777" w:rsidR="00A3732B" w:rsidRPr="00B41698" w:rsidRDefault="00A3732B">
      <w:pPr>
        <w:pStyle w:val="BodyText"/>
        <w:spacing w:before="212"/>
        <w:rPr>
          <w:sz w:val="28"/>
        </w:rPr>
      </w:pPr>
    </w:p>
    <w:p w14:paraId="6A47CFC2" w14:textId="7C16F309" w:rsidR="00A3732B" w:rsidRPr="00B41698" w:rsidRDefault="00000000">
      <w:pPr>
        <w:spacing w:before="1" w:line="285" w:lineRule="auto"/>
        <w:ind w:left="941" w:right="1661"/>
        <w:rPr>
          <w:b/>
          <w:sz w:val="28"/>
        </w:rPr>
      </w:pPr>
      <w:r w:rsidRPr="00B41698">
        <w:rPr>
          <w:sz w:val="28"/>
        </w:rPr>
        <w:t>I,</w:t>
      </w:r>
      <w:r w:rsidRPr="00B41698">
        <w:rPr>
          <w:spacing w:val="40"/>
          <w:sz w:val="28"/>
        </w:rPr>
        <w:t xml:space="preserve"> </w:t>
      </w:r>
      <w:r w:rsidRPr="00B41698">
        <w:rPr>
          <w:b/>
          <w:sz w:val="28"/>
        </w:rPr>
        <w:t xml:space="preserve">Mr. </w:t>
      </w:r>
      <w:r w:rsidR="006A6472" w:rsidRPr="00B41698">
        <w:rPr>
          <w:b/>
          <w:sz w:val="28"/>
        </w:rPr>
        <w:t>Soham Chogale</w:t>
      </w:r>
      <w:r w:rsidRPr="00B41698">
        <w:rPr>
          <w:b/>
          <w:sz w:val="28"/>
        </w:rPr>
        <w:t xml:space="preserve"> </w:t>
      </w:r>
      <w:r w:rsidRPr="00B41698">
        <w:rPr>
          <w:sz w:val="28"/>
        </w:rPr>
        <w:t>the</w:t>
      </w:r>
      <w:r w:rsidRPr="00B41698">
        <w:rPr>
          <w:spacing w:val="40"/>
          <w:sz w:val="28"/>
        </w:rPr>
        <w:t xml:space="preserve"> </w:t>
      </w:r>
      <w:r w:rsidRPr="00B41698">
        <w:rPr>
          <w:sz w:val="28"/>
        </w:rPr>
        <w:t>student</w:t>
      </w:r>
      <w:r w:rsidRPr="00B41698">
        <w:rPr>
          <w:spacing w:val="40"/>
          <w:sz w:val="28"/>
        </w:rPr>
        <w:t xml:space="preserve"> </w:t>
      </w:r>
      <w:r w:rsidRPr="00B41698">
        <w:rPr>
          <w:sz w:val="28"/>
        </w:rPr>
        <w:t>of Bombay Stock Exchange Institute Ltd,</w:t>
      </w:r>
      <w:r w:rsidRPr="00B41698">
        <w:rPr>
          <w:spacing w:val="40"/>
          <w:sz w:val="28"/>
        </w:rPr>
        <w:t xml:space="preserve"> </w:t>
      </w:r>
      <w:r w:rsidRPr="00B41698">
        <w:rPr>
          <w:sz w:val="28"/>
        </w:rPr>
        <w:t>studying</w:t>
      </w:r>
      <w:r w:rsidRPr="00B41698">
        <w:rPr>
          <w:spacing w:val="40"/>
          <w:sz w:val="28"/>
        </w:rPr>
        <w:t xml:space="preserve"> </w:t>
      </w:r>
      <w:r w:rsidRPr="00B41698">
        <w:rPr>
          <w:sz w:val="28"/>
        </w:rPr>
        <w:t xml:space="preserve">in </w:t>
      </w:r>
      <w:r w:rsidR="006A6472" w:rsidRPr="00B41698">
        <w:rPr>
          <w:sz w:val="28"/>
        </w:rPr>
        <w:t>TYBSCDS</w:t>
      </w:r>
      <w:r w:rsidRPr="00B41698">
        <w:rPr>
          <w:sz w:val="28"/>
        </w:rPr>
        <w:t xml:space="preserve"> (Semester V), </w:t>
      </w:r>
      <w:r w:rsidRPr="00B41698">
        <w:rPr>
          <w:b/>
          <w:sz w:val="28"/>
        </w:rPr>
        <w:t>“</w:t>
      </w:r>
      <w:r w:rsidR="00C9545E" w:rsidRPr="00B41698">
        <w:rPr>
          <w:b/>
          <w:sz w:val="28"/>
          <w:szCs w:val="28"/>
        </w:rPr>
        <w:t>POST-COVID DEMAND FORECASTING AND PRODUCTION OPTIMIZATION IN THE INDIAN AUTOMOBILE SECTOR</w:t>
      </w:r>
      <w:r w:rsidRPr="00B41698">
        <w:rPr>
          <w:b/>
          <w:sz w:val="28"/>
        </w:rPr>
        <w:t>”</w:t>
      </w:r>
    </w:p>
    <w:p w14:paraId="5FFA230F" w14:textId="2FF26BC5" w:rsidR="00A3732B" w:rsidRPr="00B41698" w:rsidRDefault="00000000">
      <w:pPr>
        <w:spacing w:line="285" w:lineRule="auto"/>
        <w:ind w:left="941" w:right="826"/>
        <w:rPr>
          <w:sz w:val="28"/>
        </w:rPr>
      </w:pPr>
      <w:r w:rsidRPr="00B41698">
        <w:rPr>
          <w:sz w:val="28"/>
        </w:rPr>
        <w:t>hereby</w:t>
      </w:r>
      <w:r w:rsidRPr="00B41698">
        <w:rPr>
          <w:spacing w:val="-6"/>
          <w:sz w:val="28"/>
        </w:rPr>
        <w:t xml:space="preserve"> </w:t>
      </w:r>
      <w:r w:rsidRPr="00B41698">
        <w:rPr>
          <w:sz w:val="28"/>
        </w:rPr>
        <w:t>declare that</w:t>
      </w:r>
      <w:r w:rsidRPr="00B41698">
        <w:rPr>
          <w:spacing w:val="-7"/>
          <w:sz w:val="28"/>
        </w:rPr>
        <w:t xml:space="preserve"> </w:t>
      </w:r>
      <w:r w:rsidRPr="00B41698">
        <w:rPr>
          <w:sz w:val="28"/>
        </w:rPr>
        <w:t>I</w:t>
      </w:r>
      <w:r w:rsidRPr="00B41698">
        <w:rPr>
          <w:spacing w:val="-2"/>
          <w:sz w:val="28"/>
        </w:rPr>
        <w:t xml:space="preserve"> </w:t>
      </w:r>
      <w:r w:rsidRPr="00B41698">
        <w:rPr>
          <w:sz w:val="28"/>
        </w:rPr>
        <w:t>have</w:t>
      </w:r>
      <w:r w:rsidRPr="00B41698">
        <w:rPr>
          <w:spacing w:val="-5"/>
          <w:sz w:val="28"/>
        </w:rPr>
        <w:t xml:space="preserve"> </w:t>
      </w:r>
      <w:r w:rsidRPr="00B41698">
        <w:rPr>
          <w:sz w:val="28"/>
        </w:rPr>
        <w:t>completed</w:t>
      </w:r>
      <w:r w:rsidRPr="00B41698">
        <w:rPr>
          <w:spacing w:val="-7"/>
          <w:sz w:val="28"/>
        </w:rPr>
        <w:t xml:space="preserve"> </w:t>
      </w:r>
      <w:r w:rsidRPr="00B41698">
        <w:rPr>
          <w:sz w:val="28"/>
        </w:rPr>
        <w:t>the project</w:t>
      </w:r>
      <w:r w:rsidRPr="00B41698">
        <w:rPr>
          <w:spacing w:val="21"/>
          <w:sz w:val="28"/>
        </w:rPr>
        <w:t xml:space="preserve"> </w:t>
      </w:r>
      <w:r w:rsidRPr="00B41698">
        <w:rPr>
          <w:sz w:val="28"/>
        </w:rPr>
        <w:t>report</w:t>
      </w:r>
      <w:r w:rsidRPr="00B41698">
        <w:rPr>
          <w:spacing w:val="-7"/>
          <w:sz w:val="28"/>
        </w:rPr>
        <w:t xml:space="preserve"> </w:t>
      </w:r>
      <w:r w:rsidRPr="00B41698">
        <w:rPr>
          <w:sz w:val="28"/>
        </w:rPr>
        <w:t>on</w:t>
      </w:r>
      <w:r w:rsidRPr="00B41698">
        <w:rPr>
          <w:spacing w:val="-15"/>
          <w:sz w:val="28"/>
        </w:rPr>
        <w:t xml:space="preserve"> </w:t>
      </w:r>
      <w:r w:rsidRPr="00B41698">
        <w:rPr>
          <w:sz w:val="28"/>
        </w:rPr>
        <w:t>in</w:t>
      </w:r>
      <w:r w:rsidRPr="00B41698">
        <w:rPr>
          <w:spacing w:val="-7"/>
          <w:sz w:val="28"/>
        </w:rPr>
        <w:t xml:space="preserve"> </w:t>
      </w:r>
      <w:r w:rsidRPr="00B41698">
        <w:rPr>
          <w:sz w:val="28"/>
        </w:rPr>
        <w:t>the academic year 202</w:t>
      </w:r>
      <w:r w:rsidR="00987F60">
        <w:rPr>
          <w:sz w:val="28"/>
        </w:rPr>
        <w:t>5</w:t>
      </w:r>
      <w:r w:rsidRPr="00B41698">
        <w:rPr>
          <w:sz w:val="28"/>
        </w:rPr>
        <w:t>-202</w:t>
      </w:r>
      <w:r w:rsidR="00987F60">
        <w:rPr>
          <w:sz w:val="28"/>
        </w:rPr>
        <w:t>6</w:t>
      </w:r>
      <w:r w:rsidRPr="00B41698">
        <w:rPr>
          <w:sz w:val="28"/>
        </w:rPr>
        <w:t>.</w:t>
      </w:r>
    </w:p>
    <w:p w14:paraId="1A1FF1A2" w14:textId="77777777" w:rsidR="00A3732B" w:rsidRPr="00B41698" w:rsidRDefault="00000000">
      <w:pPr>
        <w:spacing w:before="194" w:line="460" w:lineRule="auto"/>
        <w:ind w:left="941" w:right="2882"/>
        <w:rPr>
          <w:sz w:val="28"/>
        </w:rPr>
      </w:pPr>
      <w:r w:rsidRPr="00B41698">
        <w:rPr>
          <w:sz w:val="28"/>
        </w:rPr>
        <w:t>The</w:t>
      </w:r>
      <w:r w:rsidRPr="00B41698">
        <w:rPr>
          <w:spacing w:val="-6"/>
          <w:sz w:val="28"/>
        </w:rPr>
        <w:t xml:space="preserve"> </w:t>
      </w:r>
      <w:r w:rsidRPr="00B41698">
        <w:rPr>
          <w:sz w:val="28"/>
        </w:rPr>
        <w:t>information</w:t>
      </w:r>
      <w:r w:rsidRPr="00B41698">
        <w:rPr>
          <w:spacing w:val="-10"/>
          <w:sz w:val="28"/>
        </w:rPr>
        <w:t xml:space="preserve"> </w:t>
      </w:r>
      <w:r w:rsidRPr="00B41698">
        <w:rPr>
          <w:sz w:val="28"/>
        </w:rPr>
        <w:t>submitted</w:t>
      </w:r>
      <w:r w:rsidRPr="00B41698">
        <w:rPr>
          <w:spacing w:val="-1"/>
          <w:sz w:val="28"/>
        </w:rPr>
        <w:t xml:space="preserve"> </w:t>
      </w:r>
      <w:r w:rsidRPr="00B41698">
        <w:rPr>
          <w:sz w:val="28"/>
        </w:rPr>
        <w:t>is</w:t>
      </w:r>
      <w:r w:rsidRPr="00B41698">
        <w:rPr>
          <w:spacing w:val="-5"/>
          <w:sz w:val="28"/>
        </w:rPr>
        <w:t xml:space="preserve"> </w:t>
      </w:r>
      <w:r w:rsidRPr="00B41698">
        <w:rPr>
          <w:sz w:val="28"/>
        </w:rPr>
        <w:t>genuine</w:t>
      </w:r>
      <w:r w:rsidRPr="00B41698">
        <w:rPr>
          <w:spacing w:val="-6"/>
          <w:sz w:val="28"/>
        </w:rPr>
        <w:t xml:space="preserve"> </w:t>
      </w:r>
      <w:r w:rsidRPr="00B41698">
        <w:rPr>
          <w:sz w:val="28"/>
        </w:rPr>
        <w:t>and</w:t>
      </w:r>
      <w:r w:rsidRPr="00B41698">
        <w:rPr>
          <w:spacing w:val="-7"/>
          <w:sz w:val="28"/>
        </w:rPr>
        <w:t xml:space="preserve"> </w:t>
      </w:r>
      <w:r w:rsidRPr="00B41698">
        <w:rPr>
          <w:sz w:val="28"/>
        </w:rPr>
        <w:t>practical</w:t>
      </w:r>
      <w:r w:rsidRPr="00B41698">
        <w:rPr>
          <w:spacing w:val="-11"/>
          <w:sz w:val="28"/>
        </w:rPr>
        <w:t xml:space="preserve"> </w:t>
      </w:r>
      <w:r w:rsidRPr="00B41698">
        <w:rPr>
          <w:sz w:val="28"/>
        </w:rPr>
        <w:t>to the best of my knowledge.</w:t>
      </w:r>
    </w:p>
    <w:p w14:paraId="56859F01" w14:textId="04DC64D0" w:rsidR="00A3732B" w:rsidRPr="00B41698" w:rsidRDefault="00000000">
      <w:pPr>
        <w:spacing w:before="199"/>
        <w:ind w:left="941"/>
        <w:rPr>
          <w:sz w:val="28"/>
        </w:rPr>
      </w:pPr>
      <w:r w:rsidRPr="00B41698">
        <w:rPr>
          <w:sz w:val="28"/>
        </w:rPr>
        <w:t>Date:</w:t>
      </w:r>
      <w:r w:rsidRPr="00B41698">
        <w:rPr>
          <w:spacing w:val="-4"/>
          <w:sz w:val="28"/>
        </w:rPr>
        <w:t xml:space="preserve"> </w:t>
      </w:r>
      <w:r w:rsidR="00987F60">
        <w:rPr>
          <w:sz w:val="28"/>
        </w:rPr>
        <w:t xml:space="preserve">September </w:t>
      </w:r>
      <w:r w:rsidRPr="00B41698">
        <w:rPr>
          <w:spacing w:val="-4"/>
          <w:sz w:val="28"/>
        </w:rPr>
        <w:t>202</w:t>
      </w:r>
      <w:r w:rsidR="00987F60">
        <w:rPr>
          <w:spacing w:val="-4"/>
          <w:sz w:val="28"/>
        </w:rPr>
        <w:t>5</w:t>
      </w:r>
    </w:p>
    <w:p w14:paraId="5F31CA52" w14:textId="77777777" w:rsidR="00A3732B" w:rsidRDefault="00000000">
      <w:pPr>
        <w:spacing w:before="298"/>
        <w:ind w:left="941"/>
        <w:rPr>
          <w:sz w:val="28"/>
        </w:rPr>
      </w:pPr>
      <w:r w:rsidRPr="00B41698">
        <w:rPr>
          <w:sz w:val="28"/>
        </w:rPr>
        <w:t>Place:</w:t>
      </w:r>
      <w:r w:rsidRPr="00B41698">
        <w:rPr>
          <w:spacing w:val="-6"/>
          <w:sz w:val="28"/>
        </w:rPr>
        <w:t xml:space="preserve"> </w:t>
      </w:r>
      <w:r w:rsidRPr="00B41698">
        <w:rPr>
          <w:sz w:val="28"/>
        </w:rPr>
        <w:t>Bombay</w:t>
      </w:r>
      <w:r w:rsidRPr="00B41698">
        <w:rPr>
          <w:spacing w:val="-10"/>
          <w:sz w:val="28"/>
        </w:rPr>
        <w:t xml:space="preserve"> </w:t>
      </w:r>
      <w:r w:rsidRPr="00B41698">
        <w:rPr>
          <w:sz w:val="28"/>
        </w:rPr>
        <w:t>Stock</w:t>
      </w:r>
      <w:r w:rsidRPr="00B41698">
        <w:rPr>
          <w:spacing w:val="-6"/>
          <w:sz w:val="28"/>
        </w:rPr>
        <w:t xml:space="preserve"> </w:t>
      </w:r>
      <w:r w:rsidRPr="00B41698">
        <w:rPr>
          <w:sz w:val="28"/>
        </w:rPr>
        <w:t>Exchange</w:t>
      </w:r>
      <w:r>
        <w:rPr>
          <w:spacing w:val="-5"/>
          <w:sz w:val="28"/>
        </w:rPr>
        <w:t xml:space="preserve"> </w:t>
      </w:r>
      <w:r>
        <w:rPr>
          <w:sz w:val="28"/>
        </w:rPr>
        <w:t>Institute,</w:t>
      </w:r>
      <w:r>
        <w:rPr>
          <w:spacing w:val="23"/>
          <w:sz w:val="28"/>
        </w:rPr>
        <w:t xml:space="preserve"> </w:t>
      </w:r>
      <w:r>
        <w:rPr>
          <w:spacing w:val="-2"/>
          <w:sz w:val="28"/>
        </w:rPr>
        <w:t>Mumbai</w:t>
      </w:r>
    </w:p>
    <w:p w14:paraId="142B8748" w14:textId="77777777" w:rsidR="00A3732B" w:rsidRDefault="00A3732B">
      <w:pPr>
        <w:pStyle w:val="BodyText"/>
        <w:rPr>
          <w:sz w:val="28"/>
        </w:rPr>
      </w:pPr>
    </w:p>
    <w:p w14:paraId="64F18050" w14:textId="77777777" w:rsidR="00A3732B" w:rsidRDefault="00A3732B">
      <w:pPr>
        <w:pStyle w:val="BodyText"/>
        <w:spacing w:before="243"/>
        <w:rPr>
          <w:sz w:val="28"/>
        </w:rPr>
      </w:pPr>
    </w:p>
    <w:p w14:paraId="7A885DBB" w14:textId="51E67D6F" w:rsidR="00C9545E" w:rsidRDefault="00000000" w:rsidP="00C9545E">
      <w:pPr>
        <w:spacing w:line="374" w:lineRule="auto"/>
        <w:ind w:left="6434" w:right="661"/>
        <w:jc w:val="right"/>
        <w:rPr>
          <w:rFonts w:ascii="Calibri"/>
          <w:sz w:val="28"/>
        </w:rPr>
      </w:pPr>
      <w:r>
        <w:rPr>
          <w:rFonts w:ascii="Calibri"/>
          <w:sz w:val="28"/>
        </w:rPr>
        <w:t>NAME:-</w:t>
      </w:r>
      <w:r w:rsidR="008A3768">
        <w:rPr>
          <w:rFonts w:ascii="Calibri"/>
          <w:sz w:val="28"/>
        </w:rPr>
        <w:t xml:space="preserve"> </w:t>
      </w:r>
      <w:r w:rsidR="00C9545E">
        <w:rPr>
          <w:rFonts w:ascii="Calibri"/>
          <w:sz w:val="28"/>
        </w:rPr>
        <w:t>Soham Chogale</w:t>
      </w:r>
    </w:p>
    <w:p w14:paraId="1FD46EE2" w14:textId="75BA878E" w:rsidR="00A3732B" w:rsidRDefault="00000000" w:rsidP="00C9545E">
      <w:pPr>
        <w:spacing w:line="374" w:lineRule="auto"/>
        <w:ind w:right="661"/>
        <w:jc w:val="right"/>
        <w:rPr>
          <w:rFonts w:ascii="Calibri"/>
          <w:sz w:val="28"/>
        </w:rPr>
      </w:pPr>
      <w:r>
        <w:rPr>
          <w:rFonts w:ascii="Calibri"/>
          <w:sz w:val="28"/>
        </w:rPr>
        <w:t>(ROLL</w:t>
      </w:r>
      <w:r>
        <w:rPr>
          <w:rFonts w:ascii="Calibri"/>
          <w:spacing w:val="-11"/>
          <w:sz w:val="28"/>
        </w:rPr>
        <w:t xml:space="preserve"> </w:t>
      </w:r>
      <w:r>
        <w:rPr>
          <w:rFonts w:ascii="Calibri"/>
          <w:sz w:val="28"/>
        </w:rPr>
        <w:t>Number</w:t>
      </w:r>
      <w:r w:rsidR="00C9545E">
        <w:rPr>
          <w:rFonts w:ascii="Calibri"/>
          <w:spacing w:val="-15"/>
          <w:sz w:val="28"/>
        </w:rPr>
        <w:t xml:space="preserve"> = </w:t>
      </w:r>
      <w:r w:rsidR="00C9545E">
        <w:rPr>
          <w:rFonts w:ascii="Calibri"/>
          <w:sz w:val="28"/>
        </w:rPr>
        <w:t>BSCDS2332</w:t>
      </w:r>
      <w:r>
        <w:rPr>
          <w:rFonts w:ascii="Calibri"/>
          <w:sz w:val="28"/>
        </w:rPr>
        <w:t>)</w:t>
      </w:r>
    </w:p>
    <w:p w14:paraId="33AE8435" w14:textId="77777777" w:rsidR="00A3732B" w:rsidRDefault="00A3732B">
      <w:pPr>
        <w:pStyle w:val="BodyText"/>
        <w:rPr>
          <w:rFonts w:ascii="Calibri"/>
          <w:sz w:val="20"/>
        </w:rPr>
      </w:pPr>
    </w:p>
    <w:p w14:paraId="4912B042" w14:textId="77777777" w:rsidR="00A3732B" w:rsidRDefault="00A3732B">
      <w:pPr>
        <w:pStyle w:val="BodyText"/>
        <w:rPr>
          <w:rFonts w:ascii="Calibri"/>
          <w:sz w:val="20"/>
        </w:rPr>
      </w:pPr>
    </w:p>
    <w:p w14:paraId="6D00A6FF" w14:textId="77777777" w:rsidR="00A3732B" w:rsidRDefault="00A3732B">
      <w:pPr>
        <w:pStyle w:val="BodyText"/>
        <w:rPr>
          <w:rFonts w:ascii="Calibri"/>
          <w:sz w:val="20"/>
        </w:rPr>
      </w:pPr>
    </w:p>
    <w:p w14:paraId="4D13685E" w14:textId="77777777" w:rsidR="00A3732B" w:rsidRDefault="00A3732B">
      <w:pPr>
        <w:pStyle w:val="BodyText"/>
        <w:rPr>
          <w:rFonts w:ascii="Calibri"/>
          <w:sz w:val="20"/>
        </w:rPr>
      </w:pPr>
    </w:p>
    <w:p w14:paraId="7C97AEFE" w14:textId="77777777" w:rsidR="00A3732B" w:rsidRDefault="00A3732B">
      <w:pPr>
        <w:pStyle w:val="BodyText"/>
        <w:rPr>
          <w:rFonts w:ascii="Calibri"/>
          <w:sz w:val="20"/>
        </w:rPr>
      </w:pPr>
    </w:p>
    <w:p w14:paraId="62214619" w14:textId="77777777" w:rsidR="00A3732B" w:rsidRDefault="00A3732B">
      <w:pPr>
        <w:pStyle w:val="BodyText"/>
        <w:rPr>
          <w:rFonts w:ascii="Calibri"/>
          <w:sz w:val="20"/>
        </w:rPr>
      </w:pPr>
    </w:p>
    <w:p w14:paraId="318B28CA" w14:textId="77777777" w:rsidR="00A3732B" w:rsidRDefault="00A3732B">
      <w:pPr>
        <w:pStyle w:val="BodyText"/>
        <w:rPr>
          <w:rFonts w:ascii="Calibri"/>
          <w:sz w:val="20"/>
        </w:rPr>
      </w:pPr>
    </w:p>
    <w:p w14:paraId="42A8A2F3" w14:textId="77777777" w:rsidR="00A3732B" w:rsidRDefault="00A3732B">
      <w:pPr>
        <w:pStyle w:val="BodyText"/>
        <w:rPr>
          <w:rFonts w:ascii="Calibri"/>
          <w:sz w:val="20"/>
        </w:rPr>
      </w:pPr>
    </w:p>
    <w:p w14:paraId="5A802EC0" w14:textId="77777777" w:rsidR="00A3732B" w:rsidRDefault="00A3732B">
      <w:pPr>
        <w:pStyle w:val="BodyText"/>
        <w:rPr>
          <w:rFonts w:ascii="Calibri"/>
          <w:sz w:val="20"/>
        </w:rPr>
      </w:pPr>
    </w:p>
    <w:p w14:paraId="028E59DD" w14:textId="77777777" w:rsidR="00A3732B" w:rsidRDefault="00A3732B">
      <w:pPr>
        <w:pStyle w:val="BodyText"/>
        <w:rPr>
          <w:rFonts w:ascii="Calibri"/>
          <w:sz w:val="20"/>
        </w:rPr>
      </w:pPr>
    </w:p>
    <w:p w14:paraId="2A1A2C28" w14:textId="77777777" w:rsidR="00A3732B" w:rsidRDefault="00A3732B">
      <w:pPr>
        <w:pStyle w:val="BodyText"/>
        <w:rPr>
          <w:rFonts w:ascii="Calibri"/>
          <w:sz w:val="20"/>
        </w:rPr>
      </w:pPr>
    </w:p>
    <w:p w14:paraId="491CCF34" w14:textId="77777777" w:rsidR="00A3732B" w:rsidRDefault="00A3732B">
      <w:pPr>
        <w:pStyle w:val="BodyText"/>
        <w:rPr>
          <w:rFonts w:ascii="Calibri"/>
          <w:sz w:val="20"/>
        </w:rPr>
      </w:pPr>
    </w:p>
    <w:p w14:paraId="7145D21B" w14:textId="77777777" w:rsidR="00A3732B" w:rsidRDefault="00A3732B">
      <w:pPr>
        <w:pStyle w:val="BodyText"/>
        <w:rPr>
          <w:rFonts w:ascii="Calibri"/>
          <w:sz w:val="20"/>
        </w:rPr>
      </w:pPr>
    </w:p>
    <w:p w14:paraId="1E9A5C4F" w14:textId="77777777" w:rsidR="00A3732B" w:rsidRDefault="00A3732B">
      <w:pPr>
        <w:pStyle w:val="BodyText"/>
        <w:rPr>
          <w:rFonts w:ascii="Calibri"/>
          <w:sz w:val="20"/>
        </w:rPr>
      </w:pPr>
    </w:p>
    <w:p w14:paraId="22D3F7FA" w14:textId="77777777" w:rsidR="00A3732B" w:rsidRDefault="00A3732B">
      <w:pPr>
        <w:pStyle w:val="BodyText"/>
        <w:rPr>
          <w:rFonts w:ascii="Calibri"/>
          <w:sz w:val="20"/>
        </w:rPr>
      </w:pPr>
    </w:p>
    <w:p w14:paraId="38DCEAEB" w14:textId="77777777" w:rsidR="00A3732B" w:rsidRDefault="00A3732B">
      <w:pPr>
        <w:pStyle w:val="BodyText"/>
        <w:rPr>
          <w:rFonts w:ascii="Calibri"/>
          <w:sz w:val="20"/>
        </w:rPr>
      </w:pPr>
    </w:p>
    <w:p w14:paraId="0E2CFC96" w14:textId="77777777" w:rsidR="00A3732B" w:rsidRDefault="00A3732B">
      <w:pPr>
        <w:pStyle w:val="BodyText"/>
        <w:rPr>
          <w:rFonts w:ascii="Calibri"/>
          <w:sz w:val="20"/>
        </w:rPr>
      </w:pPr>
    </w:p>
    <w:p w14:paraId="6EE2B758" w14:textId="77777777" w:rsidR="00A3732B" w:rsidRDefault="00A3732B">
      <w:pPr>
        <w:pStyle w:val="BodyText"/>
        <w:rPr>
          <w:rFonts w:ascii="Calibri"/>
          <w:sz w:val="20"/>
        </w:rPr>
      </w:pPr>
    </w:p>
    <w:p w14:paraId="0AA0954C" w14:textId="77777777" w:rsidR="00A3732B" w:rsidRDefault="00A3732B">
      <w:pPr>
        <w:pStyle w:val="BodyText"/>
        <w:rPr>
          <w:rFonts w:ascii="Calibri"/>
          <w:sz w:val="20"/>
        </w:rPr>
      </w:pPr>
    </w:p>
    <w:p w14:paraId="4D8C2E7E" w14:textId="77777777" w:rsidR="00A3732B" w:rsidRDefault="00A3732B">
      <w:pPr>
        <w:pStyle w:val="BodyText"/>
        <w:rPr>
          <w:rFonts w:ascii="Calibri"/>
          <w:sz w:val="20"/>
        </w:rPr>
      </w:pPr>
    </w:p>
    <w:p w14:paraId="15E08638" w14:textId="77777777" w:rsidR="00A3732B" w:rsidRDefault="00A3732B">
      <w:pPr>
        <w:pStyle w:val="BodyText"/>
        <w:rPr>
          <w:rFonts w:ascii="Calibri"/>
          <w:sz w:val="20"/>
        </w:rPr>
      </w:pPr>
    </w:p>
    <w:p w14:paraId="6189E224" w14:textId="77777777" w:rsidR="00A3732B" w:rsidRDefault="00A3732B">
      <w:pPr>
        <w:pStyle w:val="BodyText"/>
        <w:rPr>
          <w:rFonts w:ascii="Calibri"/>
          <w:sz w:val="20"/>
        </w:rPr>
      </w:pPr>
    </w:p>
    <w:p w14:paraId="4D2465A0" w14:textId="4AE97181" w:rsidR="00A3732B" w:rsidRDefault="00A3732B">
      <w:pPr>
        <w:pStyle w:val="BodyText"/>
        <w:spacing w:before="160"/>
        <w:rPr>
          <w:rFonts w:ascii="Calibri"/>
          <w:sz w:val="20"/>
        </w:rPr>
      </w:pPr>
    </w:p>
    <w:p w14:paraId="3C30B093" w14:textId="77777777" w:rsidR="00A3732B" w:rsidRDefault="00000000">
      <w:pPr>
        <w:pStyle w:val="Heading2"/>
        <w:ind w:left="972" w:right="1337"/>
        <w:jc w:val="center"/>
      </w:pPr>
      <w:r>
        <w:rPr>
          <w:noProof/>
        </w:rPr>
        <w:lastRenderedPageBreak/>
        <mc:AlternateContent>
          <mc:Choice Requires="wps">
            <w:drawing>
              <wp:anchor distT="0" distB="0" distL="0" distR="0" simplePos="0" relativeHeight="486058496" behindDoc="1" locked="0" layoutInCell="1" allowOverlap="1" wp14:anchorId="2342B687" wp14:editId="516125FE">
                <wp:simplePos x="0" y="0"/>
                <wp:positionH relativeFrom="page">
                  <wp:posOffset>304800</wp:posOffset>
                </wp:positionH>
                <wp:positionV relativeFrom="page">
                  <wp:posOffset>304799</wp:posOffset>
                </wp:positionV>
                <wp:extent cx="6952615" cy="100863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822550" id="Graphic 21" o:spid="_x0000_s1026" style="position:absolute;margin-left:24pt;margin-top:24pt;width:547.45pt;height:794.2pt;z-index:-17257984;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t>TABLE</w:t>
      </w:r>
      <w:r>
        <w:rPr>
          <w:spacing w:val="-1"/>
        </w:rPr>
        <w:t xml:space="preserve"> </w:t>
      </w:r>
      <w:r>
        <w:t>OF</w:t>
      </w:r>
      <w:r>
        <w:rPr>
          <w:spacing w:val="-1"/>
        </w:rPr>
        <w:t xml:space="preserve"> </w:t>
      </w:r>
      <w:r>
        <w:rPr>
          <w:spacing w:val="-2"/>
        </w:rPr>
        <w:t>CONTENTS</w:t>
      </w:r>
    </w:p>
    <w:p w14:paraId="32F2B8D1" w14:textId="77777777" w:rsidR="00A3732B" w:rsidRDefault="00A3732B">
      <w:pPr>
        <w:pStyle w:val="BodyText"/>
        <w:spacing w:before="4" w:after="1"/>
        <w:rPr>
          <w:b/>
          <w:sz w:val="1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6113"/>
        <w:gridCol w:w="1325"/>
      </w:tblGrid>
      <w:tr w:rsidR="00A3732B" w:rsidRPr="003A4F91" w14:paraId="1DBC0B68" w14:textId="77777777" w:rsidTr="003A4F91">
        <w:trPr>
          <w:trHeight w:val="897"/>
          <w:jc w:val="center"/>
        </w:trPr>
        <w:tc>
          <w:tcPr>
            <w:tcW w:w="1383" w:type="dxa"/>
          </w:tcPr>
          <w:p w14:paraId="24A8F35C" w14:textId="77777777" w:rsidR="00A3732B" w:rsidRPr="003A4F91" w:rsidRDefault="00000000" w:rsidP="003A4F91">
            <w:pPr>
              <w:pStyle w:val="TableParagraph"/>
              <w:spacing w:before="170" w:line="276" w:lineRule="auto"/>
              <w:ind w:left="132" w:right="15"/>
              <w:jc w:val="center"/>
              <w:rPr>
                <w:sz w:val="24"/>
                <w:szCs w:val="24"/>
              </w:rPr>
            </w:pPr>
            <w:r w:rsidRPr="003A4F91">
              <w:rPr>
                <w:spacing w:val="-2"/>
                <w:sz w:val="24"/>
                <w:szCs w:val="24"/>
              </w:rPr>
              <w:t>SR.NO</w:t>
            </w:r>
          </w:p>
        </w:tc>
        <w:tc>
          <w:tcPr>
            <w:tcW w:w="6113" w:type="dxa"/>
          </w:tcPr>
          <w:p w14:paraId="008CC434" w14:textId="77777777" w:rsidR="00A3732B" w:rsidRPr="003A4F91" w:rsidRDefault="00000000" w:rsidP="003A4F91">
            <w:pPr>
              <w:pStyle w:val="TableParagraph"/>
              <w:spacing w:before="170" w:line="276" w:lineRule="auto"/>
              <w:ind w:left="133"/>
              <w:jc w:val="center"/>
              <w:rPr>
                <w:sz w:val="24"/>
                <w:szCs w:val="24"/>
              </w:rPr>
            </w:pPr>
            <w:r w:rsidRPr="003A4F91">
              <w:rPr>
                <w:spacing w:val="-2"/>
                <w:sz w:val="24"/>
                <w:szCs w:val="24"/>
              </w:rPr>
              <w:t>PARTICULAR</w:t>
            </w:r>
          </w:p>
        </w:tc>
        <w:tc>
          <w:tcPr>
            <w:tcW w:w="1325" w:type="dxa"/>
          </w:tcPr>
          <w:p w14:paraId="334F9FB6" w14:textId="77777777" w:rsidR="00A3732B" w:rsidRPr="003A4F91" w:rsidRDefault="00A3732B" w:rsidP="003A4F91">
            <w:pPr>
              <w:pStyle w:val="TableParagraph"/>
              <w:spacing w:before="260" w:line="276" w:lineRule="auto"/>
              <w:ind w:left="0"/>
              <w:rPr>
                <w:b/>
                <w:sz w:val="24"/>
                <w:szCs w:val="24"/>
              </w:rPr>
            </w:pPr>
          </w:p>
          <w:p w14:paraId="10AED207" w14:textId="77777777" w:rsidR="00A3732B" w:rsidRPr="003A4F91" w:rsidRDefault="00000000" w:rsidP="003A4F91">
            <w:pPr>
              <w:pStyle w:val="TableParagraph"/>
              <w:spacing w:line="276" w:lineRule="auto"/>
              <w:ind w:left="253"/>
              <w:rPr>
                <w:sz w:val="24"/>
                <w:szCs w:val="24"/>
              </w:rPr>
            </w:pPr>
            <w:r w:rsidRPr="003A4F91">
              <w:rPr>
                <w:sz w:val="24"/>
                <w:szCs w:val="24"/>
              </w:rPr>
              <w:t>Page</w:t>
            </w:r>
            <w:r w:rsidRPr="003A4F91">
              <w:rPr>
                <w:spacing w:val="-14"/>
                <w:sz w:val="24"/>
                <w:szCs w:val="24"/>
              </w:rPr>
              <w:t xml:space="preserve"> </w:t>
            </w:r>
            <w:r w:rsidRPr="003A4F91">
              <w:rPr>
                <w:spacing w:val="-5"/>
                <w:sz w:val="24"/>
                <w:szCs w:val="24"/>
              </w:rPr>
              <w:t>No.</w:t>
            </w:r>
          </w:p>
        </w:tc>
      </w:tr>
      <w:tr w:rsidR="00A3732B" w:rsidRPr="003A4F91" w14:paraId="449EA02C" w14:textId="77777777" w:rsidTr="003A4F91">
        <w:trPr>
          <w:trHeight w:val="604"/>
          <w:jc w:val="center"/>
        </w:trPr>
        <w:tc>
          <w:tcPr>
            <w:tcW w:w="1383" w:type="dxa"/>
          </w:tcPr>
          <w:p w14:paraId="520E6118" w14:textId="77777777" w:rsidR="00A3732B" w:rsidRPr="003A4F91" w:rsidRDefault="00A3732B" w:rsidP="003A4F91">
            <w:pPr>
              <w:pStyle w:val="TableParagraph"/>
              <w:spacing w:line="276" w:lineRule="auto"/>
              <w:ind w:left="0"/>
              <w:rPr>
                <w:sz w:val="24"/>
                <w:szCs w:val="24"/>
              </w:rPr>
            </w:pPr>
          </w:p>
        </w:tc>
        <w:tc>
          <w:tcPr>
            <w:tcW w:w="6113" w:type="dxa"/>
          </w:tcPr>
          <w:p w14:paraId="0CAFC2C8" w14:textId="77777777" w:rsidR="00A3732B" w:rsidRPr="003A4F91" w:rsidRDefault="00A3732B" w:rsidP="003A4F91">
            <w:pPr>
              <w:pStyle w:val="TableParagraph"/>
              <w:spacing w:line="276" w:lineRule="auto"/>
              <w:ind w:left="0"/>
              <w:rPr>
                <w:sz w:val="24"/>
                <w:szCs w:val="24"/>
              </w:rPr>
            </w:pPr>
          </w:p>
        </w:tc>
        <w:tc>
          <w:tcPr>
            <w:tcW w:w="1325" w:type="dxa"/>
          </w:tcPr>
          <w:p w14:paraId="4DD02169" w14:textId="77777777" w:rsidR="00A3732B" w:rsidRPr="003A4F91" w:rsidRDefault="00A3732B" w:rsidP="003A4F91">
            <w:pPr>
              <w:pStyle w:val="TableParagraph"/>
              <w:spacing w:line="276" w:lineRule="auto"/>
              <w:ind w:left="0"/>
              <w:rPr>
                <w:sz w:val="24"/>
                <w:szCs w:val="24"/>
              </w:rPr>
            </w:pPr>
          </w:p>
        </w:tc>
      </w:tr>
      <w:tr w:rsidR="00A3732B" w:rsidRPr="003A4F91" w14:paraId="6C665151" w14:textId="77777777" w:rsidTr="003A4F91">
        <w:trPr>
          <w:trHeight w:val="1693"/>
          <w:jc w:val="center"/>
        </w:trPr>
        <w:tc>
          <w:tcPr>
            <w:tcW w:w="1383" w:type="dxa"/>
          </w:tcPr>
          <w:p w14:paraId="14738876" w14:textId="77777777" w:rsidR="00A3732B" w:rsidRPr="003A4F91" w:rsidRDefault="00000000" w:rsidP="003A4F91">
            <w:pPr>
              <w:pStyle w:val="TableParagraph"/>
              <w:spacing w:before="169" w:line="276" w:lineRule="auto"/>
              <w:ind w:left="117" w:right="132"/>
              <w:jc w:val="center"/>
              <w:rPr>
                <w:sz w:val="24"/>
                <w:szCs w:val="24"/>
              </w:rPr>
            </w:pPr>
            <w:r w:rsidRPr="003A4F91">
              <w:rPr>
                <w:spacing w:val="-5"/>
                <w:sz w:val="24"/>
                <w:szCs w:val="24"/>
              </w:rPr>
              <w:t>1.</w:t>
            </w:r>
          </w:p>
        </w:tc>
        <w:tc>
          <w:tcPr>
            <w:tcW w:w="6113" w:type="dxa"/>
          </w:tcPr>
          <w:p w14:paraId="2F46CD7E" w14:textId="01A2C499" w:rsidR="00A3732B" w:rsidRPr="003A4F91" w:rsidRDefault="00000000" w:rsidP="003A4F91">
            <w:pPr>
              <w:pStyle w:val="TableParagraph"/>
              <w:spacing w:before="159" w:line="276" w:lineRule="auto"/>
              <w:ind w:left="0"/>
              <w:rPr>
                <w:sz w:val="24"/>
                <w:szCs w:val="24"/>
              </w:rPr>
            </w:pPr>
            <w:r w:rsidRPr="003A4F91">
              <w:rPr>
                <w:sz w:val="24"/>
                <w:szCs w:val="24"/>
              </w:rPr>
              <w:t>CHAPTER</w:t>
            </w:r>
            <w:r w:rsidRPr="003A4F91">
              <w:rPr>
                <w:spacing w:val="-1"/>
                <w:sz w:val="24"/>
                <w:szCs w:val="24"/>
              </w:rPr>
              <w:t xml:space="preserve"> </w:t>
            </w:r>
            <w:r w:rsidRPr="003A4F91">
              <w:rPr>
                <w:sz w:val="24"/>
                <w:szCs w:val="24"/>
              </w:rPr>
              <w:t>1:</w:t>
            </w:r>
            <w:r w:rsidRPr="003A4F91">
              <w:rPr>
                <w:spacing w:val="-1"/>
                <w:sz w:val="24"/>
                <w:szCs w:val="24"/>
              </w:rPr>
              <w:t xml:space="preserve"> </w:t>
            </w:r>
            <w:r w:rsidRPr="003A4F91">
              <w:rPr>
                <w:spacing w:val="-2"/>
                <w:sz w:val="24"/>
                <w:szCs w:val="24"/>
              </w:rPr>
              <w:t>INTRODUCTION</w:t>
            </w:r>
          </w:p>
          <w:p w14:paraId="46E4FB93" w14:textId="77777777" w:rsidR="00A3732B" w:rsidRPr="003A4F91" w:rsidRDefault="00A3732B" w:rsidP="003A4F91">
            <w:pPr>
              <w:pStyle w:val="TableParagraph"/>
              <w:tabs>
                <w:tab w:val="left" w:pos="580"/>
              </w:tabs>
              <w:spacing w:before="36" w:line="276" w:lineRule="auto"/>
              <w:ind w:left="99"/>
              <w:rPr>
                <w:sz w:val="24"/>
                <w:szCs w:val="24"/>
              </w:rPr>
            </w:pPr>
          </w:p>
          <w:p w14:paraId="20B085C7" w14:textId="5C5CD282" w:rsidR="00B41698" w:rsidRPr="00B41698" w:rsidRDefault="00B41698" w:rsidP="003A4F91">
            <w:pPr>
              <w:pStyle w:val="TableParagraph"/>
              <w:tabs>
                <w:tab w:val="left" w:pos="580"/>
              </w:tabs>
              <w:spacing w:before="36" w:line="276" w:lineRule="auto"/>
              <w:ind w:left="0"/>
              <w:rPr>
                <w:sz w:val="24"/>
                <w:szCs w:val="24"/>
                <w:lang w:val="en-IN"/>
              </w:rPr>
            </w:pPr>
            <w:r w:rsidRPr="00B41698">
              <w:rPr>
                <w:sz w:val="24"/>
                <w:szCs w:val="24"/>
                <w:lang w:val="en-IN"/>
              </w:rPr>
              <w:t>1.1 Problem Statement</w:t>
            </w:r>
          </w:p>
          <w:p w14:paraId="2F08F80A" w14:textId="7004B684" w:rsidR="00B41698" w:rsidRPr="00B41698" w:rsidRDefault="00B41698" w:rsidP="003A4F91">
            <w:pPr>
              <w:pStyle w:val="TableParagraph"/>
              <w:tabs>
                <w:tab w:val="left" w:pos="580"/>
              </w:tabs>
              <w:spacing w:before="36" w:line="276" w:lineRule="auto"/>
              <w:ind w:left="0"/>
              <w:rPr>
                <w:sz w:val="24"/>
                <w:szCs w:val="24"/>
                <w:lang w:val="en-IN"/>
              </w:rPr>
            </w:pPr>
            <w:r w:rsidRPr="00B41698">
              <w:rPr>
                <w:sz w:val="24"/>
                <w:szCs w:val="24"/>
                <w:lang w:val="en-IN"/>
              </w:rPr>
              <w:t>1.2 Objectives</w:t>
            </w:r>
          </w:p>
          <w:p w14:paraId="06205BD2" w14:textId="7FDAE3D4" w:rsidR="00B41698" w:rsidRPr="00B41698" w:rsidRDefault="00B41698" w:rsidP="003A4F91">
            <w:pPr>
              <w:pStyle w:val="TableParagraph"/>
              <w:tabs>
                <w:tab w:val="left" w:pos="580"/>
              </w:tabs>
              <w:spacing w:before="36" w:line="276" w:lineRule="auto"/>
              <w:ind w:left="0"/>
              <w:rPr>
                <w:sz w:val="24"/>
                <w:szCs w:val="24"/>
                <w:lang w:val="en-IN"/>
              </w:rPr>
            </w:pPr>
            <w:r w:rsidRPr="00B41698">
              <w:rPr>
                <w:sz w:val="24"/>
                <w:szCs w:val="24"/>
                <w:lang w:val="en-IN"/>
              </w:rPr>
              <w:t>1.3 Methodology</w:t>
            </w:r>
          </w:p>
          <w:p w14:paraId="53BDDEB3" w14:textId="33FE2981" w:rsidR="00B41698" w:rsidRPr="003A4F91" w:rsidRDefault="00B41698" w:rsidP="003A4F91">
            <w:pPr>
              <w:pStyle w:val="TableParagraph"/>
              <w:tabs>
                <w:tab w:val="left" w:pos="580"/>
              </w:tabs>
              <w:spacing w:before="36" w:line="276" w:lineRule="auto"/>
              <w:ind w:left="99"/>
              <w:rPr>
                <w:sz w:val="24"/>
                <w:szCs w:val="24"/>
              </w:rPr>
            </w:pPr>
          </w:p>
        </w:tc>
        <w:tc>
          <w:tcPr>
            <w:tcW w:w="1325" w:type="dxa"/>
          </w:tcPr>
          <w:p w14:paraId="36155B8F" w14:textId="77777777" w:rsidR="00A3732B" w:rsidRPr="003A4F91" w:rsidRDefault="00000000" w:rsidP="003A4F91">
            <w:pPr>
              <w:pStyle w:val="TableParagraph"/>
              <w:spacing w:before="169" w:line="276" w:lineRule="auto"/>
              <w:ind w:left="5" w:right="6"/>
              <w:jc w:val="center"/>
              <w:rPr>
                <w:sz w:val="24"/>
                <w:szCs w:val="24"/>
              </w:rPr>
            </w:pPr>
            <w:r w:rsidRPr="003A4F91">
              <w:rPr>
                <w:spacing w:val="-2"/>
                <w:sz w:val="24"/>
                <w:szCs w:val="24"/>
              </w:rPr>
              <w:t>1-</w:t>
            </w:r>
            <w:r w:rsidRPr="003A4F91">
              <w:rPr>
                <w:spacing w:val="-5"/>
                <w:sz w:val="24"/>
                <w:szCs w:val="24"/>
              </w:rPr>
              <w:t>42</w:t>
            </w:r>
          </w:p>
        </w:tc>
      </w:tr>
      <w:tr w:rsidR="00A3732B" w:rsidRPr="003A4F91" w14:paraId="0545E220" w14:textId="77777777" w:rsidTr="003A4F91">
        <w:trPr>
          <w:trHeight w:val="842"/>
          <w:jc w:val="center"/>
        </w:trPr>
        <w:tc>
          <w:tcPr>
            <w:tcW w:w="1383" w:type="dxa"/>
          </w:tcPr>
          <w:p w14:paraId="2C4A7E7F" w14:textId="77777777" w:rsidR="00A3732B" w:rsidRPr="003A4F91" w:rsidRDefault="00000000" w:rsidP="003A4F91">
            <w:pPr>
              <w:pStyle w:val="TableParagraph"/>
              <w:spacing w:before="169" w:line="276" w:lineRule="auto"/>
              <w:ind w:left="117" w:right="132"/>
              <w:jc w:val="center"/>
              <w:rPr>
                <w:sz w:val="24"/>
                <w:szCs w:val="24"/>
              </w:rPr>
            </w:pPr>
            <w:r w:rsidRPr="003A4F91">
              <w:rPr>
                <w:spacing w:val="-5"/>
                <w:sz w:val="24"/>
                <w:szCs w:val="24"/>
              </w:rPr>
              <w:t>2.</w:t>
            </w:r>
          </w:p>
        </w:tc>
        <w:tc>
          <w:tcPr>
            <w:tcW w:w="6113" w:type="dxa"/>
          </w:tcPr>
          <w:p w14:paraId="499C8281" w14:textId="77777777" w:rsidR="00B41698" w:rsidRPr="003A4F91" w:rsidRDefault="00B41698" w:rsidP="003A4F91">
            <w:pPr>
              <w:pStyle w:val="TableParagraph"/>
              <w:spacing w:line="276" w:lineRule="auto"/>
              <w:ind w:left="0"/>
              <w:rPr>
                <w:bCs/>
                <w:sz w:val="24"/>
                <w:szCs w:val="24"/>
              </w:rPr>
            </w:pPr>
          </w:p>
          <w:p w14:paraId="3BA83610" w14:textId="0B634237" w:rsidR="00B41698" w:rsidRPr="003A4F91" w:rsidRDefault="00B41698" w:rsidP="003A4F91">
            <w:pPr>
              <w:pStyle w:val="TableParagraph"/>
              <w:spacing w:line="276" w:lineRule="auto"/>
              <w:ind w:left="0"/>
              <w:rPr>
                <w:bCs/>
                <w:sz w:val="24"/>
                <w:szCs w:val="24"/>
                <w:lang w:val="en-IN"/>
              </w:rPr>
            </w:pPr>
            <w:r w:rsidRPr="003A4F91">
              <w:rPr>
                <w:bCs/>
                <w:sz w:val="24"/>
                <w:szCs w:val="24"/>
              </w:rPr>
              <w:t xml:space="preserve">CHAPTER 2: </w:t>
            </w:r>
            <w:r w:rsidRPr="003A4F91">
              <w:rPr>
                <w:bCs/>
                <w:sz w:val="24"/>
                <w:szCs w:val="24"/>
                <w:lang w:val="en-IN"/>
              </w:rPr>
              <w:t>DATA DESCRIPTION AND EXPLORATORY DATA ANALYSIS (EDA)</w:t>
            </w:r>
          </w:p>
          <w:p w14:paraId="47A95162" w14:textId="77777777" w:rsidR="00B41698" w:rsidRPr="003A4F91" w:rsidRDefault="00B41698" w:rsidP="003A4F91">
            <w:pPr>
              <w:pStyle w:val="TableParagraph"/>
              <w:spacing w:line="276" w:lineRule="auto"/>
              <w:rPr>
                <w:sz w:val="24"/>
                <w:szCs w:val="24"/>
                <w:lang w:val="en-IN"/>
              </w:rPr>
            </w:pPr>
          </w:p>
          <w:p w14:paraId="20242FD8" w14:textId="52285DE1" w:rsidR="00B41698" w:rsidRPr="00B41698" w:rsidRDefault="00B41698" w:rsidP="003A4F91">
            <w:pPr>
              <w:pStyle w:val="TableParagraph"/>
              <w:spacing w:line="276" w:lineRule="auto"/>
              <w:ind w:left="0"/>
              <w:rPr>
                <w:sz w:val="24"/>
                <w:szCs w:val="24"/>
                <w:lang w:val="en-IN"/>
              </w:rPr>
            </w:pPr>
            <w:r w:rsidRPr="00B41698">
              <w:rPr>
                <w:sz w:val="24"/>
                <w:szCs w:val="24"/>
                <w:lang w:val="en-IN"/>
              </w:rPr>
              <w:t>2.1 Data Collection and Cleaning</w:t>
            </w:r>
          </w:p>
          <w:p w14:paraId="274C26D2" w14:textId="77777777" w:rsidR="00B41698" w:rsidRPr="00B41698" w:rsidRDefault="00B41698" w:rsidP="003A4F91">
            <w:pPr>
              <w:pStyle w:val="TableParagraph"/>
              <w:spacing w:line="276" w:lineRule="auto"/>
              <w:ind w:left="0"/>
              <w:rPr>
                <w:sz w:val="24"/>
                <w:szCs w:val="24"/>
                <w:lang w:val="en-IN"/>
              </w:rPr>
            </w:pPr>
            <w:r w:rsidRPr="00B41698">
              <w:rPr>
                <w:sz w:val="24"/>
                <w:szCs w:val="24"/>
                <w:lang w:val="en-IN"/>
              </w:rPr>
              <w:t>2.2 Data Description</w:t>
            </w:r>
          </w:p>
          <w:p w14:paraId="2F7A1D5B" w14:textId="77777777" w:rsidR="00B41698" w:rsidRPr="00B41698" w:rsidRDefault="00B41698" w:rsidP="003A4F91">
            <w:pPr>
              <w:pStyle w:val="TableParagraph"/>
              <w:spacing w:line="276" w:lineRule="auto"/>
              <w:ind w:left="0"/>
              <w:rPr>
                <w:sz w:val="24"/>
                <w:szCs w:val="24"/>
                <w:lang w:val="en-IN"/>
              </w:rPr>
            </w:pPr>
            <w:r w:rsidRPr="00B41698">
              <w:rPr>
                <w:sz w:val="24"/>
                <w:szCs w:val="24"/>
                <w:lang w:val="en-IN"/>
              </w:rPr>
              <w:t>2.3 Analysis of Model Distribution</w:t>
            </w:r>
          </w:p>
          <w:p w14:paraId="7AC50871" w14:textId="77777777" w:rsidR="00B41698" w:rsidRPr="00B41698" w:rsidRDefault="00B41698" w:rsidP="003A4F91">
            <w:pPr>
              <w:pStyle w:val="TableParagraph"/>
              <w:spacing w:line="276" w:lineRule="auto"/>
              <w:ind w:left="0"/>
              <w:rPr>
                <w:sz w:val="24"/>
                <w:szCs w:val="24"/>
                <w:lang w:val="en-IN"/>
              </w:rPr>
            </w:pPr>
            <w:r w:rsidRPr="00B41698">
              <w:rPr>
                <w:sz w:val="24"/>
                <w:szCs w:val="24"/>
                <w:lang w:val="en-IN"/>
              </w:rPr>
              <w:t>2.4 Price Distribution by Brand</w:t>
            </w:r>
          </w:p>
          <w:p w14:paraId="73E1D5D4" w14:textId="77777777" w:rsidR="00B41698" w:rsidRPr="00B41698" w:rsidRDefault="00B41698" w:rsidP="003A4F91">
            <w:pPr>
              <w:pStyle w:val="TableParagraph"/>
              <w:spacing w:line="276" w:lineRule="auto"/>
              <w:ind w:left="0"/>
              <w:rPr>
                <w:sz w:val="24"/>
                <w:szCs w:val="24"/>
                <w:lang w:val="en-IN"/>
              </w:rPr>
            </w:pPr>
            <w:r w:rsidRPr="00B41698">
              <w:rPr>
                <w:sz w:val="24"/>
                <w:szCs w:val="24"/>
                <w:lang w:val="en-IN"/>
              </w:rPr>
              <w:t>2.5 Sales vs. Production Trends</w:t>
            </w:r>
          </w:p>
          <w:p w14:paraId="39D50CBE" w14:textId="77777777" w:rsidR="00B41698" w:rsidRPr="00B41698" w:rsidRDefault="00B41698" w:rsidP="003A4F91">
            <w:pPr>
              <w:pStyle w:val="TableParagraph"/>
              <w:spacing w:line="276" w:lineRule="auto"/>
              <w:ind w:left="0"/>
              <w:rPr>
                <w:sz w:val="24"/>
                <w:szCs w:val="24"/>
                <w:lang w:val="en-IN"/>
              </w:rPr>
            </w:pPr>
            <w:r w:rsidRPr="00B41698">
              <w:rPr>
                <w:sz w:val="24"/>
                <w:szCs w:val="24"/>
                <w:lang w:val="en-IN"/>
              </w:rPr>
              <w:t>2.6 Correlation Analysis</w:t>
            </w:r>
          </w:p>
          <w:p w14:paraId="3D56B010" w14:textId="77777777" w:rsidR="00B41698" w:rsidRPr="00B41698" w:rsidRDefault="00B41698" w:rsidP="003A4F91">
            <w:pPr>
              <w:pStyle w:val="TableParagraph"/>
              <w:spacing w:line="276" w:lineRule="auto"/>
              <w:ind w:left="0"/>
              <w:rPr>
                <w:sz w:val="24"/>
                <w:szCs w:val="24"/>
                <w:lang w:val="en-IN"/>
              </w:rPr>
            </w:pPr>
            <w:r w:rsidRPr="00B41698">
              <w:rPr>
                <w:sz w:val="24"/>
                <w:szCs w:val="24"/>
                <w:lang w:val="en-IN"/>
              </w:rPr>
              <w:t>2.7 3D Scatter Plots</w:t>
            </w:r>
          </w:p>
          <w:p w14:paraId="77B8BE9C" w14:textId="41AD23E3" w:rsidR="00A3732B" w:rsidRPr="003A4F91" w:rsidRDefault="00A3732B" w:rsidP="003A4F91">
            <w:pPr>
              <w:pStyle w:val="TableParagraph"/>
              <w:spacing w:line="276" w:lineRule="auto"/>
              <w:ind w:left="0"/>
              <w:rPr>
                <w:sz w:val="24"/>
                <w:szCs w:val="24"/>
              </w:rPr>
            </w:pPr>
          </w:p>
        </w:tc>
        <w:tc>
          <w:tcPr>
            <w:tcW w:w="1325" w:type="dxa"/>
          </w:tcPr>
          <w:p w14:paraId="05756F92" w14:textId="77777777" w:rsidR="00A3732B" w:rsidRPr="003A4F91" w:rsidRDefault="00000000" w:rsidP="003A4F91">
            <w:pPr>
              <w:pStyle w:val="TableParagraph"/>
              <w:spacing w:before="169" w:line="276" w:lineRule="auto"/>
              <w:ind w:left="397"/>
              <w:rPr>
                <w:sz w:val="24"/>
                <w:szCs w:val="24"/>
              </w:rPr>
            </w:pPr>
            <w:r w:rsidRPr="003A4F91">
              <w:rPr>
                <w:spacing w:val="-2"/>
                <w:sz w:val="24"/>
                <w:szCs w:val="24"/>
              </w:rPr>
              <w:t>43-</w:t>
            </w:r>
            <w:r w:rsidRPr="003A4F91">
              <w:rPr>
                <w:spacing w:val="-5"/>
                <w:sz w:val="24"/>
                <w:szCs w:val="24"/>
              </w:rPr>
              <w:t>45</w:t>
            </w:r>
          </w:p>
        </w:tc>
      </w:tr>
      <w:tr w:rsidR="00A3732B" w:rsidRPr="003A4F91" w14:paraId="466BC04F" w14:textId="77777777" w:rsidTr="003A4F91">
        <w:trPr>
          <w:trHeight w:val="1481"/>
          <w:jc w:val="center"/>
        </w:trPr>
        <w:tc>
          <w:tcPr>
            <w:tcW w:w="1383" w:type="dxa"/>
          </w:tcPr>
          <w:p w14:paraId="65008DEF" w14:textId="77777777" w:rsidR="00A3732B" w:rsidRPr="003A4F91" w:rsidRDefault="00000000" w:rsidP="003A4F91">
            <w:pPr>
              <w:pStyle w:val="TableParagraph"/>
              <w:spacing w:before="170" w:line="276" w:lineRule="auto"/>
              <w:ind w:left="117" w:right="132"/>
              <w:jc w:val="center"/>
              <w:rPr>
                <w:sz w:val="24"/>
                <w:szCs w:val="24"/>
              </w:rPr>
            </w:pPr>
            <w:r w:rsidRPr="003A4F91">
              <w:rPr>
                <w:spacing w:val="-5"/>
                <w:sz w:val="24"/>
                <w:szCs w:val="24"/>
              </w:rPr>
              <w:t>3.</w:t>
            </w:r>
          </w:p>
        </w:tc>
        <w:tc>
          <w:tcPr>
            <w:tcW w:w="6113" w:type="dxa"/>
          </w:tcPr>
          <w:p w14:paraId="48B5D884" w14:textId="3EDB8A4C" w:rsidR="00B41698" w:rsidRPr="003A4F91" w:rsidRDefault="00000000" w:rsidP="003A4F91">
            <w:pPr>
              <w:pStyle w:val="TableParagraph"/>
              <w:spacing w:before="184" w:line="276" w:lineRule="auto"/>
              <w:ind w:left="0"/>
              <w:rPr>
                <w:sz w:val="24"/>
                <w:szCs w:val="24"/>
                <w:lang w:val="en-IN"/>
              </w:rPr>
            </w:pPr>
            <w:r w:rsidRPr="003A4F91">
              <w:rPr>
                <w:sz w:val="24"/>
                <w:szCs w:val="24"/>
              </w:rPr>
              <w:t>CHAPTER</w:t>
            </w:r>
            <w:r w:rsidRPr="003A4F91">
              <w:rPr>
                <w:spacing w:val="-6"/>
                <w:sz w:val="24"/>
                <w:szCs w:val="24"/>
              </w:rPr>
              <w:t xml:space="preserve"> </w:t>
            </w:r>
            <w:r w:rsidRPr="003A4F91">
              <w:rPr>
                <w:sz w:val="24"/>
                <w:szCs w:val="24"/>
              </w:rPr>
              <w:t>3</w:t>
            </w:r>
            <w:r w:rsidR="00B41698" w:rsidRPr="003A4F91">
              <w:rPr>
                <w:sz w:val="24"/>
                <w:szCs w:val="24"/>
              </w:rPr>
              <w:t>:</w:t>
            </w:r>
            <w:r w:rsidR="00B41698" w:rsidRPr="003A4F91">
              <w:rPr>
                <w:sz w:val="24"/>
                <w:szCs w:val="24"/>
                <w:lang w:val="en-IN"/>
              </w:rPr>
              <w:t xml:space="preserve"> METHODOLOGY AND MODEL TRAINING</w:t>
            </w:r>
          </w:p>
          <w:p w14:paraId="6EF40AB3" w14:textId="77777777" w:rsidR="003A4F91" w:rsidRPr="00B41698" w:rsidRDefault="003A4F91" w:rsidP="003A4F91">
            <w:pPr>
              <w:pStyle w:val="TableParagraph"/>
              <w:spacing w:before="184" w:line="276" w:lineRule="auto"/>
              <w:ind w:left="0"/>
              <w:rPr>
                <w:sz w:val="24"/>
                <w:szCs w:val="24"/>
                <w:lang w:val="en-IN"/>
              </w:rPr>
            </w:pPr>
          </w:p>
          <w:p w14:paraId="3A3DFEBA" w14:textId="79EFF7BE" w:rsidR="00B41698" w:rsidRPr="00B41698" w:rsidRDefault="00B41698" w:rsidP="003A4F91">
            <w:pPr>
              <w:pStyle w:val="TableParagraph"/>
              <w:tabs>
                <w:tab w:val="left" w:pos="450"/>
              </w:tabs>
              <w:spacing w:before="22" w:line="276" w:lineRule="auto"/>
              <w:ind w:left="0"/>
              <w:rPr>
                <w:sz w:val="24"/>
                <w:szCs w:val="24"/>
                <w:lang w:val="en-IN"/>
              </w:rPr>
            </w:pPr>
            <w:r w:rsidRPr="00B41698">
              <w:rPr>
                <w:sz w:val="24"/>
                <w:szCs w:val="24"/>
                <w:lang w:val="en-IN"/>
              </w:rPr>
              <w:t>3.1 Approach</w:t>
            </w:r>
          </w:p>
          <w:p w14:paraId="7762095F" w14:textId="060023F8" w:rsidR="00B41698" w:rsidRPr="00B41698" w:rsidRDefault="00B41698" w:rsidP="003A4F91">
            <w:pPr>
              <w:pStyle w:val="TableParagraph"/>
              <w:tabs>
                <w:tab w:val="left" w:pos="450"/>
              </w:tabs>
              <w:spacing w:before="22" w:line="276" w:lineRule="auto"/>
              <w:ind w:left="0"/>
              <w:rPr>
                <w:sz w:val="24"/>
                <w:szCs w:val="24"/>
                <w:lang w:val="en-IN"/>
              </w:rPr>
            </w:pPr>
            <w:r w:rsidRPr="00B41698">
              <w:rPr>
                <w:sz w:val="24"/>
                <w:szCs w:val="24"/>
                <w:lang w:val="en-IN"/>
              </w:rPr>
              <w:t>3.2 Training Machine Learning Models</w:t>
            </w:r>
          </w:p>
          <w:p w14:paraId="07C2F697" w14:textId="534FCDAE" w:rsidR="00A3732B" w:rsidRPr="003A4F91" w:rsidRDefault="00A3732B" w:rsidP="003A4F91">
            <w:pPr>
              <w:pStyle w:val="TableParagraph"/>
              <w:tabs>
                <w:tab w:val="left" w:pos="450"/>
              </w:tabs>
              <w:spacing w:before="22" w:line="276" w:lineRule="auto"/>
              <w:rPr>
                <w:sz w:val="24"/>
                <w:szCs w:val="24"/>
              </w:rPr>
            </w:pPr>
          </w:p>
        </w:tc>
        <w:tc>
          <w:tcPr>
            <w:tcW w:w="1325" w:type="dxa"/>
          </w:tcPr>
          <w:p w14:paraId="5D7AADD6" w14:textId="77777777" w:rsidR="00A3732B" w:rsidRPr="003A4F91" w:rsidRDefault="00000000" w:rsidP="003A4F91">
            <w:pPr>
              <w:pStyle w:val="TableParagraph"/>
              <w:spacing w:before="170" w:line="276" w:lineRule="auto"/>
              <w:ind w:left="397"/>
              <w:rPr>
                <w:sz w:val="24"/>
                <w:szCs w:val="24"/>
              </w:rPr>
            </w:pPr>
            <w:r w:rsidRPr="003A4F91">
              <w:rPr>
                <w:spacing w:val="-2"/>
                <w:sz w:val="24"/>
                <w:szCs w:val="24"/>
              </w:rPr>
              <w:t>46-</w:t>
            </w:r>
            <w:r w:rsidRPr="003A4F91">
              <w:rPr>
                <w:spacing w:val="-5"/>
                <w:sz w:val="24"/>
                <w:szCs w:val="24"/>
              </w:rPr>
              <w:t>52</w:t>
            </w:r>
          </w:p>
        </w:tc>
      </w:tr>
      <w:tr w:rsidR="00A3732B" w:rsidRPr="003A4F91" w14:paraId="55B7CB4F" w14:textId="77777777" w:rsidTr="003A4F91">
        <w:trPr>
          <w:trHeight w:val="888"/>
          <w:jc w:val="center"/>
        </w:trPr>
        <w:tc>
          <w:tcPr>
            <w:tcW w:w="1383" w:type="dxa"/>
          </w:tcPr>
          <w:p w14:paraId="2EBD812C" w14:textId="77777777" w:rsidR="00A3732B" w:rsidRPr="003A4F91" w:rsidRDefault="00000000" w:rsidP="003A4F91">
            <w:pPr>
              <w:pStyle w:val="TableParagraph"/>
              <w:spacing w:before="170" w:line="276" w:lineRule="auto"/>
              <w:ind w:left="117" w:right="132"/>
              <w:jc w:val="center"/>
              <w:rPr>
                <w:sz w:val="24"/>
                <w:szCs w:val="24"/>
              </w:rPr>
            </w:pPr>
            <w:r w:rsidRPr="003A4F91">
              <w:rPr>
                <w:spacing w:val="-5"/>
                <w:sz w:val="24"/>
                <w:szCs w:val="24"/>
              </w:rPr>
              <w:t>4.</w:t>
            </w:r>
          </w:p>
        </w:tc>
        <w:tc>
          <w:tcPr>
            <w:tcW w:w="6113" w:type="dxa"/>
          </w:tcPr>
          <w:p w14:paraId="47E91B29" w14:textId="6AC8BFB9" w:rsidR="00B41698" w:rsidRPr="00B41698" w:rsidRDefault="00B41698" w:rsidP="003A4F91">
            <w:pPr>
              <w:pStyle w:val="TableParagraph"/>
              <w:spacing w:before="160" w:line="276" w:lineRule="auto"/>
              <w:ind w:left="0"/>
              <w:rPr>
                <w:spacing w:val="-4"/>
                <w:sz w:val="24"/>
                <w:szCs w:val="24"/>
                <w:lang w:val="en-IN"/>
              </w:rPr>
            </w:pPr>
            <w:r w:rsidRPr="003A4F91">
              <w:rPr>
                <w:spacing w:val="-4"/>
                <w:sz w:val="24"/>
                <w:szCs w:val="24"/>
                <w:lang w:val="en-IN"/>
              </w:rPr>
              <w:t>CHAPTER 4: FORECASTING AND STRATEGIC INSIGHTS</w:t>
            </w:r>
          </w:p>
          <w:p w14:paraId="54C3D5E6" w14:textId="234B6D5D" w:rsidR="00B41698" w:rsidRPr="00B41698" w:rsidRDefault="00B41698" w:rsidP="003A4F91">
            <w:pPr>
              <w:pStyle w:val="TableParagraph"/>
              <w:spacing w:before="160" w:line="276" w:lineRule="auto"/>
              <w:ind w:left="0"/>
              <w:rPr>
                <w:spacing w:val="-4"/>
                <w:sz w:val="24"/>
                <w:szCs w:val="24"/>
                <w:lang w:val="en-IN"/>
              </w:rPr>
            </w:pPr>
            <w:r w:rsidRPr="00B41698">
              <w:rPr>
                <w:spacing w:val="-4"/>
                <w:sz w:val="24"/>
                <w:szCs w:val="24"/>
                <w:lang w:val="en-IN"/>
              </w:rPr>
              <w:t>4.1 Sales Forecasting</w:t>
            </w:r>
          </w:p>
          <w:p w14:paraId="77F1C8DE" w14:textId="77777777" w:rsidR="00B41698" w:rsidRPr="00B41698" w:rsidRDefault="00B41698" w:rsidP="003A4F91">
            <w:pPr>
              <w:pStyle w:val="TableParagraph"/>
              <w:spacing w:before="160" w:line="276" w:lineRule="auto"/>
              <w:ind w:left="0"/>
              <w:rPr>
                <w:spacing w:val="-4"/>
                <w:sz w:val="24"/>
                <w:szCs w:val="24"/>
                <w:lang w:val="en-IN"/>
              </w:rPr>
            </w:pPr>
            <w:r w:rsidRPr="00B41698">
              <w:rPr>
                <w:spacing w:val="-4"/>
                <w:sz w:val="24"/>
                <w:szCs w:val="24"/>
                <w:lang w:val="en-IN"/>
              </w:rPr>
              <w:t>4.2 Capacity Planning</w:t>
            </w:r>
          </w:p>
          <w:p w14:paraId="11B3F792" w14:textId="77777777" w:rsidR="00B41698" w:rsidRPr="00B41698" w:rsidRDefault="00B41698" w:rsidP="003A4F91">
            <w:pPr>
              <w:pStyle w:val="TableParagraph"/>
              <w:spacing w:before="160" w:line="276" w:lineRule="auto"/>
              <w:ind w:left="0"/>
              <w:rPr>
                <w:spacing w:val="-4"/>
                <w:sz w:val="24"/>
                <w:szCs w:val="24"/>
                <w:lang w:val="en-IN"/>
              </w:rPr>
            </w:pPr>
            <w:r w:rsidRPr="00B41698">
              <w:rPr>
                <w:spacing w:val="-4"/>
                <w:sz w:val="24"/>
                <w:szCs w:val="24"/>
                <w:lang w:val="en-IN"/>
              </w:rPr>
              <w:t>4.3 Game Theory Analysis</w:t>
            </w:r>
          </w:p>
          <w:p w14:paraId="37115318" w14:textId="03F778FC" w:rsidR="00A3732B" w:rsidRPr="003A4F91" w:rsidRDefault="00A3732B" w:rsidP="003A4F91">
            <w:pPr>
              <w:pStyle w:val="TableParagraph"/>
              <w:spacing w:before="160" w:line="276" w:lineRule="auto"/>
              <w:ind w:left="234"/>
              <w:rPr>
                <w:sz w:val="24"/>
                <w:szCs w:val="24"/>
              </w:rPr>
            </w:pPr>
          </w:p>
        </w:tc>
        <w:tc>
          <w:tcPr>
            <w:tcW w:w="1325" w:type="dxa"/>
          </w:tcPr>
          <w:p w14:paraId="2EAD9EF4" w14:textId="77777777" w:rsidR="00A3732B" w:rsidRPr="003A4F91" w:rsidRDefault="00000000" w:rsidP="003A4F91">
            <w:pPr>
              <w:pStyle w:val="TableParagraph"/>
              <w:spacing w:before="170" w:line="276" w:lineRule="auto"/>
              <w:ind w:left="397"/>
              <w:rPr>
                <w:sz w:val="24"/>
                <w:szCs w:val="24"/>
              </w:rPr>
            </w:pPr>
            <w:r w:rsidRPr="003A4F91">
              <w:rPr>
                <w:spacing w:val="-2"/>
                <w:sz w:val="24"/>
                <w:szCs w:val="24"/>
              </w:rPr>
              <w:t>53-</w:t>
            </w:r>
            <w:r w:rsidRPr="003A4F91">
              <w:rPr>
                <w:spacing w:val="-5"/>
                <w:sz w:val="24"/>
                <w:szCs w:val="24"/>
              </w:rPr>
              <w:t>69</w:t>
            </w:r>
          </w:p>
        </w:tc>
      </w:tr>
    </w:tbl>
    <w:p w14:paraId="06FF7948" w14:textId="77777777" w:rsidR="00A3732B" w:rsidRDefault="00A3732B">
      <w:pPr>
        <w:pStyle w:val="BodyText"/>
        <w:rPr>
          <w:b/>
          <w:sz w:val="20"/>
        </w:rPr>
      </w:pPr>
    </w:p>
    <w:p w14:paraId="11DC81FF" w14:textId="77777777" w:rsidR="00A3732B" w:rsidRDefault="00A3732B">
      <w:pPr>
        <w:pStyle w:val="BodyText"/>
        <w:rPr>
          <w:b/>
          <w:sz w:val="20"/>
        </w:rPr>
      </w:pPr>
    </w:p>
    <w:p w14:paraId="1BCCF3A8" w14:textId="77777777" w:rsidR="00A3732B" w:rsidRDefault="00A3732B">
      <w:pPr>
        <w:pStyle w:val="BodyText"/>
        <w:rPr>
          <w:b/>
          <w:sz w:val="20"/>
        </w:rPr>
        <w:sectPr w:rsidR="00A3732B">
          <w:pgSz w:w="11910" w:h="16840"/>
          <w:pgMar w:top="1340" w:right="720" w:bottom="940" w:left="1080" w:header="0" w:footer="743" w:gutter="0"/>
          <w:pgBorders w:offsetFrom="page">
            <w:top w:val="single" w:sz="4" w:space="28" w:color="000000"/>
            <w:left w:val="single" w:sz="4" w:space="28" w:color="000000"/>
            <w:bottom w:val="single" w:sz="4" w:space="28" w:color="000000"/>
            <w:right w:val="single" w:sz="4" w:space="28" w:color="000000"/>
          </w:pgBorders>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6113"/>
        <w:gridCol w:w="1325"/>
      </w:tblGrid>
      <w:tr w:rsidR="00A3732B" w:rsidRPr="003A4F91" w14:paraId="332C5B8B" w14:textId="77777777" w:rsidTr="003A4F91">
        <w:trPr>
          <w:trHeight w:val="2371"/>
          <w:jc w:val="center"/>
        </w:trPr>
        <w:tc>
          <w:tcPr>
            <w:tcW w:w="1383" w:type="dxa"/>
          </w:tcPr>
          <w:p w14:paraId="20AC4255" w14:textId="77777777" w:rsidR="00A3732B" w:rsidRPr="003A4F91" w:rsidRDefault="00000000" w:rsidP="003A4F91">
            <w:pPr>
              <w:pStyle w:val="TableParagraph"/>
              <w:spacing w:before="169" w:line="276" w:lineRule="auto"/>
              <w:ind w:left="117" w:right="132"/>
              <w:jc w:val="center"/>
              <w:rPr>
                <w:sz w:val="24"/>
                <w:szCs w:val="24"/>
              </w:rPr>
            </w:pPr>
            <w:r w:rsidRPr="003A4F91">
              <w:rPr>
                <w:spacing w:val="-5"/>
                <w:sz w:val="24"/>
                <w:szCs w:val="24"/>
              </w:rPr>
              <w:lastRenderedPageBreak/>
              <w:t>5.</w:t>
            </w:r>
          </w:p>
        </w:tc>
        <w:tc>
          <w:tcPr>
            <w:tcW w:w="6113" w:type="dxa"/>
          </w:tcPr>
          <w:p w14:paraId="32C4ED6B" w14:textId="7AA2C3B5" w:rsidR="00B41698" w:rsidRPr="00B41698" w:rsidRDefault="00B41698" w:rsidP="003A4F91">
            <w:pPr>
              <w:widowControl/>
              <w:autoSpaceDE/>
              <w:autoSpaceDN/>
              <w:spacing w:before="100" w:beforeAutospacing="1" w:after="100" w:afterAutospacing="1" w:line="276" w:lineRule="auto"/>
              <w:rPr>
                <w:sz w:val="24"/>
                <w:szCs w:val="24"/>
                <w:lang w:val="en-IN" w:eastAsia="en-IN"/>
              </w:rPr>
            </w:pPr>
            <w:r w:rsidRPr="003A4F91">
              <w:rPr>
                <w:sz w:val="24"/>
                <w:szCs w:val="24"/>
                <w:lang w:val="en-IN" w:eastAsia="en-IN"/>
              </w:rPr>
              <w:t>CHAPTER 5: CONCLUSION AND RECOMMENDATIONS</w:t>
            </w:r>
          </w:p>
          <w:p w14:paraId="47D4E8D4" w14:textId="77777777" w:rsidR="00B41698" w:rsidRPr="00B41698" w:rsidRDefault="00B41698" w:rsidP="003A4F91">
            <w:pPr>
              <w:widowControl/>
              <w:autoSpaceDE/>
              <w:autoSpaceDN/>
              <w:spacing w:before="100" w:beforeAutospacing="1" w:after="100" w:afterAutospacing="1" w:line="276" w:lineRule="auto"/>
              <w:ind w:left="777"/>
              <w:rPr>
                <w:sz w:val="24"/>
                <w:szCs w:val="24"/>
                <w:lang w:val="en-IN" w:eastAsia="en-IN"/>
              </w:rPr>
            </w:pPr>
            <w:r w:rsidRPr="00B41698">
              <w:rPr>
                <w:sz w:val="24"/>
                <w:szCs w:val="24"/>
                <w:lang w:val="en-IN" w:eastAsia="en-IN"/>
              </w:rPr>
              <w:t>5.1 Conclusion</w:t>
            </w:r>
          </w:p>
          <w:p w14:paraId="251D90DD" w14:textId="20D6F087" w:rsidR="00A3732B" w:rsidRPr="003A4F91" w:rsidRDefault="00B41698" w:rsidP="003A4F91">
            <w:pPr>
              <w:widowControl/>
              <w:autoSpaceDE/>
              <w:autoSpaceDN/>
              <w:spacing w:before="100" w:beforeAutospacing="1" w:after="100" w:afterAutospacing="1" w:line="276" w:lineRule="auto"/>
              <w:ind w:left="777"/>
              <w:rPr>
                <w:sz w:val="24"/>
                <w:szCs w:val="24"/>
                <w:lang w:val="en-IN" w:eastAsia="en-IN"/>
              </w:rPr>
            </w:pPr>
            <w:r w:rsidRPr="00B41698">
              <w:rPr>
                <w:sz w:val="24"/>
                <w:szCs w:val="24"/>
                <w:lang w:val="en-IN" w:eastAsia="en-IN"/>
              </w:rPr>
              <w:t>5.2 Recommendation</w:t>
            </w:r>
            <w:r w:rsidRPr="003A4F91">
              <w:rPr>
                <w:sz w:val="24"/>
                <w:szCs w:val="24"/>
                <w:lang w:val="en-IN" w:eastAsia="en-IN"/>
              </w:rPr>
              <w:t>s</w:t>
            </w:r>
          </w:p>
        </w:tc>
        <w:tc>
          <w:tcPr>
            <w:tcW w:w="1325" w:type="dxa"/>
          </w:tcPr>
          <w:p w14:paraId="7A4B3B3C" w14:textId="77777777" w:rsidR="00A3732B" w:rsidRPr="003A4F91" w:rsidRDefault="00000000" w:rsidP="003A4F91">
            <w:pPr>
              <w:pStyle w:val="TableParagraph"/>
              <w:spacing w:before="169" w:line="276" w:lineRule="auto"/>
              <w:ind w:left="1" w:right="7"/>
              <w:jc w:val="center"/>
              <w:rPr>
                <w:sz w:val="24"/>
                <w:szCs w:val="24"/>
              </w:rPr>
            </w:pPr>
            <w:r w:rsidRPr="003A4F91">
              <w:rPr>
                <w:spacing w:val="-2"/>
                <w:sz w:val="24"/>
                <w:szCs w:val="24"/>
              </w:rPr>
              <w:t>70-</w:t>
            </w:r>
            <w:r w:rsidRPr="003A4F91">
              <w:rPr>
                <w:spacing w:val="-5"/>
                <w:sz w:val="24"/>
                <w:szCs w:val="24"/>
              </w:rPr>
              <w:t>75</w:t>
            </w:r>
          </w:p>
        </w:tc>
      </w:tr>
      <w:tr w:rsidR="00A3732B" w:rsidRPr="003A4F91" w14:paraId="65A8E720" w14:textId="77777777" w:rsidTr="003A4F91">
        <w:trPr>
          <w:trHeight w:val="576"/>
          <w:jc w:val="center"/>
        </w:trPr>
        <w:tc>
          <w:tcPr>
            <w:tcW w:w="1383" w:type="dxa"/>
          </w:tcPr>
          <w:p w14:paraId="47C0A8F4" w14:textId="77777777" w:rsidR="00A3732B" w:rsidRPr="003A4F91" w:rsidRDefault="00000000" w:rsidP="003A4F91">
            <w:pPr>
              <w:pStyle w:val="TableParagraph"/>
              <w:spacing w:before="232" w:line="276" w:lineRule="auto"/>
              <w:ind w:left="117" w:right="132"/>
              <w:jc w:val="center"/>
              <w:rPr>
                <w:sz w:val="24"/>
                <w:szCs w:val="24"/>
              </w:rPr>
            </w:pPr>
            <w:r w:rsidRPr="003A4F91">
              <w:rPr>
                <w:spacing w:val="-5"/>
                <w:sz w:val="24"/>
                <w:szCs w:val="24"/>
              </w:rPr>
              <w:t>6.</w:t>
            </w:r>
          </w:p>
        </w:tc>
        <w:tc>
          <w:tcPr>
            <w:tcW w:w="6113" w:type="dxa"/>
          </w:tcPr>
          <w:p w14:paraId="451E8117" w14:textId="6074FC2C" w:rsidR="00A3732B" w:rsidRPr="003A4F91" w:rsidRDefault="00000000" w:rsidP="003A4F91">
            <w:pPr>
              <w:pStyle w:val="TableParagraph"/>
              <w:spacing w:before="217" w:line="276" w:lineRule="auto"/>
              <w:ind w:left="234"/>
              <w:rPr>
                <w:sz w:val="24"/>
                <w:szCs w:val="24"/>
              </w:rPr>
            </w:pPr>
            <w:r w:rsidRPr="003A4F91">
              <w:rPr>
                <w:sz w:val="24"/>
                <w:szCs w:val="24"/>
              </w:rPr>
              <w:t>CHAPTER</w:t>
            </w:r>
            <w:r w:rsidRPr="003A4F91">
              <w:rPr>
                <w:spacing w:val="-2"/>
                <w:sz w:val="24"/>
                <w:szCs w:val="24"/>
              </w:rPr>
              <w:t xml:space="preserve"> </w:t>
            </w:r>
            <w:r w:rsidRPr="003A4F91">
              <w:rPr>
                <w:sz w:val="24"/>
                <w:szCs w:val="24"/>
              </w:rPr>
              <w:t>6:</w:t>
            </w:r>
            <w:r w:rsidRPr="003A4F91">
              <w:rPr>
                <w:spacing w:val="-12"/>
                <w:sz w:val="24"/>
                <w:szCs w:val="24"/>
              </w:rPr>
              <w:t xml:space="preserve"> </w:t>
            </w:r>
            <w:r w:rsidR="00284C32" w:rsidRPr="003A4F91">
              <w:rPr>
                <w:spacing w:val="-2"/>
                <w:sz w:val="24"/>
                <w:szCs w:val="24"/>
              </w:rPr>
              <w:t xml:space="preserve">BIBLIOGRAPHY </w:t>
            </w:r>
          </w:p>
        </w:tc>
        <w:tc>
          <w:tcPr>
            <w:tcW w:w="1325" w:type="dxa"/>
          </w:tcPr>
          <w:p w14:paraId="3E4B3123" w14:textId="77777777" w:rsidR="00A3732B" w:rsidRPr="003A4F91" w:rsidRDefault="00000000" w:rsidP="003A4F91">
            <w:pPr>
              <w:pStyle w:val="TableParagraph"/>
              <w:spacing w:before="232" w:line="276" w:lineRule="auto"/>
              <w:ind w:left="1" w:right="7"/>
              <w:jc w:val="center"/>
              <w:rPr>
                <w:sz w:val="24"/>
                <w:szCs w:val="24"/>
              </w:rPr>
            </w:pPr>
            <w:r w:rsidRPr="003A4F91">
              <w:rPr>
                <w:spacing w:val="-2"/>
                <w:sz w:val="24"/>
                <w:szCs w:val="24"/>
              </w:rPr>
              <w:t>76-</w:t>
            </w:r>
            <w:r w:rsidRPr="003A4F91">
              <w:rPr>
                <w:spacing w:val="-5"/>
                <w:sz w:val="24"/>
                <w:szCs w:val="24"/>
              </w:rPr>
              <w:t>83</w:t>
            </w:r>
          </w:p>
        </w:tc>
      </w:tr>
      <w:tr w:rsidR="00A3732B" w:rsidRPr="003A4F91" w14:paraId="4595003F" w14:textId="77777777" w:rsidTr="003A4F91">
        <w:trPr>
          <w:trHeight w:val="757"/>
          <w:jc w:val="center"/>
        </w:trPr>
        <w:tc>
          <w:tcPr>
            <w:tcW w:w="1383" w:type="dxa"/>
          </w:tcPr>
          <w:p w14:paraId="1BB7A78B" w14:textId="77777777" w:rsidR="00A3732B" w:rsidRPr="003A4F91" w:rsidRDefault="00000000" w:rsidP="003A4F91">
            <w:pPr>
              <w:pStyle w:val="TableParagraph"/>
              <w:spacing w:before="174" w:line="276" w:lineRule="auto"/>
              <w:ind w:left="117" w:right="132"/>
              <w:jc w:val="center"/>
              <w:rPr>
                <w:sz w:val="24"/>
                <w:szCs w:val="24"/>
              </w:rPr>
            </w:pPr>
            <w:r w:rsidRPr="003A4F91">
              <w:rPr>
                <w:spacing w:val="-5"/>
                <w:sz w:val="24"/>
                <w:szCs w:val="24"/>
              </w:rPr>
              <w:t>7.</w:t>
            </w:r>
          </w:p>
        </w:tc>
        <w:tc>
          <w:tcPr>
            <w:tcW w:w="6113" w:type="dxa"/>
          </w:tcPr>
          <w:p w14:paraId="671D3BA1" w14:textId="3EC01DE7" w:rsidR="00284C32" w:rsidRPr="00284C32" w:rsidRDefault="00000000" w:rsidP="00284C32">
            <w:pPr>
              <w:pStyle w:val="TableParagraph"/>
              <w:spacing w:before="164" w:line="276" w:lineRule="auto"/>
              <w:ind w:left="283"/>
              <w:rPr>
                <w:spacing w:val="-2"/>
                <w:sz w:val="24"/>
                <w:szCs w:val="24"/>
              </w:rPr>
            </w:pPr>
            <w:r w:rsidRPr="003A4F91">
              <w:rPr>
                <w:sz w:val="24"/>
                <w:szCs w:val="24"/>
              </w:rPr>
              <w:t>CHAPTER</w:t>
            </w:r>
            <w:r w:rsidRPr="003A4F91">
              <w:rPr>
                <w:spacing w:val="-4"/>
                <w:sz w:val="24"/>
                <w:szCs w:val="24"/>
              </w:rPr>
              <w:t xml:space="preserve"> </w:t>
            </w:r>
            <w:r w:rsidRPr="003A4F91">
              <w:rPr>
                <w:sz w:val="24"/>
                <w:szCs w:val="24"/>
              </w:rPr>
              <w:t>7:</w:t>
            </w:r>
            <w:r w:rsidRPr="003A4F91">
              <w:rPr>
                <w:spacing w:val="-1"/>
                <w:sz w:val="24"/>
                <w:szCs w:val="24"/>
              </w:rPr>
              <w:t xml:space="preserve"> </w:t>
            </w:r>
            <w:r w:rsidR="00284C32" w:rsidRPr="003A4F91">
              <w:rPr>
                <w:spacing w:val="-2"/>
                <w:sz w:val="24"/>
                <w:szCs w:val="24"/>
              </w:rPr>
              <w:t>ANNEXUR</w:t>
            </w:r>
            <w:r w:rsidR="00284C32">
              <w:rPr>
                <w:spacing w:val="-2"/>
                <w:sz w:val="24"/>
                <w:szCs w:val="24"/>
              </w:rPr>
              <w:t xml:space="preserve">E &amp; </w:t>
            </w:r>
            <w:r w:rsidR="00284C32" w:rsidRPr="003A4F91">
              <w:rPr>
                <w:sz w:val="24"/>
                <w:szCs w:val="24"/>
              </w:rPr>
              <w:t>PLAGIARISM</w:t>
            </w:r>
            <w:r w:rsidR="00284C32" w:rsidRPr="003A4F91">
              <w:rPr>
                <w:spacing w:val="-12"/>
                <w:sz w:val="24"/>
                <w:szCs w:val="24"/>
              </w:rPr>
              <w:t xml:space="preserve"> </w:t>
            </w:r>
            <w:r w:rsidR="00284C32" w:rsidRPr="003A4F91">
              <w:rPr>
                <w:spacing w:val="-2"/>
                <w:sz w:val="24"/>
                <w:szCs w:val="24"/>
              </w:rPr>
              <w:t>REPORT</w:t>
            </w:r>
          </w:p>
        </w:tc>
        <w:tc>
          <w:tcPr>
            <w:tcW w:w="1325" w:type="dxa"/>
          </w:tcPr>
          <w:p w14:paraId="67858473" w14:textId="77777777" w:rsidR="00A3732B" w:rsidRPr="003A4F91" w:rsidRDefault="00000000" w:rsidP="003A4F91">
            <w:pPr>
              <w:pStyle w:val="TableParagraph"/>
              <w:spacing w:before="174" w:line="276" w:lineRule="auto"/>
              <w:ind w:left="7" w:right="6"/>
              <w:jc w:val="center"/>
              <w:rPr>
                <w:sz w:val="24"/>
                <w:szCs w:val="24"/>
              </w:rPr>
            </w:pPr>
            <w:r w:rsidRPr="003A4F91">
              <w:rPr>
                <w:spacing w:val="-5"/>
                <w:sz w:val="24"/>
                <w:szCs w:val="24"/>
              </w:rPr>
              <w:t>84</w:t>
            </w:r>
          </w:p>
          <w:p w14:paraId="08371E60" w14:textId="77777777" w:rsidR="00A3732B" w:rsidRPr="003A4F91" w:rsidRDefault="00000000" w:rsidP="003A4F91">
            <w:pPr>
              <w:pStyle w:val="TableParagraph"/>
              <w:spacing w:before="15" w:line="276" w:lineRule="auto"/>
              <w:ind w:left="7" w:right="6"/>
              <w:jc w:val="center"/>
              <w:rPr>
                <w:sz w:val="24"/>
                <w:szCs w:val="24"/>
              </w:rPr>
            </w:pPr>
            <w:r w:rsidRPr="003A4F91">
              <w:rPr>
                <w:spacing w:val="-5"/>
                <w:sz w:val="24"/>
                <w:szCs w:val="24"/>
              </w:rPr>
              <w:t>85</w:t>
            </w:r>
          </w:p>
        </w:tc>
      </w:tr>
    </w:tbl>
    <w:p w14:paraId="5F098ABF" w14:textId="5B3FF48A" w:rsidR="00A3732B" w:rsidRDefault="00000000">
      <w:pPr>
        <w:pStyle w:val="BodyText"/>
        <w:rPr>
          <w:b/>
          <w:sz w:val="20"/>
        </w:rPr>
      </w:pPr>
      <w:r>
        <w:rPr>
          <w:b/>
          <w:noProof/>
          <w:sz w:val="20"/>
        </w:rPr>
        <mc:AlternateContent>
          <mc:Choice Requires="wps">
            <w:drawing>
              <wp:anchor distT="0" distB="0" distL="0" distR="0" simplePos="0" relativeHeight="486059520" behindDoc="1" locked="0" layoutInCell="1" allowOverlap="1" wp14:anchorId="2DD3E724" wp14:editId="355713BD">
                <wp:simplePos x="0" y="0"/>
                <wp:positionH relativeFrom="page">
                  <wp:posOffset>304800</wp:posOffset>
                </wp:positionH>
                <wp:positionV relativeFrom="page">
                  <wp:posOffset>304799</wp:posOffset>
                </wp:positionV>
                <wp:extent cx="6952615" cy="100863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D731E2" id="Graphic 23" o:spid="_x0000_s1026" style="position:absolute;margin-left:24pt;margin-top:24pt;width:547.45pt;height:794.2pt;z-index:-17256960;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p>
    <w:p w14:paraId="0C1CAEB6" w14:textId="77777777" w:rsidR="00A3732B" w:rsidRDefault="00A3732B">
      <w:pPr>
        <w:pStyle w:val="BodyText"/>
        <w:rPr>
          <w:b/>
          <w:sz w:val="20"/>
        </w:rPr>
      </w:pPr>
    </w:p>
    <w:p w14:paraId="4367301E" w14:textId="77777777" w:rsidR="00A3732B" w:rsidRDefault="00A3732B">
      <w:pPr>
        <w:pStyle w:val="BodyText"/>
        <w:rPr>
          <w:b/>
          <w:sz w:val="20"/>
        </w:rPr>
      </w:pPr>
    </w:p>
    <w:p w14:paraId="6B34EDFE" w14:textId="77777777" w:rsidR="00304BA3" w:rsidRDefault="00304BA3">
      <w:pPr>
        <w:pStyle w:val="BodyText"/>
        <w:rPr>
          <w:b/>
          <w:sz w:val="20"/>
        </w:rPr>
      </w:pPr>
    </w:p>
    <w:p w14:paraId="227C2BB0" w14:textId="77777777" w:rsidR="00304BA3" w:rsidRDefault="00304BA3">
      <w:pPr>
        <w:pStyle w:val="BodyText"/>
        <w:rPr>
          <w:b/>
          <w:sz w:val="20"/>
        </w:rPr>
      </w:pPr>
    </w:p>
    <w:p w14:paraId="70E547C3" w14:textId="77777777" w:rsidR="00304BA3" w:rsidRDefault="00304BA3">
      <w:pPr>
        <w:pStyle w:val="BodyText"/>
        <w:rPr>
          <w:b/>
          <w:sz w:val="20"/>
        </w:rPr>
      </w:pPr>
    </w:p>
    <w:p w14:paraId="70CA8870" w14:textId="77777777" w:rsidR="00304BA3" w:rsidRDefault="00304BA3">
      <w:pPr>
        <w:pStyle w:val="BodyText"/>
        <w:rPr>
          <w:b/>
          <w:sz w:val="20"/>
        </w:rPr>
      </w:pPr>
    </w:p>
    <w:p w14:paraId="68ADCAFC" w14:textId="0A939822" w:rsidR="00A3732B" w:rsidRDefault="00304BA3" w:rsidP="00D367BF">
      <w:pPr>
        <w:pStyle w:val="BodyText"/>
        <w:jc w:val="center"/>
        <w:rPr>
          <w:b/>
          <w:sz w:val="20"/>
        </w:rPr>
      </w:pPr>
      <w:r>
        <w:rPr>
          <w:b/>
          <w:noProof/>
          <w:sz w:val="20"/>
        </w:rPr>
        <w:drawing>
          <wp:inline distT="0" distB="0" distL="0" distR="0" wp14:anchorId="7686473B" wp14:editId="785FB444">
            <wp:extent cx="6410960" cy="4270375"/>
            <wp:effectExtent l="0" t="0" r="8890" b="0"/>
            <wp:docPr id="130139978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0960" cy="4270375"/>
                    </a:xfrm>
                    <a:prstGeom prst="rect">
                      <a:avLst/>
                    </a:prstGeom>
                    <a:noFill/>
                    <a:ln>
                      <a:noFill/>
                    </a:ln>
                  </pic:spPr>
                </pic:pic>
              </a:graphicData>
            </a:graphic>
          </wp:inline>
        </w:drawing>
      </w:r>
    </w:p>
    <w:p w14:paraId="6E510873" w14:textId="77777777" w:rsidR="00A3732B" w:rsidRDefault="00A3732B">
      <w:pPr>
        <w:pStyle w:val="BodyText"/>
        <w:rPr>
          <w:b/>
          <w:sz w:val="20"/>
        </w:rPr>
      </w:pPr>
    </w:p>
    <w:p w14:paraId="2C47E38A" w14:textId="77777777" w:rsidR="00A3732B" w:rsidRDefault="00A3732B">
      <w:pPr>
        <w:pStyle w:val="BodyText"/>
        <w:rPr>
          <w:b/>
          <w:sz w:val="20"/>
        </w:rPr>
      </w:pPr>
    </w:p>
    <w:p w14:paraId="5CF10258" w14:textId="77777777" w:rsidR="00A3732B" w:rsidRDefault="00A3732B">
      <w:pPr>
        <w:pStyle w:val="BodyText"/>
        <w:rPr>
          <w:b/>
          <w:sz w:val="20"/>
        </w:rPr>
      </w:pPr>
    </w:p>
    <w:p w14:paraId="24F3C250" w14:textId="77777777" w:rsidR="00A3732B" w:rsidRDefault="00A3732B">
      <w:pPr>
        <w:pStyle w:val="BodyText"/>
        <w:rPr>
          <w:b/>
          <w:sz w:val="20"/>
        </w:rPr>
      </w:pPr>
    </w:p>
    <w:p w14:paraId="36723075" w14:textId="77777777" w:rsidR="00A3732B" w:rsidRDefault="00A3732B">
      <w:pPr>
        <w:pStyle w:val="BodyText"/>
        <w:rPr>
          <w:b/>
          <w:sz w:val="20"/>
        </w:rPr>
      </w:pPr>
    </w:p>
    <w:p w14:paraId="55B9D796" w14:textId="77777777" w:rsidR="00A3732B" w:rsidRDefault="00A3732B">
      <w:pPr>
        <w:pStyle w:val="BodyText"/>
        <w:rPr>
          <w:b/>
          <w:sz w:val="20"/>
        </w:rPr>
      </w:pPr>
    </w:p>
    <w:p w14:paraId="55908296" w14:textId="77777777" w:rsidR="00A3732B" w:rsidRDefault="00A3732B">
      <w:pPr>
        <w:pStyle w:val="BodyText"/>
        <w:rPr>
          <w:b/>
          <w:sz w:val="20"/>
        </w:rPr>
      </w:pPr>
    </w:p>
    <w:p w14:paraId="5D16F549" w14:textId="77777777" w:rsidR="00A3732B" w:rsidRDefault="00A3732B">
      <w:pPr>
        <w:pStyle w:val="BodyText"/>
        <w:rPr>
          <w:b/>
          <w:sz w:val="20"/>
        </w:rPr>
        <w:sectPr w:rsidR="00A3732B">
          <w:pgSz w:w="11910" w:h="16840"/>
          <w:pgMar w:top="1400" w:right="720" w:bottom="940" w:left="1080" w:header="0" w:footer="743" w:gutter="0"/>
          <w:pgBorders w:offsetFrom="page">
            <w:top w:val="single" w:sz="4" w:space="28" w:color="000000"/>
            <w:left w:val="single" w:sz="4" w:space="28" w:color="000000"/>
            <w:bottom w:val="single" w:sz="4" w:space="28" w:color="000000"/>
            <w:right w:val="single" w:sz="4" w:space="28" w:color="000000"/>
          </w:pgBorders>
          <w:cols w:space="720"/>
        </w:sectPr>
      </w:pPr>
    </w:p>
    <w:p w14:paraId="54CCCAC2" w14:textId="77777777" w:rsidR="00A3732B" w:rsidRDefault="00000000">
      <w:pPr>
        <w:spacing w:before="73"/>
        <w:ind w:left="90" w:right="444"/>
        <w:jc w:val="center"/>
        <w:rPr>
          <w:b/>
          <w:sz w:val="28"/>
        </w:rPr>
      </w:pPr>
      <w:r>
        <w:rPr>
          <w:b/>
          <w:noProof/>
          <w:sz w:val="28"/>
        </w:rPr>
        <w:lastRenderedPageBreak/>
        <mc:AlternateContent>
          <mc:Choice Requires="wps">
            <w:drawing>
              <wp:anchor distT="0" distB="0" distL="0" distR="0" simplePos="0" relativeHeight="486060032" behindDoc="1" locked="0" layoutInCell="1" allowOverlap="1" wp14:anchorId="3A14E92C" wp14:editId="4F420F54">
                <wp:simplePos x="0" y="0"/>
                <wp:positionH relativeFrom="page">
                  <wp:posOffset>304800</wp:posOffset>
                </wp:positionH>
                <wp:positionV relativeFrom="page">
                  <wp:posOffset>304799</wp:posOffset>
                </wp:positionV>
                <wp:extent cx="6952615" cy="1008634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412E48" id="Graphic 26" o:spid="_x0000_s1026" style="position:absolute;margin-left:24pt;margin-top:24pt;width:547.45pt;height:794.2pt;z-index:-17256448;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rPr>
          <w:b/>
          <w:sz w:val="28"/>
          <w:u w:val="single"/>
        </w:rPr>
        <w:t>CHAPTER</w:t>
      </w:r>
      <w:r>
        <w:rPr>
          <w:b/>
          <w:spacing w:val="-2"/>
          <w:sz w:val="28"/>
          <w:u w:val="single"/>
        </w:rPr>
        <w:t xml:space="preserve"> </w:t>
      </w:r>
      <w:r>
        <w:rPr>
          <w:b/>
          <w:sz w:val="28"/>
          <w:u w:val="single"/>
        </w:rPr>
        <w:t>1</w:t>
      </w:r>
      <w:r>
        <w:rPr>
          <w:b/>
          <w:spacing w:val="-1"/>
          <w:sz w:val="28"/>
          <w:u w:val="single"/>
        </w:rPr>
        <w:t xml:space="preserve"> </w:t>
      </w:r>
      <w:r>
        <w:rPr>
          <w:b/>
          <w:sz w:val="28"/>
          <w:u w:val="single"/>
        </w:rPr>
        <w:t>–</w:t>
      </w:r>
      <w:r>
        <w:rPr>
          <w:b/>
          <w:spacing w:val="-2"/>
          <w:sz w:val="28"/>
          <w:u w:val="single"/>
        </w:rPr>
        <w:t xml:space="preserve"> INTRODUCTION</w:t>
      </w:r>
    </w:p>
    <w:p w14:paraId="62A6C341" w14:textId="77777777" w:rsidR="003A4F91" w:rsidRDefault="003A4F91" w:rsidP="003A4F91">
      <w:pPr>
        <w:pStyle w:val="Heading1"/>
        <w:tabs>
          <w:tab w:val="left" w:pos="3711"/>
        </w:tabs>
        <w:ind w:right="0"/>
        <w:jc w:val="left"/>
        <w:rPr>
          <w:spacing w:val="-2"/>
        </w:rPr>
      </w:pPr>
    </w:p>
    <w:p w14:paraId="5FF043CA" w14:textId="77777777" w:rsidR="003A4F91" w:rsidRDefault="003A4F91" w:rsidP="003A4F91">
      <w:pPr>
        <w:pStyle w:val="Heading1"/>
        <w:tabs>
          <w:tab w:val="left" w:pos="3711"/>
        </w:tabs>
        <w:ind w:right="0"/>
        <w:jc w:val="left"/>
        <w:rPr>
          <w:spacing w:val="-2"/>
        </w:rPr>
      </w:pPr>
    </w:p>
    <w:p w14:paraId="7576699B" w14:textId="63047FF4" w:rsidR="003A4F91" w:rsidRDefault="003A4F91" w:rsidP="003A4F91">
      <w:pPr>
        <w:pStyle w:val="Heading1"/>
        <w:numPr>
          <w:ilvl w:val="1"/>
          <w:numId w:val="33"/>
        </w:numPr>
        <w:tabs>
          <w:tab w:val="left" w:pos="3711"/>
        </w:tabs>
        <w:rPr>
          <w:lang w:val="en-IN"/>
        </w:rPr>
      </w:pPr>
      <w:r w:rsidRPr="003A4F91">
        <w:rPr>
          <w:lang w:val="en-IN"/>
        </w:rPr>
        <w:t>Problem Statement</w:t>
      </w:r>
    </w:p>
    <w:p w14:paraId="6211E17E" w14:textId="77777777" w:rsidR="003A4F91" w:rsidRPr="003A4F91" w:rsidRDefault="003A4F91" w:rsidP="003A4F91">
      <w:pPr>
        <w:pStyle w:val="Heading1"/>
        <w:tabs>
          <w:tab w:val="left" w:pos="3711"/>
        </w:tabs>
        <w:jc w:val="left"/>
        <w:rPr>
          <w:lang w:val="en-IN"/>
        </w:rPr>
      </w:pPr>
    </w:p>
    <w:p w14:paraId="7C9DF18F" w14:textId="4AB17EFA" w:rsidR="003A4F91" w:rsidRDefault="003A4F91" w:rsidP="00B40FCE">
      <w:pPr>
        <w:pStyle w:val="Heading1"/>
        <w:tabs>
          <w:tab w:val="left" w:pos="3711"/>
        </w:tabs>
        <w:spacing w:line="360" w:lineRule="auto"/>
        <w:jc w:val="left"/>
        <w:rPr>
          <w:b w:val="0"/>
          <w:bCs w:val="0"/>
          <w:sz w:val="24"/>
          <w:szCs w:val="24"/>
          <w:lang w:val="en-IN"/>
        </w:rPr>
      </w:pPr>
      <w:r w:rsidRPr="003A4F91">
        <w:rPr>
          <w:b w:val="0"/>
          <w:bCs w:val="0"/>
          <w:sz w:val="24"/>
          <w:szCs w:val="24"/>
          <w:lang w:val="en-IN"/>
        </w:rPr>
        <w:t>The Indian automobile market experienced an unusual demand spike following the COVID-19 pandemic, as consumers preferred personal vehicles over public transport. In response, Indian automakers aggressively scaled up production. However, after this initial surge, demand stabilized, leading to a pile-up of unsold inventory and forcing companies to offer significant discounts (₹10,000–₹50,000 per vehicle). This situation highlights a critical problem: a mismatch between demand forecasting and production planning due to the lack of accurate prediction and optimization tools, which resulted in substantial financial losses for the companies.</w:t>
      </w:r>
    </w:p>
    <w:p w14:paraId="5803334D" w14:textId="77777777" w:rsidR="00304BA3" w:rsidRDefault="00304BA3" w:rsidP="00B40FCE">
      <w:pPr>
        <w:pStyle w:val="Heading1"/>
        <w:tabs>
          <w:tab w:val="left" w:pos="3711"/>
        </w:tabs>
        <w:spacing w:line="360" w:lineRule="auto"/>
        <w:jc w:val="left"/>
        <w:rPr>
          <w:b w:val="0"/>
          <w:bCs w:val="0"/>
          <w:sz w:val="24"/>
          <w:szCs w:val="24"/>
          <w:lang w:val="en-IN"/>
        </w:rPr>
      </w:pPr>
    </w:p>
    <w:p w14:paraId="19EBF0CF" w14:textId="6E2DC83E" w:rsidR="00304BA3" w:rsidRPr="00B40FCE" w:rsidRDefault="00304BA3" w:rsidP="00304BA3">
      <w:pPr>
        <w:pStyle w:val="Heading1"/>
        <w:tabs>
          <w:tab w:val="left" w:pos="3711"/>
        </w:tabs>
        <w:spacing w:line="360" w:lineRule="auto"/>
        <w:rPr>
          <w:b w:val="0"/>
          <w:bCs w:val="0"/>
          <w:sz w:val="24"/>
          <w:szCs w:val="24"/>
          <w:lang w:val="en-IN"/>
        </w:rPr>
      </w:pPr>
      <w:r>
        <w:rPr>
          <w:b w:val="0"/>
          <w:bCs w:val="0"/>
          <w:noProof/>
          <w:sz w:val="24"/>
          <w:szCs w:val="24"/>
          <w:lang w:val="en-IN"/>
        </w:rPr>
        <w:drawing>
          <wp:inline distT="0" distB="0" distL="0" distR="0" wp14:anchorId="0C776E03" wp14:editId="7B5E9844">
            <wp:extent cx="5486400" cy="3654521"/>
            <wp:effectExtent l="0" t="0" r="0" b="3175"/>
            <wp:docPr id="56774750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1164" cy="3671016"/>
                    </a:xfrm>
                    <a:prstGeom prst="rect">
                      <a:avLst/>
                    </a:prstGeom>
                    <a:noFill/>
                    <a:ln>
                      <a:noFill/>
                    </a:ln>
                  </pic:spPr>
                </pic:pic>
              </a:graphicData>
            </a:graphic>
          </wp:inline>
        </w:drawing>
      </w:r>
    </w:p>
    <w:p w14:paraId="54A9DAFC" w14:textId="77777777" w:rsidR="003A4F91" w:rsidRDefault="003A4F91" w:rsidP="003A4F91">
      <w:pPr>
        <w:pStyle w:val="Heading1"/>
        <w:tabs>
          <w:tab w:val="left" w:pos="3711"/>
        </w:tabs>
        <w:ind w:right="0"/>
        <w:jc w:val="left"/>
      </w:pPr>
    </w:p>
    <w:p w14:paraId="5BC1777D" w14:textId="77777777" w:rsidR="008A3768" w:rsidRDefault="008A3768" w:rsidP="003A4F91">
      <w:pPr>
        <w:pStyle w:val="Heading1"/>
        <w:tabs>
          <w:tab w:val="left" w:pos="3711"/>
        </w:tabs>
        <w:ind w:right="0"/>
        <w:jc w:val="left"/>
      </w:pPr>
    </w:p>
    <w:p w14:paraId="7F57E250" w14:textId="77777777" w:rsidR="00E971A2" w:rsidRDefault="00E971A2" w:rsidP="003A4F91">
      <w:pPr>
        <w:pStyle w:val="Heading1"/>
        <w:tabs>
          <w:tab w:val="left" w:pos="3711"/>
        </w:tabs>
        <w:ind w:right="0"/>
        <w:jc w:val="left"/>
      </w:pPr>
    </w:p>
    <w:p w14:paraId="569E740C" w14:textId="77777777" w:rsidR="00E971A2" w:rsidRDefault="00E971A2" w:rsidP="003A4F91">
      <w:pPr>
        <w:pStyle w:val="Heading1"/>
        <w:tabs>
          <w:tab w:val="left" w:pos="3711"/>
        </w:tabs>
        <w:ind w:right="0"/>
        <w:jc w:val="left"/>
      </w:pPr>
    </w:p>
    <w:p w14:paraId="29CC6D86" w14:textId="77777777" w:rsidR="00E971A2" w:rsidRDefault="00E971A2" w:rsidP="003A4F91">
      <w:pPr>
        <w:pStyle w:val="Heading1"/>
        <w:tabs>
          <w:tab w:val="left" w:pos="3711"/>
        </w:tabs>
        <w:ind w:right="0"/>
        <w:jc w:val="left"/>
      </w:pPr>
    </w:p>
    <w:p w14:paraId="4DDF3F63" w14:textId="77777777" w:rsidR="008A3768" w:rsidRDefault="008A3768" w:rsidP="003A4F91">
      <w:pPr>
        <w:pStyle w:val="Heading1"/>
        <w:tabs>
          <w:tab w:val="left" w:pos="3711"/>
        </w:tabs>
        <w:ind w:right="0"/>
        <w:jc w:val="left"/>
      </w:pPr>
    </w:p>
    <w:p w14:paraId="0910A2B7" w14:textId="77777777" w:rsidR="008A3768" w:rsidRDefault="008A3768" w:rsidP="003A4F91">
      <w:pPr>
        <w:pStyle w:val="Heading1"/>
        <w:tabs>
          <w:tab w:val="left" w:pos="3711"/>
        </w:tabs>
        <w:ind w:right="0"/>
        <w:jc w:val="left"/>
      </w:pPr>
    </w:p>
    <w:p w14:paraId="324FAEEF" w14:textId="77777777" w:rsidR="008A3768" w:rsidRDefault="008A3768" w:rsidP="003A4F91">
      <w:pPr>
        <w:pStyle w:val="Heading1"/>
        <w:tabs>
          <w:tab w:val="left" w:pos="3711"/>
        </w:tabs>
        <w:ind w:right="0"/>
        <w:jc w:val="left"/>
      </w:pPr>
    </w:p>
    <w:p w14:paraId="599A3C80" w14:textId="77777777" w:rsidR="008A3768" w:rsidRDefault="008A3768" w:rsidP="003A4F91">
      <w:pPr>
        <w:pStyle w:val="Heading1"/>
        <w:tabs>
          <w:tab w:val="left" w:pos="3711"/>
        </w:tabs>
        <w:ind w:right="0"/>
        <w:jc w:val="left"/>
      </w:pPr>
    </w:p>
    <w:p w14:paraId="76CAF29D" w14:textId="29A6478F" w:rsidR="003A4F91" w:rsidRDefault="003A4F91" w:rsidP="003A4F91">
      <w:pPr>
        <w:pStyle w:val="Heading1"/>
        <w:numPr>
          <w:ilvl w:val="1"/>
          <w:numId w:val="33"/>
        </w:numPr>
        <w:tabs>
          <w:tab w:val="left" w:pos="3711"/>
        </w:tabs>
        <w:rPr>
          <w:lang w:val="en-IN"/>
        </w:rPr>
      </w:pPr>
      <w:r w:rsidRPr="003A4F91">
        <w:rPr>
          <w:lang w:val="en-IN"/>
        </w:rPr>
        <w:lastRenderedPageBreak/>
        <w:t>Objectives of the Project</w:t>
      </w:r>
    </w:p>
    <w:p w14:paraId="4131AC28" w14:textId="77777777" w:rsidR="003A4F91" w:rsidRPr="003A4F91" w:rsidRDefault="003A4F91" w:rsidP="003A4F91">
      <w:pPr>
        <w:pStyle w:val="Heading1"/>
        <w:tabs>
          <w:tab w:val="left" w:pos="3711"/>
        </w:tabs>
        <w:ind w:left="420"/>
        <w:jc w:val="left"/>
        <w:rPr>
          <w:lang w:val="en-IN"/>
        </w:rPr>
      </w:pPr>
    </w:p>
    <w:p w14:paraId="62CA6C97" w14:textId="77777777" w:rsidR="003A4F91" w:rsidRPr="003A4F91" w:rsidRDefault="003A4F91" w:rsidP="003A4F91">
      <w:pPr>
        <w:pStyle w:val="Heading1"/>
        <w:tabs>
          <w:tab w:val="left" w:pos="3711"/>
        </w:tabs>
        <w:spacing w:line="360" w:lineRule="auto"/>
        <w:jc w:val="left"/>
        <w:rPr>
          <w:b w:val="0"/>
          <w:bCs w:val="0"/>
          <w:sz w:val="24"/>
          <w:szCs w:val="24"/>
          <w:lang w:val="en-IN"/>
        </w:rPr>
      </w:pPr>
      <w:r w:rsidRPr="003A4F91">
        <w:rPr>
          <w:b w:val="0"/>
          <w:bCs w:val="0"/>
          <w:sz w:val="24"/>
          <w:szCs w:val="24"/>
          <w:lang w:val="en-IN"/>
        </w:rPr>
        <w:t>The primary objectives of this dissertation were:</w:t>
      </w:r>
    </w:p>
    <w:p w14:paraId="54D9B96B" w14:textId="3CC03065" w:rsidR="003A4F91" w:rsidRPr="003A4F91" w:rsidRDefault="003A4F91" w:rsidP="003A4F91">
      <w:pPr>
        <w:pStyle w:val="Heading1"/>
        <w:numPr>
          <w:ilvl w:val="0"/>
          <w:numId w:val="35"/>
        </w:numPr>
        <w:tabs>
          <w:tab w:val="left" w:pos="3711"/>
        </w:tabs>
        <w:spacing w:line="360" w:lineRule="auto"/>
        <w:jc w:val="left"/>
        <w:rPr>
          <w:b w:val="0"/>
          <w:bCs w:val="0"/>
          <w:sz w:val="24"/>
          <w:szCs w:val="24"/>
          <w:lang w:val="en-IN"/>
        </w:rPr>
      </w:pPr>
      <w:r w:rsidRPr="003A4F91">
        <w:rPr>
          <w:b w:val="0"/>
          <w:bCs w:val="0"/>
          <w:sz w:val="24"/>
          <w:szCs w:val="24"/>
          <w:lang w:val="en-IN"/>
        </w:rPr>
        <w:t>To accurately forecast demand in the post-COVID Indian automobile market.</w:t>
      </w:r>
    </w:p>
    <w:p w14:paraId="21A273D3" w14:textId="36827B66" w:rsidR="003A4F91" w:rsidRPr="003A4F91" w:rsidRDefault="003A4F91" w:rsidP="003A4F91">
      <w:pPr>
        <w:pStyle w:val="Heading1"/>
        <w:numPr>
          <w:ilvl w:val="0"/>
          <w:numId w:val="35"/>
        </w:numPr>
        <w:tabs>
          <w:tab w:val="left" w:pos="3711"/>
        </w:tabs>
        <w:spacing w:line="360" w:lineRule="auto"/>
        <w:jc w:val="left"/>
        <w:rPr>
          <w:b w:val="0"/>
          <w:bCs w:val="0"/>
          <w:sz w:val="24"/>
          <w:szCs w:val="24"/>
          <w:lang w:val="en-IN"/>
        </w:rPr>
      </w:pPr>
      <w:r w:rsidRPr="003A4F91">
        <w:rPr>
          <w:b w:val="0"/>
          <w:bCs w:val="0"/>
          <w:sz w:val="24"/>
          <w:szCs w:val="24"/>
          <w:lang w:val="en-IN"/>
        </w:rPr>
        <w:t>To optimize production planning for automobile companies to effectively reduce excess stock.</w:t>
      </w:r>
    </w:p>
    <w:p w14:paraId="37AA6089" w14:textId="7C6DE7B9" w:rsidR="003A4F91" w:rsidRPr="003A4F91" w:rsidRDefault="003A4F91" w:rsidP="003A4F91">
      <w:pPr>
        <w:pStyle w:val="Heading1"/>
        <w:numPr>
          <w:ilvl w:val="0"/>
          <w:numId w:val="35"/>
        </w:numPr>
        <w:tabs>
          <w:tab w:val="left" w:pos="3711"/>
        </w:tabs>
        <w:spacing w:line="360" w:lineRule="auto"/>
        <w:jc w:val="left"/>
        <w:rPr>
          <w:b w:val="0"/>
          <w:bCs w:val="0"/>
          <w:sz w:val="24"/>
          <w:szCs w:val="24"/>
          <w:lang w:val="en-IN"/>
        </w:rPr>
      </w:pPr>
      <w:r w:rsidRPr="003A4F91">
        <w:rPr>
          <w:b w:val="0"/>
          <w:bCs w:val="0"/>
          <w:sz w:val="24"/>
          <w:szCs w:val="24"/>
          <w:lang w:val="en-IN"/>
        </w:rPr>
        <w:t>To apply a combined approach of Machine Learning and Game Theory to balance the complex interplay between demand, production, and market competition.</w:t>
      </w:r>
    </w:p>
    <w:p w14:paraId="74C16F24" w14:textId="5C69320A" w:rsidR="003A4F91" w:rsidRPr="00B40FCE" w:rsidRDefault="003A4F91" w:rsidP="00B40FCE">
      <w:pPr>
        <w:pStyle w:val="Heading1"/>
        <w:numPr>
          <w:ilvl w:val="0"/>
          <w:numId w:val="35"/>
        </w:numPr>
        <w:tabs>
          <w:tab w:val="left" w:pos="3711"/>
        </w:tabs>
        <w:spacing w:line="360" w:lineRule="auto"/>
        <w:jc w:val="left"/>
        <w:rPr>
          <w:b w:val="0"/>
          <w:bCs w:val="0"/>
          <w:sz w:val="24"/>
          <w:szCs w:val="24"/>
          <w:lang w:val="en-IN"/>
        </w:rPr>
      </w:pPr>
      <w:r w:rsidRPr="003A4F91">
        <w:rPr>
          <w:b w:val="0"/>
          <w:bCs w:val="0"/>
          <w:sz w:val="24"/>
          <w:szCs w:val="24"/>
          <w:lang w:val="en-IN"/>
        </w:rPr>
        <w:t>To provide data-driven recommendations that lead to sustained profitability for the companies involved.</w:t>
      </w:r>
    </w:p>
    <w:p w14:paraId="75081163" w14:textId="77777777" w:rsidR="003A4F91" w:rsidRDefault="003A4F91" w:rsidP="003A4F91">
      <w:pPr>
        <w:pStyle w:val="Heading1"/>
        <w:tabs>
          <w:tab w:val="left" w:pos="3711"/>
        </w:tabs>
        <w:ind w:right="0"/>
        <w:jc w:val="left"/>
      </w:pPr>
    </w:p>
    <w:p w14:paraId="6DF9DA3D" w14:textId="33AE2BDC" w:rsidR="003A4F91" w:rsidRDefault="003A4F91" w:rsidP="003A4F91">
      <w:pPr>
        <w:pStyle w:val="Heading1"/>
        <w:numPr>
          <w:ilvl w:val="1"/>
          <w:numId w:val="33"/>
        </w:numPr>
        <w:tabs>
          <w:tab w:val="left" w:pos="3711"/>
        </w:tabs>
        <w:rPr>
          <w:lang w:val="en-IN"/>
        </w:rPr>
      </w:pPr>
      <w:r>
        <w:rPr>
          <w:lang w:val="en-IN"/>
        </w:rPr>
        <w:t>Methodology</w:t>
      </w:r>
    </w:p>
    <w:p w14:paraId="3EB25A43" w14:textId="77777777" w:rsidR="003A4F91" w:rsidRPr="003A4F91" w:rsidRDefault="003A4F91" w:rsidP="003A4F91">
      <w:pPr>
        <w:pStyle w:val="Heading1"/>
        <w:tabs>
          <w:tab w:val="left" w:pos="3711"/>
        </w:tabs>
        <w:rPr>
          <w:lang w:val="en-IN"/>
        </w:rPr>
      </w:pPr>
    </w:p>
    <w:p w14:paraId="2CE3BF0E" w14:textId="0F40248D" w:rsidR="008A3768" w:rsidRDefault="003A4F91" w:rsidP="008A3768">
      <w:pPr>
        <w:pStyle w:val="Heading1"/>
        <w:tabs>
          <w:tab w:val="left" w:pos="3711"/>
        </w:tabs>
        <w:spacing w:line="360" w:lineRule="auto"/>
        <w:jc w:val="left"/>
        <w:rPr>
          <w:b w:val="0"/>
          <w:bCs w:val="0"/>
          <w:sz w:val="24"/>
          <w:szCs w:val="24"/>
          <w:lang w:val="en-IN"/>
        </w:rPr>
      </w:pPr>
      <w:r w:rsidRPr="003A4F91">
        <w:rPr>
          <w:b w:val="0"/>
          <w:bCs w:val="0"/>
          <w:sz w:val="24"/>
          <w:szCs w:val="24"/>
          <w:lang w:val="en-IN"/>
        </w:rPr>
        <w:t>The project's literature review draws from several key areas. The challenge of a "forecasting and production mismatch problem" is central to the work. The methodology involves several steps, including data collection, cleaning, and exploratory data analysis (EDA). The core of the project relies on machine learning models like Linear Regression, Random Forest, and XGBoost for demand prediction. Furthermore, the strategic aspect of competition is modelled using Game Theory, specifically looking at a duopoly between companies. The final goal is to provide strategic insights and recommendations to help companies minimize discounts and maximize profits.</w:t>
      </w:r>
    </w:p>
    <w:p w14:paraId="7CEEF868" w14:textId="77777777" w:rsidR="00D367BF" w:rsidRPr="008A3768" w:rsidRDefault="00D367BF" w:rsidP="008A3768">
      <w:pPr>
        <w:pStyle w:val="Heading1"/>
        <w:tabs>
          <w:tab w:val="left" w:pos="3711"/>
        </w:tabs>
        <w:spacing w:line="360" w:lineRule="auto"/>
        <w:jc w:val="left"/>
        <w:rPr>
          <w:b w:val="0"/>
          <w:bCs w:val="0"/>
          <w:sz w:val="24"/>
          <w:szCs w:val="24"/>
          <w:lang w:val="en-IN"/>
        </w:rPr>
      </w:pPr>
    </w:p>
    <w:p w14:paraId="713C2B57" w14:textId="50D00DD5" w:rsidR="00304BA3" w:rsidRPr="00987F60" w:rsidRDefault="008A3768" w:rsidP="00304BA3">
      <w:pPr>
        <w:pStyle w:val="Heading1"/>
        <w:tabs>
          <w:tab w:val="left" w:pos="3711"/>
        </w:tabs>
        <w:ind w:right="0"/>
        <w:rPr>
          <w:u w:val="single"/>
        </w:rPr>
        <w:sectPr w:rsidR="00304BA3" w:rsidRPr="00987F60">
          <w:footerReference w:type="default" r:id="rId12"/>
          <w:pgSz w:w="11910" w:h="16840"/>
          <w:pgMar w:top="1860" w:right="720" w:bottom="1180" w:left="1080" w:header="0" w:footer="998" w:gutter="0"/>
          <w:pgBorders w:offsetFrom="page">
            <w:top w:val="single" w:sz="4" w:space="28" w:color="000000"/>
            <w:left w:val="single" w:sz="4" w:space="28" w:color="000000"/>
            <w:bottom w:val="single" w:sz="4" w:space="28" w:color="000000"/>
            <w:right w:val="single" w:sz="4" w:space="28" w:color="000000"/>
          </w:pgBorders>
          <w:pgNumType w:start="1"/>
          <w:cols w:space="720"/>
        </w:sectPr>
      </w:pPr>
      <w:r>
        <w:rPr>
          <w:b w:val="0"/>
          <w:bCs w:val="0"/>
          <w:noProof/>
          <w:sz w:val="24"/>
          <w:szCs w:val="24"/>
          <w:lang w:val="en-IN"/>
        </w:rPr>
        <w:drawing>
          <wp:inline distT="0" distB="0" distL="0" distR="0" wp14:anchorId="58AF7F31" wp14:editId="4FB20F54">
            <wp:extent cx="5554381" cy="3699803"/>
            <wp:effectExtent l="0" t="0" r="8255" b="0"/>
            <wp:docPr id="190541759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0019" cy="3710220"/>
                    </a:xfrm>
                    <a:prstGeom prst="rect">
                      <a:avLst/>
                    </a:prstGeom>
                    <a:noFill/>
                    <a:ln>
                      <a:noFill/>
                    </a:ln>
                  </pic:spPr>
                </pic:pic>
              </a:graphicData>
            </a:graphic>
          </wp:inline>
        </w:drawing>
      </w:r>
    </w:p>
    <w:p w14:paraId="361B7162" w14:textId="77777777" w:rsidR="00987F60" w:rsidRDefault="00987F60" w:rsidP="00987F60">
      <w:pPr>
        <w:pStyle w:val="Heading1"/>
        <w:tabs>
          <w:tab w:val="left" w:pos="3711"/>
        </w:tabs>
        <w:rPr>
          <w:u w:val="single"/>
          <w:lang w:val="en-IN"/>
        </w:rPr>
      </w:pPr>
      <w:r w:rsidRPr="00987F60">
        <w:rPr>
          <w:u w:val="single"/>
          <w:lang w:val="en-IN"/>
        </w:rPr>
        <w:lastRenderedPageBreak/>
        <w:t>CHOPTER 2 - DATA DESCRIPTION AND EXPLORATORY DATA ANALYSIS (EDA)</w:t>
      </w:r>
    </w:p>
    <w:p w14:paraId="15341855" w14:textId="77777777" w:rsidR="00987F60" w:rsidRDefault="00987F60" w:rsidP="00987F60">
      <w:pPr>
        <w:pStyle w:val="Heading1"/>
        <w:tabs>
          <w:tab w:val="left" w:pos="3711"/>
        </w:tabs>
        <w:rPr>
          <w:u w:val="single"/>
          <w:lang w:val="en-IN"/>
        </w:rPr>
      </w:pPr>
    </w:p>
    <w:p w14:paraId="4379C7DE" w14:textId="55D9879B" w:rsidR="00987F60" w:rsidRPr="00987F60" w:rsidRDefault="00987F60" w:rsidP="00987F60">
      <w:pPr>
        <w:pStyle w:val="Heading1"/>
        <w:tabs>
          <w:tab w:val="left" w:pos="3711"/>
        </w:tabs>
        <w:spacing w:line="360" w:lineRule="auto"/>
        <w:jc w:val="left"/>
        <w:rPr>
          <w:b w:val="0"/>
          <w:bCs w:val="0"/>
          <w:sz w:val="24"/>
          <w:szCs w:val="24"/>
          <w:lang w:val="en-IN"/>
        </w:rPr>
      </w:pPr>
      <w:r w:rsidRPr="00987F60">
        <w:rPr>
          <w:b w:val="0"/>
          <w:bCs w:val="0"/>
          <w:sz w:val="24"/>
          <w:szCs w:val="24"/>
          <w:lang w:val="en-IN"/>
        </w:rPr>
        <w:t xml:space="preserve">The project utilized multiple datasets for different automobile brands, including </w:t>
      </w:r>
    </w:p>
    <w:p w14:paraId="31F56DD6" w14:textId="7F565851" w:rsidR="00987F60" w:rsidRPr="00987F60" w:rsidRDefault="00987F60" w:rsidP="00987F60">
      <w:pPr>
        <w:pStyle w:val="Heading1"/>
        <w:tabs>
          <w:tab w:val="left" w:pos="3711"/>
        </w:tabs>
        <w:spacing w:line="360" w:lineRule="auto"/>
        <w:jc w:val="left"/>
        <w:rPr>
          <w:b w:val="0"/>
          <w:bCs w:val="0"/>
          <w:sz w:val="24"/>
          <w:szCs w:val="24"/>
          <w:lang w:val="en-IN"/>
        </w:rPr>
      </w:pPr>
      <w:r w:rsidRPr="00987F60">
        <w:rPr>
          <w:b w:val="0"/>
          <w:bCs w:val="0"/>
          <w:sz w:val="24"/>
          <w:szCs w:val="24"/>
          <w:lang w:val="en-IN"/>
        </w:rPr>
        <w:t xml:space="preserve">Mahindra, Honda, Hyundai, Kia, Maruti </w:t>
      </w:r>
      <w:r>
        <w:rPr>
          <w:b w:val="0"/>
          <w:bCs w:val="0"/>
          <w:sz w:val="24"/>
          <w:szCs w:val="24"/>
          <w:lang w:val="en-IN"/>
        </w:rPr>
        <w:t>Suzuki</w:t>
      </w:r>
      <w:r w:rsidRPr="00987F60">
        <w:rPr>
          <w:b w:val="0"/>
          <w:bCs w:val="0"/>
          <w:sz w:val="24"/>
          <w:szCs w:val="24"/>
          <w:lang w:val="en-IN"/>
        </w:rPr>
        <w:t>, Skoda, Tata, and Volkswagen. Each dataset contains information on 17 columns and covers the period from 2019 to 2025. Key columns include:</w:t>
      </w:r>
    </w:p>
    <w:p w14:paraId="2F836A95"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VIN</w:t>
      </w:r>
      <w:r w:rsidRPr="00987F60">
        <w:rPr>
          <w:b w:val="0"/>
          <w:bCs w:val="0"/>
          <w:sz w:val="24"/>
          <w:szCs w:val="24"/>
          <w:lang w:val="en-IN"/>
        </w:rPr>
        <w:t xml:space="preserve">: Vehicle Identification Number </w:t>
      </w:r>
    </w:p>
    <w:p w14:paraId="5F9CA6AD"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SaleDate</w:t>
      </w:r>
      <w:r w:rsidRPr="00987F60">
        <w:rPr>
          <w:b w:val="0"/>
          <w:bCs w:val="0"/>
          <w:sz w:val="24"/>
          <w:szCs w:val="24"/>
          <w:lang w:val="en-IN"/>
        </w:rPr>
        <w:t xml:space="preserve">: Date of sale </w:t>
      </w:r>
    </w:p>
    <w:p w14:paraId="17B31ECE"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Brand</w:t>
      </w:r>
      <w:r w:rsidRPr="00987F60">
        <w:rPr>
          <w:b w:val="0"/>
          <w:bCs w:val="0"/>
          <w:sz w:val="24"/>
          <w:szCs w:val="24"/>
          <w:lang w:val="en-IN"/>
        </w:rPr>
        <w:t xml:space="preserve">: The car brand </w:t>
      </w:r>
    </w:p>
    <w:p w14:paraId="4DB18426"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Model</w:t>
      </w:r>
      <w:r w:rsidRPr="00987F60">
        <w:rPr>
          <w:b w:val="0"/>
          <w:bCs w:val="0"/>
          <w:sz w:val="24"/>
          <w:szCs w:val="24"/>
          <w:lang w:val="en-IN"/>
        </w:rPr>
        <w:t xml:space="preserve">: The car model </w:t>
      </w:r>
    </w:p>
    <w:p w14:paraId="2E27924D"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SalesUnits</w:t>
      </w:r>
      <w:r w:rsidRPr="00987F60">
        <w:rPr>
          <w:b w:val="0"/>
          <w:bCs w:val="0"/>
          <w:sz w:val="24"/>
          <w:szCs w:val="24"/>
          <w:lang w:val="en-IN"/>
        </w:rPr>
        <w:t xml:space="preserve">: Number of units sold </w:t>
      </w:r>
    </w:p>
    <w:p w14:paraId="3F246E69"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ProductionUnits</w:t>
      </w:r>
      <w:r w:rsidRPr="00987F60">
        <w:rPr>
          <w:b w:val="0"/>
          <w:bCs w:val="0"/>
          <w:sz w:val="24"/>
          <w:szCs w:val="24"/>
          <w:lang w:val="en-IN"/>
        </w:rPr>
        <w:t xml:space="preserve">: Number of units produced </w:t>
      </w:r>
    </w:p>
    <w:p w14:paraId="73AC9532"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Price</w:t>
      </w:r>
      <w:r w:rsidRPr="00987F60">
        <w:rPr>
          <w:b w:val="0"/>
          <w:bCs w:val="0"/>
          <w:sz w:val="24"/>
          <w:szCs w:val="24"/>
          <w:lang w:val="en-IN"/>
        </w:rPr>
        <w:t xml:space="preserve">: Price of the vehicle </w:t>
      </w:r>
    </w:p>
    <w:p w14:paraId="3EE4A450"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Discount</w:t>
      </w:r>
      <w:r w:rsidRPr="00987F60">
        <w:rPr>
          <w:b w:val="0"/>
          <w:bCs w:val="0"/>
          <w:sz w:val="24"/>
          <w:szCs w:val="24"/>
          <w:lang w:val="en-IN"/>
        </w:rPr>
        <w:t xml:space="preserve">: Discount offered on the vehicle </w:t>
      </w:r>
    </w:p>
    <w:p w14:paraId="6480625C"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Revenue</w:t>
      </w:r>
      <w:r w:rsidRPr="00987F60">
        <w:rPr>
          <w:b w:val="0"/>
          <w:bCs w:val="0"/>
          <w:sz w:val="24"/>
          <w:szCs w:val="24"/>
          <w:lang w:val="en-IN"/>
        </w:rPr>
        <w:t xml:space="preserve">: Total revenue generated </w:t>
      </w:r>
    </w:p>
    <w:p w14:paraId="2C4A4056"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Profit</w:t>
      </w:r>
      <w:r w:rsidRPr="00987F60">
        <w:rPr>
          <w:b w:val="0"/>
          <w:bCs w:val="0"/>
          <w:sz w:val="24"/>
          <w:szCs w:val="24"/>
          <w:lang w:val="en-IN"/>
        </w:rPr>
        <w:t xml:space="preserve">: Total profit generated </w:t>
      </w:r>
    </w:p>
    <w:p w14:paraId="3792DFB6" w14:textId="77777777" w:rsidR="00987F60" w:rsidRPr="00987F60" w:rsidRDefault="00987F60" w:rsidP="00987F60">
      <w:pPr>
        <w:pStyle w:val="Heading1"/>
        <w:numPr>
          <w:ilvl w:val="0"/>
          <w:numId w:val="38"/>
        </w:numPr>
        <w:tabs>
          <w:tab w:val="left" w:pos="3711"/>
        </w:tabs>
        <w:spacing w:line="360" w:lineRule="auto"/>
        <w:jc w:val="left"/>
        <w:rPr>
          <w:b w:val="0"/>
          <w:bCs w:val="0"/>
          <w:sz w:val="24"/>
          <w:szCs w:val="24"/>
          <w:lang w:val="en-IN"/>
        </w:rPr>
      </w:pPr>
      <w:r w:rsidRPr="00987F60">
        <w:rPr>
          <w:sz w:val="24"/>
          <w:szCs w:val="24"/>
          <w:lang w:val="en-IN"/>
        </w:rPr>
        <w:t>Year</w:t>
      </w:r>
      <w:r w:rsidRPr="00987F60">
        <w:rPr>
          <w:b w:val="0"/>
          <w:bCs w:val="0"/>
          <w:sz w:val="24"/>
          <w:szCs w:val="24"/>
          <w:lang w:val="en-IN"/>
        </w:rPr>
        <w:t xml:space="preserve">: The year of the sale </w:t>
      </w:r>
    </w:p>
    <w:p w14:paraId="076985A5" w14:textId="77777777" w:rsidR="00987F60" w:rsidRDefault="00987F60" w:rsidP="00987F60">
      <w:pPr>
        <w:pStyle w:val="Heading1"/>
        <w:tabs>
          <w:tab w:val="left" w:pos="3711"/>
        </w:tabs>
        <w:rPr>
          <w:sz w:val="24"/>
          <w:szCs w:val="24"/>
          <w:lang w:val="en-IN"/>
        </w:rPr>
      </w:pPr>
    </w:p>
    <w:p w14:paraId="189D1300" w14:textId="5F3ECDC9" w:rsidR="00987F60" w:rsidRDefault="00987F60" w:rsidP="00987F60">
      <w:pPr>
        <w:pStyle w:val="Heading1"/>
        <w:tabs>
          <w:tab w:val="left" w:pos="3711"/>
        </w:tabs>
        <w:rPr>
          <w:lang w:val="en-IN"/>
        </w:rPr>
      </w:pPr>
      <w:r w:rsidRPr="00987F60">
        <w:rPr>
          <w:lang w:val="en-IN"/>
        </w:rPr>
        <w:t>2.1 Data Collection and Cleaning</w:t>
      </w:r>
    </w:p>
    <w:p w14:paraId="786F91BD" w14:textId="77777777" w:rsidR="00987F60" w:rsidRPr="00987F60" w:rsidRDefault="00987F60" w:rsidP="00987F60">
      <w:pPr>
        <w:pStyle w:val="Heading1"/>
        <w:tabs>
          <w:tab w:val="left" w:pos="3711"/>
        </w:tabs>
        <w:rPr>
          <w:lang w:val="en-IN"/>
        </w:rPr>
      </w:pPr>
    </w:p>
    <w:p w14:paraId="5CEE9E39" w14:textId="6AC2220B" w:rsidR="00987F60" w:rsidRPr="00987F60" w:rsidRDefault="00987F60" w:rsidP="00987F60">
      <w:pPr>
        <w:pStyle w:val="Heading1"/>
        <w:tabs>
          <w:tab w:val="left" w:pos="3711"/>
        </w:tabs>
        <w:spacing w:line="360" w:lineRule="auto"/>
        <w:jc w:val="left"/>
        <w:rPr>
          <w:b w:val="0"/>
          <w:bCs w:val="0"/>
          <w:sz w:val="24"/>
          <w:szCs w:val="24"/>
          <w:lang w:val="en-IN"/>
        </w:rPr>
      </w:pPr>
      <w:r w:rsidRPr="00987F60">
        <w:rPr>
          <w:b w:val="0"/>
          <w:bCs w:val="0"/>
          <w:sz w:val="24"/>
          <w:szCs w:val="24"/>
          <w:lang w:val="en-IN"/>
        </w:rPr>
        <w:t>Data for sales, production, and macroeconomic factors were collected from 20</w:t>
      </w:r>
      <w:r>
        <w:rPr>
          <w:b w:val="0"/>
          <w:bCs w:val="0"/>
          <w:sz w:val="24"/>
          <w:szCs w:val="24"/>
          <w:lang w:val="en-IN"/>
        </w:rPr>
        <w:t>19</w:t>
      </w:r>
      <w:r w:rsidRPr="00987F60">
        <w:rPr>
          <w:b w:val="0"/>
          <w:bCs w:val="0"/>
          <w:sz w:val="24"/>
          <w:szCs w:val="24"/>
          <w:lang w:val="en-IN"/>
        </w:rPr>
        <w:t xml:space="preserve"> to 2025. The data was pre-processed by removing missing values, performing normalization, and using feature engineering to prepare it for modelling.</w:t>
      </w:r>
    </w:p>
    <w:p w14:paraId="399AC0AB" w14:textId="77777777" w:rsidR="00987F60" w:rsidRPr="00987F60" w:rsidRDefault="00987F60" w:rsidP="00987F60">
      <w:pPr>
        <w:pStyle w:val="Heading1"/>
        <w:tabs>
          <w:tab w:val="left" w:pos="3711"/>
        </w:tabs>
        <w:rPr>
          <w:sz w:val="24"/>
          <w:szCs w:val="24"/>
          <w:lang w:val="en-IN"/>
        </w:rPr>
      </w:pPr>
    </w:p>
    <w:p w14:paraId="4938C587" w14:textId="77777777" w:rsidR="00987F60" w:rsidRDefault="00987F60" w:rsidP="00987F60">
      <w:pPr>
        <w:pStyle w:val="Heading1"/>
        <w:tabs>
          <w:tab w:val="left" w:pos="3711"/>
        </w:tabs>
        <w:rPr>
          <w:lang w:val="en-IN"/>
        </w:rPr>
      </w:pPr>
      <w:r w:rsidRPr="00987F60">
        <w:rPr>
          <w:lang w:val="en-IN"/>
        </w:rPr>
        <w:t>2.2 Data Description</w:t>
      </w:r>
    </w:p>
    <w:p w14:paraId="67E9A978" w14:textId="77777777" w:rsidR="00987F60" w:rsidRPr="00987F60" w:rsidRDefault="00987F60" w:rsidP="00987F60">
      <w:pPr>
        <w:pStyle w:val="Heading1"/>
        <w:tabs>
          <w:tab w:val="left" w:pos="3711"/>
        </w:tabs>
        <w:rPr>
          <w:lang w:val="en-IN"/>
        </w:rPr>
      </w:pPr>
    </w:p>
    <w:p w14:paraId="2EB424BC" w14:textId="71100F7A" w:rsidR="00987F60" w:rsidRDefault="00987F60" w:rsidP="00987F60">
      <w:pPr>
        <w:pStyle w:val="Heading1"/>
        <w:tabs>
          <w:tab w:val="left" w:pos="3711"/>
        </w:tabs>
        <w:spacing w:line="360" w:lineRule="auto"/>
        <w:jc w:val="both"/>
        <w:rPr>
          <w:b w:val="0"/>
          <w:bCs w:val="0"/>
          <w:sz w:val="24"/>
          <w:szCs w:val="24"/>
          <w:lang w:val="en-IN"/>
        </w:rPr>
      </w:pPr>
      <w:r w:rsidRPr="00987F60">
        <w:rPr>
          <w:b w:val="0"/>
          <w:bCs w:val="0"/>
          <w:sz w:val="24"/>
          <w:szCs w:val="24"/>
          <w:lang w:val="en-IN"/>
        </w:rPr>
        <w:t>The datasets for Mahindra, Honda, Hyundai, and Kia each contain 1775 entries</w:t>
      </w:r>
      <w:r>
        <w:rPr>
          <w:b w:val="0"/>
          <w:bCs w:val="0"/>
          <w:sz w:val="24"/>
          <w:szCs w:val="24"/>
          <w:lang w:val="en-IN"/>
        </w:rPr>
        <w:t>, t</w:t>
      </w:r>
      <w:r w:rsidRPr="00987F60">
        <w:rPr>
          <w:b w:val="0"/>
          <w:bCs w:val="0"/>
          <w:sz w:val="24"/>
          <w:szCs w:val="24"/>
          <w:lang w:val="en-IN"/>
        </w:rPr>
        <w:t>he Maruti dataset has 1535 entries</w:t>
      </w:r>
      <w:r>
        <w:rPr>
          <w:b w:val="0"/>
          <w:bCs w:val="0"/>
          <w:sz w:val="24"/>
          <w:szCs w:val="24"/>
          <w:lang w:val="en-IN"/>
        </w:rPr>
        <w:t>, t</w:t>
      </w:r>
      <w:r w:rsidRPr="00987F60">
        <w:rPr>
          <w:b w:val="0"/>
          <w:bCs w:val="0"/>
          <w:sz w:val="24"/>
          <w:szCs w:val="24"/>
          <w:lang w:val="en-IN"/>
        </w:rPr>
        <w:t xml:space="preserve">he Tata dataset has </w:t>
      </w:r>
      <w:r>
        <w:rPr>
          <w:b w:val="0"/>
          <w:bCs w:val="0"/>
          <w:sz w:val="24"/>
          <w:szCs w:val="24"/>
          <w:lang w:val="en-IN"/>
        </w:rPr>
        <w:t>7</w:t>
      </w:r>
      <w:r w:rsidRPr="00987F60">
        <w:rPr>
          <w:b w:val="0"/>
          <w:bCs w:val="0"/>
          <w:sz w:val="24"/>
          <w:szCs w:val="24"/>
          <w:lang w:val="en-IN"/>
        </w:rPr>
        <w:t xml:space="preserve">59 entries, and the Volkswagen dataset has 775 entries. </w:t>
      </w:r>
    </w:p>
    <w:p w14:paraId="2012C5E2" w14:textId="666E40AD" w:rsidR="00987F60" w:rsidRPr="00987F60" w:rsidRDefault="00987F60" w:rsidP="00987F60">
      <w:pPr>
        <w:pStyle w:val="Heading1"/>
        <w:tabs>
          <w:tab w:val="left" w:pos="3711"/>
        </w:tabs>
        <w:spacing w:line="360" w:lineRule="auto"/>
        <w:jc w:val="both"/>
        <w:rPr>
          <w:b w:val="0"/>
          <w:bCs w:val="0"/>
          <w:sz w:val="24"/>
          <w:szCs w:val="24"/>
          <w:lang w:val="en-IN"/>
        </w:rPr>
      </w:pPr>
      <w:r w:rsidRPr="00987F60">
        <w:rPr>
          <w:b w:val="0"/>
          <w:bCs w:val="0"/>
          <w:sz w:val="24"/>
          <w:szCs w:val="24"/>
          <w:lang w:val="en-IN"/>
        </w:rPr>
        <w:t>Each dataset includes float64, int64, and object data types.</w:t>
      </w:r>
    </w:p>
    <w:p w14:paraId="3B09705A" w14:textId="77777777" w:rsidR="00987F60" w:rsidRPr="00987F60" w:rsidRDefault="00987F60" w:rsidP="00987F60">
      <w:pPr>
        <w:pStyle w:val="Heading1"/>
        <w:tabs>
          <w:tab w:val="left" w:pos="3711"/>
        </w:tabs>
        <w:spacing w:line="360" w:lineRule="auto"/>
        <w:rPr>
          <w:sz w:val="24"/>
          <w:szCs w:val="24"/>
          <w:lang w:val="en-IN"/>
        </w:rPr>
      </w:pPr>
    </w:p>
    <w:p w14:paraId="2E9106D0" w14:textId="77777777" w:rsidR="00284C32" w:rsidRDefault="00284C32" w:rsidP="00987F60">
      <w:pPr>
        <w:pStyle w:val="Heading1"/>
        <w:tabs>
          <w:tab w:val="left" w:pos="3711"/>
        </w:tabs>
        <w:rPr>
          <w:lang w:val="en-IN"/>
        </w:rPr>
      </w:pPr>
    </w:p>
    <w:p w14:paraId="1EE17F8F" w14:textId="77777777" w:rsidR="00284C32" w:rsidRDefault="00284C32" w:rsidP="00987F60">
      <w:pPr>
        <w:pStyle w:val="Heading1"/>
        <w:tabs>
          <w:tab w:val="left" w:pos="3711"/>
        </w:tabs>
        <w:rPr>
          <w:lang w:val="en-IN"/>
        </w:rPr>
      </w:pPr>
    </w:p>
    <w:p w14:paraId="01A36200" w14:textId="77777777" w:rsidR="00284C32" w:rsidRDefault="00284C32" w:rsidP="00987F60">
      <w:pPr>
        <w:pStyle w:val="Heading1"/>
        <w:tabs>
          <w:tab w:val="left" w:pos="3711"/>
        </w:tabs>
        <w:rPr>
          <w:lang w:val="en-IN"/>
        </w:rPr>
      </w:pPr>
    </w:p>
    <w:p w14:paraId="557D6F2F" w14:textId="77777777" w:rsidR="00284C32" w:rsidRDefault="00284C32" w:rsidP="00987F60">
      <w:pPr>
        <w:pStyle w:val="Heading1"/>
        <w:tabs>
          <w:tab w:val="left" w:pos="3711"/>
        </w:tabs>
        <w:rPr>
          <w:lang w:val="en-IN"/>
        </w:rPr>
      </w:pPr>
    </w:p>
    <w:p w14:paraId="74C16EDC" w14:textId="77777777" w:rsidR="00284C32" w:rsidRDefault="00284C32" w:rsidP="00987F60">
      <w:pPr>
        <w:pStyle w:val="Heading1"/>
        <w:tabs>
          <w:tab w:val="left" w:pos="3711"/>
        </w:tabs>
        <w:rPr>
          <w:lang w:val="en-IN"/>
        </w:rPr>
      </w:pPr>
    </w:p>
    <w:p w14:paraId="5A3F8CA5" w14:textId="77777777" w:rsidR="00284C32" w:rsidRDefault="00284C32" w:rsidP="00987F60">
      <w:pPr>
        <w:pStyle w:val="Heading1"/>
        <w:tabs>
          <w:tab w:val="left" w:pos="3711"/>
        </w:tabs>
        <w:rPr>
          <w:lang w:val="en-IN"/>
        </w:rPr>
      </w:pPr>
    </w:p>
    <w:p w14:paraId="493F96A9" w14:textId="77777777" w:rsidR="00284C32" w:rsidRDefault="00284C32" w:rsidP="00987F60">
      <w:pPr>
        <w:pStyle w:val="Heading1"/>
        <w:tabs>
          <w:tab w:val="left" w:pos="3711"/>
        </w:tabs>
        <w:rPr>
          <w:lang w:val="en-IN"/>
        </w:rPr>
      </w:pPr>
    </w:p>
    <w:p w14:paraId="008C5723" w14:textId="77777777" w:rsidR="00284C32" w:rsidRDefault="00284C32" w:rsidP="00987F60">
      <w:pPr>
        <w:pStyle w:val="Heading1"/>
        <w:tabs>
          <w:tab w:val="left" w:pos="3711"/>
        </w:tabs>
        <w:rPr>
          <w:lang w:val="en-IN"/>
        </w:rPr>
      </w:pPr>
    </w:p>
    <w:p w14:paraId="0B3E4593" w14:textId="2783A637" w:rsidR="00987F60" w:rsidRDefault="00987F60" w:rsidP="00987F60">
      <w:pPr>
        <w:pStyle w:val="Heading1"/>
        <w:tabs>
          <w:tab w:val="left" w:pos="3711"/>
        </w:tabs>
        <w:rPr>
          <w:lang w:val="en-IN"/>
        </w:rPr>
      </w:pPr>
      <w:r w:rsidRPr="00987F60">
        <w:rPr>
          <w:lang w:val="en-IN"/>
        </w:rPr>
        <w:lastRenderedPageBreak/>
        <w:t>2.3 Analysis of Model Distribution</w:t>
      </w:r>
    </w:p>
    <w:p w14:paraId="402A94F3" w14:textId="77777777" w:rsidR="00987F60" w:rsidRPr="00987F60" w:rsidRDefault="00987F60" w:rsidP="00987F60">
      <w:pPr>
        <w:pStyle w:val="Heading1"/>
        <w:tabs>
          <w:tab w:val="left" w:pos="3711"/>
        </w:tabs>
        <w:rPr>
          <w:lang w:val="en-IN"/>
        </w:rPr>
      </w:pPr>
    </w:p>
    <w:p w14:paraId="6EFFBD0A" w14:textId="687C517F" w:rsidR="00987F60" w:rsidRDefault="002D27C5" w:rsidP="00987F60">
      <w:pPr>
        <w:pStyle w:val="Heading1"/>
        <w:tabs>
          <w:tab w:val="left" w:pos="3711"/>
        </w:tabs>
        <w:spacing w:line="360" w:lineRule="auto"/>
        <w:jc w:val="left"/>
        <w:rPr>
          <w:b w:val="0"/>
          <w:bCs w:val="0"/>
          <w:sz w:val="24"/>
          <w:szCs w:val="24"/>
          <w:lang w:val="en-IN"/>
        </w:rPr>
      </w:pPr>
      <w:r w:rsidRPr="00987F60">
        <w:rPr>
          <w:b w:val="0"/>
          <w:bCs w:val="0"/>
          <w:sz w:val="24"/>
          <w:szCs w:val="24"/>
          <w:lang w:val="en-IN"/>
        </w:rPr>
        <w:t>Count plots</w:t>
      </w:r>
      <w:r w:rsidR="00987F60" w:rsidRPr="00987F60">
        <w:rPr>
          <w:b w:val="0"/>
          <w:bCs w:val="0"/>
          <w:sz w:val="24"/>
          <w:szCs w:val="24"/>
          <w:lang w:val="en-IN"/>
        </w:rPr>
        <w:t xml:space="preserve"> were used to visualize the distribution of models for each brand. The plots show that some models are significantly more represented in the data than others for each brand, indicating varying production and sales focus. For example, for Mahindra, the XUV 400 EV and Bolero are the most frequent </w:t>
      </w:r>
      <w:r w:rsidRPr="00987F60">
        <w:rPr>
          <w:b w:val="0"/>
          <w:bCs w:val="0"/>
          <w:sz w:val="24"/>
          <w:szCs w:val="24"/>
          <w:lang w:val="en-IN"/>
        </w:rPr>
        <w:t>models,</w:t>
      </w:r>
      <w:r w:rsidR="00987F60" w:rsidRPr="00987F60">
        <w:rPr>
          <w:b w:val="0"/>
          <w:bCs w:val="0"/>
          <w:sz w:val="24"/>
          <w:szCs w:val="24"/>
          <w:lang w:val="en-IN"/>
        </w:rPr>
        <w:t xml:space="preserve"> while for Hyundai, the Grand i10 Nios and Venue are the most common.</w:t>
      </w:r>
    </w:p>
    <w:p w14:paraId="1E41296C" w14:textId="77777777" w:rsidR="00B64168" w:rsidRDefault="00B64168" w:rsidP="00987F60">
      <w:pPr>
        <w:pStyle w:val="Heading1"/>
        <w:tabs>
          <w:tab w:val="left" w:pos="3711"/>
        </w:tabs>
        <w:spacing w:line="360" w:lineRule="auto"/>
        <w:jc w:val="left"/>
        <w:rPr>
          <w:b w:val="0"/>
          <w:bCs w:val="0"/>
          <w:sz w:val="24"/>
          <w:szCs w:val="24"/>
          <w:lang w:val="en-IN"/>
        </w:rPr>
      </w:pPr>
    </w:p>
    <w:p w14:paraId="45515381" w14:textId="5BFD44B1" w:rsidR="00B64168" w:rsidRDefault="00284C32" w:rsidP="00987F60">
      <w:pPr>
        <w:pStyle w:val="Heading1"/>
        <w:tabs>
          <w:tab w:val="left" w:pos="3711"/>
        </w:tabs>
        <w:spacing w:line="360" w:lineRule="auto"/>
        <w:jc w:val="left"/>
        <w:rPr>
          <w:b w:val="0"/>
          <w:bCs w:val="0"/>
          <w:sz w:val="24"/>
          <w:szCs w:val="24"/>
          <w:lang w:val="en-IN"/>
        </w:rPr>
      </w:pPr>
      <w:r>
        <w:rPr>
          <w:b w:val="0"/>
          <w:bCs w:val="0"/>
          <w:noProof/>
          <w:sz w:val="24"/>
          <w:szCs w:val="24"/>
          <w:lang w:val="en-IN"/>
        </w:rPr>
        <w:drawing>
          <wp:inline distT="0" distB="0" distL="0" distR="0" wp14:anchorId="4ABFC275" wp14:editId="33396577">
            <wp:extent cx="6410960" cy="3185160"/>
            <wp:effectExtent l="0" t="0" r="8890" b="0"/>
            <wp:docPr id="100989494"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p>
    <w:p w14:paraId="758466A5" w14:textId="77777777" w:rsidR="00AC3DDC" w:rsidRDefault="00AC3DDC" w:rsidP="00987F60">
      <w:pPr>
        <w:pStyle w:val="Heading1"/>
        <w:tabs>
          <w:tab w:val="left" w:pos="3711"/>
        </w:tabs>
        <w:spacing w:line="360" w:lineRule="auto"/>
        <w:jc w:val="left"/>
        <w:rPr>
          <w:b w:val="0"/>
          <w:bCs w:val="0"/>
          <w:noProof/>
          <w:sz w:val="24"/>
          <w:szCs w:val="24"/>
          <w:lang w:val="en-IN"/>
        </w:rPr>
      </w:pPr>
      <w:r w:rsidRPr="00AC3DDC">
        <w:rPr>
          <w:b w:val="0"/>
          <w:bCs w:val="0"/>
          <w:sz w:val="24"/>
          <w:szCs w:val="24"/>
        </w:rPr>
        <w:t xml:space="preserve">The bar chart represents the distribution of Skoda car models. The </w:t>
      </w:r>
      <w:r>
        <w:rPr>
          <w:b w:val="0"/>
          <w:bCs w:val="0"/>
          <w:sz w:val="24"/>
          <w:szCs w:val="24"/>
        </w:rPr>
        <w:t>Kyliaq</w:t>
      </w:r>
      <w:r w:rsidRPr="00AC3DDC">
        <w:rPr>
          <w:b w:val="0"/>
          <w:bCs w:val="0"/>
          <w:sz w:val="24"/>
          <w:szCs w:val="24"/>
        </w:rPr>
        <w:t xml:space="preserve"> leads with the highest count, followed by the Kushaq and Kodiaq, both showing strong representation. The Slavia has a slightly lower count but remains close to the other models, reflecting an overall balanced distribution among Skoda’s lineup.</w:t>
      </w:r>
      <w:r w:rsidR="00284C32">
        <w:rPr>
          <w:b w:val="0"/>
          <w:bCs w:val="0"/>
          <w:noProof/>
          <w:sz w:val="24"/>
          <w:szCs w:val="24"/>
          <w:lang w:val="en-IN"/>
        </w:rPr>
        <w:lastRenderedPageBreak/>
        <w:drawing>
          <wp:inline distT="0" distB="0" distL="0" distR="0" wp14:anchorId="0C6998DF" wp14:editId="18F49EDB">
            <wp:extent cx="6410960" cy="3185160"/>
            <wp:effectExtent l="0" t="0" r="8890" b="0"/>
            <wp:docPr id="305158115"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p>
    <w:p w14:paraId="2FE7224A" w14:textId="6679B1F4" w:rsidR="00AC3DDC" w:rsidRDefault="00AC3DDC" w:rsidP="00987F60">
      <w:pPr>
        <w:pStyle w:val="Heading1"/>
        <w:tabs>
          <w:tab w:val="left" w:pos="3711"/>
        </w:tabs>
        <w:spacing w:line="360" w:lineRule="auto"/>
        <w:jc w:val="left"/>
        <w:rPr>
          <w:b w:val="0"/>
          <w:bCs w:val="0"/>
          <w:noProof/>
          <w:sz w:val="24"/>
          <w:szCs w:val="24"/>
          <w:lang w:val="en-IN"/>
        </w:rPr>
      </w:pPr>
      <w:r w:rsidRPr="00AC3DDC">
        <w:rPr>
          <w:b w:val="0"/>
          <w:bCs w:val="0"/>
          <w:noProof/>
          <w:sz w:val="24"/>
          <w:szCs w:val="24"/>
        </w:rPr>
        <w:t>The bar chart illustrates the distribution of Volkswagen car models. The Polo, Tiguan, Vento, and Taigun show nearly equal counts, all clustered closely together. The Virtus has a slightly lower count but remains consistent with the overall pattern, indicating a balanced presence of Volkswagen models in the dataset without any single model dominating.</w:t>
      </w:r>
    </w:p>
    <w:p w14:paraId="12A47113" w14:textId="77777777" w:rsidR="00AC3DDC" w:rsidRDefault="00284C32" w:rsidP="00987F60">
      <w:pPr>
        <w:pStyle w:val="Heading1"/>
        <w:tabs>
          <w:tab w:val="left" w:pos="3711"/>
        </w:tabs>
        <w:spacing w:line="360" w:lineRule="auto"/>
        <w:jc w:val="left"/>
        <w:rPr>
          <w:b w:val="0"/>
          <w:bCs w:val="0"/>
          <w:noProof/>
          <w:sz w:val="24"/>
          <w:szCs w:val="24"/>
          <w:lang w:val="en-IN"/>
        </w:rPr>
      </w:pPr>
      <w:r>
        <w:rPr>
          <w:b w:val="0"/>
          <w:bCs w:val="0"/>
          <w:noProof/>
          <w:sz w:val="24"/>
          <w:szCs w:val="24"/>
          <w:lang w:val="en-IN"/>
        </w:rPr>
        <w:drawing>
          <wp:inline distT="0" distB="0" distL="0" distR="0" wp14:anchorId="6A9BE4AA" wp14:editId="46939850">
            <wp:extent cx="6410960" cy="3185160"/>
            <wp:effectExtent l="0" t="0" r="8890" b="0"/>
            <wp:docPr id="34289505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p>
    <w:p w14:paraId="6A9B4380" w14:textId="77777777" w:rsidR="00AC3DDC" w:rsidRDefault="00AC3DDC" w:rsidP="00987F60">
      <w:pPr>
        <w:pStyle w:val="Heading1"/>
        <w:tabs>
          <w:tab w:val="left" w:pos="3711"/>
        </w:tabs>
        <w:spacing w:line="360" w:lineRule="auto"/>
        <w:jc w:val="left"/>
        <w:rPr>
          <w:b w:val="0"/>
          <w:bCs w:val="0"/>
          <w:noProof/>
          <w:sz w:val="24"/>
          <w:szCs w:val="24"/>
          <w:lang w:val="en-IN"/>
        </w:rPr>
      </w:pPr>
      <w:r w:rsidRPr="00AC3DDC">
        <w:rPr>
          <w:b w:val="0"/>
          <w:bCs w:val="0"/>
          <w:sz w:val="24"/>
          <w:szCs w:val="24"/>
        </w:rPr>
        <w:t>This bar chart shows the distribution of Tata car models, including Nexon EV, Tigor EV, Tiago, Altroz, Punch, Harrier, Safari, Nexon, and Tigor. The distribution is nearly uniform, with all models having counts around the same level (approximately 75). This suggests that Tata’s dataset representation is balanced across its lineup, without any single model dominating the count.</w:t>
      </w:r>
      <w:r w:rsidR="00284C32">
        <w:rPr>
          <w:b w:val="0"/>
          <w:bCs w:val="0"/>
          <w:noProof/>
          <w:sz w:val="24"/>
          <w:szCs w:val="24"/>
          <w:lang w:val="en-IN"/>
        </w:rPr>
        <w:lastRenderedPageBreak/>
        <w:drawing>
          <wp:inline distT="0" distB="0" distL="0" distR="0" wp14:anchorId="7D4C481F" wp14:editId="1A40F557">
            <wp:extent cx="6410960" cy="3185160"/>
            <wp:effectExtent l="0" t="0" r="8890" b="0"/>
            <wp:docPr id="688846784"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p>
    <w:p w14:paraId="0AC98192" w14:textId="0E3D8596" w:rsidR="00AC3DDC" w:rsidRDefault="00AC3DDC" w:rsidP="00987F60">
      <w:pPr>
        <w:pStyle w:val="Heading1"/>
        <w:tabs>
          <w:tab w:val="left" w:pos="3711"/>
        </w:tabs>
        <w:spacing w:line="360" w:lineRule="auto"/>
        <w:jc w:val="left"/>
        <w:rPr>
          <w:b w:val="0"/>
          <w:bCs w:val="0"/>
          <w:noProof/>
          <w:sz w:val="24"/>
          <w:szCs w:val="24"/>
          <w:lang w:val="en-IN"/>
        </w:rPr>
      </w:pPr>
      <w:r w:rsidRPr="00AC3DDC">
        <w:rPr>
          <w:b w:val="0"/>
          <w:bCs w:val="0"/>
          <w:noProof/>
          <w:sz w:val="24"/>
          <w:szCs w:val="24"/>
        </w:rPr>
        <w:t>This bar chart shows the distribution of different car models by count. The XUV 400 EV has the highest count, closely followed by the Bolero. Other models like BE 6, XUV 3XO, Thar, XUV 700, and Scorpio-N have slightly lower but fairly similar counts, indicating a relatively balanced presence across these models.</w:t>
      </w:r>
    </w:p>
    <w:p w14:paraId="2BDB4A6E" w14:textId="77777777" w:rsidR="00AC3DDC" w:rsidRDefault="00284C32" w:rsidP="00987F60">
      <w:pPr>
        <w:pStyle w:val="Heading1"/>
        <w:tabs>
          <w:tab w:val="left" w:pos="3711"/>
        </w:tabs>
        <w:spacing w:line="360" w:lineRule="auto"/>
        <w:jc w:val="left"/>
        <w:rPr>
          <w:b w:val="0"/>
          <w:bCs w:val="0"/>
          <w:noProof/>
          <w:sz w:val="24"/>
          <w:szCs w:val="24"/>
          <w:lang w:val="en-IN"/>
        </w:rPr>
      </w:pPr>
      <w:r>
        <w:rPr>
          <w:b w:val="0"/>
          <w:bCs w:val="0"/>
          <w:noProof/>
          <w:sz w:val="24"/>
          <w:szCs w:val="24"/>
          <w:lang w:val="en-IN"/>
        </w:rPr>
        <w:drawing>
          <wp:inline distT="0" distB="0" distL="0" distR="0" wp14:anchorId="65ED1316" wp14:editId="67FAC3C2">
            <wp:extent cx="6410960" cy="3185160"/>
            <wp:effectExtent l="0" t="0" r="8890" b="0"/>
            <wp:docPr id="161182389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p>
    <w:p w14:paraId="0316F251" w14:textId="77777777" w:rsidR="00AC3DDC" w:rsidRDefault="00AC3DDC" w:rsidP="00987F60">
      <w:pPr>
        <w:pStyle w:val="Heading1"/>
        <w:tabs>
          <w:tab w:val="left" w:pos="3711"/>
        </w:tabs>
        <w:spacing w:line="360" w:lineRule="auto"/>
        <w:jc w:val="left"/>
        <w:rPr>
          <w:b w:val="0"/>
          <w:bCs w:val="0"/>
          <w:noProof/>
          <w:sz w:val="24"/>
          <w:szCs w:val="24"/>
          <w:lang w:val="en-IN"/>
        </w:rPr>
      </w:pPr>
      <w:r w:rsidRPr="00AC3DDC">
        <w:rPr>
          <w:b w:val="0"/>
          <w:bCs w:val="0"/>
          <w:sz w:val="24"/>
          <w:szCs w:val="24"/>
        </w:rPr>
        <w:t>The bar chart highlights the distribution of different Honda car models. The Amaze has the highest count, followed by the City eHEV, City, and Amaze 2 Gen, which all show relatively similar values. The Elevate has a significantly lower count compared to the others, suggesting limited availability or popularity in comparison.</w:t>
      </w:r>
      <w:r w:rsidR="00284C32">
        <w:rPr>
          <w:b w:val="0"/>
          <w:bCs w:val="0"/>
          <w:noProof/>
          <w:sz w:val="24"/>
          <w:szCs w:val="24"/>
          <w:lang w:val="en-IN"/>
        </w:rPr>
        <w:lastRenderedPageBreak/>
        <w:drawing>
          <wp:inline distT="0" distB="0" distL="0" distR="0" wp14:anchorId="5E30A9E1" wp14:editId="7B873CEE">
            <wp:extent cx="6410960" cy="3185160"/>
            <wp:effectExtent l="0" t="0" r="8890" b="0"/>
            <wp:docPr id="1647370626"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p>
    <w:p w14:paraId="0DFD973A" w14:textId="35D42CCA" w:rsidR="00AC3DDC" w:rsidRDefault="00AC3DDC" w:rsidP="00987F60">
      <w:pPr>
        <w:pStyle w:val="Heading1"/>
        <w:tabs>
          <w:tab w:val="left" w:pos="3711"/>
        </w:tabs>
        <w:spacing w:line="360" w:lineRule="auto"/>
        <w:jc w:val="left"/>
        <w:rPr>
          <w:b w:val="0"/>
          <w:bCs w:val="0"/>
          <w:noProof/>
          <w:sz w:val="24"/>
          <w:szCs w:val="24"/>
          <w:lang w:val="en-IN"/>
        </w:rPr>
      </w:pPr>
      <w:r w:rsidRPr="00AC3DDC">
        <w:rPr>
          <w:b w:val="0"/>
          <w:bCs w:val="0"/>
          <w:noProof/>
          <w:sz w:val="24"/>
          <w:szCs w:val="24"/>
        </w:rPr>
        <w:t>The bar chart compares the counts of different Hyundai models. The Grand i10 Nios and Venue show the highest counts, closely followed by the i20, Verna, and Alcazar. The Creta has a slightly lower count, while the Exter stands out with a much smaller value compared to the rest, indicating a relatively limited share.</w:t>
      </w:r>
    </w:p>
    <w:p w14:paraId="1419535D" w14:textId="25B74ED0" w:rsidR="00284C32" w:rsidRDefault="00284C32" w:rsidP="00AC3DDC">
      <w:pPr>
        <w:pStyle w:val="Heading1"/>
        <w:tabs>
          <w:tab w:val="left" w:pos="3711"/>
        </w:tabs>
        <w:spacing w:line="360" w:lineRule="auto"/>
        <w:jc w:val="left"/>
        <w:rPr>
          <w:b w:val="0"/>
          <w:bCs w:val="0"/>
          <w:noProof/>
          <w:sz w:val="24"/>
          <w:szCs w:val="24"/>
        </w:rPr>
      </w:pPr>
      <w:r>
        <w:rPr>
          <w:b w:val="0"/>
          <w:bCs w:val="0"/>
          <w:noProof/>
          <w:sz w:val="24"/>
          <w:szCs w:val="24"/>
          <w:lang w:val="en-IN"/>
        </w:rPr>
        <w:drawing>
          <wp:inline distT="0" distB="0" distL="0" distR="0" wp14:anchorId="054E89EA" wp14:editId="285224CA">
            <wp:extent cx="6410960" cy="3185160"/>
            <wp:effectExtent l="0" t="0" r="8890" b="0"/>
            <wp:docPr id="2091027867"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r w:rsidR="00AC3DDC" w:rsidRPr="00AC3DDC">
        <w:rPr>
          <w:b w:val="0"/>
          <w:bCs w:val="0"/>
          <w:noProof/>
          <w:sz w:val="24"/>
          <w:szCs w:val="24"/>
        </w:rPr>
        <w:t>The bar chart shows the distribution of Kia’s car models. The EV5 has the highest count, closely followed by the Seltos and Sonet. Models such as the Niro EV, Carens, EV6, and EV9 fall within a moderate range. The Carnival has the lowest count among the listed models, reflecting a smaller share compared to others in Kia’s lineup.</w:t>
      </w:r>
      <w:r>
        <w:rPr>
          <w:b w:val="0"/>
          <w:bCs w:val="0"/>
          <w:noProof/>
          <w:sz w:val="24"/>
          <w:szCs w:val="24"/>
          <w:lang w:val="en-IN"/>
        </w:rPr>
        <w:lastRenderedPageBreak/>
        <w:drawing>
          <wp:inline distT="0" distB="0" distL="0" distR="0" wp14:anchorId="79C1B805" wp14:editId="0C280488">
            <wp:extent cx="6410960" cy="3185160"/>
            <wp:effectExtent l="0" t="0" r="8890" b="0"/>
            <wp:docPr id="195837621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10960" cy="3185160"/>
                    </a:xfrm>
                    <a:prstGeom prst="rect">
                      <a:avLst/>
                    </a:prstGeom>
                    <a:noFill/>
                    <a:ln>
                      <a:noFill/>
                    </a:ln>
                  </pic:spPr>
                </pic:pic>
              </a:graphicData>
            </a:graphic>
          </wp:inline>
        </w:drawing>
      </w:r>
      <w:r w:rsidR="00AC3DDC" w:rsidRPr="00AC3DDC">
        <w:rPr>
          <w:b w:val="0"/>
          <w:bCs w:val="0"/>
          <w:sz w:val="22"/>
          <w:szCs w:val="22"/>
        </w:rPr>
        <w:t xml:space="preserve"> </w:t>
      </w:r>
      <w:r w:rsidR="00AC3DDC" w:rsidRPr="00AC3DDC">
        <w:rPr>
          <w:b w:val="0"/>
          <w:bCs w:val="0"/>
          <w:noProof/>
          <w:sz w:val="24"/>
          <w:szCs w:val="24"/>
        </w:rPr>
        <w:t>This bar chart displays the distribution of Maruti Suzuki car models. The Baleno stands out with a significantly higher count than all other models. Cars such as the Ciaz, Ignis, XL6, and S-Cross share similar mid-range counts, while the Swift, Dzire, Wagon R, Alto, and Vitara Brezza have slightly lower but comparable values, reflecting a more balanced presence among these popular models.</w:t>
      </w:r>
    </w:p>
    <w:p w14:paraId="74F11B53" w14:textId="77777777" w:rsidR="00AC3DDC" w:rsidRDefault="00AC3DDC" w:rsidP="00AC3DDC">
      <w:pPr>
        <w:pStyle w:val="Heading1"/>
        <w:tabs>
          <w:tab w:val="left" w:pos="3711"/>
        </w:tabs>
        <w:spacing w:line="360" w:lineRule="auto"/>
        <w:jc w:val="left"/>
        <w:rPr>
          <w:b w:val="0"/>
          <w:bCs w:val="0"/>
          <w:noProof/>
          <w:sz w:val="24"/>
          <w:szCs w:val="24"/>
        </w:rPr>
      </w:pPr>
    </w:p>
    <w:p w14:paraId="2E4719A3" w14:textId="77777777" w:rsidR="00AC3DDC" w:rsidRDefault="00AC3DDC" w:rsidP="00AC3DDC">
      <w:pPr>
        <w:pStyle w:val="Heading1"/>
        <w:tabs>
          <w:tab w:val="left" w:pos="3711"/>
        </w:tabs>
        <w:spacing w:line="360" w:lineRule="auto"/>
        <w:jc w:val="left"/>
        <w:rPr>
          <w:b w:val="0"/>
          <w:bCs w:val="0"/>
          <w:noProof/>
          <w:sz w:val="24"/>
          <w:szCs w:val="24"/>
        </w:rPr>
      </w:pPr>
    </w:p>
    <w:p w14:paraId="76E79F3C" w14:textId="77777777" w:rsidR="00AC3DDC" w:rsidRDefault="00AC3DDC" w:rsidP="00AC3DDC">
      <w:pPr>
        <w:pStyle w:val="Heading1"/>
        <w:tabs>
          <w:tab w:val="left" w:pos="3711"/>
        </w:tabs>
        <w:spacing w:line="360" w:lineRule="auto"/>
        <w:jc w:val="left"/>
        <w:rPr>
          <w:b w:val="0"/>
          <w:bCs w:val="0"/>
          <w:noProof/>
          <w:sz w:val="24"/>
          <w:szCs w:val="24"/>
        </w:rPr>
      </w:pPr>
    </w:p>
    <w:p w14:paraId="30C3C85B" w14:textId="77777777" w:rsidR="00AC3DDC" w:rsidRDefault="00AC3DDC" w:rsidP="00AC3DDC">
      <w:pPr>
        <w:pStyle w:val="Heading1"/>
        <w:tabs>
          <w:tab w:val="left" w:pos="3711"/>
        </w:tabs>
        <w:spacing w:line="360" w:lineRule="auto"/>
        <w:jc w:val="left"/>
        <w:rPr>
          <w:b w:val="0"/>
          <w:bCs w:val="0"/>
          <w:noProof/>
          <w:sz w:val="24"/>
          <w:szCs w:val="24"/>
        </w:rPr>
      </w:pPr>
    </w:p>
    <w:p w14:paraId="6B5D6257" w14:textId="77777777" w:rsidR="00AC3DDC" w:rsidRDefault="00AC3DDC" w:rsidP="00AC3DDC">
      <w:pPr>
        <w:pStyle w:val="Heading1"/>
        <w:tabs>
          <w:tab w:val="left" w:pos="3711"/>
        </w:tabs>
        <w:spacing w:line="360" w:lineRule="auto"/>
        <w:jc w:val="left"/>
        <w:rPr>
          <w:b w:val="0"/>
          <w:bCs w:val="0"/>
          <w:noProof/>
          <w:sz w:val="24"/>
          <w:szCs w:val="24"/>
        </w:rPr>
      </w:pPr>
    </w:p>
    <w:p w14:paraId="2B97BA0D" w14:textId="77777777" w:rsidR="00AC3DDC" w:rsidRDefault="00AC3DDC" w:rsidP="00AC3DDC">
      <w:pPr>
        <w:pStyle w:val="Heading1"/>
        <w:tabs>
          <w:tab w:val="left" w:pos="3711"/>
        </w:tabs>
        <w:spacing w:line="360" w:lineRule="auto"/>
        <w:jc w:val="left"/>
        <w:rPr>
          <w:b w:val="0"/>
          <w:bCs w:val="0"/>
          <w:noProof/>
          <w:sz w:val="24"/>
          <w:szCs w:val="24"/>
        </w:rPr>
      </w:pPr>
    </w:p>
    <w:p w14:paraId="2277B771" w14:textId="77777777" w:rsidR="00AC3DDC" w:rsidRDefault="00AC3DDC" w:rsidP="00AC3DDC">
      <w:pPr>
        <w:pStyle w:val="Heading1"/>
        <w:tabs>
          <w:tab w:val="left" w:pos="3711"/>
        </w:tabs>
        <w:spacing w:line="360" w:lineRule="auto"/>
        <w:jc w:val="left"/>
        <w:rPr>
          <w:b w:val="0"/>
          <w:bCs w:val="0"/>
          <w:noProof/>
          <w:sz w:val="24"/>
          <w:szCs w:val="24"/>
        </w:rPr>
      </w:pPr>
    </w:p>
    <w:p w14:paraId="56891006" w14:textId="77777777" w:rsidR="00AC3DDC" w:rsidRDefault="00AC3DDC" w:rsidP="00AC3DDC">
      <w:pPr>
        <w:pStyle w:val="Heading1"/>
        <w:tabs>
          <w:tab w:val="left" w:pos="3711"/>
        </w:tabs>
        <w:spacing w:line="360" w:lineRule="auto"/>
        <w:jc w:val="left"/>
        <w:rPr>
          <w:b w:val="0"/>
          <w:bCs w:val="0"/>
          <w:noProof/>
          <w:sz w:val="24"/>
          <w:szCs w:val="24"/>
        </w:rPr>
      </w:pPr>
    </w:p>
    <w:p w14:paraId="0D7B1029" w14:textId="77777777" w:rsidR="00AC3DDC" w:rsidRDefault="00AC3DDC" w:rsidP="00AC3DDC">
      <w:pPr>
        <w:pStyle w:val="Heading1"/>
        <w:tabs>
          <w:tab w:val="left" w:pos="3711"/>
        </w:tabs>
        <w:spacing w:line="360" w:lineRule="auto"/>
        <w:jc w:val="left"/>
        <w:rPr>
          <w:b w:val="0"/>
          <w:bCs w:val="0"/>
          <w:noProof/>
          <w:sz w:val="24"/>
          <w:szCs w:val="24"/>
        </w:rPr>
      </w:pPr>
    </w:p>
    <w:p w14:paraId="20DCEEDF" w14:textId="77777777" w:rsidR="00AC3DDC" w:rsidRDefault="00AC3DDC" w:rsidP="00AC3DDC">
      <w:pPr>
        <w:pStyle w:val="Heading1"/>
        <w:tabs>
          <w:tab w:val="left" w:pos="3711"/>
        </w:tabs>
        <w:spacing w:line="360" w:lineRule="auto"/>
        <w:jc w:val="left"/>
        <w:rPr>
          <w:b w:val="0"/>
          <w:bCs w:val="0"/>
          <w:noProof/>
          <w:sz w:val="24"/>
          <w:szCs w:val="24"/>
        </w:rPr>
      </w:pPr>
    </w:p>
    <w:p w14:paraId="5069FB19" w14:textId="77777777" w:rsidR="00AC3DDC" w:rsidRDefault="00AC3DDC" w:rsidP="00AC3DDC">
      <w:pPr>
        <w:pStyle w:val="Heading1"/>
        <w:tabs>
          <w:tab w:val="left" w:pos="3711"/>
        </w:tabs>
        <w:spacing w:line="360" w:lineRule="auto"/>
        <w:jc w:val="left"/>
        <w:rPr>
          <w:b w:val="0"/>
          <w:bCs w:val="0"/>
          <w:noProof/>
          <w:sz w:val="24"/>
          <w:szCs w:val="24"/>
        </w:rPr>
      </w:pPr>
    </w:p>
    <w:p w14:paraId="0BBA0C84" w14:textId="77777777" w:rsidR="00AC3DDC" w:rsidRPr="00AC3DDC" w:rsidRDefault="00AC3DDC" w:rsidP="00AC3DDC">
      <w:pPr>
        <w:pStyle w:val="Heading1"/>
        <w:tabs>
          <w:tab w:val="left" w:pos="3711"/>
        </w:tabs>
        <w:spacing w:line="360" w:lineRule="auto"/>
        <w:jc w:val="left"/>
        <w:rPr>
          <w:b w:val="0"/>
          <w:bCs w:val="0"/>
          <w:sz w:val="24"/>
          <w:szCs w:val="24"/>
          <w:lang w:val="en-IN"/>
        </w:rPr>
      </w:pPr>
    </w:p>
    <w:p w14:paraId="505B6FC9" w14:textId="77777777" w:rsidR="00284C32" w:rsidRDefault="00284C32" w:rsidP="00987F60">
      <w:pPr>
        <w:pStyle w:val="Heading1"/>
        <w:tabs>
          <w:tab w:val="left" w:pos="3711"/>
        </w:tabs>
        <w:rPr>
          <w:lang w:val="en-IN"/>
        </w:rPr>
      </w:pPr>
    </w:p>
    <w:p w14:paraId="4553FD37" w14:textId="77777777" w:rsidR="00284C32" w:rsidRDefault="00284C32" w:rsidP="00987F60">
      <w:pPr>
        <w:pStyle w:val="Heading1"/>
        <w:tabs>
          <w:tab w:val="left" w:pos="3711"/>
        </w:tabs>
        <w:rPr>
          <w:lang w:val="en-IN"/>
        </w:rPr>
      </w:pPr>
    </w:p>
    <w:p w14:paraId="444E28BE" w14:textId="77777777" w:rsidR="00284C32" w:rsidRDefault="00284C32" w:rsidP="00987F60">
      <w:pPr>
        <w:pStyle w:val="Heading1"/>
        <w:tabs>
          <w:tab w:val="left" w:pos="3711"/>
        </w:tabs>
        <w:rPr>
          <w:lang w:val="en-IN"/>
        </w:rPr>
      </w:pPr>
    </w:p>
    <w:p w14:paraId="45B2BF71" w14:textId="77777777" w:rsidR="00284C32" w:rsidRDefault="00284C32" w:rsidP="00987F60">
      <w:pPr>
        <w:pStyle w:val="Heading1"/>
        <w:tabs>
          <w:tab w:val="left" w:pos="3711"/>
        </w:tabs>
        <w:rPr>
          <w:lang w:val="en-IN"/>
        </w:rPr>
      </w:pPr>
    </w:p>
    <w:p w14:paraId="14CEBBB0" w14:textId="77777777" w:rsidR="00284C32" w:rsidRDefault="00284C32" w:rsidP="00987F60">
      <w:pPr>
        <w:pStyle w:val="Heading1"/>
        <w:tabs>
          <w:tab w:val="left" w:pos="3711"/>
        </w:tabs>
        <w:rPr>
          <w:lang w:val="en-IN"/>
        </w:rPr>
      </w:pPr>
    </w:p>
    <w:p w14:paraId="43BC48EF" w14:textId="77777777" w:rsidR="00284C32" w:rsidRDefault="00284C32" w:rsidP="00987F60">
      <w:pPr>
        <w:pStyle w:val="Heading1"/>
        <w:tabs>
          <w:tab w:val="left" w:pos="3711"/>
        </w:tabs>
        <w:rPr>
          <w:lang w:val="en-IN"/>
        </w:rPr>
      </w:pPr>
    </w:p>
    <w:p w14:paraId="4289A3C1" w14:textId="77777777" w:rsidR="00284C32" w:rsidRDefault="00284C32" w:rsidP="00E971A2">
      <w:pPr>
        <w:pStyle w:val="Heading1"/>
        <w:tabs>
          <w:tab w:val="left" w:pos="3711"/>
        </w:tabs>
        <w:jc w:val="left"/>
        <w:rPr>
          <w:lang w:val="en-IN"/>
        </w:rPr>
      </w:pPr>
    </w:p>
    <w:p w14:paraId="64042204" w14:textId="355C00ED" w:rsidR="00987F60" w:rsidRPr="002D27C5" w:rsidRDefault="00987F60" w:rsidP="00987F60">
      <w:pPr>
        <w:pStyle w:val="Heading1"/>
        <w:tabs>
          <w:tab w:val="left" w:pos="3711"/>
        </w:tabs>
        <w:rPr>
          <w:lang w:val="en-IN"/>
        </w:rPr>
      </w:pPr>
      <w:r w:rsidRPr="00987F60">
        <w:rPr>
          <w:lang w:val="en-IN"/>
        </w:rPr>
        <w:lastRenderedPageBreak/>
        <w:t>2.4 Price Distribution by Brand</w:t>
      </w:r>
    </w:p>
    <w:p w14:paraId="21FA38FD" w14:textId="77777777" w:rsidR="002D27C5" w:rsidRPr="00987F60" w:rsidRDefault="002D27C5" w:rsidP="00987F60">
      <w:pPr>
        <w:pStyle w:val="Heading1"/>
        <w:tabs>
          <w:tab w:val="left" w:pos="3711"/>
        </w:tabs>
        <w:rPr>
          <w:lang w:val="en-IN"/>
        </w:rPr>
      </w:pPr>
    </w:p>
    <w:p w14:paraId="0D99D730" w14:textId="4781F18D" w:rsidR="00987F60" w:rsidRDefault="00987F60" w:rsidP="002D27C5">
      <w:pPr>
        <w:pStyle w:val="Heading1"/>
        <w:tabs>
          <w:tab w:val="left" w:pos="3711"/>
        </w:tabs>
        <w:spacing w:line="360" w:lineRule="auto"/>
        <w:jc w:val="left"/>
        <w:rPr>
          <w:b w:val="0"/>
          <w:bCs w:val="0"/>
          <w:sz w:val="24"/>
          <w:szCs w:val="24"/>
          <w:lang w:val="en-IN"/>
        </w:rPr>
      </w:pPr>
      <w:r w:rsidRPr="00987F60">
        <w:rPr>
          <w:b w:val="0"/>
          <w:bCs w:val="0"/>
          <w:sz w:val="24"/>
          <w:szCs w:val="24"/>
          <w:lang w:val="en-IN"/>
        </w:rPr>
        <w:t xml:space="preserve">Boxplots were used to visualize the price distribution for each brand. The plots show a wide range of prices across brands, with some like Mahindra and Hyundai having a larger interquartile range (IQR) compared to others like Volkswagen and Maruti </w:t>
      </w:r>
      <w:r w:rsidR="00304BA3">
        <w:rPr>
          <w:b w:val="0"/>
          <w:bCs w:val="0"/>
          <w:sz w:val="24"/>
          <w:szCs w:val="24"/>
          <w:lang w:val="en-IN"/>
        </w:rPr>
        <w:t>Suzuki</w:t>
      </w:r>
      <w:r w:rsidRPr="00987F60">
        <w:rPr>
          <w:b w:val="0"/>
          <w:bCs w:val="0"/>
          <w:sz w:val="24"/>
          <w:szCs w:val="24"/>
          <w:lang w:val="en-IN"/>
        </w:rPr>
        <w:t>, which have a tighter price range.</w:t>
      </w:r>
    </w:p>
    <w:p w14:paraId="1A559991" w14:textId="77777777" w:rsidR="00304BA3" w:rsidRDefault="00304BA3" w:rsidP="002D27C5">
      <w:pPr>
        <w:pStyle w:val="Heading1"/>
        <w:tabs>
          <w:tab w:val="left" w:pos="3711"/>
        </w:tabs>
        <w:spacing w:line="360" w:lineRule="auto"/>
        <w:jc w:val="left"/>
        <w:rPr>
          <w:b w:val="0"/>
          <w:bCs w:val="0"/>
          <w:sz w:val="24"/>
          <w:szCs w:val="24"/>
          <w:lang w:val="en-IN"/>
        </w:rPr>
      </w:pPr>
    </w:p>
    <w:p w14:paraId="175C29A0" w14:textId="77777777" w:rsidR="001329B3" w:rsidRDefault="00284C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drawing>
          <wp:inline distT="0" distB="0" distL="0" distR="0" wp14:anchorId="770CEE60" wp14:editId="75D5FC6A">
            <wp:extent cx="6198919" cy="3079812"/>
            <wp:effectExtent l="0" t="0" r="0" b="6350"/>
            <wp:docPr id="1927530572"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04965" cy="3082816"/>
                    </a:xfrm>
                    <a:prstGeom prst="rect">
                      <a:avLst/>
                    </a:prstGeom>
                    <a:noFill/>
                    <a:ln>
                      <a:noFill/>
                    </a:ln>
                  </pic:spPr>
                </pic:pic>
              </a:graphicData>
            </a:graphic>
          </wp:inline>
        </w:drawing>
      </w:r>
    </w:p>
    <w:p w14:paraId="3E13BDF9" w14:textId="77777777" w:rsidR="001329B3" w:rsidRDefault="001329B3" w:rsidP="002D27C5">
      <w:pPr>
        <w:pStyle w:val="Heading1"/>
        <w:tabs>
          <w:tab w:val="left" w:pos="3711"/>
        </w:tabs>
        <w:spacing w:line="360" w:lineRule="auto"/>
        <w:jc w:val="left"/>
        <w:rPr>
          <w:b w:val="0"/>
          <w:bCs w:val="0"/>
          <w:noProof/>
          <w:sz w:val="24"/>
          <w:szCs w:val="24"/>
        </w:rPr>
      </w:pPr>
    </w:p>
    <w:p w14:paraId="60F13930" w14:textId="2D4152D7" w:rsidR="001329B3" w:rsidRDefault="001329B3" w:rsidP="002D27C5">
      <w:pPr>
        <w:pStyle w:val="Heading1"/>
        <w:tabs>
          <w:tab w:val="left" w:pos="3711"/>
        </w:tabs>
        <w:spacing w:line="360" w:lineRule="auto"/>
        <w:jc w:val="left"/>
        <w:rPr>
          <w:b w:val="0"/>
          <w:bCs w:val="0"/>
          <w:noProof/>
          <w:sz w:val="24"/>
          <w:szCs w:val="24"/>
          <w:lang w:val="en-IN"/>
        </w:rPr>
      </w:pPr>
      <w:r w:rsidRPr="001329B3">
        <w:rPr>
          <w:b w:val="0"/>
          <w:bCs w:val="0"/>
          <w:noProof/>
          <w:sz w:val="24"/>
          <w:szCs w:val="24"/>
        </w:rPr>
        <w:t>This box plot illustrates the price distribution of Skoda cars. The median price is around 2.5 million units, with the interquartile range (IQR) spanning from approximately 1.7 million to 3.3 million units. The lower whisker extends to nearly 1.0 million units, while the upper whisker reaches 4.0 million units, highlighting a wider price spread compared to many other brands. This suggests that Skoda offers models across a broad pricing spectrum, catering to both midrange and premium segments.</w:t>
      </w:r>
    </w:p>
    <w:p w14:paraId="6B349E96" w14:textId="77777777" w:rsidR="001329B3" w:rsidRDefault="00284C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lastRenderedPageBreak/>
        <w:drawing>
          <wp:inline distT="0" distB="0" distL="0" distR="0" wp14:anchorId="4BCA9AB5" wp14:editId="0BCE0A4B">
            <wp:extent cx="6122505" cy="3041847"/>
            <wp:effectExtent l="0" t="0" r="0" b="6350"/>
            <wp:docPr id="187321822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7856" cy="3044506"/>
                    </a:xfrm>
                    <a:prstGeom prst="rect">
                      <a:avLst/>
                    </a:prstGeom>
                    <a:noFill/>
                    <a:ln>
                      <a:noFill/>
                    </a:ln>
                  </pic:spPr>
                </pic:pic>
              </a:graphicData>
            </a:graphic>
          </wp:inline>
        </w:drawing>
      </w:r>
    </w:p>
    <w:p w14:paraId="21F1C047" w14:textId="52CD3663" w:rsidR="001329B3" w:rsidRDefault="001329B3" w:rsidP="002D27C5">
      <w:pPr>
        <w:pStyle w:val="Heading1"/>
        <w:tabs>
          <w:tab w:val="left" w:pos="3711"/>
        </w:tabs>
        <w:spacing w:line="360" w:lineRule="auto"/>
        <w:jc w:val="left"/>
        <w:rPr>
          <w:b w:val="0"/>
          <w:bCs w:val="0"/>
          <w:noProof/>
          <w:sz w:val="24"/>
          <w:szCs w:val="24"/>
        </w:rPr>
      </w:pPr>
      <w:r w:rsidRPr="001329B3">
        <w:rPr>
          <w:b w:val="0"/>
          <w:bCs w:val="0"/>
          <w:noProof/>
          <w:sz w:val="24"/>
          <w:szCs w:val="24"/>
        </w:rPr>
        <w:t>This box plot shows the price distribution of Volkswagen cars. The median price is around 10.2 units, with the interquartile range (IQR) spanning from roughly 9.5 to 11.5 units. The lower whisker extends to 8.8 units, while the upper whisker reaches 12.0 units, indicating a relatively tight clustering of prices. Compared to other brands, Volkswagen demonstrates a consistent and narrow price range, suggesting a focused mid-range pricing strategy without extreme variations.</w:t>
      </w:r>
    </w:p>
    <w:p w14:paraId="0E2E9E5C" w14:textId="77777777" w:rsidR="001329B3" w:rsidRDefault="001329B3" w:rsidP="002D27C5">
      <w:pPr>
        <w:pStyle w:val="Heading1"/>
        <w:tabs>
          <w:tab w:val="left" w:pos="3711"/>
        </w:tabs>
        <w:spacing w:line="360" w:lineRule="auto"/>
        <w:jc w:val="left"/>
        <w:rPr>
          <w:b w:val="0"/>
          <w:bCs w:val="0"/>
          <w:noProof/>
          <w:sz w:val="24"/>
          <w:szCs w:val="24"/>
          <w:lang w:val="en-IN"/>
        </w:rPr>
      </w:pPr>
    </w:p>
    <w:p w14:paraId="4F9EF86F" w14:textId="77777777" w:rsidR="001329B3" w:rsidRDefault="00284C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drawing>
          <wp:inline distT="0" distB="0" distL="0" distR="0" wp14:anchorId="15DA2B70" wp14:editId="06E04195">
            <wp:extent cx="6074797" cy="3018144"/>
            <wp:effectExtent l="0" t="0" r="2540" b="0"/>
            <wp:docPr id="205865725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4190" cy="3022811"/>
                    </a:xfrm>
                    <a:prstGeom prst="rect">
                      <a:avLst/>
                    </a:prstGeom>
                    <a:noFill/>
                    <a:ln>
                      <a:noFill/>
                    </a:ln>
                  </pic:spPr>
                </pic:pic>
              </a:graphicData>
            </a:graphic>
          </wp:inline>
        </w:drawing>
      </w:r>
    </w:p>
    <w:p w14:paraId="4194F8D7" w14:textId="413B7A47" w:rsidR="001329B3" w:rsidRDefault="001329B3" w:rsidP="002D27C5">
      <w:pPr>
        <w:pStyle w:val="Heading1"/>
        <w:tabs>
          <w:tab w:val="left" w:pos="3711"/>
        </w:tabs>
        <w:spacing w:line="360" w:lineRule="auto"/>
        <w:jc w:val="left"/>
        <w:rPr>
          <w:b w:val="0"/>
          <w:bCs w:val="0"/>
          <w:noProof/>
          <w:sz w:val="24"/>
          <w:szCs w:val="24"/>
        </w:rPr>
      </w:pPr>
      <w:r w:rsidRPr="001329B3">
        <w:rPr>
          <w:b w:val="0"/>
          <w:bCs w:val="0"/>
          <w:noProof/>
          <w:sz w:val="24"/>
          <w:szCs w:val="24"/>
        </w:rPr>
        <w:t>This box plot represents the price distribution of Tata cars. The median price is around 10 units, with the interquartile range (IQR) extending from 8 to 14 units. The lower whisker goes down to about 6 units, while the upper whisker extends up to 22 units, showing a relatively wide variation in pricing. This suggests Tata offers cars across a broad spectrum, from budget-friendly to higher-priced models, reflecting a diverse product lineup.</w:t>
      </w:r>
    </w:p>
    <w:p w14:paraId="6DC912FF" w14:textId="1E93E6AD" w:rsidR="001329B3" w:rsidRDefault="001329B3" w:rsidP="002D27C5">
      <w:pPr>
        <w:pStyle w:val="Heading1"/>
        <w:tabs>
          <w:tab w:val="left" w:pos="3711"/>
        </w:tabs>
        <w:spacing w:line="360" w:lineRule="auto"/>
        <w:jc w:val="left"/>
        <w:rPr>
          <w:b w:val="0"/>
          <w:bCs w:val="0"/>
          <w:noProof/>
          <w:sz w:val="24"/>
          <w:szCs w:val="24"/>
          <w:lang w:val="en-IN"/>
        </w:rPr>
      </w:pPr>
      <w:r>
        <w:rPr>
          <w:b w:val="0"/>
          <w:bCs w:val="0"/>
          <w:noProof/>
          <w:sz w:val="24"/>
          <w:szCs w:val="24"/>
        </w:rPr>
        <w:lastRenderedPageBreak/>
        <w:drawing>
          <wp:inline distT="0" distB="0" distL="0" distR="0" wp14:anchorId="46998B31" wp14:editId="29691CA4">
            <wp:extent cx="6255901" cy="3104707"/>
            <wp:effectExtent l="0" t="0" r="0" b="635"/>
            <wp:docPr id="20402918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8427" cy="3105961"/>
                    </a:xfrm>
                    <a:prstGeom prst="rect">
                      <a:avLst/>
                    </a:prstGeom>
                    <a:noFill/>
                    <a:ln>
                      <a:noFill/>
                    </a:ln>
                  </pic:spPr>
                </pic:pic>
              </a:graphicData>
            </a:graphic>
          </wp:inline>
        </w:drawing>
      </w:r>
    </w:p>
    <w:p w14:paraId="03F3D39E" w14:textId="44474EAE" w:rsidR="001329B3" w:rsidRDefault="001329B3" w:rsidP="002D27C5">
      <w:pPr>
        <w:pStyle w:val="Heading1"/>
        <w:tabs>
          <w:tab w:val="left" w:pos="3711"/>
        </w:tabs>
        <w:spacing w:line="360" w:lineRule="auto"/>
        <w:jc w:val="left"/>
        <w:rPr>
          <w:b w:val="0"/>
          <w:bCs w:val="0"/>
          <w:noProof/>
          <w:sz w:val="24"/>
          <w:szCs w:val="24"/>
          <w:lang w:val="en-IN"/>
        </w:rPr>
      </w:pPr>
      <w:r w:rsidRPr="001329B3">
        <w:rPr>
          <w:b w:val="0"/>
          <w:bCs w:val="0"/>
          <w:noProof/>
          <w:sz w:val="24"/>
          <w:szCs w:val="24"/>
        </w:rPr>
        <w:t>This box plot illustrates the distribution of car prices for the Mahindra brand. The median price is around 15.5, with most values falling between approximately 10 and 18. The lower and upper whiskers extend from about 9 to 25, indicating the overall price spread. The wide range shows that Mahindra offers models across both budget-friendly and higher-end price segments.</w:t>
      </w:r>
    </w:p>
    <w:p w14:paraId="6758B3FE" w14:textId="77777777" w:rsidR="001329B3" w:rsidRDefault="001329B3" w:rsidP="002D27C5">
      <w:pPr>
        <w:pStyle w:val="Heading1"/>
        <w:tabs>
          <w:tab w:val="left" w:pos="3711"/>
        </w:tabs>
        <w:spacing w:line="360" w:lineRule="auto"/>
        <w:jc w:val="left"/>
        <w:rPr>
          <w:b w:val="0"/>
          <w:bCs w:val="0"/>
          <w:noProof/>
          <w:sz w:val="24"/>
          <w:szCs w:val="24"/>
          <w:lang w:val="en-IN"/>
        </w:rPr>
      </w:pPr>
    </w:p>
    <w:p w14:paraId="4256739E" w14:textId="3C0A046E" w:rsidR="001329B3" w:rsidRDefault="00284C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drawing>
          <wp:inline distT="0" distB="0" distL="0" distR="0" wp14:anchorId="5E09E7D7" wp14:editId="5E8F9586">
            <wp:extent cx="6184827" cy="3072810"/>
            <wp:effectExtent l="0" t="0" r="6985" b="0"/>
            <wp:docPr id="161368924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7526" cy="3074151"/>
                    </a:xfrm>
                    <a:prstGeom prst="rect">
                      <a:avLst/>
                    </a:prstGeom>
                    <a:noFill/>
                    <a:ln>
                      <a:noFill/>
                    </a:ln>
                  </pic:spPr>
                </pic:pic>
              </a:graphicData>
            </a:graphic>
          </wp:inline>
        </w:drawing>
      </w:r>
    </w:p>
    <w:p w14:paraId="17F8B9AC" w14:textId="75F64274" w:rsidR="001329B3" w:rsidRDefault="001329B3" w:rsidP="002D27C5">
      <w:pPr>
        <w:pStyle w:val="Heading1"/>
        <w:tabs>
          <w:tab w:val="left" w:pos="3711"/>
        </w:tabs>
        <w:spacing w:line="360" w:lineRule="auto"/>
        <w:jc w:val="left"/>
        <w:rPr>
          <w:b w:val="0"/>
          <w:bCs w:val="0"/>
          <w:noProof/>
          <w:sz w:val="24"/>
          <w:szCs w:val="24"/>
        </w:rPr>
      </w:pPr>
      <w:r w:rsidRPr="001329B3">
        <w:rPr>
          <w:b w:val="0"/>
          <w:bCs w:val="0"/>
          <w:noProof/>
          <w:sz w:val="24"/>
          <w:szCs w:val="24"/>
        </w:rPr>
        <w:t>This box plot shows the distribution of car prices for the Honda brand. The median price is around 10.2, with most values ranging between approximately 9 and 12. The whiskers extend from about 7 to 16, and a few higher price values appear as outliers above 16. Overall, Honda’s pricing is concentrated in the mid-range segment, with some models extending toward higher-end pricing.</w:t>
      </w:r>
    </w:p>
    <w:p w14:paraId="2436BD27" w14:textId="77777777" w:rsidR="001329B3" w:rsidRDefault="001329B3" w:rsidP="002D27C5">
      <w:pPr>
        <w:pStyle w:val="Heading1"/>
        <w:tabs>
          <w:tab w:val="left" w:pos="3711"/>
        </w:tabs>
        <w:spacing w:line="360" w:lineRule="auto"/>
        <w:jc w:val="left"/>
        <w:rPr>
          <w:b w:val="0"/>
          <w:bCs w:val="0"/>
          <w:noProof/>
          <w:sz w:val="24"/>
          <w:szCs w:val="24"/>
          <w:lang w:val="en-IN"/>
        </w:rPr>
      </w:pPr>
    </w:p>
    <w:p w14:paraId="4CE595F3" w14:textId="77777777" w:rsidR="001329B3" w:rsidRDefault="00284C32" w:rsidP="002D27C5">
      <w:pPr>
        <w:pStyle w:val="Heading1"/>
        <w:tabs>
          <w:tab w:val="left" w:pos="3711"/>
        </w:tabs>
        <w:spacing w:line="360" w:lineRule="auto"/>
        <w:jc w:val="left"/>
        <w:rPr>
          <w:b w:val="0"/>
          <w:bCs w:val="0"/>
          <w:sz w:val="24"/>
          <w:szCs w:val="24"/>
          <w:lang w:val="en-IN"/>
        </w:rPr>
      </w:pPr>
      <w:r>
        <w:rPr>
          <w:b w:val="0"/>
          <w:bCs w:val="0"/>
          <w:noProof/>
          <w:sz w:val="24"/>
          <w:szCs w:val="24"/>
          <w:lang w:val="en-IN"/>
        </w:rPr>
        <w:lastRenderedPageBreak/>
        <w:drawing>
          <wp:inline distT="0" distB="0" distL="0" distR="0" wp14:anchorId="39A7AFDB" wp14:editId="03BF1DF6">
            <wp:extent cx="6060558" cy="3011069"/>
            <wp:effectExtent l="0" t="0" r="0" b="0"/>
            <wp:docPr id="80725027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78004" cy="3019737"/>
                    </a:xfrm>
                    <a:prstGeom prst="rect">
                      <a:avLst/>
                    </a:prstGeom>
                    <a:noFill/>
                    <a:ln>
                      <a:noFill/>
                    </a:ln>
                  </pic:spPr>
                </pic:pic>
              </a:graphicData>
            </a:graphic>
          </wp:inline>
        </w:drawing>
      </w:r>
    </w:p>
    <w:p w14:paraId="5760356A" w14:textId="71B3BF25" w:rsidR="001329B3" w:rsidRDefault="001329B3" w:rsidP="002D27C5">
      <w:pPr>
        <w:pStyle w:val="Heading1"/>
        <w:tabs>
          <w:tab w:val="left" w:pos="3711"/>
        </w:tabs>
        <w:spacing w:line="360" w:lineRule="auto"/>
        <w:jc w:val="left"/>
        <w:rPr>
          <w:b w:val="0"/>
          <w:bCs w:val="0"/>
          <w:sz w:val="24"/>
          <w:szCs w:val="24"/>
        </w:rPr>
      </w:pPr>
      <w:r w:rsidRPr="001329B3">
        <w:rPr>
          <w:b w:val="0"/>
          <w:bCs w:val="0"/>
          <w:sz w:val="24"/>
          <w:szCs w:val="24"/>
        </w:rPr>
        <w:t>This box plot illustrates the price distribution of Hyundai cars. The median price is around 10, with the interquartile range (IQR) spanning from about 8 to 14. The lower whisker extends close to 6, while the upper whisker reaches up to 22, indicating a few higher-priced Hyundai models. This suggests that Hyundai offers cars across both budget and premium segments, with the majority clustered in the affordable-to-mid price range.</w:t>
      </w:r>
    </w:p>
    <w:p w14:paraId="49126FE1" w14:textId="77777777" w:rsidR="001329B3" w:rsidRDefault="001329B3" w:rsidP="002D27C5">
      <w:pPr>
        <w:pStyle w:val="Heading1"/>
        <w:tabs>
          <w:tab w:val="left" w:pos="3711"/>
        </w:tabs>
        <w:spacing w:line="360" w:lineRule="auto"/>
        <w:jc w:val="left"/>
        <w:rPr>
          <w:b w:val="0"/>
          <w:bCs w:val="0"/>
          <w:sz w:val="24"/>
          <w:szCs w:val="24"/>
          <w:lang w:val="en-IN"/>
        </w:rPr>
      </w:pPr>
    </w:p>
    <w:p w14:paraId="1CA1F7D9" w14:textId="1EB66C29" w:rsidR="00304BA3" w:rsidRPr="002D27C5" w:rsidRDefault="00284C32" w:rsidP="002D27C5">
      <w:pPr>
        <w:pStyle w:val="Heading1"/>
        <w:tabs>
          <w:tab w:val="left" w:pos="3711"/>
        </w:tabs>
        <w:spacing w:line="360" w:lineRule="auto"/>
        <w:jc w:val="left"/>
        <w:rPr>
          <w:b w:val="0"/>
          <w:bCs w:val="0"/>
          <w:sz w:val="24"/>
          <w:szCs w:val="24"/>
          <w:lang w:val="en-IN"/>
        </w:rPr>
      </w:pPr>
      <w:r>
        <w:rPr>
          <w:b w:val="0"/>
          <w:bCs w:val="0"/>
          <w:noProof/>
          <w:sz w:val="24"/>
          <w:szCs w:val="24"/>
          <w:lang w:val="en-IN"/>
        </w:rPr>
        <w:drawing>
          <wp:inline distT="0" distB="0" distL="0" distR="0" wp14:anchorId="52A21904" wp14:editId="3CB78927">
            <wp:extent cx="5949418" cy="2955852"/>
            <wp:effectExtent l="0" t="0" r="0" b="0"/>
            <wp:docPr id="1866173149"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58753" cy="2960490"/>
                    </a:xfrm>
                    <a:prstGeom prst="rect">
                      <a:avLst/>
                    </a:prstGeom>
                    <a:noFill/>
                    <a:ln>
                      <a:noFill/>
                    </a:ln>
                  </pic:spPr>
                </pic:pic>
              </a:graphicData>
            </a:graphic>
          </wp:inline>
        </w:drawing>
      </w:r>
    </w:p>
    <w:p w14:paraId="75B76EE6" w14:textId="1B2BB05B" w:rsidR="002D27C5" w:rsidRPr="00987F60" w:rsidRDefault="001329B3" w:rsidP="002D27C5">
      <w:pPr>
        <w:pStyle w:val="Heading1"/>
        <w:tabs>
          <w:tab w:val="left" w:pos="3711"/>
        </w:tabs>
        <w:spacing w:line="360" w:lineRule="auto"/>
        <w:jc w:val="left"/>
        <w:rPr>
          <w:b w:val="0"/>
          <w:bCs w:val="0"/>
          <w:sz w:val="24"/>
          <w:szCs w:val="24"/>
          <w:lang w:val="en-IN"/>
        </w:rPr>
      </w:pPr>
      <w:r w:rsidRPr="001329B3">
        <w:rPr>
          <w:b w:val="0"/>
          <w:bCs w:val="0"/>
          <w:sz w:val="24"/>
          <w:szCs w:val="24"/>
        </w:rPr>
        <w:t xml:space="preserve">This box plot shows the price distribution of Kia cars. The median price is approximately 1.8 million, with the interquartile range (IQR) spanning from around 1.4 million to 2.3 million. The lower whisker extends close to 0.9 million, while the upper whisker reaches up to about 3.6 million. A number of outliers are present above the whisker, with prices approaching 4 million, indicating that certain Kia models are priced significantly higher than the general range. </w:t>
      </w:r>
    </w:p>
    <w:p w14:paraId="57D47613" w14:textId="77777777" w:rsidR="001329B3" w:rsidRDefault="001329B3" w:rsidP="001329B3">
      <w:pPr>
        <w:pStyle w:val="Heading1"/>
        <w:tabs>
          <w:tab w:val="left" w:pos="1456"/>
          <w:tab w:val="left" w:pos="3711"/>
          <w:tab w:val="center" w:pos="4924"/>
        </w:tabs>
        <w:jc w:val="left"/>
        <w:rPr>
          <w:lang w:val="en-IN"/>
        </w:rPr>
      </w:pPr>
    </w:p>
    <w:p w14:paraId="79AC316B" w14:textId="22740444" w:rsidR="00284C32" w:rsidRPr="001329B3" w:rsidRDefault="001329B3" w:rsidP="001329B3">
      <w:pPr>
        <w:pStyle w:val="Heading1"/>
        <w:tabs>
          <w:tab w:val="left" w:pos="1456"/>
          <w:tab w:val="left" w:pos="3711"/>
          <w:tab w:val="center" w:pos="4924"/>
        </w:tabs>
        <w:rPr>
          <w:lang w:val="en-IN"/>
        </w:rPr>
      </w:pPr>
      <w:r w:rsidRPr="001329B3">
        <w:rPr>
          <w:lang w:val="en-IN"/>
        </w:rPr>
        <w:drawing>
          <wp:inline distT="0" distB="0" distL="0" distR="0" wp14:anchorId="1B65E04A" wp14:editId="60DFECC8">
            <wp:extent cx="6419850" cy="3138170"/>
            <wp:effectExtent l="0" t="0" r="0" b="5080"/>
            <wp:docPr id="26824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49928" name=""/>
                    <pic:cNvPicPr/>
                  </pic:nvPicPr>
                  <pic:blipFill>
                    <a:blip r:embed="rId29"/>
                    <a:stretch>
                      <a:fillRect/>
                    </a:stretch>
                  </pic:blipFill>
                  <pic:spPr>
                    <a:xfrm>
                      <a:off x="0" y="0"/>
                      <a:ext cx="6419850" cy="3138170"/>
                    </a:xfrm>
                    <a:prstGeom prst="rect">
                      <a:avLst/>
                    </a:prstGeom>
                  </pic:spPr>
                </pic:pic>
              </a:graphicData>
            </a:graphic>
          </wp:inline>
        </w:drawing>
      </w:r>
    </w:p>
    <w:p w14:paraId="778E73E5" w14:textId="77777777" w:rsidR="00284C32" w:rsidRPr="001329B3" w:rsidRDefault="00284C32" w:rsidP="001329B3">
      <w:pPr>
        <w:pStyle w:val="Heading1"/>
        <w:tabs>
          <w:tab w:val="left" w:pos="1456"/>
          <w:tab w:val="left" w:pos="3711"/>
          <w:tab w:val="center" w:pos="4924"/>
        </w:tabs>
        <w:jc w:val="left"/>
        <w:rPr>
          <w:b w:val="0"/>
          <w:bCs w:val="0"/>
          <w:sz w:val="24"/>
          <w:szCs w:val="24"/>
          <w:lang w:val="en-IN"/>
        </w:rPr>
      </w:pPr>
    </w:p>
    <w:p w14:paraId="0F2072D1" w14:textId="77777777" w:rsidR="001329B3" w:rsidRPr="001329B3" w:rsidRDefault="001329B3" w:rsidP="001329B3">
      <w:pPr>
        <w:pStyle w:val="Heading1"/>
        <w:tabs>
          <w:tab w:val="left" w:pos="1456"/>
          <w:tab w:val="left" w:pos="3711"/>
          <w:tab w:val="center" w:pos="4924"/>
        </w:tabs>
        <w:jc w:val="left"/>
        <w:rPr>
          <w:b w:val="0"/>
          <w:bCs w:val="0"/>
          <w:sz w:val="24"/>
          <w:szCs w:val="24"/>
          <w:lang w:val="en-IN"/>
        </w:rPr>
      </w:pPr>
      <w:r w:rsidRPr="001329B3">
        <w:rPr>
          <w:b w:val="0"/>
          <w:bCs w:val="0"/>
          <w:sz w:val="24"/>
          <w:szCs w:val="24"/>
          <w:lang w:val="en-IN"/>
        </w:rPr>
        <w:t>The boxplot compares the price ranges of Maruti Nexa and Maruti Suzuki models.</w:t>
      </w:r>
    </w:p>
    <w:p w14:paraId="6AE1832E" w14:textId="77777777" w:rsidR="001329B3" w:rsidRPr="001329B3" w:rsidRDefault="001329B3" w:rsidP="001329B3">
      <w:pPr>
        <w:pStyle w:val="Heading1"/>
        <w:numPr>
          <w:ilvl w:val="0"/>
          <w:numId w:val="44"/>
        </w:numPr>
        <w:tabs>
          <w:tab w:val="left" w:pos="1456"/>
          <w:tab w:val="left" w:pos="3711"/>
          <w:tab w:val="center" w:pos="4924"/>
        </w:tabs>
        <w:jc w:val="left"/>
        <w:rPr>
          <w:b w:val="0"/>
          <w:bCs w:val="0"/>
          <w:sz w:val="24"/>
          <w:szCs w:val="24"/>
          <w:lang w:val="en-IN"/>
        </w:rPr>
      </w:pPr>
      <w:r w:rsidRPr="001329B3">
        <w:rPr>
          <w:b w:val="0"/>
          <w:bCs w:val="0"/>
          <w:sz w:val="24"/>
          <w:szCs w:val="24"/>
          <w:lang w:val="en-IN"/>
        </w:rPr>
        <w:t>Maruti Nexa prices are more tightly clustered, ranging roughly between 6 to 11 lakhs, with a smaller interquartile range, indicating lower variability.</w:t>
      </w:r>
    </w:p>
    <w:p w14:paraId="687271F2" w14:textId="77777777" w:rsidR="001329B3" w:rsidRPr="001329B3" w:rsidRDefault="001329B3" w:rsidP="001329B3">
      <w:pPr>
        <w:pStyle w:val="Heading1"/>
        <w:numPr>
          <w:ilvl w:val="0"/>
          <w:numId w:val="44"/>
        </w:numPr>
        <w:tabs>
          <w:tab w:val="left" w:pos="1456"/>
          <w:tab w:val="left" w:pos="3711"/>
          <w:tab w:val="center" w:pos="4924"/>
        </w:tabs>
        <w:jc w:val="left"/>
        <w:rPr>
          <w:b w:val="0"/>
          <w:bCs w:val="0"/>
          <w:sz w:val="24"/>
          <w:szCs w:val="24"/>
          <w:lang w:val="en-IN"/>
        </w:rPr>
      </w:pPr>
      <w:r w:rsidRPr="001329B3">
        <w:rPr>
          <w:b w:val="0"/>
          <w:bCs w:val="0"/>
          <w:sz w:val="24"/>
          <w:szCs w:val="24"/>
          <w:lang w:val="en-IN"/>
        </w:rPr>
        <w:t>Maruti Suzuki prices show a wider spread, extending from around 5.5 lakhs up to 20 lakhs, with a higher median (~12 lakhs), suggesting a broader product range with more premium offerings.</w:t>
      </w:r>
    </w:p>
    <w:p w14:paraId="098A4309" w14:textId="77777777" w:rsidR="001329B3" w:rsidRPr="001329B3" w:rsidRDefault="001329B3" w:rsidP="001329B3">
      <w:pPr>
        <w:pStyle w:val="Heading1"/>
        <w:tabs>
          <w:tab w:val="left" w:pos="1456"/>
          <w:tab w:val="left" w:pos="3711"/>
          <w:tab w:val="center" w:pos="4924"/>
        </w:tabs>
        <w:jc w:val="left"/>
        <w:rPr>
          <w:b w:val="0"/>
          <w:bCs w:val="0"/>
          <w:sz w:val="24"/>
          <w:szCs w:val="24"/>
          <w:lang w:val="en-IN"/>
        </w:rPr>
      </w:pPr>
      <w:r w:rsidRPr="001329B3">
        <w:rPr>
          <w:b w:val="0"/>
          <w:bCs w:val="0"/>
          <w:sz w:val="24"/>
          <w:szCs w:val="24"/>
          <w:lang w:val="en-IN"/>
        </w:rPr>
        <w:t>This highlights that Nexa caters to a more consistent mid-price segment, while Maruti Suzuki spans both budget and higher-end categories.</w:t>
      </w:r>
    </w:p>
    <w:p w14:paraId="57EC4E31" w14:textId="77777777" w:rsidR="00284C32" w:rsidRDefault="00284C32" w:rsidP="00284C32">
      <w:pPr>
        <w:pStyle w:val="Heading1"/>
        <w:tabs>
          <w:tab w:val="left" w:pos="1456"/>
          <w:tab w:val="left" w:pos="3711"/>
          <w:tab w:val="center" w:pos="4924"/>
        </w:tabs>
        <w:rPr>
          <w:lang w:val="en-IN"/>
        </w:rPr>
      </w:pPr>
    </w:p>
    <w:p w14:paraId="44A7F0F0" w14:textId="77777777" w:rsidR="00381E32" w:rsidRDefault="00381E32" w:rsidP="00284C32">
      <w:pPr>
        <w:pStyle w:val="Heading1"/>
        <w:tabs>
          <w:tab w:val="left" w:pos="1456"/>
          <w:tab w:val="left" w:pos="3711"/>
          <w:tab w:val="center" w:pos="4924"/>
        </w:tabs>
        <w:rPr>
          <w:lang w:val="en-IN"/>
        </w:rPr>
      </w:pPr>
    </w:p>
    <w:p w14:paraId="3090278F" w14:textId="77777777" w:rsidR="00381E32" w:rsidRDefault="00381E32" w:rsidP="00284C32">
      <w:pPr>
        <w:pStyle w:val="Heading1"/>
        <w:tabs>
          <w:tab w:val="left" w:pos="1456"/>
          <w:tab w:val="left" w:pos="3711"/>
          <w:tab w:val="center" w:pos="4924"/>
        </w:tabs>
        <w:rPr>
          <w:lang w:val="en-IN"/>
        </w:rPr>
      </w:pPr>
    </w:p>
    <w:p w14:paraId="3234174D" w14:textId="77777777" w:rsidR="00381E32" w:rsidRDefault="00381E32" w:rsidP="00284C32">
      <w:pPr>
        <w:pStyle w:val="Heading1"/>
        <w:tabs>
          <w:tab w:val="left" w:pos="1456"/>
          <w:tab w:val="left" w:pos="3711"/>
          <w:tab w:val="center" w:pos="4924"/>
        </w:tabs>
        <w:rPr>
          <w:lang w:val="en-IN"/>
        </w:rPr>
      </w:pPr>
    </w:p>
    <w:p w14:paraId="178766AC" w14:textId="77777777" w:rsidR="00381E32" w:rsidRDefault="00381E32" w:rsidP="00284C32">
      <w:pPr>
        <w:pStyle w:val="Heading1"/>
        <w:tabs>
          <w:tab w:val="left" w:pos="1456"/>
          <w:tab w:val="left" w:pos="3711"/>
          <w:tab w:val="center" w:pos="4924"/>
        </w:tabs>
        <w:rPr>
          <w:lang w:val="en-IN"/>
        </w:rPr>
      </w:pPr>
    </w:p>
    <w:p w14:paraId="3A2B9E1B" w14:textId="77777777" w:rsidR="00381E32" w:rsidRDefault="00381E32" w:rsidP="00284C32">
      <w:pPr>
        <w:pStyle w:val="Heading1"/>
        <w:tabs>
          <w:tab w:val="left" w:pos="1456"/>
          <w:tab w:val="left" w:pos="3711"/>
          <w:tab w:val="center" w:pos="4924"/>
        </w:tabs>
        <w:rPr>
          <w:lang w:val="en-IN"/>
        </w:rPr>
      </w:pPr>
    </w:p>
    <w:p w14:paraId="32EFBF34" w14:textId="77777777" w:rsidR="00381E32" w:rsidRDefault="00381E32" w:rsidP="00284C32">
      <w:pPr>
        <w:pStyle w:val="Heading1"/>
        <w:tabs>
          <w:tab w:val="left" w:pos="1456"/>
          <w:tab w:val="left" w:pos="3711"/>
          <w:tab w:val="center" w:pos="4924"/>
        </w:tabs>
        <w:rPr>
          <w:lang w:val="en-IN"/>
        </w:rPr>
      </w:pPr>
    </w:p>
    <w:p w14:paraId="0020EF8B" w14:textId="77777777" w:rsidR="00381E32" w:rsidRDefault="00381E32" w:rsidP="00284C32">
      <w:pPr>
        <w:pStyle w:val="Heading1"/>
        <w:tabs>
          <w:tab w:val="left" w:pos="1456"/>
          <w:tab w:val="left" w:pos="3711"/>
          <w:tab w:val="center" w:pos="4924"/>
        </w:tabs>
        <w:rPr>
          <w:lang w:val="en-IN"/>
        </w:rPr>
      </w:pPr>
    </w:p>
    <w:p w14:paraId="2A2C25FB" w14:textId="77777777" w:rsidR="00381E32" w:rsidRDefault="00381E32" w:rsidP="00284C32">
      <w:pPr>
        <w:pStyle w:val="Heading1"/>
        <w:tabs>
          <w:tab w:val="left" w:pos="1456"/>
          <w:tab w:val="left" w:pos="3711"/>
          <w:tab w:val="center" w:pos="4924"/>
        </w:tabs>
        <w:rPr>
          <w:lang w:val="en-IN"/>
        </w:rPr>
      </w:pPr>
    </w:p>
    <w:p w14:paraId="445AD9AD" w14:textId="77777777" w:rsidR="00381E32" w:rsidRDefault="00381E32" w:rsidP="00284C32">
      <w:pPr>
        <w:pStyle w:val="Heading1"/>
        <w:tabs>
          <w:tab w:val="left" w:pos="1456"/>
          <w:tab w:val="left" w:pos="3711"/>
          <w:tab w:val="center" w:pos="4924"/>
        </w:tabs>
        <w:rPr>
          <w:lang w:val="en-IN"/>
        </w:rPr>
      </w:pPr>
    </w:p>
    <w:p w14:paraId="5F66B262" w14:textId="77777777" w:rsidR="00381E32" w:rsidRDefault="00381E32" w:rsidP="00284C32">
      <w:pPr>
        <w:pStyle w:val="Heading1"/>
        <w:tabs>
          <w:tab w:val="left" w:pos="1456"/>
          <w:tab w:val="left" w:pos="3711"/>
          <w:tab w:val="center" w:pos="4924"/>
        </w:tabs>
        <w:rPr>
          <w:lang w:val="en-IN"/>
        </w:rPr>
      </w:pPr>
    </w:p>
    <w:p w14:paraId="127D3C58" w14:textId="77777777" w:rsidR="00381E32" w:rsidRDefault="00381E32" w:rsidP="00284C32">
      <w:pPr>
        <w:pStyle w:val="Heading1"/>
        <w:tabs>
          <w:tab w:val="left" w:pos="1456"/>
          <w:tab w:val="left" w:pos="3711"/>
          <w:tab w:val="center" w:pos="4924"/>
        </w:tabs>
        <w:rPr>
          <w:lang w:val="en-IN"/>
        </w:rPr>
      </w:pPr>
    </w:p>
    <w:p w14:paraId="0BEB2DA8" w14:textId="77777777" w:rsidR="00381E32" w:rsidRDefault="00381E32" w:rsidP="00284C32">
      <w:pPr>
        <w:pStyle w:val="Heading1"/>
        <w:tabs>
          <w:tab w:val="left" w:pos="1456"/>
          <w:tab w:val="left" w:pos="3711"/>
          <w:tab w:val="center" w:pos="4924"/>
        </w:tabs>
        <w:rPr>
          <w:lang w:val="en-IN"/>
        </w:rPr>
      </w:pPr>
    </w:p>
    <w:p w14:paraId="27D68CD2" w14:textId="77777777" w:rsidR="00381E32" w:rsidRDefault="00381E32" w:rsidP="00284C32">
      <w:pPr>
        <w:pStyle w:val="Heading1"/>
        <w:tabs>
          <w:tab w:val="left" w:pos="1456"/>
          <w:tab w:val="left" w:pos="3711"/>
          <w:tab w:val="center" w:pos="4924"/>
        </w:tabs>
        <w:rPr>
          <w:lang w:val="en-IN"/>
        </w:rPr>
      </w:pPr>
    </w:p>
    <w:p w14:paraId="2C27FC31" w14:textId="77777777" w:rsidR="00381E32" w:rsidRDefault="00381E32" w:rsidP="00284C32">
      <w:pPr>
        <w:pStyle w:val="Heading1"/>
        <w:tabs>
          <w:tab w:val="left" w:pos="1456"/>
          <w:tab w:val="left" w:pos="3711"/>
          <w:tab w:val="center" w:pos="4924"/>
        </w:tabs>
        <w:rPr>
          <w:lang w:val="en-IN"/>
        </w:rPr>
      </w:pPr>
    </w:p>
    <w:p w14:paraId="234F23FB" w14:textId="77777777" w:rsidR="00381E32" w:rsidRDefault="00381E32" w:rsidP="00284C32">
      <w:pPr>
        <w:pStyle w:val="Heading1"/>
        <w:tabs>
          <w:tab w:val="left" w:pos="1456"/>
          <w:tab w:val="left" w:pos="3711"/>
          <w:tab w:val="center" w:pos="4924"/>
        </w:tabs>
        <w:rPr>
          <w:lang w:val="en-IN"/>
        </w:rPr>
      </w:pPr>
    </w:p>
    <w:p w14:paraId="377A6DBD" w14:textId="77777777" w:rsidR="00381E32" w:rsidRDefault="00381E32" w:rsidP="00284C32">
      <w:pPr>
        <w:pStyle w:val="Heading1"/>
        <w:tabs>
          <w:tab w:val="left" w:pos="1456"/>
          <w:tab w:val="left" w:pos="3711"/>
          <w:tab w:val="center" w:pos="4924"/>
        </w:tabs>
        <w:rPr>
          <w:lang w:val="en-IN"/>
        </w:rPr>
      </w:pPr>
    </w:p>
    <w:p w14:paraId="252D5EB8" w14:textId="77777777" w:rsidR="00284C32" w:rsidRDefault="00284C32" w:rsidP="00284C32">
      <w:pPr>
        <w:pStyle w:val="Heading1"/>
        <w:tabs>
          <w:tab w:val="left" w:pos="1456"/>
          <w:tab w:val="left" w:pos="3711"/>
          <w:tab w:val="center" w:pos="4924"/>
        </w:tabs>
        <w:rPr>
          <w:lang w:val="en-IN"/>
        </w:rPr>
      </w:pPr>
    </w:p>
    <w:p w14:paraId="48FFFF76" w14:textId="77777777" w:rsidR="00284C32" w:rsidRDefault="00284C32" w:rsidP="00284C32">
      <w:pPr>
        <w:pStyle w:val="Heading1"/>
        <w:tabs>
          <w:tab w:val="left" w:pos="1456"/>
          <w:tab w:val="left" w:pos="3711"/>
          <w:tab w:val="center" w:pos="4924"/>
        </w:tabs>
        <w:rPr>
          <w:lang w:val="en-IN"/>
        </w:rPr>
      </w:pPr>
    </w:p>
    <w:p w14:paraId="116C1101" w14:textId="77777777" w:rsidR="00284C32" w:rsidRDefault="00284C32" w:rsidP="00284C32">
      <w:pPr>
        <w:pStyle w:val="Heading1"/>
        <w:tabs>
          <w:tab w:val="left" w:pos="1456"/>
          <w:tab w:val="left" w:pos="3711"/>
          <w:tab w:val="center" w:pos="4924"/>
        </w:tabs>
        <w:rPr>
          <w:lang w:val="en-IN"/>
        </w:rPr>
      </w:pPr>
    </w:p>
    <w:p w14:paraId="61E0F6D8" w14:textId="1FF83DEB" w:rsidR="00987F60" w:rsidRDefault="00987F60" w:rsidP="00284C32">
      <w:pPr>
        <w:pStyle w:val="Heading1"/>
        <w:tabs>
          <w:tab w:val="left" w:pos="1456"/>
          <w:tab w:val="left" w:pos="3711"/>
          <w:tab w:val="center" w:pos="4924"/>
        </w:tabs>
        <w:rPr>
          <w:lang w:val="en-IN"/>
        </w:rPr>
      </w:pPr>
      <w:r w:rsidRPr="00987F60">
        <w:rPr>
          <w:lang w:val="en-IN"/>
        </w:rPr>
        <w:lastRenderedPageBreak/>
        <w:t>2.5 Sales vs. Production Trends</w:t>
      </w:r>
    </w:p>
    <w:p w14:paraId="310503DA" w14:textId="77777777" w:rsidR="002D27C5" w:rsidRPr="00987F60" w:rsidRDefault="002D27C5" w:rsidP="00987F60">
      <w:pPr>
        <w:pStyle w:val="Heading1"/>
        <w:tabs>
          <w:tab w:val="left" w:pos="3711"/>
        </w:tabs>
        <w:rPr>
          <w:lang w:val="en-IN"/>
        </w:rPr>
      </w:pPr>
    </w:p>
    <w:p w14:paraId="6D363411" w14:textId="57D2F676" w:rsidR="00381E32" w:rsidRDefault="00987F60" w:rsidP="002D27C5">
      <w:pPr>
        <w:pStyle w:val="Heading1"/>
        <w:tabs>
          <w:tab w:val="left" w:pos="3711"/>
        </w:tabs>
        <w:spacing w:line="360" w:lineRule="auto"/>
        <w:jc w:val="left"/>
        <w:rPr>
          <w:b w:val="0"/>
          <w:bCs w:val="0"/>
          <w:sz w:val="24"/>
          <w:szCs w:val="24"/>
          <w:lang w:val="en-IN"/>
        </w:rPr>
      </w:pPr>
      <w:r w:rsidRPr="00987F60">
        <w:rPr>
          <w:b w:val="0"/>
          <w:bCs w:val="0"/>
          <w:sz w:val="24"/>
          <w:szCs w:val="24"/>
          <w:lang w:val="en-IN"/>
        </w:rPr>
        <w:t>Time series plots were created to compare yearly sales and production units for each brand from 2019 to 2025. These plots reveal clear trends, such as the initial spike in sales for some brands like Honda and Kia, followed by a decline. The plots highlight periods of overproduction (where the blue production line is above the red sales line) and underproduction (where the red sales line is above the blue production line), confirming the problem statement. For example, the graph for Kia shows a peak in sales in 2022, which then sharply declines.</w:t>
      </w:r>
    </w:p>
    <w:p w14:paraId="0FD2E9D4" w14:textId="77777777" w:rsidR="00F928E6" w:rsidRDefault="00F928E6" w:rsidP="002D27C5">
      <w:pPr>
        <w:pStyle w:val="Heading1"/>
        <w:tabs>
          <w:tab w:val="left" w:pos="3711"/>
        </w:tabs>
        <w:spacing w:line="360" w:lineRule="auto"/>
        <w:jc w:val="left"/>
        <w:rPr>
          <w:b w:val="0"/>
          <w:bCs w:val="0"/>
          <w:sz w:val="24"/>
          <w:szCs w:val="24"/>
          <w:lang w:val="en-IN"/>
        </w:rPr>
      </w:pPr>
    </w:p>
    <w:p w14:paraId="0F1C8C48" w14:textId="77777777" w:rsidR="00F928E6" w:rsidRDefault="00F928E6" w:rsidP="002D27C5">
      <w:pPr>
        <w:pStyle w:val="Heading1"/>
        <w:tabs>
          <w:tab w:val="left" w:pos="3711"/>
        </w:tabs>
        <w:spacing w:line="360" w:lineRule="auto"/>
        <w:jc w:val="left"/>
        <w:rPr>
          <w:b w:val="0"/>
          <w:bCs w:val="0"/>
          <w:sz w:val="24"/>
          <w:szCs w:val="24"/>
          <w:lang w:val="en-IN"/>
        </w:rPr>
      </w:pPr>
    </w:p>
    <w:p w14:paraId="1ADF332A" w14:textId="77777777" w:rsidR="00381E32" w:rsidRDefault="00381E32" w:rsidP="002D27C5">
      <w:pPr>
        <w:pStyle w:val="Heading1"/>
        <w:tabs>
          <w:tab w:val="left" w:pos="3711"/>
        </w:tabs>
        <w:spacing w:line="360" w:lineRule="auto"/>
        <w:jc w:val="left"/>
        <w:rPr>
          <w:b w:val="0"/>
          <w:bCs w:val="0"/>
          <w:noProof/>
          <w:sz w:val="24"/>
          <w:szCs w:val="24"/>
          <w:lang w:val="en-IN"/>
        </w:rPr>
      </w:pPr>
    </w:p>
    <w:p w14:paraId="736C2D46" w14:textId="7ECF6A1B" w:rsidR="00381E32" w:rsidRDefault="00381E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drawing>
          <wp:inline distT="0" distB="0" distL="0" distR="0" wp14:anchorId="29E77B6F" wp14:editId="30771DC1">
            <wp:extent cx="6410960" cy="3416300"/>
            <wp:effectExtent l="0" t="0" r="8890" b="0"/>
            <wp:docPr id="172009804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10960" cy="3416300"/>
                    </a:xfrm>
                    <a:prstGeom prst="rect">
                      <a:avLst/>
                    </a:prstGeom>
                    <a:noFill/>
                    <a:ln>
                      <a:noFill/>
                    </a:ln>
                  </pic:spPr>
                </pic:pic>
              </a:graphicData>
            </a:graphic>
          </wp:inline>
        </w:drawing>
      </w:r>
    </w:p>
    <w:p w14:paraId="7DF6C6F2" w14:textId="3BCE47A0" w:rsidR="00381E32" w:rsidRDefault="00381E32" w:rsidP="002D27C5">
      <w:pPr>
        <w:pStyle w:val="Heading1"/>
        <w:tabs>
          <w:tab w:val="left" w:pos="3711"/>
        </w:tabs>
        <w:spacing w:line="360" w:lineRule="auto"/>
        <w:jc w:val="left"/>
        <w:rPr>
          <w:b w:val="0"/>
          <w:bCs w:val="0"/>
          <w:noProof/>
          <w:sz w:val="24"/>
          <w:szCs w:val="24"/>
          <w:lang w:val="en-IN"/>
        </w:rPr>
      </w:pPr>
      <w:r w:rsidRPr="00381E32">
        <w:rPr>
          <w:b w:val="0"/>
          <w:bCs w:val="0"/>
          <w:noProof/>
          <w:sz w:val="24"/>
          <w:szCs w:val="24"/>
        </w:rPr>
        <w:t>The line graph illustrates Skoda’s yearly sales and production from 2019 to 2025. Sales (red line) started at around 79,000 units in 2019, peaked at over 91,000 units in 2024, and then slightly declined to 85,000 units in 2025. Production (blue line) began at nearly 69,000 units, dipped in 2021, and later climbed to over 81,000 units in 2024 before falling back to 74,000 units in 2025. Overall, sales consistently outpaced production, reflecting stronger demand than supply capacity across most years.</w:t>
      </w:r>
    </w:p>
    <w:p w14:paraId="7FAE577A" w14:textId="1811CD1E" w:rsidR="00381E32" w:rsidRDefault="00381E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lastRenderedPageBreak/>
        <w:drawing>
          <wp:inline distT="0" distB="0" distL="0" distR="0" wp14:anchorId="45BA25DD" wp14:editId="27D58FFF">
            <wp:extent cx="6410960" cy="3416300"/>
            <wp:effectExtent l="0" t="0" r="8890" b="0"/>
            <wp:docPr id="103903790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10960" cy="3416300"/>
                    </a:xfrm>
                    <a:prstGeom prst="rect">
                      <a:avLst/>
                    </a:prstGeom>
                    <a:noFill/>
                    <a:ln>
                      <a:noFill/>
                    </a:ln>
                  </pic:spPr>
                </pic:pic>
              </a:graphicData>
            </a:graphic>
          </wp:inline>
        </w:drawing>
      </w:r>
    </w:p>
    <w:p w14:paraId="144C691F" w14:textId="5346007B" w:rsidR="00381E32" w:rsidRDefault="00381E32" w:rsidP="002D27C5">
      <w:pPr>
        <w:pStyle w:val="Heading1"/>
        <w:tabs>
          <w:tab w:val="left" w:pos="3711"/>
        </w:tabs>
        <w:spacing w:line="360" w:lineRule="auto"/>
        <w:jc w:val="left"/>
        <w:rPr>
          <w:b w:val="0"/>
          <w:bCs w:val="0"/>
          <w:noProof/>
          <w:sz w:val="24"/>
          <w:szCs w:val="24"/>
          <w:lang w:val="en-IN"/>
        </w:rPr>
      </w:pPr>
      <w:r w:rsidRPr="00381E32">
        <w:rPr>
          <w:b w:val="0"/>
          <w:bCs w:val="0"/>
          <w:noProof/>
          <w:sz w:val="24"/>
          <w:szCs w:val="24"/>
        </w:rPr>
        <w:t>The line graph shows Volkswagen’s yearly sales and production trends from 2019 to 2025. Sales (red line) began at around 27,000 units in 2019, peaked above 31,000 units in 2021–2022, and then declined sharply to about 18,000 units in 2024–2025. Production (blue line) followed a steadier pattern, starting at 28,000 units in 2019, dipping slightly through 2020–2023, and later dropping to around 18,500 units in 2024–2025. Overall, Volkswagen experienced a brief sales boom in the early 2020s, but both sales and production contracted significantly in the later years.</w:t>
      </w:r>
    </w:p>
    <w:p w14:paraId="2BB39C60" w14:textId="77777777" w:rsidR="00381E32" w:rsidRDefault="00381E32" w:rsidP="002D27C5">
      <w:pPr>
        <w:pStyle w:val="Heading1"/>
        <w:tabs>
          <w:tab w:val="left" w:pos="3711"/>
        </w:tabs>
        <w:spacing w:line="360" w:lineRule="auto"/>
        <w:jc w:val="left"/>
        <w:rPr>
          <w:b w:val="0"/>
          <w:bCs w:val="0"/>
          <w:noProof/>
          <w:sz w:val="24"/>
          <w:szCs w:val="24"/>
          <w:lang w:val="en-IN"/>
        </w:rPr>
      </w:pPr>
    </w:p>
    <w:p w14:paraId="4D79E267" w14:textId="77777777" w:rsidR="00381E32" w:rsidRDefault="00381E32" w:rsidP="002D27C5">
      <w:pPr>
        <w:pStyle w:val="Heading1"/>
        <w:tabs>
          <w:tab w:val="left" w:pos="3711"/>
        </w:tabs>
        <w:spacing w:line="360" w:lineRule="auto"/>
        <w:jc w:val="left"/>
        <w:rPr>
          <w:b w:val="0"/>
          <w:bCs w:val="0"/>
          <w:noProof/>
          <w:sz w:val="24"/>
          <w:szCs w:val="24"/>
          <w:lang w:val="en-IN"/>
        </w:rPr>
      </w:pPr>
    </w:p>
    <w:p w14:paraId="008EEB26" w14:textId="77777777" w:rsidR="00381E32" w:rsidRDefault="00381E32" w:rsidP="002D27C5">
      <w:pPr>
        <w:pStyle w:val="Heading1"/>
        <w:tabs>
          <w:tab w:val="left" w:pos="3711"/>
        </w:tabs>
        <w:spacing w:line="360" w:lineRule="auto"/>
        <w:jc w:val="left"/>
        <w:rPr>
          <w:b w:val="0"/>
          <w:bCs w:val="0"/>
          <w:noProof/>
          <w:sz w:val="24"/>
          <w:szCs w:val="24"/>
          <w:lang w:val="en-IN"/>
        </w:rPr>
      </w:pPr>
    </w:p>
    <w:p w14:paraId="4A9A7F58" w14:textId="1E44FE0D" w:rsidR="00381E32" w:rsidRDefault="00381E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lastRenderedPageBreak/>
        <w:drawing>
          <wp:inline distT="0" distB="0" distL="0" distR="0" wp14:anchorId="0AAC2AF3" wp14:editId="09F866F3">
            <wp:extent cx="6410960" cy="3416300"/>
            <wp:effectExtent l="0" t="0" r="8890" b="0"/>
            <wp:docPr id="1530241007"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10960" cy="3416300"/>
                    </a:xfrm>
                    <a:prstGeom prst="rect">
                      <a:avLst/>
                    </a:prstGeom>
                    <a:noFill/>
                    <a:ln>
                      <a:noFill/>
                    </a:ln>
                  </pic:spPr>
                </pic:pic>
              </a:graphicData>
            </a:graphic>
          </wp:inline>
        </w:drawing>
      </w:r>
    </w:p>
    <w:p w14:paraId="7254CC61" w14:textId="77777777" w:rsidR="00381E32" w:rsidRPr="00381E32" w:rsidRDefault="00381E32" w:rsidP="00381E32">
      <w:pPr>
        <w:pStyle w:val="Heading1"/>
        <w:tabs>
          <w:tab w:val="left" w:pos="3711"/>
        </w:tabs>
        <w:spacing w:line="360" w:lineRule="auto"/>
        <w:jc w:val="left"/>
        <w:rPr>
          <w:b w:val="0"/>
          <w:bCs w:val="0"/>
          <w:sz w:val="24"/>
          <w:szCs w:val="24"/>
          <w:lang w:val="en-IN"/>
        </w:rPr>
      </w:pPr>
      <w:r w:rsidRPr="00381E32">
        <w:rPr>
          <w:b w:val="0"/>
          <w:bCs w:val="0"/>
          <w:sz w:val="24"/>
          <w:szCs w:val="24"/>
          <w:lang w:val="en-IN"/>
        </w:rPr>
        <w:t>The line graph presents Tata’s yearly sales and production trends from 2019 to 2025. Sales (red line) stayed low in 2019–2020, then surged sharply, peaking at around 65,000 units in 2022. However, they dropped drastically in 2023 before recovering moderately in 2024–2025. Production (blue line) followed a similar but less extreme path, rising steadily until 2022, falling in 2023, and stabilizing around 20,000 units before dipping again in 2025. Overall, Tata experienced a dramatic sales spike in 2022, but both sales and production struggled to maintain consistency afterward.</w:t>
      </w:r>
    </w:p>
    <w:p w14:paraId="1504D50F" w14:textId="77777777" w:rsidR="00381E32" w:rsidRDefault="00381E32" w:rsidP="002D27C5">
      <w:pPr>
        <w:pStyle w:val="Heading1"/>
        <w:tabs>
          <w:tab w:val="left" w:pos="3711"/>
        </w:tabs>
        <w:spacing w:line="360" w:lineRule="auto"/>
        <w:jc w:val="left"/>
        <w:rPr>
          <w:b w:val="0"/>
          <w:bCs w:val="0"/>
          <w:noProof/>
          <w:sz w:val="24"/>
          <w:szCs w:val="24"/>
          <w:lang w:val="en-IN"/>
        </w:rPr>
      </w:pPr>
    </w:p>
    <w:p w14:paraId="246B5EB6" w14:textId="77777777" w:rsidR="00381E32" w:rsidRDefault="00381E32" w:rsidP="002D27C5">
      <w:pPr>
        <w:pStyle w:val="Heading1"/>
        <w:tabs>
          <w:tab w:val="left" w:pos="3711"/>
        </w:tabs>
        <w:spacing w:line="360" w:lineRule="auto"/>
        <w:jc w:val="left"/>
        <w:rPr>
          <w:b w:val="0"/>
          <w:bCs w:val="0"/>
          <w:noProof/>
          <w:sz w:val="24"/>
          <w:szCs w:val="24"/>
          <w:lang w:val="en-IN"/>
        </w:rPr>
      </w:pPr>
    </w:p>
    <w:p w14:paraId="69C7340E" w14:textId="77777777" w:rsidR="00381E32" w:rsidRDefault="00381E32" w:rsidP="002D27C5">
      <w:pPr>
        <w:pStyle w:val="Heading1"/>
        <w:tabs>
          <w:tab w:val="left" w:pos="3711"/>
        </w:tabs>
        <w:spacing w:line="360" w:lineRule="auto"/>
        <w:jc w:val="left"/>
        <w:rPr>
          <w:b w:val="0"/>
          <w:bCs w:val="0"/>
          <w:noProof/>
          <w:sz w:val="24"/>
          <w:szCs w:val="24"/>
          <w:lang w:val="en-IN"/>
        </w:rPr>
      </w:pPr>
    </w:p>
    <w:p w14:paraId="33AF5C74" w14:textId="697AAC2C" w:rsidR="00F928E6" w:rsidRDefault="00284C32" w:rsidP="002D27C5">
      <w:pPr>
        <w:pStyle w:val="Heading1"/>
        <w:tabs>
          <w:tab w:val="left" w:pos="3711"/>
        </w:tabs>
        <w:spacing w:line="360" w:lineRule="auto"/>
        <w:jc w:val="left"/>
        <w:rPr>
          <w:b w:val="0"/>
          <w:bCs w:val="0"/>
          <w:sz w:val="24"/>
          <w:szCs w:val="24"/>
          <w:lang w:val="en-IN"/>
        </w:rPr>
      </w:pPr>
      <w:r>
        <w:rPr>
          <w:b w:val="0"/>
          <w:bCs w:val="0"/>
          <w:noProof/>
          <w:sz w:val="24"/>
          <w:szCs w:val="24"/>
          <w:lang w:val="en-IN"/>
        </w:rPr>
        <w:lastRenderedPageBreak/>
        <w:drawing>
          <wp:inline distT="0" distB="0" distL="0" distR="0" wp14:anchorId="6A8BBC17" wp14:editId="3694CD48">
            <wp:extent cx="6410960" cy="3416300"/>
            <wp:effectExtent l="0" t="0" r="8890" b="0"/>
            <wp:docPr id="434930409"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10960" cy="3416300"/>
                    </a:xfrm>
                    <a:prstGeom prst="rect">
                      <a:avLst/>
                    </a:prstGeom>
                    <a:noFill/>
                    <a:ln>
                      <a:noFill/>
                    </a:ln>
                  </pic:spPr>
                </pic:pic>
              </a:graphicData>
            </a:graphic>
          </wp:inline>
        </w:drawing>
      </w:r>
    </w:p>
    <w:p w14:paraId="1C3F9397" w14:textId="60FB0E32" w:rsidR="00381E32" w:rsidRDefault="00381E32" w:rsidP="002D27C5">
      <w:pPr>
        <w:pStyle w:val="Heading1"/>
        <w:tabs>
          <w:tab w:val="left" w:pos="3711"/>
        </w:tabs>
        <w:spacing w:line="360" w:lineRule="auto"/>
        <w:jc w:val="left"/>
        <w:rPr>
          <w:b w:val="0"/>
          <w:bCs w:val="0"/>
          <w:noProof/>
          <w:sz w:val="24"/>
          <w:szCs w:val="24"/>
        </w:rPr>
      </w:pPr>
      <w:r w:rsidRPr="00381E32">
        <w:rPr>
          <w:b w:val="0"/>
          <w:bCs w:val="0"/>
          <w:noProof/>
          <w:sz w:val="24"/>
          <w:szCs w:val="24"/>
        </w:rPr>
        <w:t>The line graph compares Mahindra’s yearly sales and production volumes from 2019 to 2025. Sales (red line) show a sharp spike in 2022, peaking at over 75,000 units, followed by a steady decline through 2025. In contrast, production (blue line) remained relatively stable and lower between 2019–2023 but surged significantly in 2024, reaching above 50,000 units, before dropping slightly in 2025. This indicates a mismatch between production and sales cycles, with Mahindra struggling to balance market demand and output efficiency during this period.</w:t>
      </w:r>
    </w:p>
    <w:p w14:paraId="122DD6C7" w14:textId="77777777" w:rsidR="00381E32" w:rsidRDefault="00381E32" w:rsidP="002D27C5">
      <w:pPr>
        <w:pStyle w:val="Heading1"/>
        <w:tabs>
          <w:tab w:val="left" w:pos="3711"/>
        </w:tabs>
        <w:spacing w:line="360" w:lineRule="auto"/>
        <w:jc w:val="left"/>
        <w:rPr>
          <w:b w:val="0"/>
          <w:bCs w:val="0"/>
          <w:noProof/>
          <w:sz w:val="24"/>
          <w:szCs w:val="24"/>
          <w:lang w:val="en-IN"/>
        </w:rPr>
      </w:pPr>
    </w:p>
    <w:p w14:paraId="17861806" w14:textId="77777777" w:rsidR="00381E32" w:rsidRDefault="00381E32" w:rsidP="002D27C5">
      <w:pPr>
        <w:pStyle w:val="Heading1"/>
        <w:tabs>
          <w:tab w:val="left" w:pos="3711"/>
        </w:tabs>
        <w:spacing w:line="360" w:lineRule="auto"/>
        <w:jc w:val="left"/>
        <w:rPr>
          <w:b w:val="0"/>
          <w:bCs w:val="0"/>
          <w:noProof/>
          <w:sz w:val="24"/>
          <w:szCs w:val="24"/>
          <w:lang w:val="en-IN"/>
        </w:rPr>
      </w:pPr>
    </w:p>
    <w:p w14:paraId="55DE53E8" w14:textId="77777777" w:rsidR="00381E32" w:rsidRDefault="00381E32" w:rsidP="002D27C5">
      <w:pPr>
        <w:pStyle w:val="Heading1"/>
        <w:tabs>
          <w:tab w:val="left" w:pos="3711"/>
        </w:tabs>
        <w:spacing w:line="360" w:lineRule="auto"/>
        <w:jc w:val="left"/>
        <w:rPr>
          <w:b w:val="0"/>
          <w:bCs w:val="0"/>
          <w:noProof/>
          <w:sz w:val="24"/>
          <w:szCs w:val="24"/>
          <w:lang w:val="en-IN"/>
        </w:rPr>
      </w:pPr>
    </w:p>
    <w:p w14:paraId="09EFB932" w14:textId="77777777" w:rsidR="00381E32" w:rsidRDefault="00381E32"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lastRenderedPageBreak/>
        <w:drawing>
          <wp:inline distT="0" distB="0" distL="0" distR="0" wp14:anchorId="65A05233" wp14:editId="527E570D">
            <wp:extent cx="6410325" cy="3286125"/>
            <wp:effectExtent l="0" t="0" r="9525" b="9525"/>
            <wp:docPr id="2610317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10325" cy="3286125"/>
                    </a:xfrm>
                    <a:prstGeom prst="rect">
                      <a:avLst/>
                    </a:prstGeom>
                    <a:noFill/>
                    <a:ln>
                      <a:noFill/>
                    </a:ln>
                  </pic:spPr>
                </pic:pic>
              </a:graphicData>
            </a:graphic>
          </wp:inline>
        </w:drawing>
      </w:r>
      <w:r w:rsidRPr="00381E32">
        <w:rPr>
          <w:b w:val="0"/>
          <w:bCs w:val="0"/>
          <w:sz w:val="24"/>
          <w:szCs w:val="24"/>
        </w:rPr>
        <w:t>The line chart illustrates Honda’s annual sales and production performance from 2019 to 2025. From 2019 to 2021, both sales (red line) and production (blue line) followed a steady and closely aligned trend, with minor fluctuations. In 2022 and 2023, sales outpaced production, showing growing market demand. The most significant shift occurred in 2024, where sales spiked dramatically to over 180,000 units, while production also surged but lagged behind at around 136,000 units. In 2025, both sales and production declined but still remained higher than pre-2022 levels. This trend highlights Honda’s rapid demand expansion post-2022, coupled with production capacity challenges in meeting market needs.</w:t>
      </w:r>
    </w:p>
    <w:p w14:paraId="3F130452" w14:textId="77777777" w:rsidR="00381E32" w:rsidRDefault="00381E32" w:rsidP="002D27C5">
      <w:pPr>
        <w:pStyle w:val="Heading1"/>
        <w:tabs>
          <w:tab w:val="left" w:pos="3711"/>
        </w:tabs>
        <w:spacing w:line="360" w:lineRule="auto"/>
        <w:jc w:val="left"/>
        <w:rPr>
          <w:b w:val="0"/>
          <w:bCs w:val="0"/>
          <w:noProof/>
          <w:sz w:val="24"/>
          <w:szCs w:val="24"/>
          <w:lang w:val="en-IN"/>
        </w:rPr>
      </w:pPr>
    </w:p>
    <w:p w14:paraId="587CDC7A" w14:textId="77777777" w:rsidR="00D41B69" w:rsidRDefault="00D41B69" w:rsidP="002D27C5">
      <w:pPr>
        <w:pStyle w:val="Heading1"/>
        <w:tabs>
          <w:tab w:val="left" w:pos="3711"/>
        </w:tabs>
        <w:spacing w:line="360" w:lineRule="auto"/>
        <w:jc w:val="left"/>
        <w:rPr>
          <w:b w:val="0"/>
          <w:bCs w:val="0"/>
          <w:noProof/>
          <w:sz w:val="24"/>
          <w:szCs w:val="24"/>
          <w:lang w:val="en-IN"/>
        </w:rPr>
      </w:pPr>
    </w:p>
    <w:p w14:paraId="23E495C3" w14:textId="77777777" w:rsidR="00D41B69" w:rsidRDefault="00D41B69" w:rsidP="002D27C5">
      <w:pPr>
        <w:pStyle w:val="Heading1"/>
        <w:tabs>
          <w:tab w:val="left" w:pos="3711"/>
        </w:tabs>
        <w:spacing w:line="360" w:lineRule="auto"/>
        <w:jc w:val="left"/>
        <w:rPr>
          <w:b w:val="0"/>
          <w:bCs w:val="0"/>
          <w:noProof/>
          <w:sz w:val="24"/>
          <w:szCs w:val="24"/>
          <w:lang w:val="en-IN"/>
        </w:rPr>
      </w:pPr>
    </w:p>
    <w:p w14:paraId="69EA7A16" w14:textId="24E8B1D1" w:rsidR="00381E32" w:rsidRDefault="00D41B69" w:rsidP="002D27C5">
      <w:pPr>
        <w:pStyle w:val="Heading1"/>
        <w:tabs>
          <w:tab w:val="left" w:pos="3711"/>
        </w:tabs>
        <w:spacing w:line="360" w:lineRule="auto"/>
        <w:jc w:val="left"/>
        <w:rPr>
          <w:b w:val="0"/>
          <w:bCs w:val="0"/>
          <w:noProof/>
          <w:sz w:val="24"/>
          <w:szCs w:val="24"/>
          <w:lang w:val="en-IN"/>
        </w:rPr>
      </w:pPr>
      <w:r w:rsidRPr="00D41B69">
        <w:rPr>
          <w:b w:val="0"/>
          <w:bCs w:val="0"/>
          <w:noProof/>
          <w:sz w:val="24"/>
          <w:szCs w:val="24"/>
          <w:lang w:val="en-IN"/>
        </w:rPr>
        <w:lastRenderedPageBreak/>
        <w:drawing>
          <wp:inline distT="0" distB="0" distL="0" distR="0" wp14:anchorId="2D1F9698" wp14:editId="440F958A">
            <wp:extent cx="6419850" cy="3252470"/>
            <wp:effectExtent l="0" t="0" r="0" b="5080"/>
            <wp:docPr id="50546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2012" name=""/>
                    <pic:cNvPicPr/>
                  </pic:nvPicPr>
                  <pic:blipFill>
                    <a:blip r:embed="rId35"/>
                    <a:stretch>
                      <a:fillRect/>
                    </a:stretch>
                  </pic:blipFill>
                  <pic:spPr>
                    <a:xfrm>
                      <a:off x="0" y="0"/>
                      <a:ext cx="6419850" cy="3252470"/>
                    </a:xfrm>
                    <a:prstGeom prst="rect">
                      <a:avLst/>
                    </a:prstGeom>
                  </pic:spPr>
                </pic:pic>
              </a:graphicData>
            </a:graphic>
          </wp:inline>
        </w:drawing>
      </w:r>
    </w:p>
    <w:p w14:paraId="54464537" w14:textId="13520D2B" w:rsidR="00F928E6" w:rsidRDefault="00F928E6" w:rsidP="00F928E6">
      <w:pPr>
        <w:pStyle w:val="NormalWeb"/>
        <w:spacing w:line="360" w:lineRule="auto"/>
      </w:pPr>
      <w:r>
        <w:t>The line graph shows Hyundai’s yearly sales and production from 2019 to 2025. Sales (red line) fell consistently from about 49,000 units in 2019 to around 36,000 units in 2022, then briefly recovered in 2023 before dropping again by 2025. Production (blue line) stayed relatively low until 2022, but surged sharply in 2023, peaking at over 67,000 units in 2024, before declining slightly in 2025. This reflects Hyundai’s aggressive expansion in production capacity after 2022, while sales struggled to keep pace, creating a noticeable gap between output and market demand.</w:t>
      </w:r>
    </w:p>
    <w:p w14:paraId="25B03EA2" w14:textId="77777777" w:rsidR="00381E32" w:rsidRDefault="00381E32" w:rsidP="00F928E6">
      <w:pPr>
        <w:pStyle w:val="Heading1"/>
        <w:tabs>
          <w:tab w:val="left" w:pos="3711"/>
        </w:tabs>
        <w:spacing w:line="360" w:lineRule="auto"/>
        <w:jc w:val="left"/>
        <w:rPr>
          <w:b w:val="0"/>
          <w:bCs w:val="0"/>
          <w:noProof/>
          <w:sz w:val="24"/>
          <w:szCs w:val="24"/>
          <w:lang w:val="en-IN"/>
        </w:rPr>
      </w:pPr>
    </w:p>
    <w:p w14:paraId="5B588B57" w14:textId="77777777" w:rsidR="00F928E6" w:rsidRDefault="00F928E6" w:rsidP="002D27C5">
      <w:pPr>
        <w:pStyle w:val="Heading1"/>
        <w:tabs>
          <w:tab w:val="left" w:pos="3711"/>
        </w:tabs>
        <w:spacing w:line="360" w:lineRule="auto"/>
        <w:jc w:val="left"/>
        <w:rPr>
          <w:b w:val="0"/>
          <w:bCs w:val="0"/>
          <w:noProof/>
          <w:sz w:val="24"/>
          <w:szCs w:val="24"/>
          <w:lang w:val="en-IN"/>
        </w:rPr>
      </w:pPr>
    </w:p>
    <w:p w14:paraId="18B191B3" w14:textId="77777777" w:rsidR="00F928E6" w:rsidRDefault="00F928E6" w:rsidP="002D27C5">
      <w:pPr>
        <w:pStyle w:val="Heading1"/>
        <w:tabs>
          <w:tab w:val="left" w:pos="3711"/>
        </w:tabs>
        <w:spacing w:line="360" w:lineRule="auto"/>
        <w:jc w:val="left"/>
        <w:rPr>
          <w:b w:val="0"/>
          <w:bCs w:val="0"/>
          <w:noProof/>
          <w:sz w:val="24"/>
          <w:szCs w:val="24"/>
          <w:lang w:val="en-IN"/>
        </w:rPr>
      </w:pPr>
    </w:p>
    <w:p w14:paraId="112C6974" w14:textId="6EE66B5C" w:rsidR="00284C32" w:rsidRPr="00F928E6" w:rsidRDefault="00284C32" w:rsidP="002D27C5">
      <w:pPr>
        <w:pStyle w:val="Heading1"/>
        <w:tabs>
          <w:tab w:val="left" w:pos="3711"/>
        </w:tabs>
        <w:spacing w:line="360" w:lineRule="auto"/>
        <w:jc w:val="left"/>
        <w:rPr>
          <w:b w:val="0"/>
          <w:bCs w:val="0"/>
          <w:sz w:val="24"/>
          <w:szCs w:val="24"/>
          <w:lang w:val="en-IN"/>
        </w:rPr>
      </w:pPr>
      <w:r w:rsidRPr="00F928E6">
        <w:rPr>
          <w:b w:val="0"/>
          <w:bCs w:val="0"/>
          <w:noProof/>
          <w:sz w:val="24"/>
          <w:szCs w:val="24"/>
          <w:lang w:val="en-IN"/>
        </w:rPr>
        <w:lastRenderedPageBreak/>
        <w:drawing>
          <wp:inline distT="0" distB="0" distL="0" distR="0" wp14:anchorId="3AB90C91" wp14:editId="144F4076">
            <wp:extent cx="6410960" cy="3416300"/>
            <wp:effectExtent l="0" t="0" r="8890" b="0"/>
            <wp:docPr id="1659415469"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10960" cy="3416300"/>
                    </a:xfrm>
                    <a:prstGeom prst="rect">
                      <a:avLst/>
                    </a:prstGeom>
                    <a:noFill/>
                    <a:ln>
                      <a:noFill/>
                    </a:ln>
                  </pic:spPr>
                </pic:pic>
              </a:graphicData>
            </a:graphic>
          </wp:inline>
        </w:drawing>
      </w:r>
    </w:p>
    <w:p w14:paraId="3743E20A" w14:textId="39C7F628" w:rsidR="00284C32" w:rsidRPr="00F928E6" w:rsidRDefault="00F928E6" w:rsidP="00F928E6">
      <w:pPr>
        <w:pStyle w:val="Heading1"/>
        <w:tabs>
          <w:tab w:val="left" w:pos="2880"/>
          <w:tab w:val="left" w:pos="3711"/>
          <w:tab w:val="center" w:pos="4924"/>
        </w:tabs>
        <w:spacing w:line="360" w:lineRule="auto"/>
        <w:jc w:val="left"/>
        <w:rPr>
          <w:b w:val="0"/>
          <w:bCs w:val="0"/>
          <w:lang w:val="en-IN"/>
        </w:rPr>
      </w:pPr>
      <w:r w:rsidRPr="00F928E6">
        <w:rPr>
          <w:b w:val="0"/>
          <w:bCs w:val="0"/>
        </w:rPr>
        <w:t>The line graph illustrates Kia’s yearly sales and production from 2019 to 2025. Sales (red line) started strong at around 86,000 units in 2019, rose further to over 93,000 in 2022, but then fell sharply to just above 40,000 units by 2025. Production (blue line) followed a different path, increasing steadily to nearly 97,000 units in 2022 before dropping significantly in the following years, stabilizing around 54,000 units by 2025. This shows that Kia initially balanced sales and production well, but post-2022, sales declined more steeply than production, pointing to demand challenges despite sustained output capacity.</w:t>
      </w:r>
      <w:r w:rsidR="00284C32" w:rsidRPr="00F928E6">
        <w:rPr>
          <w:b w:val="0"/>
          <w:bCs w:val="0"/>
          <w:lang w:val="en-IN"/>
        </w:rPr>
        <w:tab/>
      </w:r>
    </w:p>
    <w:p w14:paraId="2E927313" w14:textId="77777777" w:rsidR="00284C32" w:rsidRDefault="00284C32" w:rsidP="00284C32">
      <w:pPr>
        <w:pStyle w:val="Heading1"/>
        <w:tabs>
          <w:tab w:val="left" w:pos="2880"/>
          <w:tab w:val="left" w:pos="3711"/>
          <w:tab w:val="center" w:pos="4924"/>
        </w:tabs>
        <w:jc w:val="left"/>
        <w:rPr>
          <w:lang w:val="en-IN"/>
        </w:rPr>
      </w:pPr>
    </w:p>
    <w:p w14:paraId="3D18CEA4" w14:textId="77777777" w:rsidR="00284C32" w:rsidRDefault="00284C32" w:rsidP="00284C32">
      <w:pPr>
        <w:pStyle w:val="Heading1"/>
        <w:tabs>
          <w:tab w:val="left" w:pos="2880"/>
          <w:tab w:val="left" w:pos="3711"/>
          <w:tab w:val="center" w:pos="4924"/>
        </w:tabs>
        <w:jc w:val="left"/>
        <w:rPr>
          <w:lang w:val="en-IN"/>
        </w:rPr>
      </w:pPr>
    </w:p>
    <w:p w14:paraId="005952B6" w14:textId="77777777" w:rsidR="00284C32" w:rsidRDefault="00284C32" w:rsidP="00284C32">
      <w:pPr>
        <w:pStyle w:val="Heading1"/>
        <w:tabs>
          <w:tab w:val="left" w:pos="2880"/>
          <w:tab w:val="left" w:pos="3711"/>
          <w:tab w:val="center" w:pos="4924"/>
        </w:tabs>
        <w:jc w:val="left"/>
        <w:rPr>
          <w:lang w:val="en-IN"/>
        </w:rPr>
      </w:pPr>
    </w:p>
    <w:p w14:paraId="4D0B32BD" w14:textId="77777777" w:rsidR="00284C32" w:rsidRDefault="00284C32" w:rsidP="00284C32">
      <w:pPr>
        <w:pStyle w:val="Heading1"/>
        <w:tabs>
          <w:tab w:val="left" w:pos="2880"/>
          <w:tab w:val="left" w:pos="3711"/>
          <w:tab w:val="center" w:pos="4924"/>
        </w:tabs>
        <w:jc w:val="left"/>
        <w:rPr>
          <w:lang w:val="en-IN"/>
        </w:rPr>
      </w:pPr>
    </w:p>
    <w:p w14:paraId="23BED048" w14:textId="77777777" w:rsidR="00284C32" w:rsidRDefault="00284C32" w:rsidP="00284C32">
      <w:pPr>
        <w:pStyle w:val="Heading1"/>
        <w:tabs>
          <w:tab w:val="left" w:pos="2880"/>
          <w:tab w:val="left" w:pos="3711"/>
          <w:tab w:val="center" w:pos="4924"/>
        </w:tabs>
        <w:jc w:val="left"/>
        <w:rPr>
          <w:lang w:val="en-IN"/>
        </w:rPr>
      </w:pPr>
    </w:p>
    <w:p w14:paraId="0FC50FB7" w14:textId="77777777" w:rsidR="00284C32" w:rsidRDefault="00284C32" w:rsidP="00284C32">
      <w:pPr>
        <w:pStyle w:val="Heading1"/>
        <w:tabs>
          <w:tab w:val="left" w:pos="2880"/>
          <w:tab w:val="left" w:pos="3711"/>
          <w:tab w:val="center" w:pos="4924"/>
        </w:tabs>
        <w:jc w:val="left"/>
        <w:rPr>
          <w:lang w:val="en-IN"/>
        </w:rPr>
      </w:pPr>
    </w:p>
    <w:p w14:paraId="7EF37299" w14:textId="77777777" w:rsidR="00284C32" w:rsidRDefault="00284C32" w:rsidP="00284C32">
      <w:pPr>
        <w:pStyle w:val="Heading1"/>
        <w:tabs>
          <w:tab w:val="left" w:pos="2880"/>
          <w:tab w:val="left" w:pos="3711"/>
          <w:tab w:val="center" w:pos="4924"/>
        </w:tabs>
        <w:jc w:val="left"/>
        <w:rPr>
          <w:lang w:val="en-IN"/>
        </w:rPr>
      </w:pPr>
    </w:p>
    <w:p w14:paraId="44B434BF" w14:textId="77777777" w:rsidR="00284C32" w:rsidRDefault="00284C32" w:rsidP="00284C32">
      <w:pPr>
        <w:pStyle w:val="Heading1"/>
        <w:tabs>
          <w:tab w:val="left" w:pos="2880"/>
          <w:tab w:val="left" w:pos="3711"/>
          <w:tab w:val="center" w:pos="4924"/>
        </w:tabs>
        <w:jc w:val="left"/>
        <w:rPr>
          <w:lang w:val="en-IN"/>
        </w:rPr>
      </w:pPr>
    </w:p>
    <w:p w14:paraId="69452882" w14:textId="77777777" w:rsidR="00284C32" w:rsidRDefault="00284C32" w:rsidP="00284C32">
      <w:pPr>
        <w:pStyle w:val="Heading1"/>
        <w:tabs>
          <w:tab w:val="left" w:pos="2880"/>
          <w:tab w:val="left" w:pos="3711"/>
          <w:tab w:val="center" w:pos="4924"/>
        </w:tabs>
        <w:jc w:val="left"/>
        <w:rPr>
          <w:lang w:val="en-IN"/>
        </w:rPr>
      </w:pPr>
    </w:p>
    <w:p w14:paraId="51FE32CD" w14:textId="77777777" w:rsidR="00284C32" w:rsidRDefault="00284C32" w:rsidP="00284C32">
      <w:pPr>
        <w:pStyle w:val="Heading1"/>
        <w:tabs>
          <w:tab w:val="left" w:pos="2880"/>
          <w:tab w:val="left" w:pos="3711"/>
          <w:tab w:val="center" w:pos="4924"/>
        </w:tabs>
        <w:jc w:val="left"/>
        <w:rPr>
          <w:lang w:val="en-IN"/>
        </w:rPr>
      </w:pPr>
    </w:p>
    <w:p w14:paraId="717C9C3D" w14:textId="38AC8E5C" w:rsidR="00284C32" w:rsidRDefault="00381E32" w:rsidP="00284C32">
      <w:pPr>
        <w:pStyle w:val="Heading1"/>
        <w:tabs>
          <w:tab w:val="left" w:pos="2880"/>
          <w:tab w:val="left" w:pos="3711"/>
          <w:tab w:val="center" w:pos="4924"/>
        </w:tabs>
        <w:jc w:val="left"/>
        <w:rPr>
          <w:lang w:val="en-IN"/>
        </w:rPr>
      </w:pPr>
      <w:r>
        <w:rPr>
          <w:b w:val="0"/>
          <w:bCs w:val="0"/>
          <w:noProof/>
          <w:sz w:val="24"/>
          <w:szCs w:val="24"/>
          <w:lang w:val="en-IN"/>
        </w:rPr>
        <w:lastRenderedPageBreak/>
        <w:drawing>
          <wp:inline distT="0" distB="0" distL="0" distR="0" wp14:anchorId="7E8BCC75" wp14:editId="4ED59EF8">
            <wp:extent cx="6419850" cy="3385185"/>
            <wp:effectExtent l="0" t="0" r="0" b="5715"/>
            <wp:docPr id="57453426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19850" cy="3385185"/>
                    </a:xfrm>
                    <a:prstGeom prst="rect">
                      <a:avLst/>
                    </a:prstGeom>
                    <a:noFill/>
                    <a:ln>
                      <a:noFill/>
                    </a:ln>
                  </pic:spPr>
                </pic:pic>
              </a:graphicData>
            </a:graphic>
          </wp:inline>
        </w:drawing>
      </w:r>
    </w:p>
    <w:p w14:paraId="381621D4" w14:textId="474C8B1E" w:rsidR="00284C32" w:rsidRPr="00F928E6" w:rsidRDefault="00F928E6" w:rsidP="00F928E6">
      <w:pPr>
        <w:pStyle w:val="Heading1"/>
        <w:tabs>
          <w:tab w:val="left" w:pos="2880"/>
          <w:tab w:val="left" w:pos="3711"/>
          <w:tab w:val="center" w:pos="4924"/>
        </w:tabs>
        <w:spacing w:line="360" w:lineRule="auto"/>
        <w:jc w:val="left"/>
        <w:rPr>
          <w:b w:val="0"/>
          <w:bCs w:val="0"/>
          <w:lang w:val="en-IN"/>
        </w:rPr>
      </w:pPr>
      <w:r w:rsidRPr="00F928E6">
        <w:rPr>
          <w:b w:val="0"/>
          <w:bCs w:val="0"/>
        </w:rPr>
        <w:t>The line graph illustrates Kia’s yearly sales and production from 2019 to 2025. Sales (red line) started strong at around 86,000 units in 2019, rose further to over 93,000 in 2022, but then fell sharply to just above 40,000 units by 2025. Production (blue line) followed a different path, increasing steadily to nearly 97,000 units in 2022 before dropping significantly in the following years, stabilizing around 54,000 units by 2025. This shows that Kia initially balanced sales and production well, but post-2022, sales declined more steeply than production, pointing to demand challenges despite sustained output capacity.</w:t>
      </w:r>
    </w:p>
    <w:p w14:paraId="16E1E5C3" w14:textId="77777777" w:rsidR="00284C32" w:rsidRDefault="00284C32" w:rsidP="00284C32">
      <w:pPr>
        <w:pStyle w:val="Heading1"/>
        <w:tabs>
          <w:tab w:val="left" w:pos="2880"/>
          <w:tab w:val="left" w:pos="3711"/>
          <w:tab w:val="center" w:pos="4924"/>
        </w:tabs>
        <w:jc w:val="left"/>
        <w:rPr>
          <w:lang w:val="en-IN"/>
        </w:rPr>
      </w:pPr>
    </w:p>
    <w:p w14:paraId="4BFD1042" w14:textId="77777777" w:rsidR="00284C32" w:rsidRDefault="00284C32" w:rsidP="00284C32">
      <w:pPr>
        <w:pStyle w:val="Heading1"/>
        <w:tabs>
          <w:tab w:val="left" w:pos="2880"/>
          <w:tab w:val="left" w:pos="3711"/>
          <w:tab w:val="center" w:pos="4924"/>
        </w:tabs>
        <w:jc w:val="left"/>
        <w:rPr>
          <w:lang w:val="en-IN"/>
        </w:rPr>
      </w:pPr>
    </w:p>
    <w:p w14:paraId="43D87BC0" w14:textId="77777777" w:rsidR="00284C32" w:rsidRDefault="00284C32" w:rsidP="00284C32">
      <w:pPr>
        <w:pStyle w:val="Heading1"/>
        <w:tabs>
          <w:tab w:val="left" w:pos="2880"/>
          <w:tab w:val="left" w:pos="3711"/>
          <w:tab w:val="center" w:pos="4924"/>
        </w:tabs>
        <w:jc w:val="left"/>
        <w:rPr>
          <w:lang w:val="en-IN"/>
        </w:rPr>
      </w:pPr>
    </w:p>
    <w:p w14:paraId="01EEDC30" w14:textId="77777777" w:rsidR="00284C32" w:rsidRDefault="00284C32" w:rsidP="00284C32">
      <w:pPr>
        <w:pStyle w:val="Heading1"/>
        <w:tabs>
          <w:tab w:val="left" w:pos="2880"/>
          <w:tab w:val="left" w:pos="3711"/>
          <w:tab w:val="center" w:pos="4924"/>
        </w:tabs>
        <w:jc w:val="left"/>
        <w:rPr>
          <w:lang w:val="en-IN"/>
        </w:rPr>
      </w:pPr>
    </w:p>
    <w:p w14:paraId="680A1DBB" w14:textId="77777777" w:rsidR="00284C32" w:rsidRDefault="00284C32" w:rsidP="00284C32">
      <w:pPr>
        <w:pStyle w:val="Heading1"/>
        <w:tabs>
          <w:tab w:val="left" w:pos="2880"/>
          <w:tab w:val="left" w:pos="3711"/>
          <w:tab w:val="center" w:pos="4924"/>
        </w:tabs>
        <w:jc w:val="left"/>
        <w:rPr>
          <w:lang w:val="en-IN"/>
        </w:rPr>
      </w:pPr>
    </w:p>
    <w:p w14:paraId="55885951" w14:textId="77777777" w:rsidR="00284C32" w:rsidRDefault="00284C32" w:rsidP="00284C32">
      <w:pPr>
        <w:pStyle w:val="Heading1"/>
        <w:tabs>
          <w:tab w:val="left" w:pos="2880"/>
          <w:tab w:val="left" w:pos="3711"/>
          <w:tab w:val="center" w:pos="4924"/>
        </w:tabs>
        <w:jc w:val="left"/>
        <w:rPr>
          <w:lang w:val="en-IN"/>
        </w:rPr>
      </w:pPr>
    </w:p>
    <w:p w14:paraId="573A6868" w14:textId="77777777" w:rsidR="00F928E6" w:rsidRDefault="00F928E6" w:rsidP="00284C32">
      <w:pPr>
        <w:pStyle w:val="Heading1"/>
        <w:tabs>
          <w:tab w:val="left" w:pos="2880"/>
          <w:tab w:val="left" w:pos="3711"/>
          <w:tab w:val="center" w:pos="4924"/>
        </w:tabs>
        <w:jc w:val="left"/>
        <w:rPr>
          <w:lang w:val="en-IN"/>
        </w:rPr>
      </w:pPr>
    </w:p>
    <w:p w14:paraId="617F75F5" w14:textId="77777777" w:rsidR="00F928E6" w:rsidRDefault="00F928E6" w:rsidP="00284C32">
      <w:pPr>
        <w:pStyle w:val="Heading1"/>
        <w:tabs>
          <w:tab w:val="left" w:pos="2880"/>
          <w:tab w:val="left" w:pos="3711"/>
          <w:tab w:val="center" w:pos="4924"/>
        </w:tabs>
        <w:jc w:val="left"/>
        <w:rPr>
          <w:lang w:val="en-IN"/>
        </w:rPr>
      </w:pPr>
    </w:p>
    <w:p w14:paraId="4AABCA00" w14:textId="77777777" w:rsidR="00F928E6" w:rsidRDefault="00F928E6" w:rsidP="00284C32">
      <w:pPr>
        <w:pStyle w:val="Heading1"/>
        <w:tabs>
          <w:tab w:val="left" w:pos="2880"/>
          <w:tab w:val="left" w:pos="3711"/>
          <w:tab w:val="center" w:pos="4924"/>
        </w:tabs>
        <w:jc w:val="left"/>
        <w:rPr>
          <w:lang w:val="en-IN"/>
        </w:rPr>
      </w:pPr>
    </w:p>
    <w:p w14:paraId="603CBABA" w14:textId="77777777" w:rsidR="00284C32" w:rsidRDefault="00284C32" w:rsidP="00284C32">
      <w:pPr>
        <w:pStyle w:val="Heading1"/>
        <w:tabs>
          <w:tab w:val="left" w:pos="2880"/>
          <w:tab w:val="left" w:pos="3711"/>
          <w:tab w:val="center" w:pos="4924"/>
        </w:tabs>
        <w:jc w:val="left"/>
        <w:rPr>
          <w:lang w:val="en-IN"/>
        </w:rPr>
      </w:pPr>
    </w:p>
    <w:p w14:paraId="349F104B" w14:textId="77777777" w:rsidR="00284C32" w:rsidRDefault="00284C32" w:rsidP="00284C32">
      <w:pPr>
        <w:pStyle w:val="Heading1"/>
        <w:tabs>
          <w:tab w:val="left" w:pos="2880"/>
          <w:tab w:val="left" w:pos="3711"/>
          <w:tab w:val="center" w:pos="4924"/>
        </w:tabs>
        <w:jc w:val="left"/>
        <w:rPr>
          <w:lang w:val="en-IN"/>
        </w:rPr>
      </w:pPr>
    </w:p>
    <w:p w14:paraId="344A5B8C" w14:textId="77777777" w:rsidR="00284C32" w:rsidRDefault="00284C32" w:rsidP="00284C32">
      <w:pPr>
        <w:pStyle w:val="Heading1"/>
        <w:tabs>
          <w:tab w:val="left" w:pos="2880"/>
          <w:tab w:val="left" w:pos="3711"/>
          <w:tab w:val="center" w:pos="4924"/>
        </w:tabs>
        <w:jc w:val="left"/>
        <w:rPr>
          <w:lang w:val="en-IN"/>
        </w:rPr>
      </w:pPr>
    </w:p>
    <w:p w14:paraId="5297316D" w14:textId="77777777" w:rsidR="00284C32" w:rsidRDefault="00284C32" w:rsidP="00284C32">
      <w:pPr>
        <w:pStyle w:val="Heading1"/>
        <w:tabs>
          <w:tab w:val="left" w:pos="2880"/>
          <w:tab w:val="left" w:pos="3711"/>
          <w:tab w:val="center" w:pos="4924"/>
        </w:tabs>
        <w:jc w:val="left"/>
        <w:rPr>
          <w:lang w:val="en-IN"/>
        </w:rPr>
      </w:pPr>
    </w:p>
    <w:p w14:paraId="50C7E408" w14:textId="77777777" w:rsidR="00284C32" w:rsidRDefault="00284C32" w:rsidP="00284C32">
      <w:pPr>
        <w:pStyle w:val="Heading1"/>
        <w:tabs>
          <w:tab w:val="left" w:pos="2880"/>
          <w:tab w:val="left" w:pos="3711"/>
          <w:tab w:val="center" w:pos="4924"/>
        </w:tabs>
        <w:jc w:val="left"/>
        <w:rPr>
          <w:lang w:val="en-IN"/>
        </w:rPr>
      </w:pPr>
    </w:p>
    <w:p w14:paraId="2EC2DC22" w14:textId="77777777" w:rsidR="00F928E6" w:rsidRDefault="00F928E6" w:rsidP="00284C32">
      <w:pPr>
        <w:pStyle w:val="Heading1"/>
        <w:tabs>
          <w:tab w:val="left" w:pos="2880"/>
          <w:tab w:val="left" w:pos="3711"/>
          <w:tab w:val="center" w:pos="4924"/>
        </w:tabs>
        <w:jc w:val="left"/>
        <w:rPr>
          <w:lang w:val="en-IN"/>
        </w:rPr>
      </w:pPr>
    </w:p>
    <w:p w14:paraId="2EBB30D5" w14:textId="6A819AC6" w:rsidR="00987F60" w:rsidRPr="002D27C5" w:rsidRDefault="00987F60" w:rsidP="00284C32">
      <w:pPr>
        <w:pStyle w:val="Heading1"/>
        <w:tabs>
          <w:tab w:val="left" w:pos="2880"/>
          <w:tab w:val="left" w:pos="3711"/>
          <w:tab w:val="center" w:pos="4924"/>
        </w:tabs>
        <w:rPr>
          <w:lang w:val="en-IN"/>
        </w:rPr>
      </w:pPr>
      <w:r w:rsidRPr="00987F60">
        <w:rPr>
          <w:lang w:val="en-IN"/>
        </w:rPr>
        <w:lastRenderedPageBreak/>
        <w:t>2.6 Correlation Analysis</w:t>
      </w:r>
    </w:p>
    <w:p w14:paraId="298FF60A" w14:textId="77777777" w:rsidR="002D27C5" w:rsidRPr="00987F60" w:rsidRDefault="002D27C5" w:rsidP="00987F60">
      <w:pPr>
        <w:pStyle w:val="Heading1"/>
        <w:tabs>
          <w:tab w:val="left" w:pos="3711"/>
        </w:tabs>
        <w:rPr>
          <w:sz w:val="24"/>
          <w:szCs w:val="24"/>
          <w:lang w:val="en-IN"/>
        </w:rPr>
      </w:pPr>
    </w:p>
    <w:p w14:paraId="5E4D22A2" w14:textId="09ABF674" w:rsidR="00987F60" w:rsidRPr="00987F60" w:rsidRDefault="00987F60" w:rsidP="002D27C5">
      <w:pPr>
        <w:pStyle w:val="Heading1"/>
        <w:tabs>
          <w:tab w:val="left" w:pos="3711"/>
        </w:tabs>
        <w:spacing w:line="360" w:lineRule="auto"/>
        <w:jc w:val="left"/>
        <w:rPr>
          <w:b w:val="0"/>
          <w:bCs w:val="0"/>
          <w:sz w:val="24"/>
          <w:szCs w:val="24"/>
          <w:lang w:val="en-IN"/>
        </w:rPr>
      </w:pPr>
      <w:r w:rsidRPr="00987F60">
        <w:rPr>
          <w:b w:val="0"/>
          <w:bCs w:val="0"/>
          <w:sz w:val="24"/>
          <w:szCs w:val="24"/>
          <w:lang w:val="en-IN"/>
        </w:rPr>
        <w:t xml:space="preserve">Heatmaps were generated to </w:t>
      </w:r>
      <w:r w:rsidR="002D27C5" w:rsidRPr="00987F60">
        <w:rPr>
          <w:b w:val="0"/>
          <w:bCs w:val="0"/>
          <w:sz w:val="24"/>
          <w:szCs w:val="24"/>
          <w:lang w:val="en-IN"/>
        </w:rPr>
        <w:t>analyse</w:t>
      </w:r>
      <w:r w:rsidRPr="00987F60">
        <w:rPr>
          <w:b w:val="0"/>
          <w:bCs w:val="0"/>
          <w:sz w:val="24"/>
          <w:szCs w:val="24"/>
          <w:lang w:val="en-IN"/>
        </w:rPr>
        <w:t xml:space="preserve"> the correlation between </w:t>
      </w:r>
    </w:p>
    <w:p w14:paraId="029B7293" w14:textId="77777777" w:rsidR="00F928E6" w:rsidRDefault="00987F60" w:rsidP="002D27C5">
      <w:pPr>
        <w:pStyle w:val="Heading1"/>
        <w:tabs>
          <w:tab w:val="left" w:pos="3711"/>
        </w:tabs>
        <w:spacing w:line="360" w:lineRule="auto"/>
        <w:jc w:val="left"/>
        <w:rPr>
          <w:b w:val="0"/>
          <w:bCs w:val="0"/>
          <w:sz w:val="24"/>
          <w:szCs w:val="24"/>
          <w:lang w:val="en-IN"/>
        </w:rPr>
      </w:pPr>
      <w:r w:rsidRPr="00987F60">
        <w:rPr>
          <w:b w:val="0"/>
          <w:bCs w:val="0"/>
          <w:sz w:val="24"/>
          <w:szCs w:val="24"/>
          <w:lang w:val="en-IN"/>
        </w:rPr>
        <w:t xml:space="preserve">SalesUnits, ProductionUnits, Price, and Discount for each brand. For Maruti </w:t>
      </w:r>
      <w:r w:rsidR="002D27C5">
        <w:rPr>
          <w:b w:val="0"/>
          <w:bCs w:val="0"/>
          <w:sz w:val="24"/>
          <w:szCs w:val="24"/>
          <w:lang w:val="en-IN"/>
        </w:rPr>
        <w:t>Suzuli</w:t>
      </w:r>
      <w:r w:rsidRPr="00987F60">
        <w:rPr>
          <w:b w:val="0"/>
          <w:bCs w:val="0"/>
          <w:sz w:val="24"/>
          <w:szCs w:val="24"/>
          <w:lang w:val="en-IN"/>
        </w:rPr>
        <w:t>, there is a strong positive correlation between SalesUnits and ProductionUnits (0.68). A strong positive correlation also exists between Price and Discount (0.86), which is a key finding that supports the project's hypothesis about the need for better forecasting to reduce discounts.</w:t>
      </w:r>
    </w:p>
    <w:p w14:paraId="138B1D5C" w14:textId="77777777" w:rsidR="00F928E6" w:rsidRDefault="00F928E6" w:rsidP="002D27C5">
      <w:pPr>
        <w:pStyle w:val="Heading1"/>
        <w:tabs>
          <w:tab w:val="left" w:pos="3711"/>
        </w:tabs>
        <w:spacing w:line="360" w:lineRule="auto"/>
        <w:jc w:val="left"/>
        <w:rPr>
          <w:b w:val="0"/>
          <w:bCs w:val="0"/>
          <w:noProof/>
          <w:sz w:val="24"/>
          <w:szCs w:val="24"/>
          <w:lang w:val="en-IN"/>
        </w:rPr>
      </w:pPr>
    </w:p>
    <w:p w14:paraId="11C7DB01" w14:textId="3B29811E" w:rsidR="00F928E6" w:rsidRDefault="00F928E6"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drawing>
          <wp:inline distT="0" distB="0" distL="0" distR="0" wp14:anchorId="424B27E0" wp14:editId="58459D42">
            <wp:extent cx="5948680" cy="5013960"/>
            <wp:effectExtent l="0" t="0" r="0" b="0"/>
            <wp:docPr id="9605623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8680" cy="5013960"/>
                    </a:xfrm>
                    <a:prstGeom prst="rect">
                      <a:avLst/>
                    </a:prstGeom>
                    <a:noFill/>
                    <a:ln>
                      <a:noFill/>
                    </a:ln>
                  </pic:spPr>
                </pic:pic>
              </a:graphicData>
            </a:graphic>
          </wp:inline>
        </w:drawing>
      </w:r>
    </w:p>
    <w:p w14:paraId="674C0231" w14:textId="77777777" w:rsidR="00F928E6" w:rsidRDefault="00F928E6" w:rsidP="002D27C5">
      <w:pPr>
        <w:pStyle w:val="Heading1"/>
        <w:tabs>
          <w:tab w:val="left" w:pos="3711"/>
        </w:tabs>
        <w:spacing w:line="360" w:lineRule="auto"/>
        <w:jc w:val="left"/>
        <w:rPr>
          <w:b w:val="0"/>
          <w:bCs w:val="0"/>
          <w:noProof/>
          <w:sz w:val="24"/>
          <w:szCs w:val="24"/>
        </w:rPr>
      </w:pPr>
    </w:p>
    <w:p w14:paraId="3230F5F8" w14:textId="69FCEFFC" w:rsidR="00F928E6" w:rsidRDefault="00F928E6" w:rsidP="002D27C5">
      <w:pPr>
        <w:pStyle w:val="Heading1"/>
        <w:tabs>
          <w:tab w:val="left" w:pos="3711"/>
        </w:tabs>
        <w:spacing w:line="360" w:lineRule="auto"/>
        <w:jc w:val="left"/>
        <w:rPr>
          <w:b w:val="0"/>
          <w:bCs w:val="0"/>
          <w:noProof/>
          <w:sz w:val="24"/>
          <w:szCs w:val="24"/>
          <w:lang w:val="en-IN"/>
        </w:rPr>
      </w:pPr>
      <w:r w:rsidRPr="00F928E6">
        <w:rPr>
          <w:b w:val="0"/>
          <w:bCs w:val="0"/>
          <w:noProof/>
          <w:sz w:val="24"/>
          <w:szCs w:val="24"/>
        </w:rPr>
        <w:t>The correlation heatmap for Skoda highlights the relationships among sales, production, price, and discount. A strong positive correlation (0.65) exists between sales units and production units, indicating that higher output directly supports higher sales. In contrast, price and discount show very weak or near-zero correlations with both sales and production, suggesting limited influence on Skoda’s performance metrics. Overall, the heatmap emphasizes that Skoda’s sales trends are primarily production-driven rather than price- or discount-sensitive.</w:t>
      </w:r>
    </w:p>
    <w:p w14:paraId="3ED790C0" w14:textId="48A0AC53" w:rsidR="00F928E6" w:rsidRDefault="00F928E6" w:rsidP="002D27C5">
      <w:pPr>
        <w:pStyle w:val="Heading1"/>
        <w:tabs>
          <w:tab w:val="left" w:pos="3711"/>
        </w:tabs>
        <w:spacing w:line="360" w:lineRule="auto"/>
        <w:jc w:val="left"/>
        <w:rPr>
          <w:b w:val="0"/>
          <w:bCs w:val="0"/>
          <w:noProof/>
          <w:sz w:val="24"/>
          <w:szCs w:val="24"/>
          <w:lang w:val="en-IN"/>
        </w:rPr>
      </w:pPr>
    </w:p>
    <w:p w14:paraId="123E731C" w14:textId="7C5C4206" w:rsidR="00F928E6" w:rsidRDefault="00F928E6" w:rsidP="002D27C5">
      <w:pPr>
        <w:pStyle w:val="Heading1"/>
        <w:tabs>
          <w:tab w:val="left" w:pos="3711"/>
        </w:tabs>
        <w:spacing w:line="360" w:lineRule="auto"/>
        <w:jc w:val="left"/>
        <w:rPr>
          <w:b w:val="0"/>
          <w:bCs w:val="0"/>
          <w:sz w:val="24"/>
          <w:szCs w:val="24"/>
          <w:lang w:val="en-IN"/>
        </w:rPr>
      </w:pPr>
      <w:r>
        <w:rPr>
          <w:b w:val="0"/>
          <w:bCs w:val="0"/>
          <w:noProof/>
          <w:sz w:val="24"/>
          <w:szCs w:val="24"/>
          <w:lang w:val="en-IN"/>
        </w:rPr>
        <w:lastRenderedPageBreak/>
        <w:drawing>
          <wp:inline distT="0" distB="0" distL="0" distR="0" wp14:anchorId="7A5DE0D4" wp14:editId="7E872092">
            <wp:extent cx="5948680" cy="5013960"/>
            <wp:effectExtent l="0" t="0" r="0" b="0"/>
            <wp:docPr id="206844421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8680" cy="5013960"/>
                    </a:xfrm>
                    <a:prstGeom prst="rect">
                      <a:avLst/>
                    </a:prstGeom>
                    <a:noFill/>
                    <a:ln>
                      <a:noFill/>
                    </a:ln>
                  </pic:spPr>
                </pic:pic>
              </a:graphicData>
            </a:graphic>
          </wp:inline>
        </w:drawing>
      </w:r>
    </w:p>
    <w:p w14:paraId="790F0653" w14:textId="77777777" w:rsidR="00F928E6" w:rsidRDefault="00F928E6" w:rsidP="002D27C5">
      <w:pPr>
        <w:pStyle w:val="Heading1"/>
        <w:tabs>
          <w:tab w:val="left" w:pos="3711"/>
        </w:tabs>
        <w:spacing w:line="360" w:lineRule="auto"/>
        <w:jc w:val="left"/>
        <w:rPr>
          <w:b w:val="0"/>
          <w:bCs w:val="0"/>
          <w:noProof/>
          <w:sz w:val="24"/>
          <w:szCs w:val="24"/>
          <w:lang w:val="en-IN"/>
        </w:rPr>
      </w:pPr>
    </w:p>
    <w:p w14:paraId="56BF0B90" w14:textId="411BBE84" w:rsidR="00F928E6" w:rsidRDefault="00F928E6" w:rsidP="002D27C5">
      <w:pPr>
        <w:pStyle w:val="Heading1"/>
        <w:tabs>
          <w:tab w:val="left" w:pos="3711"/>
        </w:tabs>
        <w:spacing w:line="360" w:lineRule="auto"/>
        <w:jc w:val="left"/>
        <w:rPr>
          <w:b w:val="0"/>
          <w:bCs w:val="0"/>
          <w:noProof/>
          <w:sz w:val="24"/>
          <w:szCs w:val="24"/>
          <w:lang w:val="en-IN"/>
        </w:rPr>
      </w:pPr>
      <w:r w:rsidRPr="00F928E6">
        <w:rPr>
          <w:b w:val="0"/>
          <w:bCs w:val="0"/>
          <w:noProof/>
          <w:sz w:val="24"/>
          <w:szCs w:val="24"/>
        </w:rPr>
        <w:t>The correlation heatmap for Volkswagen shows very weak relationships among sales, production, price, and discount. Sales units display almost no correlation with production, price, or discount, suggesting that sales performance operates independently of these factors. The only slightly notable trend is a low positive correlation (0.22) between production units and price, hinting that higher production volumes might be linked with modest price adjustments. Overall, Volkswagen’s performance appears to be less influenced by traditional factors and more dependent on external variables not captured in this dataset.</w:t>
      </w:r>
    </w:p>
    <w:p w14:paraId="06F95BAE" w14:textId="77777777" w:rsidR="00F928E6" w:rsidRDefault="00F928E6" w:rsidP="002D27C5">
      <w:pPr>
        <w:pStyle w:val="Heading1"/>
        <w:tabs>
          <w:tab w:val="left" w:pos="3711"/>
        </w:tabs>
        <w:spacing w:line="360" w:lineRule="auto"/>
        <w:jc w:val="left"/>
        <w:rPr>
          <w:b w:val="0"/>
          <w:bCs w:val="0"/>
          <w:noProof/>
          <w:sz w:val="24"/>
          <w:szCs w:val="24"/>
          <w:lang w:val="en-IN"/>
        </w:rPr>
      </w:pPr>
    </w:p>
    <w:p w14:paraId="4D91FC42" w14:textId="77777777" w:rsidR="00F928E6" w:rsidRDefault="00F928E6" w:rsidP="002D27C5">
      <w:pPr>
        <w:pStyle w:val="Heading1"/>
        <w:tabs>
          <w:tab w:val="left" w:pos="3711"/>
        </w:tabs>
        <w:spacing w:line="360" w:lineRule="auto"/>
        <w:jc w:val="left"/>
        <w:rPr>
          <w:b w:val="0"/>
          <w:bCs w:val="0"/>
          <w:sz w:val="24"/>
          <w:szCs w:val="24"/>
        </w:rPr>
      </w:pPr>
    </w:p>
    <w:p w14:paraId="6808571F" w14:textId="77777777" w:rsidR="00F928E6" w:rsidRDefault="00F928E6" w:rsidP="002D27C5">
      <w:pPr>
        <w:pStyle w:val="Heading1"/>
        <w:tabs>
          <w:tab w:val="left" w:pos="3711"/>
        </w:tabs>
        <w:spacing w:line="360" w:lineRule="auto"/>
        <w:jc w:val="left"/>
        <w:rPr>
          <w:b w:val="0"/>
          <w:bCs w:val="0"/>
          <w:sz w:val="24"/>
          <w:szCs w:val="24"/>
        </w:rPr>
      </w:pPr>
    </w:p>
    <w:p w14:paraId="4DD2D227" w14:textId="77777777" w:rsidR="00F928E6" w:rsidRDefault="00F928E6" w:rsidP="002D27C5">
      <w:pPr>
        <w:pStyle w:val="Heading1"/>
        <w:tabs>
          <w:tab w:val="left" w:pos="3711"/>
        </w:tabs>
        <w:spacing w:line="360" w:lineRule="auto"/>
        <w:jc w:val="left"/>
        <w:rPr>
          <w:b w:val="0"/>
          <w:bCs w:val="0"/>
          <w:sz w:val="24"/>
          <w:szCs w:val="24"/>
        </w:rPr>
      </w:pPr>
    </w:p>
    <w:p w14:paraId="26C03449" w14:textId="77777777" w:rsidR="00F928E6" w:rsidRDefault="00F928E6" w:rsidP="002D27C5">
      <w:pPr>
        <w:pStyle w:val="Heading1"/>
        <w:tabs>
          <w:tab w:val="left" w:pos="3711"/>
        </w:tabs>
        <w:spacing w:line="360" w:lineRule="auto"/>
        <w:jc w:val="left"/>
        <w:rPr>
          <w:b w:val="0"/>
          <w:bCs w:val="0"/>
          <w:sz w:val="24"/>
          <w:szCs w:val="24"/>
        </w:rPr>
      </w:pPr>
    </w:p>
    <w:p w14:paraId="17D74A51" w14:textId="77777777" w:rsidR="00F928E6" w:rsidRDefault="00F928E6" w:rsidP="002D27C5">
      <w:pPr>
        <w:pStyle w:val="Heading1"/>
        <w:tabs>
          <w:tab w:val="left" w:pos="3711"/>
        </w:tabs>
        <w:spacing w:line="360" w:lineRule="auto"/>
        <w:jc w:val="left"/>
        <w:rPr>
          <w:b w:val="0"/>
          <w:bCs w:val="0"/>
          <w:sz w:val="24"/>
          <w:szCs w:val="24"/>
        </w:rPr>
      </w:pPr>
    </w:p>
    <w:p w14:paraId="02456BDD" w14:textId="77777777" w:rsidR="00F928E6" w:rsidRDefault="00F928E6" w:rsidP="002D27C5">
      <w:pPr>
        <w:pStyle w:val="Heading1"/>
        <w:tabs>
          <w:tab w:val="left" w:pos="3711"/>
        </w:tabs>
        <w:spacing w:line="360" w:lineRule="auto"/>
        <w:jc w:val="left"/>
        <w:rPr>
          <w:b w:val="0"/>
          <w:bCs w:val="0"/>
          <w:sz w:val="24"/>
          <w:szCs w:val="24"/>
        </w:rPr>
      </w:pPr>
    </w:p>
    <w:p w14:paraId="1FD99810" w14:textId="77777777" w:rsidR="00F928E6" w:rsidRDefault="00F928E6" w:rsidP="002D27C5">
      <w:pPr>
        <w:pStyle w:val="Heading1"/>
        <w:tabs>
          <w:tab w:val="left" w:pos="3711"/>
        </w:tabs>
        <w:spacing w:line="360" w:lineRule="auto"/>
        <w:jc w:val="left"/>
        <w:rPr>
          <w:b w:val="0"/>
          <w:bCs w:val="0"/>
          <w:noProof/>
          <w:sz w:val="24"/>
          <w:szCs w:val="24"/>
          <w:lang w:val="en-IN"/>
        </w:rPr>
      </w:pPr>
      <w:r>
        <w:rPr>
          <w:b w:val="0"/>
          <w:bCs w:val="0"/>
          <w:noProof/>
          <w:sz w:val="24"/>
          <w:szCs w:val="24"/>
          <w:lang w:val="en-IN"/>
        </w:rPr>
        <w:lastRenderedPageBreak/>
        <w:drawing>
          <wp:inline distT="0" distB="0" distL="0" distR="0" wp14:anchorId="2B3F0B43" wp14:editId="2C9FC3DC">
            <wp:extent cx="5948680" cy="5013960"/>
            <wp:effectExtent l="0" t="0" r="0" b="0"/>
            <wp:docPr id="63731707"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8680" cy="5013960"/>
                    </a:xfrm>
                    <a:prstGeom prst="rect">
                      <a:avLst/>
                    </a:prstGeom>
                    <a:noFill/>
                    <a:ln>
                      <a:noFill/>
                    </a:ln>
                  </pic:spPr>
                </pic:pic>
              </a:graphicData>
            </a:graphic>
          </wp:inline>
        </w:drawing>
      </w:r>
    </w:p>
    <w:p w14:paraId="493C55EB" w14:textId="77777777" w:rsidR="00F928E6" w:rsidRDefault="00F928E6" w:rsidP="002D27C5">
      <w:pPr>
        <w:pStyle w:val="Heading1"/>
        <w:tabs>
          <w:tab w:val="left" w:pos="3711"/>
        </w:tabs>
        <w:spacing w:line="360" w:lineRule="auto"/>
        <w:jc w:val="left"/>
        <w:rPr>
          <w:b w:val="0"/>
          <w:bCs w:val="0"/>
          <w:noProof/>
          <w:sz w:val="24"/>
          <w:szCs w:val="24"/>
          <w:lang w:val="en-IN"/>
        </w:rPr>
      </w:pPr>
    </w:p>
    <w:p w14:paraId="38D6CE63" w14:textId="5E048CB8" w:rsidR="00F928E6" w:rsidRDefault="00F928E6" w:rsidP="002D27C5">
      <w:pPr>
        <w:pStyle w:val="Heading1"/>
        <w:tabs>
          <w:tab w:val="left" w:pos="3711"/>
        </w:tabs>
        <w:spacing w:line="360" w:lineRule="auto"/>
        <w:jc w:val="left"/>
        <w:rPr>
          <w:b w:val="0"/>
          <w:bCs w:val="0"/>
          <w:noProof/>
          <w:sz w:val="24"/>
          <w:szCs w:val="24"/>
          <w:lang w:val="en-IN"/>
        </w:rPr>
      </w:pPr>
      <w:r w:rsidRPr="00F928E6">
        <w:rPr>
          <w:b w:val="0"/>
          <w:bCs w:val="0"/>
          <w:sz w:val="24"/>
          <w:szCs w:val="24"/>
        </w:rPr>
        <w:t>Tata correlation heatmap reveals a strong positive correlation (0.71) between sales units and production units, indicating that Tata’s sales are closely aligned with its manufacturing output. However, price and discount show negligible correlations with both sales and production, suggesting that Tata’s market performance is less dependent on pricing strategies or discounts. This implies that production planning plays the most significant role in driving sales for Tata, while external incentives like price cuts or discounts have minimal measurable impact.</w:t>
      </w:r>
      <w:r w:rsidRPr="00F928E6">
        <w:rPr>
          <w:b w:val="0"/>
          <w:bCs w:val="0"/>
          <w:noProof/>
          <w:sz w:val="24"/>
          <w:szCs w:val="24"/>
          <w:lang w:val="en-IN"/>
        </w:rPr>
        <w:t xml:space="preserve"> </w:t>
      </w:r>
      <w:r>
        <w:rPr>
          <w:b w:val="0"/>
          <w:bCs w:val="0"/>
          <w:noProof/>
          <w:sz w:val="24"/>
          <w:szCs w:val="24"/>
          <w:lang w:val="en-IN"/>
        </w:rPr>
        <w:lastRenderedPageBreak/>
        <w:drawing>
          <wp:inline distT="0" distB="0" distL="0" distR="0" wp14:anchorId="0CD26CC9" wp14:editId="7FA414C9">
            <wp:extent cx="6069330" cy="5013960"/>
            <wp:effectExtent l="0" t="0" r="7620" b="0"/>
            <wp:docPr id="20661643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69330" cy="5013960"/>
                    </a:xfrm>
                    <a:prstGeom prst="rect">
                      <a:avLst/>
                    </a:prstGeom>
                    <a:noFill/>
                    <a:ln>
                      <a:noFill/>
                    </a:ln>
                  </pic:spPr>
                </pic:pic>
              </a:graphicData>
            </a:graphic>
          </wp:inline>
        </w:drawing>
      </w:r>
    </w:p>
    <w:p w14:paraId="77B00FFD" w14:textId="77777777" w:rsidR="00F928E6" w:rsidRDefault="00F928E6" w:rsidP="002D27C5">
      <w:pPr>
        <w:pStyle w:val="Heading1"/>
        <w:tabs>
          <w:tab w:val="left" w:pos="3711"/>
        </w:tabs>
        <w:spacing w:line="360" w:lineRule="auto"/>
        <w:jc w:val="left"/>
        <w:rPr>
          <w:b w:val="0"/>
          <w:bCs w:val="0"/>
          <w:noProof/>
          <w:sz w:val="24"/>
          <w:szCs w:val="24"/>
          <w:lang w:val="en-IN"/>
        </w:rPr>
      </w:pPr>
    </w:p>
    <w:p w14:paraId="2B26A520" w14:textId="77777777" w:rsidR="00F928E6" w:rsidRDefault="00F928E6" w:rsidP="002D27C5">
      <w:pPr>
        <w:pStyle w:val="Heading1"/>
        <w:tabs>
          <w:tab w:val="left" w:pos="3711"/>
        </w:tabs>
        <w:spacing w:line="360" w:lineRule="auto"/>
        <w:jc w:val="left"/>
        <w:rPr>
          <w:b w:val="0"/>
          <w:bCs w:val="0"/>
          <w:noProof/>
          <w:sz w:val="24"/>
          <w:szCs w:val="24"/>
          <w:lang w:val="en-IN"/>
        </w:rPr>
      </w:pPr>
      <w:r w:rsidRPr="00F928E6">
        <w:rPr>
          <w:b w:val="0"/>
          <w:bCs w:val="0"/>
          <w:noProof/>
          <w:sz w:val="24"/>
          <w:szCs w:val="24"/>
        </w:rPr>
        <w:t>The Mahindra correlation heatmap shows a moderate positive correlation (0.39) between sales units and production units, indicating that production volumes partially drive sales performance. Interestingly, discounts display a negative correlation (–0.26) with sales, suggesting that higher discounts do not necessarily boost sales and may even signal weaker demand periods. Price, however, shows almost no correlation with sales (0.00), meaning pricing strategy alone has minimal influence on Mahindra’s sales trends. Overall, production contributes somewhat to sales growth, but discounting strategies appear ineffective.</w:t>
      </w:r>
      <w:r>
        <w:rPr>
          <w:b w:val="0"/>
          <w:bCs w:val="0"/>
          <w:noProof/>
          <w:sz w:val="24"/>
          <w:szCs w:val="24"/>
          <w:lang w:val="en-IN"/>
        </w:rPr>
        <w:lastRenderedPageBreak/>
        <w:drawing>
          <wp:inline distT="0" distB="0" distL="0" distR="0" wp14:anchorId="4A0046B6" wp14:editId="07A58139">
            <wp:extent cx="5948680" cy="5013960"/>
            <wp:effectExtent l="0" t="0" r="0" b="0"/>
            <wp:docPr id="150620325"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8680" cy="5013960"/>
                    </a:xfrm>
                    <a:prstGeom prst="rect">
                      <a:avLst/>
                    </a:prstGeom>
                    <a:noFill/>
                    <a:ln>
                      <a:noFill/>
                    </a:ln>
                  </pic:spPr>
                </pic:pic>
              </a:graphicData>
            </a:graphic>
          </wp:inline>
        </w:drawing>
      </w:r>
    </w:p>
    <w:p w14:paraId="4A343E9E" w14:textId="77777777" w:rsidR="00F928E6" w:rsidRDefault="00F928E6" w:rsidP="00F928E6">
      <w:pPr>
        <w:pStyle w:val="Heading1"/>
        <w:tabs>
          <w:tab w:val="left" w:pos="3711"/>
        </w:tabs>
        <w:spacing w:line="360" w:lineRule="auto"/>
        <w:jc w:val="left"/>
        <w:rPr>
          <w:b w:val="0"/>
          <w:bCs w:val="0"/>
          <w:noProof/>
          <w:sz w:val="24"/>
          <w:szCs w:val="24"/>
        </w:rPr>
      </w:pPr>
    </w:p>
    <w:p w14:paraId="108789C3" w14:textId="77777777" w:rsidR="00D367BF" w:rsidRDefault="00F928E6" w:rsidP="00F928E6">
      <w:pPr>
        <w:pStyle w:val="Heading1"/>
        <w:tabs>
          <w:tab w:val="left" w:pos="3711"/>
        </w:tabs>
        <w:spacing w:line="360" w:lineRule="auto"/>
        <w:jc w:val="left"/>
        <w:rPr>
          <w:b w:val="0"/>
          <w:bCs w:val="0"/>
          <w:noProof/>
          <w:sz w:val="24"/>
          <w:szCs w:val="24"/>
          <w:lang w:val="en-IN"/>
        </w:rPr>
      </w:pPr>
      <w:r w:rsidRPr="00F928E6">
        <w:rPr>
          <w:b w:val="0"/>
          <w:bCs w:val="0"/>
          <w:noProof/>
          <w:sz w:val="24"/>
          <w:szCs w:val="24"/>
        </w:rPr>
        <w:t>The Honda correlation heatmap indicates a weak positive relationship (0.34) between sales units and production units, showing that sales are only partially influenced by production levels. Price (0.02) and discount (0.03) both display negligible correlations with sales, meaning neither pricing adjustments nor discounts strongly affect sales performance. Interestingly, production units also show minimal correlation with price (0.04) and a slight negative relationship with discounts (–0.04), suggesting independent strategies in production planning and discounting. Overall, Honda’s sales are moderately linked to production but largely unaffected by price and discount policies.</w:t>
      </w:r>
      <w:r w:rsidR="00D367BF" w:rsidRPr="00D367BF">
        <w:rPr>
          <w:b w:val="0"/>
          <w:bCs w:val="0"/>
          <w:noProof/>
          <w:sz w:val="24"/>
          <w:szCs w:val="24"/>
          <w:lang w:val="en-IN"/>
        </w:rPr>
        <w:t xml:space="preserve"> </w:t>
      </w:r>
      <w:r w:rsidR="00D367BF">
        <w:rPr>
          <w:b w:val="0"/>
          <w:bCs w:val="0"/>
          <w:noProof/>
          <w:sz w:val="24"/>
          <w:szCs w:val="24"/>
          <w:lang w:val="en-IN"/>
        </w:rPr>
        <w:lastRenderedPageBreak/>
        <w:drawing>
          <wp:inline distT="0" distB="0" distL="0" distR="0" wp14:anchorId="25B0F0FB" wp14:editId="10199A10">
            <wp:extent cx="5948680" cy="5013960"/>
            <wp:effectExtent l="0" t="0" r="0" b="0"/>
            <wp:docPr id="184106250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8680" cy="5013960"/>
                    </a:xfrm>
                    <a:prstGeom prst="rect">
                      <a:avLst/>
                    </a:prstGeom>
                    <a:noFill/>
                    <a:ln>
                      <a:noFill/>
                    </a:ln>
                  </pic:spPr>
                </pic:pic>
              </a:graphicData>
            </a:graphic>
          </wp:inline>
        </w:drawing>
      </w:r>
    </w:p>
    <w:p w14:paraId="751F0C49" w14:textId="77777777" w:rsidR="00D367BF" w:rsidRDefault="00D367BF" w:rsidP="00F928E6">
      <w:pPr>
        <w:pStyle w:val="Heading1"/>
        <w:tabs>
          <w:tab w:val="left" w:pos="3711"/>
        </w:tabs>
        <w:spacing w:line="360" w:lineRule="auto"/>
        <w:jc w:val="left"/>
        <w:rPr>
          <w:b w:val="0"/>
          <w:bCs w:val="0"/>
          <w:noProof/>
          <w:sz w:val="24"/>
          <w:szCs w:val="24"/>
          <w:lang w:val="en-IN"/>
        </w:rPr>
      </w:pPr>
    </w:p>
    <w:p w14:paraId="4F46B9EC" w14:textId="793B1B16" w:rsidR="00F928E6" w:rsidRDefault="00D367BF" w:rsidP="00F928E6">
      <w:pPr>
        <w:pStyle w:val="Heading1"/>
        <w:tabs>
          <w:tab w:val="left" w:pos="3711"/>
        </w:tabs>
        <w:spacing w:line="360" w:lineRule="auto"/>
        <w:jc w:val="left"/>
        <w:rPr>
          <w:b w:val="0"/>
          <w:bCs w:val="0"/>
          <w:noProof/>
          <w:sz w:val="24"/>
          <w:szCs w:val="24"/>
          <w:lang w:val="en-IN"/>
        </w:rPr>
      </w:pPr>
      <w:r w:rsidRPr="00D367BF">
        <w:rPr>
          <w:b w:val="0"/>
          <w:bCs w:val="0"/>
          <w:noProof/>
          <w:sz w:val="24"/>
          <w:szCs w:val="24"/>
        </w:rPr>
        <w:t>The Hyundai correlation heatmap shows a moderate positive relationship (0.48) between sales units and production units, indicating that sales tend to increase in line with production levels. However, sales have almost no correlation with price (0.00) and only a negligible link with discount (0.02), suggesting that customer demand is relatively insensitive to pricing and discount strategies. Similarly, production units show little to no correlation with price (–0.03) and discount (0.01). Overall, Hyundai’s sales performance is primarily production-driven, while pricing and discounting have minimal influence.</w:t>
      </w:r>
      <w:r w:rsidR="00F928E6">
        <w:rPr>
          <w:b w:val="0"/>
          <w:bCs w:val="0"/>
          <w:noProof/>
          <w:sz w:val="24"/>
          <w:szCs w:val="24"/>
          <w:lang w:val="en-IN"/>
        </w:rPr>
        <w:lastRenderedPageBreak/>
        <w:drawing>
          <wp:inline distT="0" distB="0" distL="0" distR="0" wp14:anchorId="67576B26" wp14:editId="1FB67789">
            <wp:extent cx="5948680" cy="5013960"/>
            <wp:effectExtent l="0" t="0" r="0" b="0"/>
            <wp:docPr id="61266349"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8680" cy="5013960"/>
                    </a:xfrm>
                    <a:prstGeom prst="rect">
                      <a:avLst/>
                    </a:prstGeom>
                    <a:noFill/>
                    <a:ln>
                      <a:noFill/>
                    </a:ln>
                  </pic:spPr>
                </pic:pic>
              </a:graphicData>
            </a:graphic>
          </wp:inline>
        </w:drawing>
      </w:r>
    </w:p>
    <w:p w14:paraId="7D1369DF" w14:textId="77777777" w:rsidR="00D367BF" w:rsidRDefault="00D367BF" w:rsidP="002D27C5">
      <w:pPr>
        <w:pStyle w:val="Heading1"/>
        <w:tabs>
          <w:tab w:val="left" w:pos="3711"/>
        </w:tabs>
        <w:spacing w:line="360" w:lineRule="auto"/>
        <w:jc w:val="left"/>
        <w:rPr>
          <w:b w:val="0"/>
          <w:bCs w:val="0"/>
          <w:noProof/>
          <w:sz w:val="24"/>
          <w:szCs w:val="24"/>
          <w:lang w:val="en-IN"/>
        </w:rPr>
      </w:pPr>
    </w:p>
    <w:p w14:paraId="561F8524" w14:textId="55CCA0A9" w:rsidR="00F928E6" w:rsidRDefault="00D367BF" w:rsidP="002D27C5">
      <w:pPr>
        <w:pStyle w:val="Heading1"/>
        <w:tabs>
          <w:tab w:val="left" w:pos="3711"/>
        </w:tabs>
        <w:spacing w:line="360" w:lineRule="auto"/>
        <w:jc w:val="left"/>
        <w:rPr>
          <w:b w:val="0"/>
          <w:bCs w:val="0"/>
          <w:sz w:val="24"/>
          <w:szCs w:val="24"/>
        </w:rPr>
      </w:pPr>
      <w:r w:rsidRPr="00D367BF">
        <w:rPr>
          <w:b w:val="0"/>
          <w:bCs w:val="0"/>
          <w:sz w:val="24"/>
          <w:szCs w:val="24"/>
        </w:rPr>
        <w:t>The Kia correlation heatmap shows a moderate positive relationship (0.41) between sales units and production units, suggesting that higher production generally aligns with stronger sales. However, price (0.01) and discount (0.04) have almost no correlation with sales, meaning that sales are not significantly affected by pricing or discount strategies. Similarly, production units have negligible correlation with price (0.02) and discount (0.04). This indicates that Kia’s sales performance is largely production-driven, with minimal influence from financial levers like price and discounts.</w:t>
      </w:r>
      <w:r w:rsidR="00F928E6">
        <w:rPr>
          <w:b w:val="0"/>
          <w:bCs w:val="0"/>
          <w:noProof/>
          <w:sz w:val="24"/>
          <w:szCs w:val="24"/>
          <w:lang w:val="en-IN"/>
        </w:rPr>
        <w:lastRenderedPageBreak/>
        <w:drawing>
          <wp:inline distT="0" distB="0" distL="0" distR="0" wp14:anchorId="78DB3C78" wp14:editId="0DABD2AA">
            <wp:extent cx="6069330" cy="5013960"/>
            <wp:effectExtent l="0" t="0" r="7620" b="0"/>
            <wp:docPr id="66916534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69330" cy="5013960"/>
                    </a:xfrm>
                    <a:prstGeom prst="rect">
                      <a:avLst/>
                    </a:prstGeom>
                    <a:noFill/>
                    <a:ln>
                      <a:noFill/>
                    </a:ln>
                  </pic:spPr>
                </pic:pic>
              </a:graphicData>
            </a:graphic>
          </wp:inline>
        </w:drawing>
      </w:r>
    </w:p>
    <w:p w14:paraId="4A7D5368" w14:textId="22C9B998" w:rsidR="00987F60" w:rsidRDefault="00987F60" w:rsidP="002D27C5">
      <w:pPr>
        <w:pStyle w:val="Heading1"/>
        <w:tabs>
          <w:tab w:val="left" w:pos="3711"/>
        </w:tabs>
        <w:spacing w:line="360" w:lineRule="auto"/>
        <w:jc w:val="left"/>
        <w:rPr>
          <w:b w:val="0"/>
          <w:bCs w:val="0"/>
          <w:sz w:val="24"/>
          <w:szCs w:val="24"/>
        </w:rPr>
      </w:pPr>
    </w:p>
    <w:p w14:paraId="0231D96A" w14:textId="0FBEA5F3" w:rsidR="00D367BF" w:rsidRPr="002D27C5" w:rsidRDefault="00D367BF" w:rsidP="002D27C5">
      <w:pPr>
        <w:pStyle w:val="Heading1"/>
        <w:tabs>
          <w:tab w:val="left" w:pos="3711"/>
        </w:tabs>
        <w:spacing w:line="360" w:lineRule="auto"/>
        <w:jc w:val="left"/>
        <w:rPr>
          <w:b w:val="0"/>
          <w:bCs w:val="0"/>
          <w:sz w:val="24"/>
          <w:szCs w:val="24"/>
          <w:lang w:val="en-IN"/>
        </w:rPr>
      </w:pPr>
      <w:r w:rsidRPr="00D367BF">
        <w:rPr>
          <w:b w:val="0"/>
          <w:bCs w:val="0"/>
          <w:sz w:val="24"/>
          <w:szCs w:val="24"/>
        </w:rPr>
        <w:t>The Maruti heatmap shows a strong positive correlation (0.68) between sales units and production units, indicating production closely follows sales demand. Price and discount are highly correlated (0.86), suggesting pricing strategies are strongly tied to discount levels. However, both price (-0.23) and discount (-0.32) show negative correlations with sales, meaning higher prices or discounts do not directly drive sales growth.</w:t>
      </w:r>
    </w:p>
    <w:p w14:paraId="41FA41E9" w14:textId="77777777" w:rsidR="002D27C5" w:rsidRDefault="002D27C5" w:rsidP="00987F60">
      <w:pPr>
        <w:pStyle w:val="Heading1"/>
        <w:tabs>
          <w:tab w:val="left" w:pos="3711"/>
        </w:tabs>
        <w:rPr>
          <w:lang w:val="en-IN"/>
        </w:rPr>
      </w:pPr>
    </w:p>
    <w:p w14:paraId="5210B364" w14:textId="77777777" w:rsidR="00284C32" w:rsidRDefault="00284C32" w:rsidP="00987F60">
      <w:pPr>
        <w:pStyle w:val="Heading1"/>
        <w:tabs>
          <w:tab w:val="left" w:pos="3711"/>
        </w:tabs>
        <w:rPr>
          <w:lang w:val="en-IN"/>
        </w:rPr>
      </w:pPr>
    </w:p>
    <w:p w14:paraId="69C3E36C" w14:textId="77777777" w:rsidR="00284C32" w:rsidRDefault="00284C32" w:rsidP="00987F60">
      <w:pPr>
        <w:pStyle w:val="Heading1"/>
        <w:tabs>
          <w:tab w:val="left" w:pos="3711"/>
        </w:tabs>
        <w:rPr>
          <w:lang w:val="en-IN"/>
        </w:rPr>
      </w:pPr>
    </w:p>
    <w:p w14:paraId="50552583" w14:textId="77777777" w:rsidR="00284C32" w:rsidRDefault="00284C32" w:rsidP="00987F60">
      <w:pPr>
        <w:pStyle w:val="Heading1"/>
        <w:tabs>
          <w:tab w:val="left" w:pos="3711"/>
        </w:tabs>
        <w:rPr>
          <w:lang w:val="en-IN"/>
        </w:rPr>
      </w:pPr>
    </w:p>
    <w:p w14:paraId="55EEE03F" w14:textId="77777777" w:rsidR="00284C32" w:rsidRDefault="00284C32" w:rsidP="00987F60">
      <w:pPr>
        <w:pStyle w:val="Heading1"/>
        <w:tabs>
          <w:tab w:val="left" w:pos="3711"/>
        </w:tabs>
        <w:rPr>
          <w:lang w:val="en-IN"/>
        </w:rPr>
      </w:pPr>
    </w:p>
    <w:p w14:paraId="38B7CA60" w14:textId="77777777" w:rsidR="00284C32" w:rsidRDefault="00284C32" w:rsidP="00987F60">
      <w:pPr>
        <w:pStyle w:val="Heading1"/>
        <w:tabs>
          <w:tab w:val="left" w:pos="3711"/>
        </w:tabs>
        <w:rPr>
          <w:lang w:val="en-IN"/>
        </w:rPr>
      </w:pPr>
    </w:p>
    <w:p w14:paraId="6DA3E14E" w14:textId="77777777" w:rsidR="00284C32" w:rsidRDefault="00284C32" w:rsidP="00987F60">
      <w:pPr>
        <w:pStyle w:val="Heading1"/>
        <w:tabs>
          <w:tab w:val="left" w:pos="3711"/>
        </w:tabs>
        <w:rPr>
          <w:lang w:val="en-IN"/>
        </w:rPr>
      </w:pPr>
    </w:p>
    <w:p w14:paraId="0CDA31B7" w14:textId="77777777" w:rsidR="00284C32" w:rsidRDefault="00284C32" w:rsidP="00987F60">
      <w:pPr>
        <w:pStyle w:val="Heading1"/>
        <w:tabs>
          <w:tab w:val="left" w:pos="3711"/>
        </w:tabs>
        <w:rPr>
          <w:lang w:val="en-IN"/>
        </w:rPr>
      </w:pPr>
    </w:p>
    <w:p w14:paraId="28AE7242" w14:textId="77777777" w:rsidR="00284C32" w:rsidRDefault="00284C32" w:rsidP="00987F60">
      <w:pPr>
        <w:pStyle w:val="Heading1"/>
        <w:tabs>
          <w:tab w:val="left" w:pos="3711"/>
        </w:tabs>
        <w:rPr>
          <w:lang w:val="en-IN"/>
        </w:rPr>
      </w:pPr>
    </w:p>
    <w:p w14:paraId="17685F19" w14:textId="77777777" w:rsidR="00284C32" w:rsidRDefault="00284C32" w:rsidP="00987F60">
      <w:pPr>
        <w:pStyle w:val="Heading1"/>
        <w:tabs>
          <w:tab w:val="left" w:pos="3711"/>
        </w:tabs>
        <w:rPr>
          <w:lang w:val="en-IN"/>
        </w:rPr>
      </w:pPr>
    </w:p>
    <w:p w14:paraId="7B765149" w14:textId="77777777" w:rsidR="00284C32" w:rsidRPr="00987F60" w:rsidRDefault="00284C32" w:rsidP="00D367BF">
      <w:pPr>
        <w:pStyle w:val="Heading1"/>
        <w:tabs>
          <w:tab w:val="left" w:pos="3711"/>
        </w:tabs>
        <w:jc w:val="left"/>
        <w:rPr>
          <w:lang w:val="en-IN"/>
        </w:rPr>
      </w:pPr>
    </w:p>
    <w:p w14:paraId="44F5A5E8" w14:textId="77777777" w:rsidR="00987F60" w:rsidRPr="002D27C5" w:rsidRDefault="00987F60" w:rsidP="00987F60">
      <w:pPr>
        <w:pStyle w:val="Heading1"/>
        <w:tabs>
          <w:tab w:val="left" w:pos="3711"/>
        </w:tabs>
        <w:rPr>
          <w:lang w:val="en-IN"/>
        </w:rPr>
      </w:pPr>
      <w:r w:rsidRPr="00987F60">
        <w:rPr>
          <w:lang w:val="en-IN"/>
        </w:rPr>
        <w:lastRenderedPageBreak/>
        <w:t>2.7 3D Scatter Plots</w:t>
      </w:r>
    </w:p>
    <w:p w14:paraId="00CD8133" w14:textId="77777777" w:rsidR="002D27C5" w:rsidRPr="00987F60" w:rsidRDefault="002D27C5" w:rsidP="00987F60">
      <w:pPr>
        <w:pStyle w:val="Heading1"/>
        <w:tabs>
          <w:tab w:val="left" w:pos="3711"/>
        </w:tabs>
        <w:rPr>
          <w:sz w:val="24"/>
          <w:szCs w:val="24"/>
          <w:lang w:val="en-IN"/>
        </w:rPr>
      </w:pPr>
    </w:p>
    <w:p w14:paraId="1EEA890E" w14:textId="77777777" w:rsidR="00987F60" w:rsidRPr="00987F60" w:rsidRDefault="00987F60" w:rsidP="002D27C5">
      <w:pPr>
        <w:pStyle w:val="Heading1"/>
        <w:tabs>
          <w:tab w:val="left" w:pos="3711"/>
        </w:tabs>
        <w:spacing w:line="360" w:lineRule="auto"/>
        <w:jc w:val="left"/>
        <w:rPr>
          <w:b w:val="0"/>
          <w:bCs w:val="0"/>
          <w:sz w:val="24"/>
          <w:szCs w:val="24"/>
          <w:lang w:val="en-IN"/>
        </w:rPr>
      </w:pPr>
      <w:r w:rsidRPr="00987F60">
        <w:rPr>
          <w:b w:val="0"/>
          <w:bCs w:val="0"/>
          <w:sz w:val="24"/>
          <w:szCs w:val="24"/>
          <w:lang w:val="en-IN"/>
        </w:rPr>
        <w:t xml:space="preserve">3D scatter plots were created to visualize the relationship between </w:t>
      </w:r>
    </w:p>
    <w:p w14:paraId="7F9F7076" w14:textId="77777777" w:rsidR="00284C32" w:rsidRDefault="00987F60" w:rsidP="00284C32">
      <w:pPr>
        <w:pStyle w:val="Heading1"/>
        <w:tabs>
          <w:tab w:val="left" w:pos="3711"/>
        </w:tabs>
        <w:spacing w:line="360" w:lineRule="auto"/>
        <w:jc w:val="left"/>
        <w:rPr>
          <w:b w:val="0"/>
          <w:bCs w:val="0"/>
          <w:sz w:val="24"/>
          <w:szCs w:val="24"/>
          <w:lang w:val="en-IN"/>
        </w:rPr>
      </w:pPr>
      <w:r w:rsidRPr="00987F60">
        <w:rPr>
          <w:b w:val="0"/>
          <w:bCs w:val="0"/>
          <w:sz w:val="24"/>
          <w:szCs w:val="24"/>
          <w:lang w:val="en-IN"/>
        </w:rPr>
        <w:t>SalesUnits, Price, and Discount for each brand. These plots offer a multi-dimensional view of how these variables interact, further supporting the need for optimization</w:t>
      </w:r>
    </w:p>
    <w:p w14:paraId="7A0BA9F1" w14:textId="77777777" w:rsidR="00284C32" w:rsidRDefault="00284C32" w:rsidP="00284C32">
      <w:pPr>
        <w:pStyle w:val="Heading1"/>
        <w:tabs>
          <w:tab w:val="left" w:pos="3711"/>
        </w:tabs>
        <w:spacing w:line="360" w:lineRule="auto"/>
        <w:jc w:val="left"/>
        <w:rPr>
          <w:b w:val="0"/>
          <w:bCs w:val="0"/>
          <w:sz w:val="24"/>
          <w:szCs w:val="24"/>
          <w:lang w:val="en-IN"/>
        </w:rPr>
      </w:pPr>
    </w:p>
    <w:p w14:paraId="1E6D8C8F" w14:textId="6CAF6C55" w:rsidR="00D367BF" w:rsidRDefault="00D367BF" w:rsidP="00284C32">
      <w:pPr>
        <w:pStyle w:val="Heading1"/>
        <w:tabs>
          <w:tab w:val="left" w:pos="3711"/>
        </w:tabs>
        <w:spacing w:line="360" w:lineRule="auto"/>
        <w:jc w:val="left"/>
        <w:rPr>
          <w:noProof/>
        </w:rPr>
      </w:pPr>
      <w:r>
        <w:rPr>
          <w:noProof/>
        </w:rPr>
        <w:drawing>
          <wp:inline distT="0" distB="0" distL="0" distR="0" wp14:anchorId="47044635" wp14:editId="0A0640D0">
            <wp:extent cx="5496560" cy="5516245"/>
            <wp:effectExtent l="0" t="0" r="8890" b="8255"/>
            <wp:docPr id="878528419"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96560" cy="5516245"/>
                    </a:xfrm>
                    <a:prstGeom prst="rect">
                      <a:avLst/>
                    </a:prstGeom>
                    <a:noFill/>
                    <a:ln>
                      <a:noFill/>
                    </a:ln>
                  </pic:spPr>
                </pic:pic>
              </a:graphicData>
            </a:graphic>
          </wp:inline>
        </w:drawing>
      </w:r>
      <w:r w:rsidRPr="00D367BF">
        <w:rPr>
          <w:noProof/>
        </w:rPr>
        <w:t xml:space="preserve"> </w:t>
      </w:r>
    </w:p>
    <w:p w14:paraId="418B5BF7" w14:textId="77777777" w:rsidR="00D367BF" w:rsidRDefault="00D367BF" w:rsidP="00284C32">
      <w:pPr>
        <w:pStyle w:val="Heading1"/>
        <w:tabs>
          <w:tab w:val="left" w:pos="3711"/>
        </w:tabs>
        <w:spacing w:line="360" w:lineRule="auto"/>
        <w:jc w:val="left"/>
        <w:rPr>
          <w:noProof/>
        </w:rPr>
      </w:pPr>
    </w:p>
    <w:p w14:paraId="647750C4" w14:textId="77777777" w:rsidR="00D367BF" w:rsidRPr="00D367BF" w:rsidRDefault="00D367BF" w:rsidP="00D367BF">
      <w:pPr>
        <w:pStyle w:val="Heading1"/>
        <w:tabs>
          <w:tab w:val="left" w:pos="3711"/>
        </w:tabs>
        <w:spacing w:line="360" w:lineRule="auto"/>
        <w:jc w:val="left"/>
        <w:rPr>
          <w:b w:val="0"/>
          <w:bCs w:val="0"/>
          <w:noProof/>
          <w:lang w:val="en-IN"/>
        </w:rPr>
      </w:pPr>
      <w:r w:rsidRPr="00D367BF">
        <w:rPr>
          <w:b w:val="0"/>
          <w:bCs w:val="0"/>
          <w:noProof/>
          <w:lang w:val="en-IN"/>
        </w:rPr>
        <w:t>The 3D scatter plot for Skoda shows the distribution of sales units with respect to price and discount. Most sales are concentrated in the lower price and mid-discount ranges, while higher prices correspond to relatively fewer sales. This indicates that affordability and moderate discounts play a key role in Skoda’s sales performance.</w:t>
      </w:r>
    </w:p>
    <w:p w14:paraId="2CF60598" w14:textId="77777777" w:rsidR="00D367BF" w:rsidRDefault="00D367BF" w:rsidP="00284C32">
      <w:pPr>
        <w:pStyle w:val="Heading1"/>
        <w:tabs>
          <w:tab w:val="left" w:pos="3711"/>
        </w:tabs>
        <w:spacing w:line="360" w:lineRule="auto"/>
        <w:jc w:val="left"/>
        <w:rPr>
          <w:noProof/>
        </w:rPr>
      </w:pPr>
      <w:r>
        <w:rPr>
          <w:noProof/>
        </w:rPr>
        <w:lastRenderedPageBreak/>
        <w:drawing>
          <wp:inline distT="0" distB="0" distL="0" distR="0" wp14:anchorId="09FB4DED" wp14:editId="08E93659">
            <wp:extent cx="5496560" cy="5516245"/>
            <wp:effectExtent l="0" t="0" r="8890" b="8255"/>
            <wp:docPr id="535787513"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96560" cy="5516245"/>
                    </a:xfrm>
                    <a:prstGeom prst="rect">
                      <a:avLst/>
                    </a:prstGeom>
                    <a:noFill/>
                    <a:ln>
                      <a:noFill/>
                    </a:ln>
                  </pic:spPr>
                </pic:pic>
              </a:graphicData>
            </a:graphic>
          </wp:inline>
        </w:drawing>
      </w:r>
      <w:r w:rsidRPr="00D367BF">
        <w:rPr>
          <w:noProof/>
        </w:rPr>
        <w:t xml:space="preserve"> </w:t>
      </w:r>
    </w:p>
    <w:p w14:paraId="4C2B1665" w14:textId="77777777" w:rsidR="00D367BF" w:rsidRDefault="00D367BF" w:rsidP="00284C32">
      <w:pPr>
        <w:pStyle w:val="Heading1"/>
        <w:tabs>
          <w:tab w:val="left" w:pos="3711"/>
        </w:tabs>
        <w:spacing w:line="360" w:lineRule="auto"/>
        <w:jc w:val="left"/>
        <w:rPr>
          <w:b w:val="0"/>
          <w:bCs w:val="0"/>
          <w:noProof/>
        </w:rPr>
      </w:pPr>
    </w:p>
    <w:p w14:paraId="6851B72F" w14:textId="15CBF2B7" w:rsidR="00D367BF" w:rsidRPr="00D367BF" w:rsidRDefault="00D367BF" w:rsidP="00284C32">
      <w:pPr>
        <w:pStyle w:val="Heading1"/>
        <w:tabs>
          <w:tab w:val="left" w:pos="3711"/>
        </w:tabs>
        <w:spacing w:line="360" w:lineRule="auto"/>
        <w:jc w:val="left"/>
        <w:rPr>
          <w:b w:val="0"/>
          <w:bCs w:val="0"/>
          <w:noProof/>
        </w:rPr>
      </w:pPr>
      <w:r w:rsidRPr="00D367BF">
        <w:rPr>
          <w:b w:val="0"/>
          <w:bCs w:val="0"/>
          <w:noProof/>
        </w:rPr>
        <w:t>The 3D scatter plot for Volkswagen shows that sales are mostly concentrated at lower sales units and moderate discounts. Prices remain within a narrow high range (₹9–12 lakhs), indicating that discounts may influence purchase decisions more than price variations.</w:t>
      </w:r>
    </w:p>
    <w:p w14:paraId="226CE917" w14:textId="77777777" w:rsidR="00D367BF" w:rsidRDefault="00D367BF" w:rsidP="00284C32">
      <w:pPr>
        <w:pStyle w:val="Heading1"/>
        <w:tabs>
          <w:tab w:val="left" w:pos="3711"/>
        </w:tabs>
        <w:spacing w:line="360" w:lineRule="auto"/>
        <w:jc w:val="left"/>
        <w:rPr>
          <w:noProof/>
        </w:rPr>
      </w:pPr>
      <w:r>
        <w:rPr>
          <w:noProof/>
        </w:rPr>
        <w:lastRenderedPageBreak/>
        <w:drawing>
          <wp:inline distT="0" distB="0" distL="0" distR="0" wp14:anchorId="09837756" wp14:editId="1385E581">
            <wp:extent cx="5546725" cy="5516245"/>
            <wp:effectExtent l="0" t="0" r="0" b="8255"/>
            <wp:docPr id="1856174107"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46725" cy="5516245"/>
                    </a:xfrm>
                    <a:prstGeom prst="rect">
                      <a:avLst/>
                    </a:prstGeom>
                    <a:noFill/>
                    <a:ln>
                      <a:noFill/>
                    </a:ln>
                  </pic:spPr>
                </pic:pic>
              </a:graphicData>
            </a:graphic>
          </wp:inline>
        </w:drawing>
      </w:r>
    </w:p>
    <w:p w14:paraId="1DE4A9F9" w14:textId="77777777" w:rsidR="00D367BF" w:rsidRDefault="00D367BF" w:rsidP="00284C32">
      <w:pPr>
        <w:pStyle w:val="Heading1"/>
        <w:tabs>
          <w:tab w:val="left" w:pos="3711"/>
        </w:tabs>
        <w:spacing w:line="360" w:lineRule="auto"/>
        <w:jc w:val="left"/>
        <w:rPr>
          <w:noProof/>
        </w:rPr>
      </w:pPr>
    </w:p>
    <w:p w14:paraId="4BDBAAD0" w14:textId="0C1B9289" w:rsidR="00D367BF" w:rsidRPr="00D367BF" w:rsidRDefault="00D367BF" w:rsidP="00284C32">
      <w:pPr>
        <w:pStyle w:val="Heading1"/>
        <w:tabs>
          <w:tab w:val="left" w:pos="3711"/>
        </w:tabs>
        <w:spacing w:line="360" w:lineRule="auto"/>
        <w:jc w:val="left"/>
        <w:rPr>
          <w:b w:val="0"/>
          <w:bCs w:val="0"/>
          <w:noProof/>
        </w:rPr>
      </w:pPr>
      <w:r w:rsidRPr="00D367BF">
        <w:rPr>
          <w:b w:val="0"/>
          <w:bCs w:val="0"/>
          <w:noProof/>
        </w:rPr>
        <w:t>The 3D scatter plot for Volkswagen shows that sales are mostly concentrated at lower sales units and moderate discounts. Prices remain within a narrow high range (₹9–12 lakhs), indicating that discounts may influence purchase decisions more than price variations.</w:t>
      </w:r>
    </w:p>
    <w:p w14:paraId="439592EE" w14:textId="77777777" w:rsidR="00D367BF" w:rsidRDefault="00D367BF" w:rsidP="00284C32">
      <w:pPr>
        <w:pStyle w:val="Heading1"/>
        <w:tabs>
          <w:tab w:val="left" w:pos="3711"/>
        </w:tabs>
        <w:spacing w:line="360" w:lineRule="auto"/>
        <w:jc w:val="left"/>
        <w:rPr>
          <w:b w:val="0"/>
          <w:bCs w:val="0"/>
          <w:noProof/>
          <w:sz w:val="24"/>
          <w:szCs w:val="24"/>
          <w:lang w:val="en-IN"/>
        </w:rPr>
      </w:pPr>
      <w:r>
        <w:rPr>
          <w:noProof/>
        </w:rPr>
        <w:lastRenderedPageBreak/>
        <w:drawing>
          <wp:inline distT="0" distB="0" distL="0" distR="0" wp14:anchorId="397D01D8" wp14:editId="0BBC94A3">
            <wp:extent cx="5576570" cy="5516245"/>
            <wp:effectExtent l="0" t="0" r="5080" b="8255"/>
            <wp:docPr id="656226130"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76570" cy="5516245"/>
                    </a:xfrm>
                    <a:prstGeom prst="rect">
                      <a:avLst/>
                    </a:prstGeom>
                    <a:noFill/>
                    <a:ln>
                      <a:noFill/>
                    </a:ln>
                  </pic:spPr>
                </pic:pic>
              </a:graphicData>
            </a:graphic>
          </wp:inline>
        </w:drawing>
      </w:r>
    </w:p>
    <w:p w14:paraId="6097F999" w14:textId="77777777" w:rsidR="00D367BF" w:rsidRDefault="00D367BF" w:rsidP="00284C32">
      <w:pPr>
        <w:pStyle w:val="Heading1"/>
        <w:tabs>
          <w:tab w:val="left" w:pos="3711"/>
        </w:tabs>
        <w:spacing w:line="360" w:lineRule="auto"/>
        <w:jc w:val="left"/>
        <w:rPr>
          <w:b w:val="0"/>
          <w:bCs w:val="0"/>
          <w:noProof/>
          <w:sz w:val="24"/>
          <w:szCs w:val="24"/>
        </w:rPr>
      </w:pPr>
    </w:p>
    <w:p w14:paraId="2EE15BB1" w14:textId="010F8F1C" w:rsidR="00D367BF" w:rsidRPr="00D367BF" w:rsidRDefault="00D367BF" w:rsidP="00284C32">
      <w:pPr>
        <w:pStyle w:val="Heading1"/>
        <w:tabs>
          <w:tab w:val="left" w:pos="3711"/>
        </w:tabs>
        <w:spacing w:line="360" w:lineRule="auto"/>
        <w:jc w:val="left"/>
        <w:rPr>
          <w:b w:val="0"/>
          <w:bCs w:val="0"/>
          <w:noProof/>
          <w:sz w:val="24"/>
          <w:szCs w:val="24"/>
        </w:rPr>
      </w:pPr>
      <w:r w:rsidRPr="00D367BF">
        <w:rPr>
          <w:b w:val="0"/>
          <w:bCs w:val="0"/>
          <w:noProof/>
          <w:sz w:val="24"/>
          <w:szCs w:val="24"/>
        </w:rPr>
        <w:t>The 3D scatter plot for Mahindra shows that most sales are concentrated in the lower range of sales units (under 300) with car prices between ₹10–18 lakhs. Discounts vary widely, in some cases exceeding ₹1,00,000, indicating aggressive promotional strategies. The spread suggests that higher discounts are often applied to stimulate sales across different price bands.</w:t>
      </w:r>
    </w:p>
    <w:p w14:paraId="586593CA" w14:textId="77777777" w:rsidR="00D367BF" w:rsidRDefault="00284C32" w:rsidP="00284C32">
      <w:pPr>
        <w:pStyle w:val="Heading1"/>
        <w:tabs>
          <w:tab w:val="left" w:pos="3711"/>
        </w:tabs>
        <w:spacing w:line="360" w:lineRule="auto"/>
        <w:jc w:val="left"/>
        <w:rPr>
          <w:noProof/>
        </w:rPr>
      </w:pPr>
      <w:r>
        <w:rPr>
          <w:b w:val="0"/>
          <w:bCs w:val="0"/>
          <w:noProof/>
          <w:sz w:val="24"/>
          <w:szCs w:val="24"/>
          <w:lang w:val="en-IN"/>
        </w:rPr>
        <w:lastRenderedPageBreak/>
        <w:drawing>
          <wp:inline distT="0" distB="0" distL="0" distR="0" wp14:anchorId="2D54AAEC" wp14:editId="4DAC57E5">
            <wp:extent cx="5546725" cy="5546725"/>
            <wp:effectExtent l="0" t="0" r="0" b="0"/>
            <wp:docPr id="2114169168"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46725" cy="5546725"/>
                    </a:xfrm>
                    <a:prstGeom prst="rect">
                      <a:avLst/>
                    </a:prstGeom>
                    <a:noFill/>
                    <a:ln>
                      <a:noFill/>
                    </a:ln>
                  </pic:spPr>
                </pic:pic>
              </a:graphicData>
            </a:graphic>
          </wp:inline>
        </w:drawing>
      </w:r>
    </w:p>
    <w:p w14:paraId="746FD58E" w14:textId="77777777" w:rsidR="00D367BF" w:rsidRDefault="00D367BF" w:rsidP="00284C32">
      <w:pPr>
        <w:pStyle w:val="Heading1"/>
        <w:tabs>
          <w:tab w:val="left" w:pos="3711"/>
        </w:tabs>
        <w:spacing w:line="360" w:lineRule="auto"/>
        <w:jc w:val="left"/>
        <w:rPr>
          <w:noProof/>
        </w:rPr>
      </w:pPr>
    </w:p>
    <w:p w14:paraId="6DF6B32A" w14:textId="7C467095" w:rsidR="00D367BF" w:rsidRPr="00D367BF" w:rsidRDefault="00D367BF" w:rsidP="00284C32">
      <w:pPr>
        <w:pStyle w:val="Heading1"/>
        <w:tabs>
          <w:tab w:val="left" w:pos="3711"/>
        </w:tabs>
        <w:spacing w:line="360" w:lineRule="auto"/>
        <w:jc w:val="left"/>
        <w:rPr>
          <w:b w:val="0"/>
          <w:bCs w:val="0"/>
          <w:noProof/>
        </w:rPr>
      </w:pPr>
      <w:r w:rsidRPr="00D367BF">
        <w:rPr>
          <w:b w:val="0"/>
          <w:bCs w:val="0"/>
          <w:noProof/>
        </w:rPr>
        <w:t>The 3D scatter plot for Honda shows a dense cluster of sales between 200–700 units, with prices ranging from ₹8–13 lakhs. Discounts are commonly between ₹5,000 and ₹25,000, with some higher outliers reaching above ₹40,000. The plot indicates that while discounts do play a role, Honda achieves consistent sales even at moderate discount levels, especially in the mid-price segment.</w:t>
      </w:r>
      <w:r w:rsidR="00284C32" w:rsidRPr="00D367BF">
        <w:rPr>
          <w:b w:val="0"/>
          <w:bCs w:val="0"/>
          <w:noProof/>
        </w:rPr>
        <w:lastRenderedPageBreak/>
        <w:drawing>
          <wp:inline distT="0" distB="0" distL="0" distR="0" wp14:anchorId="7970C297" wp14:editId="4868C82A">
            <wp:extent cx="5546725" cy="5536565"/>
            <wp:effectExtent l="0" t="0" r="0" b="6985"/>
            <wp:docPr id="133459322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46725" cy="5536565"/>
                    </a:xfrm>
                    <a:prstGeom prst="rect">
                      <a:avLst/>
                    </a:prstGeom>
                    <a:noFill/>
                    <a:ln>
                      <a:noFill/>
                    </a:ln>
                  </pic:spPr>
                </pic:pic>
              </a:graphicData>
            </a:graphic>
          </wp:inline>
        </w:drawing>
      </w:r>
    </w:p>
    <w:p w14:paraId="367BA264" w14:textId="77777777" w:rsidR="00D367BF" w:rsidRDefault="00D367BF" w:rsidP="00284C32">
      <w:pPr>
        <w:pStyle w:val="Heading1"/>
        <w:tabs>
          <w:tab w:val="left" w:pos="3711"/>
        </w:tabs>
        <w:spacing w:line="360" w:lineRule="auto"/>
        <w:jc w:val="left"/>
        <w:rPr>
          <w:noProof/>
        </w:rPr>
      </w:pPr>
    </w:p>
    <w:p w14:paraId="51C0A5C6" w14:textId="60870299" w:rsidR="00D367BF" w:rsidRPr="00D367BF" w:rsidRDefault="00D367BF" w:rsidP="00284C32">
      <w:pPr>
        <w:pStyle w:val="Heading1"/>
        <w:tabs>
          <w:tab w:val="left" w:pos="3711"/>
        </w:tabs>
        <w:spacing w:line="360" w:lineRule="auto"/>
        <w:jc w:val="left"/>
        <w:rPr>
          <w:b w:val="0"/>
          <w:bCs w:val="0"/>
          <w:noProof/>
        </w:rPr>
      </w:pPr>
      <w:r w:rsidRPr="00D367BF">
        <w:rPr>
          <w:b w:val="0"/>
          <w:bCs w:val="0"/>
          <w:noProof/>
        </w:rPr>
        <w:t>The Hyundai scatter plot reveals that most sales are concentrated between 100–400 units, with prices in the ₹7–14 lakh range. Discounts usually fall between ₹10,000 and ₹30,000, with a few cases going above ₹50,000. The plot suggests that Hyundai’s sales are relatively steady across moderate discount levels, but higher discounts are occasionally applied at higher price points to stimulate demand.</w:t>
      </w:r>
    </w:p>
    <w:p w14:paraId="1C069C48" w14:textId="77777777" w:rsidR="00D367BF" w:rsidRDefault="00284C32" w:rsidP="00284C32">
      <w:pPr>
        <w:pStyle w:val="Heading1"/>
        <w:tabs>
          <w:tab w:val="left" w:pos="3711"/>
        </w:tabs>
        <w:spacing w:line="360" w:lineRule="auto"/>
        <w:jc w:val="left"/>
        <w:rPr>
          <w:noProof/>
        </w:rPr>
      </w:pPr>
      <w:r>
        <w:rPr>
          <w:noProof/>
        </w:rPr>
        <w:lastRenderedPageBreak/>
        <w:drawing>
          <wp:inline distT="0" distB="0" distL="0" distR="0" wp14:anchorId="65748A79" wp14:editId="3A0DF0AE">
            <wp:extent cx="5546725" cy="5516245"/>
            <wp:effectExtent l="0" t="0" r="0" b="8255"/>
            <wp:docPr id="260369706"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6725" cy="5516245"/>
                    </a:xfrm>
                    <a:prstGeom prst="rect">
                      <a:avLst/>
                    </a:prstGeom>
                    <a:noFill/>
                    <a:ln>
                      <a:noFill/>
                    </a:ln>
                  </pic:spPr>
                </pic:pic>
              </a:graphicData>
            </a:graphic>
          </wp:inline>
        </w:drawing>
      </w:r>
    </w:p>
    <w:p w14:paraId="390795F3" w14:textId="77777777" w:rsidR="00D367BF" w:rsidRDefault="00D367BF" w:rsidP="00284C32">
      <w:pPr>
        <w:pStyle w:val="Heading1"/>
        <w:tabs>
          <w:tab w:val="left" w:pos="3711"/>
        </w:tabs>
        <w:spacing w:line="360" w:lineRule="auto"/>
        <w:jc w:val="left"/>
        <w:rPr>
          <w:noProof/>
        </w:rPr>
      </w:pPr>
    </w:p>
    <w:p w14:paraId="7FF3E68F" w14:textId="4301E6DF" w:rsidR="00D367BF" w:rsidRPr="00D367BF" w:rsidRDefault="00D367BF" w:rsidP="00284C32">
      <w:pPr>
        <w:pStyle w:val="Heading1"/>
        <w:tabs>
          <w:tab w:val="left" w:pos="3711"/>
        </w:tabs>
        <w:spacing w:line="360" w:lineRule="auto"/>
        <w:jc w:val="left"/>
        <w:rPr>
          <w:b w:val="0"/>
          <w:bCs w:val="0"/>
          <w:noProof/>
        </w:rPr>
      </w:pPr>
      <w:r w:rsidRPr="00D367BF">
        <w:rPr>
          <w:b w:val="0"/>
          <w:bCs w:val="0"/>
          <w:noProof/>
        </w:rPr>
        <w:t>The Kia scatter plot indicates that sales are spread mostly between 100–500 units, with prices ranging widely in the higher bracket (above ₹10 lakh, extending towards luxury levels). Discounts are typically between ₹10,000 and ₹30,000, with some going up to ₹50,000. Unlike budget brands, Kia’s sales are less concentrated in lower prices and instead show stronger demand in mid-to-high price segments, suggesting that customers perceive Kia as a premium choice.</w:t>
      </w:r>
    </w:p>
    <w:p w14:paraId="34849CFC" w14:textId="77777777" w:rsidR="00D367BF" w:rsidRDefault="00D367BF" w:rsidP="00284C32">
      <w:pPr>
        <w:pStyle w:val="Heading1"/>
        <w:tabs>
          <w:tab w:val="left" w:pos="3711"/>
        </w:tabs>
        <w:spacing w:line="360" w:lineRule="auto"/>
        <w:jc w:val="left"/>
      </w:pPr>
    </w:p>
    <w:p w14:paraId="02E713E2" w14:textId="77777777" w:rsidR="00D367BF" w:rsidRDefault="00D367BF" w:rsidP="00284C32">
      <w:pPr>
        <w:pStyle w:val="Heading1"/>
        <w:tabs>
          <w:tab w:val="left" w:pos="3711"/>
        </w:tabs>
        <w:spacing w:line="360" w:lineRule="auto"/>
        <w:jc w:val="left"/>
      </w:pPr>
    </w:p>
    <w:p w14:paraId="35E52AC8" w14:textId="77777777" w:rsidR="00D367BF" w:rsidRDefault="00D367BF" w:rsidP="00284C32">
      <w:pPr>
        <w:pStyle w:val="Heading1"/>
        <w:tabs>
          <w:tab w:val="left" w:pos="3711"/>
        </w:tabs>
        <w:spacing w:line="360" w:lineRule="auto"/>
        <w:jc w:val="left"/>
        <w:rPr>
          <w:noProof/>
        </w:rPr>
      </w:pPr>
    </w:p>
    <w:p w14:paraId="5E9C4C22" w14:textId="77777777" w:rsidR="00A36DE6" w:rsidRDefault="00284C32" w:rsidP="00A36DE6">
      <w:pPr>
        <w:pStyle w:val="Heading1"/>
        <w:tabs>
          <w:tab w:val="left" w:pos="3711"/>
        </w:tabs>
        <w:spacing w:line="360" w:lineRule="auto"/>
        <w:jc w:val="left"/>
      </w:pPr>
      <w:r>
        <w:rPr>
          <w:noProof/>
        </w:rPr>
        <w:lastRenderedPageBreak/>
        <w:drawing>
          <wp:inline distT="0" distB="0" distL="0" distR="0" wp14:anchorId="11952E2E" wp14:editId="322B7CEF">
            <wp:extent cx="5546725" cy="5516245"/>
            <wp:effectExtent l="0" t="0" r="0" b="8255"/>
            <wp:docPr id="190440948"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46725" cy="5516245"/>
                    </a:xfrm>
                    <a:prstGeom prst="rect">
                      <a:avLst/>
                    </a:prstGeom>
                    <a:noFill/>
                    <a:ln>
                      <a:noFill/>
                    </a:ln>
                  </pic:spPr>
                </pic:pic>
              </a:graphicData>
            </a:graphic>
          </wp:inline>
        </w:drawing>
      </w:r>
    </w:p>
    <w:p w14:paraId="7D45B954" w14:textId="77777777" w:rsidR="00A36DE6" w:rsidRDefault="00A36DE6" w:rsidP="00A36DE6">
      <w:pPr>
        <w:pStyle w:val="Heading1"/>
        <w:tabs>
          <w:tab w:val="left" w:pos="3711"/>
        </w:tabs>
        <w:spacing w:line="360" w:lineRule="auto"/>
        <w:jc w:val="left"/>
      </w:pPr>
    </w:p>
    <w:p w14:paraId="030CC9C9" w14:textId="5D3AC04D" w:rsidR="00A3732B" w:rsidRPr="00A36DE6" w:rsidRDefault="00A36DE6" w:rsidP="00A36DE6">
      <w:pPr>
        <w:pStyle w:val="Heading1"/>
        <w:tabs>
          <w:tab w:val="left" w:pos="3711"/>
        </w:tabs>
        <w:spacing w:line="360" w:lineRule="auto"/>
        <w:rPr>
          <w:b w:val="0"/>
          <w:bCs w:val="0"/>
        </w:rPr>
        <w:sectPr w:rsidR="00A3732B" w:rsidRPr="00A36DE6">
          <w:pgSz w:w="11910" w:h="16840"/>
          <w:pgMar w:top="1340" w:right="720" w:bottom="1180" w:left="1080" w:header="0" w:footer="998" w:gutter="0"/>
          <w:pgBorders w:offsetFrom="page">
            <w:top w:val="single" w:sz="4" w:space="28" w:color="000000"/>
            <w:left w:val="single" w:sz="4" w:space="28" w:color="000000"/>
            <w:bottom w:val="single" w:sz="4" w:space="28" w:color="000000"/>
            <w:right w:val="single" w:sz="4" w:space="28" w:color="000000"/>
          </w:pgBorders>
          <w:cols w:space="720"/>
        </w:sectPr>
      </w:pPr>
      <w:r w:rsidRPr="00A36DE6">
        <w:rPr>
          <w:b w:val="0"/>
          <w:bCs w:val="0"/>
        </w:rPr>
        <w:t>The Maruti plot highlights a strong sales base in the lower price segment (₹5–12 lakh), with sales often clustering between 200–800 units. Discounts usually fall below ₹30,000, but some models receive higher discounts up to ₹60,000. The data shows clear linear bands, likely representing different models consistently priced with fixed discount strategies. Maruti’s dominance is visible in volume sales, even at modest discount levels, reflecting its reputation as a mass-market lea</w:t>
      </w:r>
      <w:r w:rsidR="00284C32" w:rsidRPr="00A36DE6">
        <w:rPr>
          <w:b w:val="0"/>
          <w:bCs w:val="0"/>
          <w:noProof/>
        </w:rPr>
        <mc:AlternateContent>
          <mc:Choice Requires="wps">
            <w:drawing>
              <wp:anchor distT="0" distB="0" distL="0" distR="0" simplePos="0" relativeHeight="251597312" behindDoc="1" locked="0" layoutInCell="1" allowOverlap="1" wp14:anchorId="3452FB42" wp14:editId="433FA85C">
                <wp:simplePos x="0" y="0"/>
                <wp:positionH relativeFrom="page">
                  <wp:posOffset>304800</wp:posOffset>
                </wp:positionH>
                <wp:positionV relativeFrom="page">
                  <wp:posOffset>304799</wp:posOffset>
                </wp:positionV>
                <wp:extent cx="6952615" cy="1008634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1026D9" id="Graphic 27" o:spid="_x0000_s1026" style="position:absolute;margin-left:24pt;margin-top:24pt;width:547.45pt;height:794.2pt;z-index:-251719168;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p>
    <w:p w14:paraId="72F5A9DB" w14:textId="048E3D2A" w:rsidR="002D27C5" w:rsidRPr="00A36DE6" w:rsidRDefault="00000000" w:rsidP="00A36DE6">
      <w:pPr>
        <w:pStyle w:val="BodyText"/>
        <w:spacing w:before="140"/>
        <w:jc w:val="center"/>
      </w:pPr>
      <w:r>
        <w:rPr>
          <w:noProof/>
        </w:rPr>
        <w:lastRenderedPageBreak/>
        <mc:AlternateContent>
          <mc:Choice Requires="wps">
            <w:drawing>
              <wp:anchor distT="0" distB="0" distL="0" distR="0" simplePos="0" relativeHeight="486085120" behindDoc="1" locked="0" layoutInCell="1" allowOverlap="1" wp14:anchorId="37E29911" wp14:editId="0B16F194">
                <wp:simplePos x="0" y="0"/>
                <wp:positionH relativeFrom="page">
                  <wp:posOffset>304800</wp:posOffset>
                </wp:positionH>
                <wp:positionV relativeFrom="page">
                  <wp:posOffset>304799</wp:posOffset>
                </wp:positionV>
                <wp:extent cx="6952615" cy="1008634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683135" id="Graphic 78" o:spid="_x0000_s1026" style="position:absolute;margin-left:24pt;margin-top:24pt;width:547.45pt;height:794.2pt;z-index:-17231360;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rsidR="008A18EB" w:rsidRPr="00A36DE6">
        <w:rPr>
          <w:b/>
          <w:bCs/>
          <w:sz w:val="28"/>
          <w:szCs w:val="28"/>
          <w:u w:val="single"/>
          <w:lang w:val="en-IN"/>
        </w:rPr>
        <w:t xml:space="preserve">CHAPTER </w:t>
      </w:r>
      <w:r w:rsidR="002D27C5" w:rsidRPr="00A36DE6">
        <w:rPr>
          <w:b/>
          <w:bCs/>
          <w:sz w:val="28"/>
          <w:szCs w:val="28"/>
          <w:u w:val="single"/>
          <w:lang w:val="en-IN"/>
        </w:rPr>
        <w:t>3</w:t>
      </w:r>
      <w:r w:rsidR="008A18EB" w:rsidRPr="00A36DE6">
        <w:rPr>
          <w:b/>
          <w:bCs/>
          <w:sz w:val="28"/>
          <w:szCs w:val="28"/>
          <w:u w:val="single"/>
          <w:lang w:val="en-IN"/>
        </w:rPr>
        <w:t xml:space="preserve"> - </w:t>
      </w:r>
      <w:r w:rsidR="002D27C5" w:rsidRPr="00A36DE6">
        <w:rPr>
          <w:b/>
          <w:bCs/>
          <w:sz w:val="28"/>
          <w:szCs w:val="28"/>
          <w:u w:val="single"/>
          <w:lang w:val="en-IN"/>
        </w:rPr>
        <w:t xml:space="preserve"> METHODOLOGY AND MODEL TRAINING</w:t>
      </w:r>
    </w:p>
    <w:p w14:paraId="7DC00F6B" w14:textId="77777777" w:rsidR="002D27C5" w:rsidRPr="002D27C5" w:rsidRDefault="002D27C5" w:rsidP="002D27C5">
      <w:pPr>
        <w:pStyle w:val="ListParagraph"/>
        <w:spacing w:line="247" w:lineRule="auto"/>
        <w:jc w:val="center"/>
        <w:rPr>
          <w:b/>
          <w:bCs/>
          <w:sz w:val="28"/>
          <w:szCs w:val="28"/>
          <w:u w:val="single"/>
          <w:lang w:val="en-IN"/>
        </w:rPr>
      </w:pPr>
    </w:p>
    <w:p w14:paraId="55823111" w14:textId="77777777" w:rsidR="002D27C5" w:rsidRPr="002D27C5" w:rsidRDefault="002D27C5" w:rsidP="002D27C5">
      <w:pPr>
        <w:pStyle w:val="ListParagraph"/>
        <w:spacing w:line="247" w:lineRule="auto"/>
        <w:jc w:val="center"/>
        <w:rPr>
          <w:b/>
          <w:bCs/>
          <w:sz w:val="28"/>
          <w:szCs w:val="24"/>
          <w:lang w:val="en-IN"/>
        </w:rPr>
      </w:pPr>
      <w:r w:rsidRPr="002D27C5">
        <w:rPr>
          <w:b/>
          <w:bCs/>
          <w:sz w:val="28"/>
          <w:szCs w:val="24"/>
          <w:lang w:val="en-IN"/>
        </w:rPr>
        <w:t>3.1 Approach</w:t>
      </w:r>
    </w:p>
    <w:p w14:paraId="7AF080BC" w14:textId="77777777" w:rsidR="002D27C5" w:rsidRPr="002D27C5" w:rsidRDefault="002D27C5" w:rsidP="002D27C5">
      <w:pPr>
        <w:pStyle w:val="ListParagraph"/>
        <w:spacing w:line="247" w:lineRule="auto"/>
        <w:jc w:val="both"/>
        <w:rPr>
          <w:b/>
          <w:bCs/>
          <w:sz w:val="24"/>
          <w:lang w:val="en-IN"/>
        </w:rPr>
      </w:pPr>
    </w:p>
    <w:p w14:paraId="7EA13269" w14:textId="2E8AF1E8" w:rsidR="002D27C5" w:rsidRPr="002D27C5" w:rsidRDefault="002D27C5" w:rsidP="002D27C5">
      <w:pPr>
        <w:pStyle w:val="ListParagraph"/>
        <w:spacing w:line="360" w:lineRule="auto"/>
        <w:rPr>
          <w:sz w:val="24"/>
          <w:lang w:val="en-IN"/>
        </w:rPr>
      </w:pPr>
      <w:r w:rsidRPr="002D27C5">
        <w:rPr>
          <w:sz w:val="24"/>
          <w:lang w:val="en-IN"/>
        </w:rPr>
        <w:t>The project's approach combines data-driven techniques with strategic modelling.</w:t>
      </w:r>
    </w:p>
    <w:p w14:paraId="0917F32A" w14:textId="6298D4E6" w:rsidR="002D27C5" w:rsidRPr="002D27C5" w:rsidRDefault="002D27C5" w:rsidP="002D27C5">
      <w:pPr>
        <w:pStyle w:val="ListParagraph"/>
        <w:numPr>
          <w:ilvl w:val="0"/>
          <w:numId w:val="40"/>
        </w:numPr>
        <w:spacing w:line="360" w:lineRule="auto"/>
        <w:rPr>
          <w:sz w:val="24"/>
          <w:lang w:val="en-IN"/>
        </w:rPr>
      </w:pPr>
      <w:r w:rsidRPr="002D27C5">
        <w:rPr>
          <w:b/>
          <w:bCs/>
          <w:sz w:val="24"/>
          <w:lang w:val="en-IN"/>
        </w:rPr>
        <w:t>Data Collection &amp; Cleaning</w:t>
      </w:r>
      <w:r w:rsidRPr="002D27C5">
        <w:rPr>
          <w:sz w:val="24"/>
          <w:lang w:val="en-IN"/>
        </w:rPr>
        <w:t>: Gathering sales, production, and macroeconomic data from 20</w:t>
      </w:r>
      <w:r>
        <w:rPr>
          <w:sz w:val="24"/>
          <w:lang w:val="en-IN"/>
        </w:rPr>
        <w:t>19</w:t>
      </w:r>
      <w:r w:rsidRPr="002D27C5">
        <w:rPr>
          <w:sz w:val="24"/>
          <w:lang w:val="en-IN"/>
        </w:rPr>
        <w:t xml:space="preserve"> to 2025 and preprocessing it for analysis.</w:t>
      </w:r>
    </w:p>
    <w:p w14:paraId="76D84009" w14:textId="444EC8E4" w:rsidR="002D27C5" w:rsidRPr="002D27C5" w:rsidRDefault="002D27C5" w:rsidP="002D27C5">
      <w:pPr>
        <w:pStyle w:val="ListParagraph"/>
        <w:numPr>
          <w:ilvl w:val="0"/>
          <w:numId w:val="40"/>
        </w:numPr>
        <w:spacing w:line="360" w:lineRule="auto"/>
        <w:rPr>
          <w:sz w:val="24"/>
          <w:lang w:val="en-IN"/>
        </w:rPr>
      </w:pPr>
      <w:r w:rsidRPr="002D27C5">
        <w:rPr>
          <w:b/>
          <w:bCs/>
          <w:sz w:val="24"/>
          <w:lang w:val="en-IN"/>
        </w:rPr>
        <w:t>Exploratory Data Analysis (EDA)</w:t>
      </w:r>
      <w:r w:rsidRPr="002D27C5">
        <w:rPr>
          <w:sz w:val="24"/>
          <w:lang w:val="en-IN"/>
        </w:rPr>
        <w:t>: Visualizing trends and patterns in the data to understand demand fluctuations and consumer behaviour.</w:t>
      </w:r>
    </w:p>
    <w:p w14:paraId="611D98CC" w14:textId="77777777" w:rsidR="002D27C5" w:rsidRPr="002D27C5" w:rsidRDefault="002D27C5" w:rsidP="002D27C5">
      <w:pPr>
        <w:pStyle w:val="ListParagraph"/>
        <w:numPr>
          <w:ilvl w:val="0"/>
          <w:numId w:val="40"/>
        </w:numPr>
        <w:spacing w:line="360" w:lineRule="auto"/>
        <w:rPr>
          <w:sz w:val="24"/>
          <w:lang w:val="en-IN"/>
        </w:rPr>
      </w:pPr>
      <w:r w:rsidRPr="002D27C5">
        <w:rPr>
          <w:b/>
          <w:bCs/>
          <w:sz w:val="24"/>
          <w:lang w:val="en-IN"/>
        </w:rPr>
        <w:t>Machine Learning Forecasting</w:t>
      </w:r>
      <w:r w:rsidRPr="002D27C5">
        <w:rPr>
          <w:sz w:val="24"/>
          <w:lang w:val="en-IN"/>
        </w:rPr>
        <w:t>: Training and evaluating models (Linear Regression, Random Forest, XGBoost) to predict future demand.</w:t>
      </w:r>
    </w:p>
    <w:p w14:paraId="477BA9F1" w14:textId="494F69CA" w:rsidR="002D27C5" w:rsidRPr="002D27C5" w:rsidRDefault="002D27C5" w:rsidP="002D27C5">
      <w:pPr>
        <w:pStyle w:val="ListParagraph"/>
        <w:numPr>
          <w:ilvl w:val="0"/>
          <w:numId w:val="40"/>
        </w:numPr>
        <w:spacing w:line="360" w:lineRule="auto"/>
        <w:rPr>
          <w:sz w:val="24"/>
          <w:lang w:val="en-IN"/>
        </w:rPr>
      </w:pPr>
      <w:r w:rsidRPr="002D27C5">
        <w:rPr>
          <w:b/>
          <w:bCs/>
          <w:sz w:val="24"/>
          <w:lang w:val="en-IN"/>
        </w:rPr>
        <w:t>Game Theory</w:t>
      </w:r>
      <w:r w:rsidRPr="002D27C5">
        <w:rPr>
          <w:sz w:val="24"/>
          <w:lang w:val="en-IN"/>
        </w:rPr>
        <w:t>: Modelling competitive dynamics between companies to understand strategic interactions, such as production and pricing decisions.</w:t>
      </w:r>
    </w:p>
    <w:p w14:paraId="6E33689A" w14:textId="588B5248" w:rsidR="002D27C5" w:rsidRDefault="002D27C5" w:rsidP="002D27C5">
      <w:pPr>
        <w:pStyle w:val="ListParagraph"/>
        <w:numPr>
          <w:ilvl w:val="0"/>
          <w:numId w:val="40"/>
        </w:numPr>
        <w:spacing w:line="360" w:lineRule="auto"/>
        <w:rPr>
          <w:sz w:val="24"/>
          <w:lang w:val="en-IN"/>
        </w:rPr>
      </w:pPr>
      <w:r w:rsidRPr="002D27C5">
        <w:rPr>
          <w:b/>
          <w:bCs/>
          <w:sz w:val="24"/>
          <w:lang w:val="en-IN"/>
        </w:rPr>
        <w:t>Strategic Insights</w:t>
      </w:r>
      <w:r w:rsidRPr="002D27C5">
        <w:rPr>
          <w:sz w:val="24"/>
          <w:lang w:val="en-IN"/>
        </w:rPr>
        <w:t>: Recommending optimal production and sales strategies based on the combined analysis to minimize discounts and maximize profits.</w:t>
      </w:r>
    </w:p>
    <w:p w14:paraId="0524D316" w14:textId="77777777" w:rsidR="002D27C5" w:rsidRPr="002D27C5" w:rsidRDefault="002D27C5" w:rsidP="002D27C5">
      <w:pPr>
        <w:spacing w:line="247" w:lineRule="auto"/>
        <w:jc w:val="both"/>
        <w:rPr>
          <w:sz w:val="24"/>
          <w:lang w:val="en-IN"/>
        </w:rPr>
      </w:pPr>
    </w:p>
    <w:p w14:paraId="4540C4EB" w14:textId="77777777" w:rsidR="002D27C5" w:rsidRPr="002D27C5" w:rsidRDefault="002D27C5" w:rsidP="002D27C5">
      <w:pPr>
        <w:pStyle w:val="ListParagraph"/>
        <w:spacing w:line="247" w:lineRule="auto"/>
        <w:jc w:val="center"/>
        <w:rPr>
          <w:b/>
          <w:bCs/>
          <w:sz w:val="28"/>
          <w:szCs w:val="24"/>
          <w:lang w:val="en-IN"/>
        </w:rPr>
      </w:pPr>
      <w:r w:rsidRPr="002D27C5">
        <w:rPr>
          <w:b/>
          <w:bCs/>
          <w:sz w:val="28"/>
          <w:szCs w:val="24"/>
          <w:lang w:val="en-IN"/>
        </w:rPr>
        <w:t>3.2 Training Machine Learning Models</w:t>
      </w:r>
    </w:p>
    <w:p w14:paraId="041A8B8A" w14:textId="77777777" w:rsidR="002D27C5" w:rsidRPr="002D27C5" w:rsidRDefault="002D27C5" w:rsidP="002D27C5">
      <w:pPr>
        <w:pStyle w:val="ListParagraph"/>
        <w:spacing w:line="247" w:lineRule="auto"/>
        <w:jc w:val="center"/>
        <w:rPr>
          <w:b/>
          <w:bCs/>
          <w:sz w:val="24"/>
          <w:lang w:val="en-IN"/>
        </w:rPr>
      </w:pPr>
    </w:p>
    <w:p w14:paraId="60CF57A4" w14:textId="77777777" w:rsidR="002D27C5" w:rsidRPr="002D27C5" w:rsidRDefault="002D27C5" w:rsidP="002D27C5">
      <w:pPr>
        <w:pStyle w:val="ListParagraph"/>
        <w:spacing w:line="360" w:lineRule="auto"/>
        <w:rPr>
          <w:sz w:val="24"/>
          <w:lang w:val="en-IN"/>
        </w:rPr>
      </w:pPr>
      <w:r w:rsidRPr="002D27C5">
        <w:rPr>
          <w:sz w:val="24"/>
          <w:lang w:val="en-IN"/>
        </w:rPr>
        <w:t xml:space="preserve">The study trained three different models for each brand to forecast </w:t>
      </w:r>
    </w:p>
    <w:p w14:paraId="0D621A7A" w14:textId="5E97E2EB" w:rsidR="002D27C5" w:rsidRPr="002D27C5" w:rsidRDefault="002D27C5" w:rsidP="002D27C5">
      <w:pPr>
        <w:pStyle w:val="ListParagraph"/>
        <w:spacing w:line="360" w:lineRule="auto"/>
        <w:rPr>
          <w:sz w:val="24"/>
          <w:lang w:val="en-IN"/>
        </w:rPr>
      </w:pPr>
      <w:r w:rsidRPr="002D27C5">
        <w:rPr>
          <w:sz w:val="24"/>
          <w:lang w:val="en-IN"/>
        </w:rPr>
        <w:t xml:space="preserve">SalesUnits: </w:t>
      </w:r>
      <w:r w:rsidRPr="002D27C5">
        <w:rPr>
          <w:b/>
          <w:bCs/>
          <w:sz w:val="24"/>
          <w:lang w:val="en-IN"/>
        </w:rPr>
        <w:t>Linear Regression</w:t>
      </w:r>
      <w:r w:rsidRPr="002D27C5">
        <w:rPr>
          <w:sz w:val="24"/>
          <w:lang w:val="en-IN"/>
        </w:rPr>
        <w:t xml:space="preserve">, </w:t>
      </w:r>
      <w:r w:rsidRPr="002D27C5">
        <w:rPr>
          <w:b/>
          <w:bCs/>
          <w:sz w:val="24"/>
          <w:lang w:val="en-IN"/>
        </w:rPr>
        <w:t>RandomForestRegressor</w:t>
      </w:r>
      <w:r>
        <w:rPr>
          <w:b/>
          <w:bCs/>
          <w:sz w:val="24"/>
          <w:lang w:val="en-IN"/>
        </w:rPr>
        <w:t>on</w:t>
      </w:r>
      <w:r w:rsidRPr="002D27C5">
        <w:rPr>
          <w:sz w:val="24"/>
          <w:lang w:val="en-IN"/>
        </w:rPr>
        <w:t xml:space="preserve">, and </w:t>
      </w:r>
      <w:r w:rsidRPr="002D27C5">
        <w:rPr>
          <w:b/>
          <w:bCs/>
          <w:sz w:val="24"/>
          <w:lang w:val="en-IN"/>
        </w:rPr>
        <w:t>GradientBoostingRegressor</w:t>
      </w:r>
      <w:r>
        <w:rPr>
          <w:b/>
          <w:bCs/>
          <w:sz w:val="24"/>
          <w:lang w:val="en-IN"/>
        </w:rPr>
        <w:t>ion</w:t>
      </w:r>
      <w:r w:rsidRPr="002D27C5">
        <w:rPr>
          <w:sz w:val="24"/>
          <w:lang w:val="en-IN"/>
        </w:rPr>
        <w:t>. The models were evaluated using a time series cross-validation approach with 5 splits. The Mean Absolute Error (MAE) and Root Mean Squared Error (RMSE) were used as evaluation metrics.</w:t>
      </w:r>
    </w:p>
    <w:p w14:paraId="079E8361" w14:textId="77777777" w:rsidR="002D27C5" w:rsidRPr="002D27C5" w:rsidRDefault="002D27C5" w:rsidP="002D27C5">
      <w:pPr>
        <w:pStyle w:val="ListParagraph"/>
        <w:spacing w:line="360" w:lineRule="auto"/>
        <w:rPr>
          <w:sz w:val="24"/>
          <w:lang w:val="en-IN"/>
        </w:rPr>
      </w:pPr>
      <w:r w:rsidRPr="002D27C5">
        <w:rPr>
          <w:sz w:val="24"/>
          <w:lang w:val="en-IN"/>
        </w:rPr>
        <w:t>The best-performing model for each brand was identified based on the lowest MAE:</w:t>
      </w:r>
    </w:p>
    <w:p w14:paraId="6722D789" w14:textId="77777777" w:rsidR="002D27C5" w:rsidRPr="002D27C5" w:rsidRDefault="002D27C5" w:rsidP="002D27C5">
      <w:pPr>
        <w:pStyle w:val="ListParagraph"/>
        <w:numPr>
          <w:ilvl w:val="0"/>
          <w:numId w:val="41"/>
        </w:numPr>
        <w:spacing w:line="360" w:lineRule="auto"/>
        <w:rPr>
          <w:sz w:val="24"/>
          <w:lang w:val="en-IN"/>
        </w:rPr>
      </w:pPr>
      <w:r w:rsidRPr="002D27C5">
        <w:rPr>
          <w:b/>
          <w:bCs/>
          <w:sz w:val="24"/>
          <w:lang w:val="en-IN"/>
        </w:rPr>
        <w:t>Mahindra</w:t>
      </w:r>
      <w:r w:rsidRPr="002D27C5">
        <w:rPr>
          <w:sz w:val="24"/>
          <w:lang w:val="en-IN"/>
        </w:rPr>
        <w:t xml:space="preserve">: Random Forest (MAE: 90.26) </w:t>
      </w:r>
    </w:p>
    <w:p w14:paraId="3EB37E8F" w14:textId="77777777" w:rsidR="002D27C5" w:rsidRPr="002D27C5" w:rsidRDefault="002D27C5" w:rsidP="002D27C5">
      <w:pPr>
        <w:pStyle w:val="ListParagraph"/>
        <w:numPr>
          <w:ilvl w:val="0"/>
          <w:numId w:val="41"/>
        </w:numPr>
        <w:spacing w:line="360" w:lineRule="auto"/>
        <w:rPr>
          <w:sz w:val="24"/>
          <w:lang w:val="en-IN"/>
        </w:rPr>
      </w:pPr>
      <w:r w:rsidRPr="002D27C5">
        <w:rPr>
          <w:b/>
          <w:bCs/>
          <w:sz w:val="24"/>
          <w:lang w:val="en-IN"/>
        </w:rPr>
        <w:t>Honda</w:t>
      </w:r>
      <w:r w:rsidRPr="002D27C5">
        <w:rPr>
          <w:sz w:val="24"/>
          <w:lang w:val="en-IN"/>
        </w:rPr>
        <w:t xml:space="preserve">: Random Forest (MAE: 235.77) </w:t>
      </w:r>
    </w:p>
    <w:p w14:paraId="070AFAFC" w14:textId="77777777" w:rsidR="002D27C5" w:rsidRPr="002D27C5" w:rsidRDefault="002D27C5" w:rsidP="002D27C5">
      <w:pPr>
        <w:pStyle w:val="ListParagraph"/>
        <w:numPr>
          <w:ilvl w:val="0"/>
          <w:numId w:val="41"/>
        </w:numPr>
        <w:spacing w:line="360" w:lineRule="auto"/>
        <w:rPr>
          <w:sz w:val="24"/>
          <w:lang w:val="en-IN"/>
        </w:rPr>
      </w:pPr>
      <w:r w:rsidRPr="002D27C5">
        <w:rPr>
          <w:b/>
          <w:bCs/>
          <w:sz w:val="24"/>
          <w:lang w:val="en-IN"/>
        </w:rPr>
        <w:t>Hyundai</w:t>
      </w:r>
      <w:r w:rsidRPr="002D27C5">
        <w:rPr>
          <w:sz w:val="24"/>
          <w:lang w:val="en-IN"/>
        </w:rPr>
        <w:t xml:space="preserve">: Random Forest (MAE: 62.46) </w:t>
      </w:r>
    </w:p>
    <w:p w14:paraId="4B4B5084" w14:textId="77777777" w:rsidR="002D27C5" w:rsidRPr="002D27C5" w:rsidRDefault="002D27C5" w:rsidP="002D27C5">
      <w:pPr>
        <w:pStyle w:val="ListParagraph"/>
        <w:numPr>
          <w:ilvl w:val="0"/>
          <w:numId w:val="41"/>
        </w:numPr>
        <w:spacing w:line="360" w:lineRule="auto"/>
        <w:rPr>
          <w:sz w:val="24"/>
          <w:lang w:val="en-IN"/>
        </w:rPr>
      </w:pPr>
      <w:r w:rsidRPr="002D27C5">
        <w:rPr>
          <w:b/>
          <w:bCs/>
          <w:sz w:val="24"/>
          <w:lang w:val="en-IN"/>
        </w:rPr>
        <w:t>Kia</w:t>
      </w:r>
      <w:r w:rsidRPr="002D27C5">
        <w:rPr>
          <w:sz w:val="24"/>
          <w:lang w:val="en-IN"/>
        </w:rPr>
        <w:t xml:space="preserve">: Gradient Boosting (MAE: 41.83) </w:t>
      </w:r>
    </w:p>
    <w:p w14:paraId="235CAFEC" w14:textId="55C87C29" w:rsidR="002D27C5" w:rsidRPr="002D27C5" w:rsidRDefault="002D27C5" w:rsidP="002D27C5">
      <w:pPr>
        <w:pStyle w:val="ListParagraph"/>
        <w:numPr>
          <w:ilvl w:val="0"/>
          <w:numId w:val="41"/>
        </w:numPr>
        <w:spacing w:line="360" w:lineRule="auto"/>
        <w:rPr>
          <w:sz w:val="24"/>
          <w:lang w:val="en-IN"/>
        </w:rPr>
      </w:pPr>
      <w:r w:rsidRPr="002D27C5">
        <w:rPr>
          <w:b/>
          <w:bCs/>
          <w:sz w:val="24"/>
          <w:lang w:val="en-IN"/>
        </w:rPr>
        <w:t xml:space="preserve">Maruti </w:t>
      </w:r>
      <w:r w:rsidR="00304BA3">
        <w:rPr>
          <w:b/>
          <w:bCs/>
          <w:sz w:val="24"/>
          <w:lang w:val="en-IN"/>
        </w:rPr>
        <w:t>Suzuki</w:t>
      </w:r>
      <w:r w:rsidRPr="002D27C5">
        <w:rPr>
          <w:sz w:val="24"/>
          <w:lang w:val="en-IN"/>
        </w:rPr>
        <w:t xml:space="preserve">: Random Forest (MAE: 149.68) </w:t>
      </w:r>
    </w:p>
    <w:p w14:paraId="35D5ADA7" w14:textId="77777777" w:rsidR="002D27C5" w:rsidRPr="002D27C5" w:rsidRDefault="002D27C5" w:rsidP="002D27C5">
      <w:pPr>
        <w:pStyle w:val="ListParagraph"/>
        <w:numPr>
          <w:ilvl w:val="0"/>
          <w:numId w:val="41"/>
        </w:numPr>
        <w:spacing w:line="360" w:lineRule="auto"/>
        <w:rPr>
          <w:sz w:val="24"/>
          <w:lang w:val="en-IN"/>
        </w:rPr>
      </w:pPr>
      <w:r w:rsidRPr="002D27C5">
        <w:rPr>
          <w:b/>
          <w:bCs/>
          <w:sz w:val="24"/>
          <w:lang w:val="en-IN"/>
        </w:rPr>
        <w:t>Skoda</w:t>
      </w:r>
      <w:r w:rsidRPr="002D27C5">
        <w:rPr>
          <w:sz w:val="24"/>
          <w:lang w:val="en-IN"/>
        </w:rPr>
        <w:t xml:space="preserve">: Random Forest (MAE: 34.57) </w:t>
      </w:r>
    </w:p>
    <w:p w14:paraId="6173ACFE" w14:textId="77777777" w:rsidR="002D27C5" w:rsidRPr="002D27C5" w:rsidRDefault="002D27C5" w:rsidP="002D27C5">
      <w:pPr>
        <w:pStyle w:val="ListParagraph"/>
        <w:numPr>
          <w:ilvl w:val="0"/>
          <w:numId w:val="41"/>
        </w:numPr>
        <w:spacing w:line="360" w:lineRule="auto"/>
        <w:rPr>
          <w:sz w:val="24"/>
          <w:lang w:val="en-IN"/>
        </w:rPr>
      </w:pPr>
      <w:r w:rsidRPr="002D27C5">
        <w:rPr>
          <w:b/>
          <w:bCs/>
          <w:sz w:val="24"/>
          <w:lang w:val="en-IN"/>
        </w:rPr>
        <w:t>Volkswagen</w:t>
      </w:r>
      <w:r w:rsidRPr="002D27C5">
        <w:rPr>
          <w:sz w:val="24"/>
          <w:lang w:val="en-IN"/>
        </w:rPr>
        <w:t xml:space="preserve">: Gradient Boosting (MAE: 174.70) </w:t>
      </w:r>
    </w:p>
    <w:p w14:paraId="47B95CB2" w14:textId="0B304FA3" w:rsidR="00A3732B" w:rsidRPr="00A36DE6" w:rsidRDefault="002D27C5" w:rsidP="00A36DE6">
      <w:pPr>
        <w:pStyle w:val="ListParagraph"/>
        <w:numPr>
          <w:ilvl w:val="0"/>
          <w:numId w:val="41"/>
        </w:numPr>
        <w:spacing w:line="360" w:lineRule="auto"/>
        <w:rPr>
          <w:sz w:val="24"/>
          <w:lang w:val="en-IN"/>
        </w:rPr>
        <w:sectPr w:rsidR="00A3732B" w:rsidRPr="00A36DE6">
          <w:pgSz w:w="11910" w:h="16840"/>
          <w:pgMar w:top="1780" w:right="720" w:bottom="1180" w:left="1080" w:header="0" w:footer="998" w:gutter="0"/>
          <w:pgBorders w:offsetFrom="page">
            <w:top w:val="single" w:sz="4" w:space="28" w:color="000000"/>
            <w:left w:val="single" w:sz="4" w:space="28" w:color="000000"/>
            <w:bottom w:val="single" w:sz="4" w:space="28" w:color="000000"/>
            <w:right w:val="single" w:sz="4" w:space="28" w:color="000000"/>
          </w:pgBorders>
          <w:cols w:space="720"/>
        </w:sectPr>
      </w:pPr>
      <w:r w:rsidRPr="002D27C5">
        <w:rPr>
          <w:b/>
          <w:bCs/>
          <w:sz w:val="24"/>
          <w:lang w:val="en-IN"/>
        </w:rPr>
        <w:t>Tata</w:t>
      </w:r>
      <w:r w:rsidRPr="002D27C5">
        <w:rPr>
          <w:sz w:val="24"/>
          <w:lang w:val="en-IN"/>
        </w:rPr>
        <w:t>: Random Forest (MAE: 102.95)</w:t>
      </w:r>
    </w:p>
    <w:p w14:paraId="4BBC49D9" w14:textId="25BC591E" w:rsidR="00B40FCE" w:rsidRPr="00B40FCE" w:rsidRDefault="008A18EB" w:rsidP="00A36DE6">
      <w:pPr>
        <w:pStyle w:val="BodyText"/>
        <w:jc w:val="center"/>
        <w:rPr>
          <w:b/>
          <w:bCs/>
          <w:sz w:val="32"/>
          <w:szCs w:val="32"/>
          <w:u w:val="single"/>
          <w:lang w:val="en-IN"/>
        </w:rPr>
      </w:pPr>
      <w:r>
        <w:rPr>
          <w:b/>
          <w:bCs/>
          <w:sz w:val="32"/>
          <w:szCs w:val="32"/>
          <w:u w:val="single"/>
          <w:lang w:val="en-IN"/>
        </w:rPr>
        <w:lastRenderedPageBreak/>
        <w:t xml:space="preserve">CHAPTER </w:t>
      </w:r>
      <w:r w:rsidR="00B40FCE" w:rsidRPr="00B40FCE">
        <w:rPr>
          <w:b/>
          <w:bCs/>
          <w:sz w:val="32"/>
          <w:szCs w:val="32"/>
          <w:u w:val="single"/>
          <w:lang w:val="en-IN"/>
        </w:rPr>
        <w:t>4</w:t>
      </w:r>
      <w:r>
        <w:rPr>
          <w:b/>
          <w:bCs/>
          <w:sz w:val="32"/>
          <w:szCs w:val="32"/>
          <w:u w:val="single"/>
          <w:lang w:val="en-IN"/>
        </w:rPr>
        <w:t xml:space="preserve"> -</w:t>
      </w:r>
      <w:r w:rsidR="00B40FCE" w:rsidRPr="00B40FCE">
        <w:rPr>
          <w:b/>
          <w:bCs/>
          <w:sz w:val="32"/>
          <w:szCs w:val="32"/>
          <w:u w:val="single"/>
          <w:lang w:val="en-IN"/>
        </w:rPr>
        <w:t xml:space="preserve"> FORECASTING AND STRATEGIC INSIGHTS</w:t>
      </w:r>
    </w:p>
    <w:p w14:paraId="3EA1FE2B" w14:textId="77777777" w:rsidR="00B40FCE" w:rsidRDefault="00B40FCE" w:rsidP="00B40FCE">
      <w:pPr>
        <w:pStyle w:val="BodyText"/>
        <w:rPr>
          <w:b/>
          <w:bCs/>
          <w:lang w:val="en-IN"/>
        </w:rPr>
      </w:pPr>
    </w:p>
    <w:p w14:paraId="1169D60A" w14:textId="1DFAEEA5" w:rsidR="00B40FCE" w:rsidRDefault="00B40FCE" w:rsidP="00B40FCE">
      <w:pPr>
        <w:pStyle w:val="BodyText"/>
        <w:jc w:val="center"/>
        <w:rPr>
          <w:b/>
          <w:bCs/>
          <w:sz w:val="28"/>
          <w:szCs w:val="28"/>
          <w:lang w:val="en-IN"/>
        </w:rPr>
      </w:pPr>
      <w:r w:rsidRPr="00B40FCE">
        <w:rPr>
          <w:b/>
          <w:bCs/>
          <w:sz w:val="28"/>
          <w:szCs w:val="28"/>
          <w:lang w:val="en-IN"/>
        </w:rPr>
        <w:t>4.1 Sales Forecasting</w:t>
      </w:r>
    </w:p>
    <w:p w14:paraId="13DCC5DB" w14:textId="77777777" w:rsidR="00B40FCE" w:rsidRPr="00B40FCE" w:rsidRDefault="00B40FCE" w:rsidP="00B40FCE">
      <w:pPr>
        <w:pStyle w:val="BodyText"/>
        <w:spacing w:line="360" w:lineRule="auto"/>
        <w:rPr>
          <w:sz w:val="28"/>
          <w:szCs w:val="28"/>
          <w:lang w:val="en-IN"/>
        </w:rPr>
      </w:pPr>
    </w:p>
    <w:p w14:paraId="2444E6B2" w14:textId="77777777" w:rsidR="00B40FCE" w:rsidRPr="00B40FCE" w:rsidRDefault="00B40FCE" w:rsidP="00B40FCE">
      <w:pPr>
        <w:pStyle w:val="BodyText"/>
        <w:spacing w:line="360" w:lineRule="auto"/>
        <w:rPr>
          <w:lang w:val="en-IN"/>
        </w:rPr>
      </w:pPr>
      <w:r w:rsidRPr="00B40FCE">
        <w:rPr>
          <w:lang w:val="en-IN"/>
        </w:rPr>
        <w:t xml:space="preserve">Using the trained models, a forecast was generated for each brand for the next five years. The </w:t>
      </w:r>
    </w:p>
    <w:p w14:paraId="025302D3" w14:textId="77777777" w:rsidR="00B40FCE" w:rsidRPr="00B40FCE" w:rsidRDefault="00B40FCE" w:rsidP="00B40FCE">
      <w:pPr>
        <w:pStyle w:val="BodyText"/>
        <w:spacing w:line="360" w:lineRule="auto"/>
        <w:rPr>
          <w:lang w:val="en-IN"/>
        </w:rPr>
      </w:pPr>
      <w:r w:rsidRPr="00B40FCE">
        <w:rPr>
          <w:lang w:val="en-IN"/>
        </w:rPr>
        <w:t>forecast_yearly function utilized a Linear Regression model on historical sales data to predict future sales, demonstrating a clear trend for each company.</w:t>
      </w:r>
    </w:p>
    <w:p w14:paraId="45A0090E" w14:textId="77777777" w:rsidR="00B40FCE" w:rsidRPr="00B40FCE" w:rsidRDefault="00B40FCE" w:rsidP="00B40FCE">
      <w:pPr>
        <w:pStyle w:val="BodyText"/>
        <w:numPr>
          <w:ilvl w:val="0"/>
          <w:numId w:val="42"/>
        </w:numPr>
        <w:spacing w:line="360" w:lineRule="auto"/>
        <w:rPr>
          <w:lang w:val="en-IN"/>
        </w:rPr>
      </w:pPr>
      <w:r w:rsidRPr="00B40FCE">
        <w:rPr>
          <w:lang w:val="en-IN"/>
        </w:rPr>
        <w:t>Honda: Sales are forecasted to increase from 170,113 units in 2026 to 240,062 units by 2030.</w:t>
      </w:r>
    </w:p>
    <w:p w14:paraId="278844F7" w14:textId="77777777" w:rsidR="00B40FCE" w:rsidRPr="00B40FCE" w:rsidRDefault="00B40FCE" w:rsidP="00B40FCE">
      <w:pPr>
        <w:pStyle w:val="BodyText"/>
        <w:numPr>
          <w:ilvl w:val="0"/>
          <w:numId w:val="42"/>
        </w:numPr>
        <w:spacing w:line="360" w:lineRule="auto"/>
        <w:rPr>
          <w:lang w:val="en-IN"/>
        </w:rPr>
      </w:pPr>
      <w:r w:rsidRPr="00B40FCE">
        <w:rPr>
          <w:lang w:val="en-IN"/>
        </w:rPr>
        <w:t>Hyundai: Sales are projected to decline from 34,010 units in 2026 to 28,559 units by 2030.</w:t>
      </w:r>
    </w:p>
    <w:p w14:paraId="31CA9145" w14:textId="77777777" w:rsidR="00B40FCE" w:rsidRPr="00B40FCE" w:rsidRDefault="00B40FCE" w:rsidP="00B40FCE">
      <w:pPr>
        <w:pStyle w:val="BodyText"/>
        <w:numPr>
          <w:ilvl w:val="0"/>
          <w:numId w:val="42"/>
        </w:numPr>
        <w:spacing w:line="360" w:lineRule="auto"/>
        <w:rPr>
          <w:lang w:val="en-IN"/>
        </w:rPr>
      </w:pPr>
      <w:r w:rsidRPr="00B40FCE">
        <w:rPr>
          <w:lang w:val="en-IN"/>
        </w:rPr>
        <w:t>Mahindra: Sales are predicted to remain relatively stable, increasing slightly from 14,975 units in 2026 to 15,274 units by 2030.</w:t>
      </w:r>
    </w:p>
    <w:p w14:paraId="4333E03A" w14:textId="77777777" w:rsidR="00B40FCE" w:rsidRPr="00B40FCE" w:rsidRDefault="00B40FCE" w:rsidP="00B40FCE">
      <w:pPr>
        <w:pStyle w:val="BodyText"/>
        <w:numPr>
          <w:ilvl w:val="0"/>
          <w:numId w:val="42"/>
        </w:numPr>
        <w:spacing w:line="360" w:lineRule="auto"/>
        <w:rPr>
          <w:lang w:val="en-IN"/>
        </w:rPr>
      </w:pPr>
      <w:r w:rsidRPr="00B40FCE">
        <w:rPr>
          <w:lang w:val="en-IN"/>
        </w:rPr>
        <w:t>Kia: A significant decrease in sales is forecasted, from 40,192 units in 2026 to 7,892 units by 2030.</w:t>
      </w:r>
    </w:p>
    <w:p w14:paraId="382DFAF2" w14:textId="6A1E112F" w:rsidR="00B40FCE" w:rsidRPr="00B40FCE" w:rsidRDefault="00B40FCE" w:rsidP="00B40FCE">
      <w:pPr>
        <w:pStyle w:val="BodyText"/>
        <w:numPr>
          <w:ilvl w:val="0"/>
          <w:numId w:val="42"/>
        </w:numPr>
        <w:spacing w:line="360" w:lineRule="auto"/>
        <w:rPr>
          <w:lang w:val="en-IN"/>
        </w:rPr>
      </w:pPr>
      <w:r w:rsidRPr="00B40FCE">
        <w:rPr>
          <w:lang w:val="en-IN"/>
        </w:rPr>
        <w:t xml:space="preserve">Maruti </w:t>
      </w:r>
      <w:r w:rsidR="00304BA3">
        <w:rPr>
          <w:lang w:val="en-IN"/>
        </w:rPr>
        <w:t>Suzuki</w:t>
      </w:r>
      <w:r w:rsidRPr="00B40FCE">
        <w:rPr>
          <w:lang w:val="en-IN"/>
        </w:rPr>
        <w:t>: Sales are expected to decrease from 60,778 units in 2026 to 23,342 units by 2030.</w:t>
      </w:r>
    </w:p>
    <w:p w14:paraId="5700E2A4" w14:textId="77777777" w:rsidR="00B40FCE" w:rsidRPr="00B40FCE" w:rsidRDefault="00B40FCE" w:rsidP="00B40FCE">
      <w:pPr>
        <w:pStyle w:val="BodyText"/>
        <w:numPr>
          <w:ilvl w:val="0"/>
          <w:numId w:val="42"/>
        </w:numPr>
        <w:spacing w:line="360" w:lineRule="auto"/>
        <w:rPr>
          <w:lang w:val="en-IN"/>
        </w:rPr>
      </w:pPr>
      <w:r w:rsidRPr="00B40FCE">
        <w:rPr>
          <w:lang w:val="en-IN"/>
        </w:rPr>
        <w:t>Skoda: A modest increase is forecasted, from 87,223 units in 2026 to 93,017 units by 2030.</w:t>
      </w:r>
    </w:p>
    <w:p w14:paraId="5803876A" w14:textId="77777777" w:rsidR="00B40FCE" w:rsidRPr="00B40FCE" w:rsidRDefault="00B40FCE" w:rsidP="00B40FCE">
      <w:pPr>
        <w:pStyle w:val="BodyText"/>
        <w:numPr>
          <w:ilvl w:val="0"/>
          <w:numId w:val="42"/>
        </w:numPr>
        <w:spacing w:line="360" w:lineRule="auto"/>
        <w:rPr>
          <w:lang w:val="en-IN"/>
        </w:rPr>
      </w:pPr>
      <w:r w:rsidRPr="00B40FCE">
        <w:rPr>
          <w:lang w:val="en-IN"/>
        </w:rPr>
        <w:t>Tata: Sales are expected to grow from 91,458 units in 2026 to 97,790 units by 2027.</w:t>
      </w:r>
    </w:p>
    <w:p w14:paraId="1A6EE58C" w14:textId="094F0753" w:rsidR="00B40FCE" w:rsidRPr="00B40FCE" w:rsidRDefault="00B40FCE" w:rsidP="00B40FCE">
      <w:pPr>
        <w:pStyle w:val="BodyText"/>
        <w:numPr>
          <w:ilvl w:val="0"/>
          <w:numId w:val="42"/>
        </w:numPr>
        <w:spacing w:line="360" w:lineRule="auto"/>
        <w:rPr>
          <w:lang w:val="en-IN"/>
        </w:rPr>
      </w:pPr>
      <w:r w:rsidRPr="00B40FCE">
        <w:rPr>
          <w:lang w:val="en-IN"/>
        </w:rPr>
        <w:t>Volkswagen: Sales are forecasted to see a steep decline from 19,156 units in 2026 to 2,967 units by 2030.</w:t>
      </w:r>
    </w:p>
    <w:p w14:paraId="2B68DEE3" w14:textId="77777777" w:rsidR="00B40FCE" w:rsidRDefault="00B40FCE" w:rsidP="00B40FCE">
      <w:pPr>
        <w:pStyle w:val="BodyText"/>
        <w:jc w:val="center"/>
        <w:rPr>
          <w:b/>
          <w:bCs/>
          <w:sz w:val="28"/>
          <w:szCs w:val="28"/>
          <w:lang w:val="en-IN"/>
        </w:rPr>
      </w:pPr>
      <w:r w:rsidRPr="00B40FCE">
        <w:rPr>
          <w:b/>
          <w:bCs/>
          <w:sz w:val="28"/>
          <w:szCs w:val="28"/>
          <w:lang w:val="en-IN"/>
        </w:rPr>
        <w:t>4.2 Capacity Planning</w:t>
      </w:r>
    </w:p>
    <w:p w14:paraId="6EB2275C" w14:textId="77777777" w:rsidR="00B40FCE" w:rsidRPr="00B40FCE" w:rsidRDefault="00B40FCE" w:rsidP="00B40FCE">
      <w:pPr>
        <w:pStyle w:val="BodyText"/>
        <w:spacing w:line="360" w:lineRule="auto"/>
        <w:jc w:val="center"/>
        <w:rPr>
          <w:bCs/>
          <w:sz w:val="28"/>
          <w:szCs w:val="28"/>
          <w:lang w:val="en-IN"/>
        </w:rPr>
      </w:pPr>
    </w:p>
    <w:p w14:paraId="713B78B0" w14:textId="77777777" w:rsidR="00B40FCE" w:rsidRPr="00B40FCE" w:rsidRDefault="00B40FCE" w:rsidP="00B40FCE">
      <w:pPr>
        <w:pStyle w:val="BodyText"/>
        <w:spacing w:line="360" w:lineRule="auto"/>
        <w:rPr>
          <w:bCs/>
          <w:lang w:val="en-IN"/>
        </w:rPr>
      </w:pPr>
      <w:r w:rsidRPr="00B40FCE">
        <w:rPr>
          <w:bCs/>
          <w:lang w:val="en-IN"/>
        </w:rPr>
        <w:t xml:space="preserve">Capacity planning models were developed to compare the forecasted demand with an assumed production capacity, which grows at a modest rate of 2% annually. The analysis identifies the "gap" between demand and capacity. For example, the </w:t>
      </w:r>
    </w:p>
    <w:p w14:paraId="1191EA0E" w14:textId="77777777" w:rsidR="00B40FCE" w:rsidRDefault="00B40FCE" w:rsidP="00B40FCE">
      <w:pPr>
        <w:pStyle w:val="BodyText"/>
        <w:spacing w:line="360" w:lineRule="auto"/>
        <w:rPr>
          <w:bCs/>
          <w:lang w:val="en-IN"/>
        </w:rPr>
      </w:pPr>
      <w:r w:rsidRPr="00B40FCE">
        <w:rPr>
          <w:bCs/>
          <w:lang w:val="en-IN"/>
        </w:rPr>
        <w:t>Mahindra - Capacity vs Demand plot clearly shows a significant oversupply in 2022 and 2023, where demand was far below production capacity, resulting in negative gaps. In contrast, the Honda analysis shows periods where demand exceeds capacity, highlighting potential for growth if production is scaled up. This validates the core problem of production mismatch.</w:t>
      </w:r>
    </w:p>
    <w:p w14:paraId="79665735" w14:textId="77777777" w:rsidR="00B40FCE" w:rsidRPr="00B40FCE" w:rsidRDefault="00B40FCE" w:rsidP="00B40FCE">
      <w:pPr>
        <w:pStyle w:val="BodyText"/>
        <w:spacing w:line="360" w:lineRule="auto"/>
        <w:rPr>
          <w:bCs/>
          <w:lang w:val="en-IN"/>
        </w:rPr>
      </w:pPr>
    </w:p>
    <w:p w14:paraId="55F74FDA" w14:textId="77777777" w:rsidR="00B40FCE" w:rsidRDefault="00B40FCE" w:rsidP="00B40FCE">
      <w:pPr>
        <w:pStyle w:val="BodyText"/>
        <w:jc w:val="center"/>
        <w:rPr>
          <w:b/>
          <w:bCs/>
          <w:sz w:val="28"/>
          <w:szCs w:val="28"/>
          <w:lang w:val="en-IN"/>
        </w:rPr>
      </w:pPr>
    </w:p>
    <w:p w14:paraId="4093916D" w14:textId="77777777" w:rsidR="00B40FCE" w:rsidRDefault="00B40FCE" w:rsidP="00B40FCE">
      <w:pPr>
        <w:pStyle w:val="BodyText"/>
        <w:jc w:val="center"/>
        <w:rPr>
          <w:b/>
          <w:bCs/>
          <w:sz w:val="28"/>
          <w:szCs w:val="28"/>
          <w:lang w:val="en-IN"/>
        </w:rPr>
      </w:pPr>
    </w:p>
    <w:p w14:paraId="1EB84512" w14:textId="77777777" w:rsidR="00B40FCE" w:rsidRDefault="00B40FCE" w:rsidP="00B40FCE">
      <w:pPr>
        <w:pStyle w:val="BodyText"/>
        <w:jc w:val="center"/>
        <w:rPr>
          <w:b/>
          <w:bCs/>
          <w:sz w:val="28"/>
          <w:szCs w:val="28"/>
          <w:lang w:val="en-IN"/>
        </w:rPr>
      </w:pPr>
    </w:p>
    <w:p w14:paraId="5CEA2BD0" w14:textId="77777777" w:rsidR="00B40FCE" w:rsidRDefault="00B40FCE" w:rsidP="00B40FCE">
      <w:pPr>
        <w:pStyle w:val="BodyText"/>
        <w:jc w:val="center"/>
        <w:rPr>
          <w:b/>
          <w:bCs/>
          <w:sz w:val="28"/>
          <w:szCs w:val="28"/>
          <w:lang w:val="en-IN"/>
        </w:rPr>
      </w:pPr>
    </w:p>
    <w:p w14:paraId="718EE5C1" w14:textId="77777777" w:rsidR="00B40FCE" w:rsidRDefault="00B40FCE" w:rsidP="00B40FCE">
      <w:pPr>
        <w:pStyle w:val="BodyText"/>
        <w:jc w:val="center"/>
        <w:rPr>
          <w:b/>
          <w:bCs/>
          <w:sz w:val="28"/>
          <w:szCs w:val="28"/>
          <w:lang w:val="en-IN"/>
        </w:rPr>
      </w:pPr>
    </w:p>
    <w:p w14:paraId="35E133D1" w14:textId="77777777" w:rsidR="008A18EB" w:rsidRDefault="008A18EB" w:rsidP="008A18EB">
      <w:pPr>
        <w:pStyle w:val="BodyText"/>
        <w:rPr>
          <w:b/>
          <w:bCs/>
          <w:sz w:val="28"/>
          <w:szCs w:val="28"/>
          <w:lang w:val="en-IN"/>
        </w:rPr>
      </w:pPr>
    </w:p>
    <w:p w14:paraId="4F408AEA" w14:textId="508C6A92" w:rsidR="00B40FCE" w:rsidRDefault="00B40FCE" w:rsidP="008A18EB">
      <w:pPr>
        <w:pStyle w:val="BodyText"/>
        <w:jc w:val="center"/>
        <w:rPr>
          <w:b/>
          <w:bCs/>
          <w:sz w:val="28"/>
          <w:szCs w:val="28"/>
          <w:lang w:val="en-IN"/>
        </w:rPr>
      </w:pPr>
      <w:r w:rsidRPr="00B40FCE">
        <w:rPr>
          <w:b/>
          <w:bCs/>
          <w:sz w:val="28"/>
          <w:szCs w:val="28"/>
          <w:lang w:val="en-IN"/>
        </w:rPr>
        <w:t>4.3 Game Theory Analysis</w:t>
      </w:r>
    </w:p>
    <w:p w14:paraId="75E170B0" w14:textId="77777777" w:rsidR="00B40FCE" w:rsidRPr="00B40FCE" w:rsidRDefault="00B40FCE" w:rsidP="00B40FCE">
      <w:pPr>
        <w:pStyle w:val="BodyText"/>
        <w:jc w:val="center"/>
        <w:rPr>
          <w:b/>
          <w:bCs/>
          <w:sz w:val="28"/>
          <w:szCs w:val="28"/>
          <w:lang w:val="en-IN"/>
        </w:rPr>
      </w:pPr>
    </w:p>
    <w:p w14:paraId="7A1E0367" w14:textId="77777777" w:rsidR="00B40FCE" w:rsidRDefault="00B40FCE" w:rsidP="00B40FCE">
      <w:pPr>
        <w:pStyle w:val="BodyText"/>
        <w:spacing w:line="360" w:lineRule="auto"/>
        <w:rPr>
          <w:bCs/>
          <w:lang w:val="en-IN"/>
        </w:rPr>
      </w:pPr>
      <w:r w:rsidRPr="00B40FCE">
        <w:rPr>
          <w:bCs/>
          <w:lang w:val="en-IN"/>
        </w:rPr>
        <w:t>A game theory model was created to analyze the strategic interaction between two companies, specifically Mahindra and Honda, in a capacity expansion scenario. The model examines two strategies: "Don't Expand" and "Expand" production capacity.</w:t>
      </w:r>
    </w:p>
    <w:p w14:paraId="58496306" w14:textId="77777777" w:rsidR="00B40FCE" w:rsidRPr="00B40FCE" w:rsidRDefault="00B40FCE" w:rsidP="00B40FCE">
      <w:pPr>
        <w:pStyle w:val="BodyText"/>
        <w:spacing w:line="360" w:lineRule="auto"/>
        <w:rPr>
          <w:bCs/>
          <w:lang w:val="en-IN"/>
        </w:rPr>
      </w:pPr>
    </w:p>
    <w:p w14:paraId="7327BA07" w14:textId="475E99F4" w:rsidR="00B40FCE" w:rsidRPr="00B40FCE" w:rsidRDefault="00B40FCE" w:rsidP="00B40FCE">
      <w:pPr>
        <w:pStyle w:val="BodyText"/>
        <w:spacing w:line="360" w:lineRule="auto"/>
        <w:rPr>
          <w:bCs/>
          <w:lang w:val="en-IN"/>
        </w:rPr>
      </w:pPr>
      <w:r w:rsidRPr="00B40FCE">
        <w:rPr>
          <w:bCs/>
          <w:lang w:val="en-IN"/>
        </w:rPr>
        <w:t xml:space="preserve">The payoff matrix for Mahindra and Honda shows that expanding capacity is a high-risk strategy for Mahindra. If Mahindra expands and Honda does not, Mahindra suffers a loss of 5, while Honda gains 10. If both expand, Mahindra still loses, and Honda benefits more. The Nash Equilibrium for this game is for both companies to </w:t>
      </w:r>
      <w:r w:rsidRPr="00B40FCE">
        <w:rPr>
          <w:lang w:val="en-IN"/>
        </w:rPr>
        <w:t>not expand capacity, as this leads to a stable outcome with no gains or losses (payoff of 0, 0) and avoids potential losses for Mahindra.</w:t>
      </w:r>
    </w:p>
    <w:p w14:paraId="137ECCB7" w14:textId="77777777" w:rsidR="00B40FCE" w:rsidRPr="00B40FCE" w:rsidRDefault="00B40FCE" w:rsidP="00B40FCE">
      <w:pPr>
        <w:pStyle w:val="BodyText"/>
        <w:spacing w:line="360" w:lineRule="auto"/>
      </w:pPr>
    </w:p>
    <w:p w14:paraId="0E85C0CA" w14:textId="77777777" w:rsidR="00B40FCE" w:rsidRDefault="00B40FCE">
      <w:pPr>
        <w:pStyle w:val="BodyText"/>
        <w:rPr>
          <w:b/>
        </w:rPr>
      </w:pPr>
    </w:p>
    <w:p w14:paraId="40385A47" w14:textId="77777777" w:rsidR="00B40FCE" w:rsidRDefault="00B40FCE">
      <w:pPr>
        <w:pStyle w:val="BodyText"/>
        <w:rPr>
          <w:b/>
        </w:rPr>
      </w:pPr>
    </w:p>
    <w:p w14:paraId="1CC6A1B2" w14:textId="71C603FC" w:rsidR="00B40FCE" w:rsidRDefault="00284C32">
      <w:pPr>
        <w:pStyle w:val="BodyText"/>
        <w:rPr>
          <w:b/>
        </w:rPr>
      </w:pPr>
      <w:r>
        <w:rPr>
          <w:noProof/>
          <w:lang w:val="en-IN"/>
        </w:rPr>
        <w:drawing>
          <wp:inline distT="0" distB="0" distL="0" distR="0" wp14:anchorId="6616EE40" wp14:editId="5493C000">
            <wp:extent cx="4863465" cy="3105150"/>
            <wp:effectExtent l="0" t="0" r="0" b="0"/>
            <wp:docPr id="790467117"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63465" cy="3105150"/>
                    </a:xfrm>
                    <a:prstGeom prst="rect">
                      <a:avLst/>
                    </a:prstGeom>
                    <a:noFill/>
                    <a:ln>
                      <a:noFill/>
                    </a:ln>
                  </pic:spPr>
                </pic:pic>
              </a:graphicData>
            </a:graphic>
          </wp:inline>
        </w:drawing>
      </w:r>
    </w:p>
    <w:p w14:paraId="312E892D" w14:textId="77777777" w:rsidR="00B40FCE" w:rsidRDefault="00B40FCE">
      <w:pPr>
        <w:pStyle w:val="BodyText"/>
        <w:rPr>
          <w:b/>
        </w:rPr>
      </w:pPr>
    </w:p>
    <w:p w14:paraId="0776E2E0" w14:textId="77777777" w:rsidR="00B40FCE" w:rsidRDefault="00B40FCE">
      <w:pPr>
        <w:pStyle w:val="BodyText"/>
        <w:rPr>
          <w:b/>
        </w:rPr>
      </w:pPr>
    </w:p>
    <w:p w14:paraId="17AA69DB" w14:textId="77777777" w:rsidR="00B40FCE" w:rsidRDefault="00B40FCE">
      <w:pPr>
        <w:pStyle w:val="BodyText"/>
        <w:rPr>
          <w:b/>
        </w:rPr>
      </w:pPr>
    </w:p>
    <w:p w14:paraId="76707AE8" w14:textId="77777777" w:rsidR="00B40FCE" w:rsidRDefault="00B40FCE">
      <w:pPr>
        <w:pStyle w:val="BodyText"/>
        <w:rPr>
          <w:b/>
        </w:rPr>
      </w:pPr>
    </w:p>
    <w:p w14:paraId="1E9D7FB2" w14:textId="77777777" w:rsidR="00B40FCE" w:rsidRDefault="00B40FCE">
      <w:pPr>
        <w:pStyle w:val="BodyText"/>
        <w:rPr>
          <w:b/>
        </w:rPr>
      </w:pPr>
    </w:p>
    <w:p w14:paraId="64FFCBBC" w14:textId="77777777" w:rsidR="00B40FCE" w:rsidRDefault="00B40FCE">
      <w:pPr>
        <w:pStyle w:val="BodyText"/>
        <w:rPr>
          <w:b/>
        </w:rPr>
      </w:pPr>
    </w:p>
    <w:p w14:paraId="2ECE50A2" w14:textId="77777777" w:rsidR="00B40FCE" w:rsidRDefault="00B40FCE">
      <w:pPr>
        <w:pStyle w:val="BodyText"/>
        <w:rPr>
          <w:b/>
        </w:rPr>
      </w:pPr>
    </w:p>
    <w:p w14:paraId="388289BA" w14:textId="77777777" w:rsidR="00B40FCE" w:rsidRDefault="00B40FCE">
      <w:pPr>
        <w:pStyle w:val="BodyText"/>
        <w:rPr>
          <w:b/>
        </w:rPr>
      </w:pPr>
    </w:p>
    <w:p w14:paraId="7925B222" w14:textId="77777777" w:rsidR="00B40FCE" w:rsidRDefault="00B40FCE">
      <w:pPr>
        <w:pStyle w:val="BodyText"/>
        <w:rPr>
          <w:b/>
        </w:rPr>
      </w:pPr>
    </w:p>
    <w:p w14:paraId="5EEEE55D" w14:textId="77777777" w:rsidR="00B40FCE" w:rsidRDefault="00B40FCE">
      <w:pPr>
        <w:pStyle w:val="BodyText"/>
        <w:rPr>
          <w:b/>
        </w:rPr>
      </w:pPr>
    </w:p>
    <w:p w14:paraId="338EE452" w14:textId="77777777" w:rsidR="00B40FCE" w:rsidRDefault="00B40FCE">
      <w:pPr>
        <w:pStyle w:val="BodyText"/>
        <w:rPr>
          <w:b/>
        </w:rPr>
      </w:pPr>
    </w:p>
    <w:p w14:paraId="1622978C" w14:textId="77777777" w:rsidR="00A36DE6" w:rsidRDefault="00A36DE6">
      <w:pPr>
        <w:pStyle w:val="BodyText"/>
        <w:rPr>
          <w:b/>
        </w:rPr>
      </w:pPr>
    </w:p>
    <w:p w14:paraId="42FDD8AC" w14:textId="77777777" w:rsidR="00B40FCE" w:rsidRDefault="00B40FCE">
      <w:pPr>
        <w:pStyle w:val="BodyText"/>
        <w:rPr>
          <w:b/>
        </w:rPr>
      </w:pPr>
    </w:p>
    <w:p w14:paraId="137F2267" w14:textId="77777777" w:rsidR="00284C32" w:rsidRDefault="00284C32" w:rsidP="00284C32">
      <w:pPr>
        <w:pStyle w:val="BodyText"/>
        <w:rPr>
          <w:b/>
        </w:rPr>
      </w:pPr>
    </w:p>
    <w:p w14:paraId="0ED0B0D3" w14:textId="433997BE" w:rsidR="00D3029D" w:rsidRDefault="00D3029D" w:rsidP="00284C32">
      <w:pPr>
        <w:pStyle w:val="BodyText"/>
        <w:jc w:val="center"/>
        <w:rPr>
          <w:b/>
          <w:bCs/>
          <w:sz w:val="28"/>
          <w:szCs w:val="28"/>
          <w:u w:val="single"/>
          <w:lang w:val="en-IN"/>
        </w:rPr>
      </w:pPr>
      <w:r w:rsidRPr="00D3029D">
        <w:rPr>
          <w:b/>
          <w:bCs/>
          <w:sz w:val="28"/>
          <w:szCs w:val="28"/>
          <w:u w:val="single"/>
          <w:lang w:val="en-IN"/>
        </w:rPr>
        <w:lastRenderedPageBreak/>
        <w:t>CHAPTER 5</w:t>
      </w:r>
      <w:r w:rsidR="008A18EB">
        <w:rPr>
          <w:b/>
          <w:bCs/>
          <w:sz w:val="28"/>
          <w:szCs w:val="28"/>
          <w:u w:val="single"/>
          <w:lang w:val="en-IN"/>
        </w:rPr>
        <w:t xml:space="preserve"> -</w:t>
      </w:r>
      <w:r w:rsidRPr="00D3029D">
        <w:rPr>
          <w:b/>
          <w:bCs/>
          <w:sz w:val="28"/>
          <w:szCs w:val="28"/>
          <w:u w:val="single"/>
          <w:lang w:val="en-IN"/>
        </w:rPr>
        <w:t xml:space="preserve"> CONCLUSION AND RECOMMENDATIONS</w:t>
      </w:r>
    </w:p>
    <w:p w14:paraId="2CF419DD" w14:textId="77777777" w:rsidR="008A18EB" w:rsidRDefault="008A18EB" w:rsidP="00D3029D">
      <w:pPr>
        <w:pStyle w:val="BodyText"/>
        <w:jc w:val="center"/>
        <w:rPr>
          <w:b/>
          <w:bCs/>
          <w:sz w:val="28"/>
          <w:szCs w:val="28"/>
          <w:u w:val="single"/>
          <w:lang w:val="en-IN"/>
        </w:rPr>
      </w:pPr>
    </w:p>
    <w:p w14:paraId="771C3A69" w14:textId="77777777" w:rsidR="00D3029D" w:rsidRDefault="00D3029D" w:rsidP="008A18EB">
      <w:pPr>
        <w:pStyle w:val="BodyText"/>
        <w:jc w:val="center"/>
        <w:rPr>
          <w:b/>
          <w:bCs/>
          <w:sz w:val="28"/>
          <w:szCs w:val="28"/>
          <w:lang w:val="en-IN"/>
        </w:rPr>
      </w:pPr>
      <w:r w:rsidRPr="00D3029D">
        <w:rPr>
          <w:b/>
          <w:bCs/>
          <w:sz w:val="28"/>
          <w:szCs w:val="28"/>
          <w:lang w:val="en-IN"/>
        </w:rPr>
        <w:t>5.1 Conclusion</w:t>
      </w:r>
    </w:p>
    <w:p w14:paraId="042366B7" w14:textId="77777777" w:rsidR="00D3029D" w:rsidRPr="00D3029D" w:rsidRDefault="00D3029D" w:rsidP="00D3029D">
      <w:pPr>
        <w:pStyle w:val="BodyText"/>
        <w:jc w:val="center"/>
        <w:rPr>
          <w:b/>
          <w:bCs/>
          <w:sz w:val="28"/>
          <w:szCs w:val="28"/>
          <w:lang w:val="en-IN"/>
        </w:rPr>
      </w:pPr>
    </w:p>
    <w:p w14:paraId="10F9B67C" w14:textId="77777777" w:rsidR="00D3029D" w:rsidRPr="00D3029D" w:rsidRDefault="00D3029D" w:rsidP="00D3029D">
      <w:pPr>
        <w:pStyle w:val="BodyText"/>
        <w:spacing w:line="360" w:lineRule="auto"/>
        <w:rPr>
          <w:bCs/>
          <w:lang w:val="en-IN"/>
        </w:rPr>
      </w:pPr>
      <w:r w:rsidRPr="00D3029D">
        <w:rPr>
          <w:bCs/>
          <w:lang w:val="en-IN"/>
        </w:rPr>
        <w:t>This project successfully demonstrates the utility of combining machine learning for forecasting with game theory for strategic decision-making in the Indian automobile industry. The models effectively forecasted demand for major brands and identified a clear mismatch between production capacity and market needs, particularly in the post-COVID period. The game theory analysis further highlighted the competitive risks associated with aggressive capacity expansion, providing a rational basis for cautious strategic planning. The primary finding is that while some companies may see an opportunity for growth, a more stable and profitable strategy involves balancing production with accurate demand predictions rather than blindly scaling up.</w:t>
      </w:r>
    </w:p>
    <w:p w14:paraId="66B1E19E" w14:textId="77777777" w:rsidR="00D3029D" w:rsidRPr="00D3029D" w:rsidRDefault="00D3029D" w:rsidP="00D3029D">
      <w:pPr>
        <w:pStyle w:val="BodyText"/>
        <w:rPr>
          <w:b/>
          <w:lang w:val="en-IN"/>
        </w:rPr>
      </w:pPr>
    </w:p>
    <w:p w14:paraId="56DA774E" w14:textId="77777777" w:rsidR="00D3029D" w:rsidRDefault="00D3029D" w:rsidP="00D3029D">
      <w:pPr>
        <w:pStyle w:val="BodyText"/>
        <w:jc w:val="center"/>
        <w:rPr>
          <w:b/>
          <w:bCs/>
          <w:sz w:val="28"/>
          <w:szCs w:val="28"/>
          <w:lang w:val="en-IN"/>
        </w:rPr>
      </w:pPr>
      <w:r w:rsidRPr="00D3029D">
        <w:rPr>
          <w:b/>
          <w:bCs/>
          <w:sz w:val="28"/>
          <w:szCs w:val="28"/>
          <w:lang w:val="en-IN"/>
        </w:rPr>
        <w:t>5.2 Recommendations</w:t>
      </w:r>
    </w:p>
    <w:p w14:paraId="3A2B274D" w14:textId="77777777" w:rsidR="00D3029D" w:rsidRPr="00D3029D" w:rsidRDefault="00D3029D" w:rsidP="00D3029D">
      <w:pPr>
        <w:pStyle w:val="BodyText"/>
        <w:jc w:val="center"/>
        <w:rPr>
          <w:b/>
          <w:bCs/>
          <w:sz w:val="28"/>
          <w:szCs w:val="28"/>
          <w:lang w:val="en-IN"/>
        </w:rPr>
      </w:pPr>
    </w:p>
    <w:p w14:paraId="161FD763" w14:textId="77777777" w:rsidR="00D3029D" w:rsidRPr="00D3029D" w:rsidRDefault="00D3029D" w:rsidP="00D3029D">
      <w:pPr>
        <w:pStyle w:val="BodyText"/>
        <w:spacing w:line="360" w:lineRule="auto"/>
        <w:rPr>
          <w:bCs/>
          <w:lang w:val="en-IN"/>
        </w:rPr>
      </w:pPr>
      <w:r w:rsidRPr="00D3029D">
        <w:rPr>
          <w:bCs/>
          <w:lang w:val="en-IN"/>
        </w:rPr>
        <w:t>Based on the findings, the following recommendations are made to Indian automobile companies:</w:t>
      </w:r>
    </w:p>
    <w:p w14:paraId="5E96A197" w14:textId="77777777" w:rsidR="00D3029D" w:rsidRPr="00D3029D" w:rsidRDefault="00D3029D" w:rsidP="00D3029D">
      <w:pPr>
        <w:pStyle w:val="BodyText"/>
        <w:numPr>
          <w:ilvl w:val="0"/>
          <w:numId w:val="43"/>
        </w:numPr>
        <w:spacing w:line="360" w:lineRule="auto"/>
        <w:rPr>
          <w:bCs/>
          <w:lang w:val="en-IN"/>
        </w:rPr>
      </w:pPr>
      <w:r w:rsidRPr="00D3029D">
        <w:rPr>
          <w:bCs/>
          <w:lang w:val="en-IN"/>
        </w:rPr>
        <w:t>Invest in Advanced Forecasting: Companies should implement robust ML models, like the Random Forest and Gradient Boosting models used in this study, to generate more accurate and reliable demand forecasts. This will help prevent overproduction and the need for significant discounts.</w:t>
      </w:r>
    </w:p>
    <w:p w14:paraId="53C219A3" w14:textId="77777777" w:rsidR="00D3029D" w:rsidRPr="00D3029D" w:rsidRDefault="00D3029D" w:rsidP="00D3029D">
      <w:pPr>
        <w:pStyle w:val="BodyText"/>
        <w:numPr>
          <w:ilvl w:val="0"/>
          <w:numId w:val="43"/>
        </w:numPr>
        <w:spacing w:line="360" w:lineRule="auto"/>
        <w:rPr>
          <w:bCs/>
          <w:lang w:val="en-IN"/>
        </w:rPr>
      </w:pPr>
      <w:r w:rsidRPr="00D3029D">
        <w:rPr>
          <w:bCs/>
          <w:lang w:val="en-IN"/>
        </w:rPr>
        <w:t>Dynamic Production Planning: Production schedules should be more flexible and responsive to short-term demand forecasts. This will allow companies to adjust production volumes in real-time, reducing the risk of excess inventory.</w:t>
      </w:r>
    </w:p>
    <w:p w14:paraId="585E5EC0" w14:textId="77777777" w:rsidR="00D3029D" w:rsidRPr="00D3029D" w:rsidRDefault="00D3029D" w:rsidP="00D3029D">
      <w:pPr>
        <w:pStyle w:val="BodyText"/>
        <w:numPr>
          <w:ilvl w:val="0"/>
          <w:numId w:val="43"/>
        </w:numPr>
        <w:spacing w:line="360" w:lineRule="auto"/>
        <w:rPr>
          <w:bCs/>
          <w:lang w:val="en-IN"/>
        </w:rPr>
      </w:pPr>
      <w:r w:rsidRPr="00D3029D">
        <w:rPr>
          <w:bCs/>
          <w:lang w:val="en-IN"/>
        </w:rPr>
        <w:t>Integrate Competitive Analysis: Companies should incorporate game theory or similar competitive analysis frameworks into their strategic planning process. This is crucial for anticipating rivals' moves and avoiding mutually destructive actions like price wars or excessive capacity expansion.</w:t>
      </w:r>
    </w:p>
    <w:p w14:paraId="3765D21A" w14:textId="77777777" w:rsidR="00D3029D" w:rsidRPr="00D3029D" w:rsidRDefault="00D3029D" w:rsidP="00D3029D">
      <w:pPr>
        <w:pStyle w:val="BodyText"/>
        <w:numPr>
          <w:ilvl w:val="0"/>
          <w:numId w:val="43"/>
        </w:numPr>
        <w:spacing w:line="360" w:lineRule="auto"/>
        <w:rPr>
          <w:bCs/>
          <w:lang w:val="en-IN"/>
        </w:rPr>
      </w:pPr>
      <w:r w:rsidRPr="00D3029D">
        <w:rPr>
          <w:bCs/>
          <w:lang w:val="en-IN"/>
        </w:rPr>
        <w:t>Focus on Profitability over Volume: The data indicates that aggressive scaling can lead to losses due to high discounts. A shift in focus from maximizing production volume to optimizing profitability through balanced production and stable pricing is advisable.</w:t>
      </w:r>
    </w:p>
    <w:p w14:paraId="70D93F61" w14:textId="77777777" w:rsidR="00B40FCE" w:rsidRPr="00D3029D" w:rsidRDefault="00B40FCE" w:rsidP="00D3029D">
      <w:pPr>
        <w:pStyle w:val="BodyText"/>
        <w:spacing w:line="360" w:lineRule="auto"/>
        <w:rPr>
          <w:bCs/>
        </w:rPr>
      </w:pPr>
    </w:p>
    <w:p w14:paraId="4B9445EB" w14:textId="3D4BF334" w:rsidR="00D3029D" w:rsidRDefault="00D3029D" w:rsidP="00D3029D">
      <w:pPr>
        <w:pStyle w:val="BodyText"/>
        <w:spacing w:line="360" w:lineRule="auto"/>
        <w:rPr>
          <w:b/>
        </w:rPr>
      </w:pPr>
      <w:r w:rsidRPr="00D3029D">
        <w:rPr>
          <w:bCs/>
        </w:rPr>
        <w:t>By adopting these data-driven strategies, automobile companies can mitigate risks and achieve sustainable, long-term profitability in a dynamic market</w:t>
      </w:r>
      <w:r w:rsidRPr="00D3029D">
        <w:rPr>
          <w:b/>
        </w:rPr>
        <w:t>.</w:t>
      </w:r>
    </w:p>
    <w:p w14:paraId="13FE51C8" w14:textId="7811519A" w:rsidR="00A3732B" w:rsidRPr="008A18EB" w:rsidRDefault="00D3029D" w:rsidP="008A18EB">
      <w:pPr>
        <w:pStyle w:val="BodyText"/>
        <w:tabs>
          <w:tab w:val="left" w:pos="1851"/>
        </w:tabs>
        <w:rPr>
          <w:b/>
        </w:rPr>
        <w:sectPr w:rsidR="00A3732B" w:rsidRPr="008A18EB">
          <w:pgSz w:w="11910" w:h="16840"/>
          <w:pgMar w:top="1800" w:right="720" w:bottom="1180" w:left="1080" w:header="0" w:footer="998" w:gutter="0"/>
          <w:pgBorders w:offsetFrom="page">
            <w:top w:val="single" w:sz="4" w:space="28" w:color="000000"/>
            <w:left w:val="single" w:sz="4" w:space="28" w:color="000000"/>
            <w:bottom w:val="single" w:sz="4" w:space="28" w:color="000000"/>
            <w:right w:val="single" w:sz="4" w:space="28" w:color="000000"/>
          </w:pgBorders>
          <w:cols w:space="720"/>
        </w:sectPr>
      </w:pPr>
      <w:r>
        <w:rPr>
          <w:b/>
        </w:rPr>
        <w:tab/>
      </w:r>
    </w:p>
    <w:p w14:paraId="58CCF513" w14:textId="77777777" w:rsidR="008A3768" w:rsidRDefault="00000000" w:rsidP="008A18EB">
      <w:pPr>
        <w:pStyle w:val="Heading3"/>
        <w:spacing w:before="78"/>
        <w:ind w:left="981" w:right="1337"/>
        <w:jc w:val="center"/>
        <w:rPr>
          <w:bCs w:val="0"/>
          <w:spacing w:val="-2"/>
          <w:sz w:val="28"/>
          <w:u w:val="single"/>
        </w:rPr>
      </w:pPr>
      <w:r w:rsidRPr="008A18EB">
        <w:rPr>
          <w:noProof/>
          <w:sz w:val="28"/>
          <w:szCs w:val="28"/>
        </w:rPr>
        <w:lastRenderedPageBreak/>
        <mc:AlternateContent>
          <mc:Choice Requires="wps">
            <w:drawing>
              <wp:anchor distT="0" distB="0" distL="0" distR="0" simplePos="0" relativeHeight="251673088" behindDoc="1" locked="0" layoutInCell="1" allowOverlap="1" wp14:anchorId="7FE374A1" wp14:editId="53FE3B66">
                <wp:simplePos x="0" y="0"/>
                <wp:positionH relativeFrom="page">
                  <wp:posOffset>304800</wp:posOffset>
                </wp:positionH>
                <wp:positionV relativeFrom="page">
                  <wp:posOffset>304799</wp:posOffset>
                </wp:positionV>
                <wp:extent cx="6952615" cy="1008634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1247F6" id="Graphic 125" o:spid="_x0000_s1026" style="position:absolute;margin-left:24pt;margin-top:24pt;width:547.45pt;height:794.2pt;z-index:-251643392;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rsidR="008A18EB" w:rsidRPr="008A18EB">
        <w:rPr>
          <w:sz w:val="28"/>
          <w:szCs w:val="28"/>
          <w:u w:val="single"/>
        </w:rPr>
        <w:t>CHAPTER</w:t>
      </w:r>
      <w:r w:rsidR="008A18EB" w:rsidRPr="008A18EB">
        <w:rPr>
          <w:spacing w:val="-4"/>
          <w:sz w:val="28"/>
          <w:szCs w:val="28"/>
          <w:u w:val="single"/>
        </w:rPr>
        <w:t xml:space="preserve"> </w:t>
      </w:r>
      <w:r w:rsidR="008A18EB" w:rsidRPr="008A18EB">
        <w:rPr>
          <w:sz w:val="28"/>
          <w:szCs w:val="28"/>
          <w:u w:val="single"/>
        </w:rPr>
        <w:t xml:space="preserve">6 </w:t>
      </w:r>
      <w:r w:rsidR="008A3768">
        <w:rPr>
          <w:sz w:val="28"/>
          <w:szCs w:val="28"/>
          <w:u w:val="single"/>
        </w:rPr>
        <w:t>–</w:t>
      </w:r>
      <w:r w:rsidR="008A18EB" w:rsidRPr="008A18EB">
        <w:rPr>
          <w:sz w:val="28"/>
          <w:szCs w:val="28"/>
          <w:u w:val="single"/>
        </w:rPr>
        <w:t xml:space="preserve"> </w:t>
      </w:r>
      <w:r w:rsidR="00284C32" w:rsidRPr="00284C32">
        <w:rPr>
          <w:bCs w:val="0"/>
          <w:spacing w:val="-2"/>
          <w:sz w:val="28"/>
          <w:u w:val="single"/>
        </w:rPr>
        <w:t>BIBLIOGRAPHY</w:t>
      </w:r>
    </w:p>
    <w:p w14:paraId="1D4C4133" w14:textId="77777777" w:rsidR="008A3768" w:rsidRDefault="008A3768" w:rsidP="008A18EB">
      <w:pPr>
        <w:pStyle w:val="Heading3"/>
        <w:spacing w:before="78"/>
        <w:ind w:left="981" w:right="1337"/>
        <w:jc w:val="center"/>
        <w:rPr>
          <w:bCs w:val="0"/>
          <w:spacing w:val="-2"/>
          <w:sz w:val="28"/>
          <w:u w:val="single"/>
        </w:rPr>
      </w:pPr>
    </w:p>
    <w:p w14:paraId="7C7259C7" w14:textId="77777777" w:rsidR="00A3732B" w:rsidRDefault="00A3732B" w:rsidP="008A18EB">
      <w:pPr>
        <w:pStyle w:val="Heading3"/>
        <w:spacing w:before="78"/>
        <w:ind w:left="981" w:right="1337"/>
        <w:jc w:val="center"/>
        <w:rPr>
          <w:bCs w:val="0"/>
          <w:spacing w:val="-2"/>
          <w:sz w:val="28"/>
          <w:u w:val="single"/>
        </w:rPr>
      </w:pPr>
    </w:p>
    <w:p w14:paraId="7B23E541" w14:textId="0C7BDE74" w:rsidR="008A3768" w:rsidRPr="008A18EB" w:rsidRDefault="008A3768" w:rsidP="008A18EB">
      <w:pPr>
        <w:pStyle w:val="Heading3"/>
        <w:spacing w:before="78"/>
        <w:ind w:left="981" w:right="1337"/>
        <w:jc w:val="center"/>
        <w:rPr>
          <w:sz w:val="28"/>
          <w:szCs w:val="28"/>
        </w:rPr>
        <w:sectPr w:rsidR="008A3768" w:rsidRPr="008A18EB">
          <w:pgSz w:w="11910" w:h="16840"/>
          <w:pgMar w:top="1340" w:right="720" w:bottom="1180" w:left="1080" w:header="0" w:footer="998" w:gutter="0"/>
          <w:pgBorders w:offsetFrom="page">
            <w:top w:val="single" w:sz="4" w:space="28" w:color="000000"/>
            <w:left w:val="single" w:sz="4" w:space="28" w:color="000000"/>
            <w:bottom w:val="single" w:sz="4" w:space="28" w:color="000000"/>
            <w:right w:val="single" w:sz="4" w:space="28" w:color="000000"/>
          </w:pgBorders>
          <w:cols w:space="720"/>
        </w:sectPr>
      </w:pPr>
    </w:p>
    <w:p w14:paraId="7F6705E1" w14:textId="7E788CDF" w:rsidR="008A18EB" w:rsidRDefault="008A18EB" w:rsidP="008A18EB">
      <w:pPr>
        <w:tabs>
          <w:tab w:val="left" w:pos="4098"/>
        </w:tabs>
        <w:rPr>
          <w:sz w:val="20"/>
          <w:szCs w:val="24"/>
        </w:rPr>
      </w:pPr>
    </w:p>
    <w:p w14:paraId="234996B3" w14:textId="53C53D15" w:rsidR="00A3732B" w:rsidRDefault="00000000" w:rsidP="008A18EB">
      <w:pPr>
        <w:tabs>
          <w:tab w:val="left" w:pos="4098"/>
        </w:tabs>
        <w:jc w:val="center"/>
        <w:rPr>
          <w:b/>
          <w:sz w:val="28"/>
        </w:rPr>
      </w:pPr>
      <w:r>
        <w:rPr>
          <w:b/>
          <w:noProof/>
          <w:sz w:val="28"/>
        </w:rPr>
        <mc:AlternateContent>
          <mc:Choice Requires="wps">
            <w:drawing>
              <wp:anchor distT="0" distB="0" distL="0" distR="0" simplePos="0" relativeHeight="251681280" behindDoc="1" locked="0" layoutInCell="1" allowOverlap="1" wp14:anchorId="0E918A80" wp14:editId="007AFD9C">
                <wp:simplePos x="0" y="0"/>
                <wp:positionH relativeFrom="page">
                  <wp:posOffset>304800</wp:posOffset>
                </wp:positionH>
                <wp:positionV relativeFrom="page">
                  <wp:posOffset>304799</wp:posOffset>
                </wp:positionV>
                <wp:extent cx="6952615" cy="1008634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1F942" id="Graphic 139" o:spid="_x0000_s1026" style="position:absolute;margin-left:24pt;margin-top:24pt;width:547.45pt;height:794.2pt;z-index:-251635200;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rsidR="008A18EB">
        <w:rPr>
          <w:b/>
          <w:sz w:val="28"/>
          <w:u w:val="single"/>
        </w:rPr>
        <w:t>CHAPTER 7</w:t>
      </w:r>
      <w:r w:rsidR="008A18EB">
        <w:rPr>
          <w:b/>
          <w:spacing w:val="-2"/>
          <w:sz w:val="28"/>
          <w:u w:val="single"/>
        </w:rPr>
        <w:t xml:space="preserve"> </w:t>
      </w:r>
      <w:r w:rsidR="008A18EB">
        <w:rPr>
          <w:b/>
          <w:sz w:val="28"/>
          <w:u w:val="single"/>
        </w:rPr>
        <w:t>-</w:t>
      </w:r>
      <w:r w:rsidR="008A18EB">
        <w:rPr>
          <w:b/>
          <w:spacing w:val="-2"/>
          <w:sz w:val="28"/>
          <w:u w:val="single"/>
        </w:rPr>
        <w:t xml:space="preserve"> </w:t>
      </w:r>
      <w:r w:rsidR="00284C32" w:rsidRPr="00284C32">
        <w:rPr>
          <w:b/>
          <w:bCs/>
          <w:spacing w:val="-2"/>
          <w:sz w:val="28"/>
          <w:szCs w:val="28"/>
          <w:u w:val="single"/>
        </w:rPr>
        <w:t>ANNEXURE</w:t>
      </w:r>
    </w:p>
    <w:p w14:paraId="592728D8" w14:textId="77777777" w:rsidR="00A3732B" w:rsidRDefault="00A3732B">
      <w:pPr>
        <w:pStyle w:val="BodyText"/>
        <w:rPr>
          <w:b/>
        </w:rPr>
      </w:pPr>
    </w:p>
    <w:p w14:paraId="4E56BBD0" w14:textId="77777777" w:rsidR="00A3732B" w:rsidRDefault="00A3732B">
      <w:pPr>
        <w:pStyle w:val="BodyText"/>
        <w:spacing w:before="136"/>
        <w:rPr>
          <w:b/>
        </w:rPr>
      </w:pPr>
    </w:p>
    <w:p w14:paraId="7051A608" w14:textId="77777777" w:rsidR="00A3732B" w:rsidRDefault="00A3732B">
      <w:pPr>
        <w:pStyle w:val="ListParagraph"/>
        <w:spacing w:line="256" w:lineRule="auto"/>
        <w:rPr>
          <w:rFonts w:ascii="Symbol" w:hAnsi="Symbol"/>
          <w:sz w:val="24"/>
        </w:rPr>
        <w:sectPr w:rsidR="00A3732B">
          <w:pgSz w:w="11910" w:h="16840"/>
          <w:pgMar w:top="1360" w:right="720" w:bottom="1180" w:left="1080" w:header="0" w:footer="998" w:gutter="0"/>
          <w:pgBorders w:offsetFrom="page">
            <w:top w:val="single" w:sz="4" w:space="28" w:color="000000"/>
            <w:left w:val="single" w:sz="4" w:space="28" w:color="000000"/>
            <w:bottom w:val="single" w:sz="4" w:space="28" w:color="000000"/>
            <w:right w:val="single" w:sz="4" w:space="28" w:color="000000"/>
          </w:pgBorders>
          <w:cols w:space="720"/>
        </w:sectPr>
      </w:pPr>
    </w:p>
    <w:p w14:paraId="075B64CA" w14:textId="77777777" w:rsidR="00A3732B" w:rsidRDefault="00000000">
      <w:pPr>
        <w:spacing w:before="75" w:after="7"/>
        <w:ind w:left="90" w:right="444"/>
        <w:jc w:val="center"/>
        <w:rPr>
          <w:sz w:val="28"/>
        </w:rPr>
      </w:pPr>
      <w:r>
        <w:rPr>
          <w:noProof/>
          <w:sz w:val="28"/>
        </w:rPr>
        <w:lastRenderedPageBreak/>
        <mc:AlternateContent>
          <mc:Choice Requires="wps">
            <w:drawing>
              <wp:anchor distT="0" distB="0" distL="0" distR="0" simplePos="0" relativeHeight="486114304" behindDoc="1" locked="0" layoutInCell="1" allowOverlap="1" wp14:anchorId="09600A7D" wp14:editId="447F1575">
                <wp:simplePos x="0" y="0"/>
                <wp:positionH relativeFrom="page">
                  <wp:posOffset>304800</wp:posOffset>
                </wp:positionH>
                <wp:positionV relativeFrom="page">
                  <wp:posOffset>304799</wp:posOffset>
                </wp:positionV>
                <wp:extent cx="6952615" cy="1008634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6340"/>
                        </a:xfrm>
                        <a:custGeom>
                          <a:avLst/>
                          <a:gdLst/>
                          <a:ahLst/>
                          <a:cxnLst/>
                          <a:rect l="l" t="t" r="r" b="b"/>
                          <a:pathLst>
                            <a:path w="6952615" h="10086340">
                              <a:moveTo>
                                <a:pt x="6952234" y="0"/>
                              </a:moveTo>
                              <a:lnTo>
                                <a:pt x="6933946" y="0"/>
                              </a:lnTo>
                              <a:lnTo>
                                <a:pt x="6933946" y="18288"/>
                              </a:lnTo>
                              <a:lnTo>
                                <a:pt x="6933946" y="64008"/>
                              </a:lnTo>
                              <a:lnTo>
                                <a:pt x="6933946" y="10021824"/>
                              </a:lnTo>
                              <a:lnTo>
                                <a:pt x="6933946" y="10067544"/>
                              </a:lnTo>
                              <a:lnTo>
                                <a:pt x="6888226" y="10067544"/>
                              </a:lnTo>
                              <a:lnTo>
                                <a:pt x="64008" y="10067544"/>
                              </a:lnTo>
                              <a:lnTo>
                                <a:pt x="18288" y="10067544"/>
                              </a:lnTo>
                              <a:lnTo>
                                <a:pt x="18288" y="10021824"/>
                              </a:lnTo>
                              <a:lnTo>
                                <a:pt x="18288" y="64008"/>
                              </a:lnTo>
                              <a:lnTo>
                                <a:pt x="18288" y="18288"/>
                              </a:lnTo>
                              <a:lnTo>
                                <a:pt x="64008" y="18288"/>
                              </a:lnTo>
                              <a:lnTo>
                                <a:pt x="6888226" y="18288"/>
                              </a:lnTo>
                              <a:lnTo>
                                <a:pt x="6933946" y="18288"/>
                              </a:lnTo>
                              <a:lnTo>
                                <a:pt x="6933946" y="0"/>
                              </a:lnTo>
                              <a:lnTo>
                                <a:pt x="6888226" y="0"/>
                              </a:lnTo>
                              <a:lnTo>
                                <a:pt x="64008" y="0"/>
                              </a:lnTo>
                              <a:lnTo>
                                <a:pt x="18288" y="0"/>
                              </a:lnTo>
                              <a:lnTo>
                                <a:pt x="0" y="0"/>
                              </a:lnTo>
                              <a:lnTo>
                                <a:pt x="0" y="18288"/>
                              </a:lnTo>
                              <a:lnTo>
                                <a:pt x="0" y="64008"/>
                              </a:lnTo>
                              <a:lnTo>
                                <a:pt x="0" y="10021824"/>
                              </a:lnTo>
                              <a:lnTo>
                                <a:pt x="0" y="10067544"/>
                              </a:lnTo>
                              <a:lnTo>
                                <a:pt x="0" y="10085832"/>
                              </a:lnTo>
                              <a:lnTo>
                                <a:pt x="18288" y="10085832"/>
                              </a:lnTo>
                              <a:lnTo>
                                <a:pt x="64008" y="10085832"/>
                              </a:lnTo>
                              <a:lnTo>
                                <a:pt x="6888226" y="10085832"/>
                              </a:lnTo>
                              <a:lnTo>
                                <a:pt x="6933946" y="10085832"/>
                              </a:lnTo>
                              <a:lnTo>
                                <a:pt x="6952234" y="10085832"/>
                              </a:lnTo>
                              <a:lnTo>
                                <a:pt x="6952234" y="10067544"/>
                              </a:lnTo>
                              <a:lnTo>
                                <a:pt x="6952234" y="10021824"/>
                              </a:lnTo>
                              <a:lnTo>
                                <a:pt x="6952234" y="64008"/>
                              </a:lnTo>
                              <a:lnTo>
                                <a:pt x="6952234" y="18288"/>
                              </a:lnTo>
                              <a:lnTo>
                                <a:pt x="69522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C990B7" id="Graphic 140" o:spid="_x0000_s1026" style="position:absolute;margin-left:24pt;margin-top:24pt;width:547.45pt;height:794.2pt;z-index:-17202176;visibility:visible;mso-wrap-style:square;mso-wrap-distance-left:0;mso-wrap-distance-top:0;mso-wrap-distance-right:0;mso-wrap-distance-bottom:0;mso-position-horizontal:absolute;mso-position-horizontal-relative:page;mso-position-vertical:absolute;mso-position-vertical-relative:page;v-text-anchor:top" coordsize="6952615,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" path="m6952234,r-18288,l6933946,18288r,45720l6933946,10021824r,45720l6888226,10067544r-6824218,l18288,10067544r,-45720l18288,64008r,-45720l64008,18288r6824218,l6933946,18288r,-18288l6888226,,64008,,18288,,,,,18288,,64008r,9957816l,10067544r,18288l18288,10085832r45720,l6888226,10085832r45720,l6952234,10085832r,-18288l6952234,10021824r,-9957816l6952234,18288r,-18288xe" fillcolor="black" stroked="f">
                <v:path arrowok="t"/>
                <w10:wrap anchorx="page" anchory="page"/>
              </v:shape>
            </w:pict>
          </mc:Fallback>
        </mc:AlternateContent>
      </w:r>
      <w:r>
        <w:rPr>
          <w:sz w:val="28"/>
        </w:rPr>
        <w:t>PLAGIARISM</w:t>
      </w:r>
      <w:r>
        <w:rPr>
          <w:spacing w:val="-15"/>
          <w:sz w:val="28"/>
        </w:rPr>
        <w:t xml:space="preserve"> </w:t>
      </w:r>
      <w:r>
        <w:rPr>
          <w:spacing w:val="-2"/>
          <w:sz w:val="28"/>
        </w:rPr>
        <w:t>REPORT</w:t>
      </w:r>
    </w:p>
    <w:p w14:paraId="583651CD" w14:textId="2EB1217A" w:rsidR="00A3732B" w:rsidRDefault="00A3732B">
      <w:pPr>
        <w:pStyle w:val="BodyText"/>
        <w:ind w:left="360"/>
        <w:rPr>
          <w:sz w:val="20"/>
        </w:rPr>
      </w:pPr>
    </w:p>
    <w:p w14:paraId="36ED1D0F" w14:textId="77777777" w:rsidR="00A3732B" w:rsidRDefault="00A3732B">
      <w:pPr>
        <w:pStyle w:val="BodyText"/>
        <w:spacing w:before="42"/>
        <w:rPr>
          <w:sz w:val="28"/>
        </w:rPr>
      </w:pPr>
    </w:p>
    <w:sectPr w:rsidR="00A3732B">
      <w:pgSz w:w="11910" w:h="16840"/>
      <w:pgMar w:top="1340" w:right="720" w:bottom="1180" w:left="1080" w:header="0" w:footer="998" w:gutter="0"/>
      <w:pgBorders w:offsetFrom="page">
        <w:top w:val="single" w:sz="4" w:space="28" w:color="000000"/>
        <w:left w:val="single" w:sz="4" w:space="28" w:color="000000"/>
        <w:bottom w:val="single" w:sz="4" w:space="28" w:color="000000"/>
        <w:right w:val="single" w:sz="4" w:space="28"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3C7C2" w14:textId="77777777" w:rsidR="00495C19" w:rsidRDefault="00495C19">
      <w:r>
        <w:separator/>
      </w:r>
    </w:p>
  </w:endnote>
  <w:endnote w:type="continuationSeparator" w:id="0">
    <w:p w14:paraId="4F734636" w14:textId="77777777" w:rsidR="00495C19" w:rsidRDefault="00495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9DAA1" w14:textId="77777777" w:rsidR="00A3732B" w:rsidRDefault="00000000">
    <w:pPr>
      <w:pStyle w:val="BodyText"/>
      <w:spacing w:line="14" w:lineRule="auto"/>
      <w:rPr>
        <w:sz w:val="20"/>
      </w:rPr>
    </w:pPr>
    <w:r>
      <w:rPr>
        <w:noProof/>
        <w:sz w:val="20"/>
      </w:rPr>
      <mc:AlternateContent>
        <mc:Choice Requires="wps">
          <w:drawing>
            <wp:anchor distT="0" distB="0" distL="0" distR="0" simplePos="0" relativeHeight="251652608" behindDoc="1" locked="0" layoutInCell="1" allowOverlap="1" wp14:anchorId="29EFB4DF" wp14:editId="6BFA89E7">
              <wp:simplePos x="0" y="0"/>
              <wp:positionH relativeFrom="page">
                <wp:posOffset>5984113</wp:posOffset>
              </wp:positionH>
              <wp:positionV relativeFrom="page">
                <wp:posOffset>10080752</wp:posOffset>
              </wp:positionV>
              <wp:extent cx="63881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810" cy="165735"/>
                      </a:xfrm>
                      <a:prstGeom prst="rect">
                        <a:avLst/>
                      </a:prstGeom>
                    </wps:spPr>
                    <wps:txbx>
                      <w:txbxContent>
                        <w:p w14:paraId="579053FC" w14:textId="77777777" w:rsidR="00A3732B"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29EFB4DF" id="_x0000_t202" coordsize="21600,21600" o:spt="202" path="m,l,21600r21600,l21600,xe">
              <v:stroke joinstyle="miter"/>
              <v:path gradientshapeok="t" o:connecttype="rect"/>
            </v:shapetype>
            <v:shape id="Textbox 5" o:spid="_x0000_s1026" type="#_x0000_t202" style="position:absolute;margin-left:471.2pt;margin-top:793.75pt;width:50.3pt;height:13.05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" filled="f" stroked="f">
              <v:textbox inset="0,0,0,0">
                <w:txbxContent>
                  <w:p w14:paraId="579053FC" w14:textId="77777777" w:rsidR="00A3732B"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3</w:t>
                    </w:r>
                    <w:r>
                      <w:rPr>
                        <w:rFonts w:ascii="Calibri"/>
                      </w:rPr>
                      <w:fldChar w:fldCharType="end"/>
                    </w:r>
                    <w:r>
                      <w:rPr>
                        <w:rFonts w:ascii="Calibri"/>
                        <w:spacing w:val="-4"/>
                      </w:rPr>
                      <w:t xml:space="preserve"> </w:t>
                    </w:r>
                    <w:r>
                      <w:rPr>
                        <w:rFonts w:ascii="Calibri"/>
                      </w:rPr>
                      <w:t>|</w:t>
                    </w:r>
                    <w:r>
                      <w:rPr>
                        <w:rFonts w:ascii="Calibri"/>
                        <w:spacing w:val="-3"/>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5A66F" w14:textId="77777777" w:rsidR="00A3732B" w:rsidRDefault="0000000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05895A48" wp14:editId="01593D46">
              <wp:simplePos x="0" y="0"/>
              <wp:positionH relativeFrom="page">
                <wp:posOffset>3698240</wp:posOffset>
              </wp:positionH>
              <wp:positionV relativeFrom="page">
                <wp:posOffset>9918903</wp:posOffset>
              </wp:positionV>
              <wp:extent cx="165735"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3CE8CA22" w14:textId="77777777" w:rsidR="00A3732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5895A48" id="_x0000_t202" coordsize="21600,21600" o:spt="202" path="m,l,21600r21600,l21600,xe">
              <v:stroke joinstyle="miter"/>
              <v:path gradientshapeok="t" o:connecttype="rect"/>
            </v:shapetype>
            <v:shape id="Textbox 25" o:spid="_x0000_s1027" type="#_x0000_t202" style="position:absolute;margin-left:291.2pt;margin-top:781pt;width:13.0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" filled="f" stroked="f">
              <v:textbox inset="0,0,0,0">
                <w:txbxContent>
                  <w:p w14:paraId="3CE8CA22" w14:textId="77777777" w:rsidR="00A3732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C3E6DC" w14:textId="77777777" w:rsidR="00495C19" w:rsidRDefault="00495C19">
      <w:r>
        <w:separator/>
      </w:r>
    </w:p>
  </w:footnote>
  <w:footnote w:type="continuationSeparator" w:id="0">
    <w:p w14:paraId="57C02A05" w14:textId="77777777" w:rsidR="00495C19" w:rsidRDefault="00495C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3225D"/>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30CE"/>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D23DA"/>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A16A3"/>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4419E"/>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35CBD"/>
    <w:multiLevelType w:val="hybridMultilevel"/>
    <w:tmpl w:val="EB9AFB20"/>
    <w:lvl w:ilvl="0" w:tplc="C142A4C2">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14C62DBC">
      <w:numFmt w:val="bullet"/>
      <w:lvlText w:val="•"/>
      <w:lvlJc w:val="left"/>
      <w:pPr>
        <w:ind w:left="1550" w:hanging="245"/>
      </w:pPr>
      <w:rPr>
        <w:rFonts w:hint="default"/>
        <w:lang w:val="en-US" w:eastAsia="en-US" w:bidi="ar-SA"/>
      </w:rPr>
    </w:lvl>
    <w:lvl w:ilvl="2" w:tplc="06986BC0">
      <w:numFmt w:val="bullet"/>
      <w:lvlText w:val="•"/>
      <w:lvlJc w:val="left"/>
      <w:pPr>
        <w:ind w:left="2500" w:hanging="245"/>
      </w:pPr>
      <w:rPr>
        <w:rFonts w:hint="default"/>
        <w:lang w:val="en-US" w:eastAsia="en-US" w:bidi="ar-SA"/>
      </w:rPr>
    </w:lvl>
    <w:lvl w:ilvl="3" w:tplc="1ACC5834">
      <w:numFmt w:val="bullet"/>
      <w:lvlText w:val="•"/>
      <w:lvlJc w:val="left"/>
      <w:pPr>
        <w:ind w:left="3451" w:hanging="245"/>
      </w:pPr>
      <w:rPr>
        <w:rFonts w:hint="default"/>
        <w:lang w:val="en-US" w:eastAsia="en-US" w:bidi="ar-SA"/>
      </w:rPr>
    </w:lvl>
    <w:lvl w:ilvl="4" w:tplc="3C9A58DA">
      <w:numFmt w:val="bullet"/>
      <w:lvlText w:val="•"/>
      <w:lvlJc w:val="left"/>
      <w:pPr>
        <w:ind w:left="4401" w:hanging="245"/>
      </w:pPr>
      <w:rPr>
        <w:rFonts w:hint="default"/>
        <w:lang w:val="en-US" w:eastAsia="en-US" w:bidi="ar-SA"/>
      </w:rPr>
    </w:lvl>
    <w:lvl w:ilvl="5" w:tplc="40988486">
      <w:numFmt w:val="bullet"/>
      <w:lvlText w:val="•"/>
      <w:lvlJc w:val="left"/>
      <w:pPr>
        <w:ind w:left="5352" w:hanging="245"/>
      </w:pPr>
      <w:rPr>
        <w:rFonts w:hint="default"/>
        <w:lang w:val="en-US" w:eastAsia="en-US" w:bidi="ar-SA"/>
      </w:rPr>
    </w:lvl>
    <w:lvl w:ilvl="6" w:tplc="70B8D0A2">
      <w:numFmt w:val="bullet"/>
      <w:lvlText w:val="•"/>
      <w:lvlJc w:val="left"/>
      <w:pPr>
        <w:ind w:left="6302" w:hanging="245"/>
      </w:pPr>
      <w:rPr>
        <w:rFonts w:hint="default"/>
        <w:lang w:val="en-US" w:eastAsia="en-US" w:bidi="ar-SA"/>
      </w:rPr>
    </w:lvl>
    <w:lvl w:ilvl="7" w:tplc="8604EC40">
      <w:numFmt w:val="bullet"/>
      <w:lvlText w:val="•"/>
      <w:lvlJc w:val="left"/>
      <w:pPr>
        <w:ind w:left="7252" w:hanging="245"/>
      </w:pPr>
      <w:rPr>
        <w:rFonts w:hint="default"/>
        <w:lang w:val="en-US" w:eastAsia="en-US" w:bidi="ar-SA"/>
      </w:rPr>
    </w:lvl>
    <w:lvl w:ilvl="8" w:tplc="F0DA86D0">
      <w:numFmt w:val="bullet"/>
      <w:lvlText w:val="•"/>
      <w:lvlJc w:val="left"/>
      <w:pPr>
        <w:ind w:left="8203" w:hanging="245"/>
      </w:pPr>
      <w:rPr>
        <w:rFonts w:hint="default"/>
        <w:lang w:val="en-US" w:eastAsia="en-US" w:bidi="ar-SA"/>
      </w:rPr>
    </w:lvl>
  </w:abstractNum>
  <w:abstractNum w:abstractNumId="6" w15:restartNumberingAfterBreak="0">
    <w:nsid w:val="16403B8A"/>
    <w:multiLevelType w:val="hybridMultilevel"/>
    <w:tmpl w:val="DFC66BE4"/>
    <w:lvl w:ilvl="0" w:tplc="AA3E9FE2">
      <w:start w:val="1"/>
      <w:numFmt w:val="decimal"/>
      <w:lvlText w:val="%1."/>
      <w:lvlJc w:val="left"/>
      <w:pPr>
        <w:ind w:left="360" w:hanging="231"/>
      </w:pPr>
      <w:rPr>
        <w:rFonts w:ascii="Times New Roman" w:eastAsia="Times New Roman" w:hAnsi="Times New Roman" w:cs="Times New Roman" w:hint="default"/>
        <w:b/>
        <w:bCs/>
        <w:i w:val="0"/>
        <w:iCs w:val="0"/>
        <w:spacing w:val="0"/>
        <w:w w:val="100"/>
        <w:sz w:val="24"/>
        <w:szCs w:val="24"/>
        <w:lang w:val="en-US" w:eastAsia="en-US" w:bidi="ar-SA"/>
      </w:rPr>
    </w:lvl>
    <w:lvl w:ilvl="1" w:tplc="31029D6C">
      <w:numFmt w:val="bullet"/>
      <w:lvlText w:val="•"/>
      <w:lvlJc w:val="left"/>
      <w:pPr>
        <w:ind w:left="1334" w:hanging="231"/>
      </w:pPr>
      <w:rPr>
        <w:rFonts w:hint="default"/>
        <w:lang w:val="en-US" w:eastAsia="en-US" w:bidi="ar-SA"/>
      </w:rPr>
    </w:lvl>
    <w:lvl w:ilvl="2" w:tplc="D2268AAA">
      <w:numFmt w:val="bullet"/>
      <w:lvlText w:val="•"/>
      <w:lvlJc w:val="left"/>
      <w:pPr>
        <w:ind w:left="2308" w:hanging="231"/>
      </w:pPr>
      <w:rPr>
        <w:rFonts w:hint="default"/>
        <w:lang w:val="en-US" w:eastAsia="en-US" w:bidi="ar-SA"/>
      </w:rPr>
    </w:lvl>
    <w:lvl w:ilvl="3" w:tplc="0F3CBFC8">
      <w:numFmt w:val="bullet"/>
      <w:lvlText w:val="•"/>
      <w:lvlJc w:val="left"/>
      <w:pPr>
        <w:ind w:left="3283" w:hanging="231"/>
      </w:pPr>
      <w:rPr>
        <w:rFonts w:hint="default"/>
        <w:lang w:val="en-US" w:eastAsia="en-US" w:bidi="ar-SA"/>
      </w:rPr>
    </w:lvl>
    <w:lvl w:ilvl="4" w:tplc="D58E5E9E">
      <w:numFmt w:val="bullet"/>
      <w:lvlText w:val="•"/>
      <w:lvlJc w:val="left"/>
      <w:pPr>
        <w:ind w:left="4257" w:hanging="231"/>
      </w:pPr>
      <w:rPr>
        <w:rFonts w:hint="default"/>
        <w:lang w:val="en-US" w:eastAsia="en-US" w:bidi="ar-SA"/>
      </w:rPr>
    </w:lvl>
    <w:lvl w:ilvl="5" w:tplc="33828E40">
      <w:numFmt w:val="bullet"/>
      <w:lvlText w:val="•"/>
      <w:lvlJc w:val="left"/>
      <w:pPr>
        <w:ind w:left="5232" w:hanging="231"/>
      </w:pPr>
      <w:rPr>
        <w:rFonts w:hint="default"/>
        <w:lang w:val="en-US" w:eastAsia="en-US" w:bidi="ar-SA"/>
      </w:rPr>
    </w:lvl>
    <w:lvl w:ilvl="6" w:tplc="D6A89F84">
      <w:numFmt w:val="bullet"/>
      <w:lvlText w:val="•"/>
      <w:lvlJc w:val="left"/>
      <w:pPr>
        <w:ind w:left="6206" w:hanging="231"/>
      </w:pPr>
      <w:rPr>
        <w:rFonts w:hint="default"/>
        <w:lang w:val="en-US" w:eastAsia="en-US" w:bidi="ar-SA"/>
      </w:rPr>
    </w:lvl>
    <w:lvl w:ilvl="7" w:tplc="11FC3924">
      <w:numFmt w:val="bullet"/>
      <w:lvlText w:val="•"/>
      <w:lvlJc w:val="left"/>
      <w:pPr>
        <w:ind w:left="7180" w:hanging="231"/>
      </w:pPr>
      <w:rPr>
        <w:rFonts w:hint="default"/>
        <w:lang w:val="en-US" w:eastAsia="en-US" w:bidi="ar-SA"/>
      </w:rPr>
    </w:lvl>
    <w:lvl w:ilvl="8" w:tplc="7F14920C">
      <w:numFmt w:val="bullet"/>
      <w:lvlText w:val="•"/>
      <w:lvlJc w:val="left"/>
      <w:pPr>
        <w:ind w:left="8155" w:hanging="231"/>
      </w:pPr>
      <w:rPr>
        <w:rFonts w:hint="default"/>
        <w:lang w:val="en-US" w:eastAsia="en-US" w:bidi="ar-SA"/>
      </w:rPr>
    </w:lvl>
  </w:abstractNum>
  <w:abstractNum w:abstractNumId="7" w15:restartNumberingAfterBreak="0">
    <w:nsid w:val="1F8329A7"/>
    <w:multiLevelType w:val="multilevel"/>
    <w:tmpl w:val="41327726"/>
    <w:lvl w:ilvl="0">
      <w:start w:val="3"/>
      <w:numFmt w:val="decimal"/>
      <w:lvlText w:val="%1"/>
      <w:lvlJc w:val="left"/>
      <w:pPr>
        <w:ind w:left="464" w:hanging="365"/>
      </w:pPr>
      <w:rPr>
        <w:rFonts w:hint="default"/>
        <w:lang w:val="en-US" w:eastAsia="en-US" w:bidi="ar-SA"/>
      </w:rPr>
    </w:lvl>
    <w:lvl w:ilvl="1">
      <w:start w:val="1"/>
      <w:numFmt w:val="decimal"/>
      <w:lvlText w:val="%1.%2"/>
      <w:lvlJc w:val="left"/>
      <w:pPr>
        <w:ind w:left="4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8" w:hanging="365"/>
      </w:pPr>
      <w:rPr>
        <w:rFonts w:hint="default"/>
        <w:lang w:val="en-US" w:eastAsia="en-US" w:bidi="ar-SA"/>
      </w:rPr>
    </w:lvl>
    <w:lvl w:ilvl="3">
      <w:numFmt w:val="bullet"/>
      <w:lvlText w:val="•"/>
      <w:lvlJc w:val="left"/>
      <w:pPr>
        <w:ind w:left="2152" w:hanging="365"/>
      </w:pPr>
      <w:rPr>
        <w:rFonts w:hint="default"/>
        <w:lang w:val="en-US" w:eastAsia="en-US" w:bidi="ar-SA"/>
      </w:rPr>
    </w:lvl>
    <w:lvl w:ilvl="4">
      <w:numFmt w:val="bullet"/>
      <w:lvlText w:val="•"/>
      <w:lvlJc w:val="left"/>
      <w:pPr>
        <w:ind w:left="2717" w:hanging="365"/>
      </w:pPr>
      <w:rPr>
        <w:rFonts w:hint="default"/>
        <w:lang w:val="en-US" w:eastAsia="en-US" w:bidi="ar-SA"/>
      </w:rPr>
    </w:lvl>
    <w:lvl w:ilvl="5">
      <w:numFmt w:val="bullet"/>
      <w:lvlText w:val="•"/>
      <w:lvlJc w:val="left"/>
      <w:pPr>
        <w:ind w:left="3281" w:hanging="365"/>
      </w:pPr>
      <w:rPr>
        <w:rFonts w:hint="default"/>
        <w:lang w:val="en-US" w:eastAsia="en-US" w:bidi="ar-SA"/>
      </w:rPr>
    </w:lvl>
    <w:lvl w:ilvl="6">
      <w:numFmt w:val="bullet"/>
      <w:lvlText w:val="•"/>
      <w:lvlJc w:val="left"/>
      <w:pPr>
        <w:ind w:left="3845" w:hanging="365"/>
      </w:pPr>
      <w:rPr>
        <w:rFonts w:hint="default"/>
        <w:lang w:val="en-US" w:eastAsia="en-US" w:bidi="ar-SA"/>
      </w:rPr>
    </w:lvl>
    <w:lvl w:ilvl="7">
      <w:numFmt w:val="bullet"/>
      <w:lvlText w:val="•"/>
      <w:lvlJc w:val="left"/>
      <w:pPr>
        <w:ind w:left="4410" w:hanging="365"/>
      </w:pPr>
      <w:rPr>
        <w:rFonts w:hint="default"/>
        <w:lang w:val="en-US" w:eastAsia="en-US" w:bidi="ar-SA"/>
      </w:rPr>
    </w:lvl>
    <w:lvl w:ilvl="8">
      <w:numFmt w:val="bullet"/>
      <w:lvlText w:val="•"/>
      <w:lvlJc w:val="left"/>
      <w:pPr>
        <w:ind w:left="4974" w:hanging="365"/>
      </w:pPr>
      <w:rPr>
        <w:rFonts w:hint="default"/>
        <w:lang w:val="en-US" w:eastAsia="en-US" w:bidi="ar-SA"/>
      </w:rPr>
    </w:lvl>
  </w:abstractNum>
  <w:abstractNum w:abstractNumId="8" w15:restartNumberingAfterBreak="0">
    <w:nsid w:val="204D6EF5"/>
    <w:multiLevelType w:val="hybridMultilevel"/>
    <w:tmpl w:val="138EA75C"/>
    <w:lvl w:ilvl="0" w:tplc="FFFFFFFF">
      <w:start w:val="1"/>
      <w:numFmt w:val="decimal"/>
      <w:lvlText w:val="%1."/>
      <w:lvlJc w:val="left"/>
      <w:pPr>
        <w:ind w:left="360"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334" w:hanging="231"/>
      </w:pPr>
      <w:rPr>
        <w:rFonts w:hint="default"/>
        <w:lang w:val="en-US" w:eastAsia="en-US" w:bidi="ar-SA"/>
      </w:rPr>
    </w:lvl>
    <w:lvl w:ilvl="2" w:tplc="FFFFFFFF">
      <w:numFmt w:val="bullet"/>
      <w:lvlText w:val="•"/>
      <w:lvlJc w:val="left"/>
      <w:pPr>
        <w:ind w:left="2308" w:hanging="231"/>
      </w:pPr>
      <w:rPr>
        <w:rFonts w:hint="default"/>
        <w:lang w:val="en-US" w:eastAsia="en-US" w:bidi="ar-SA"/>
      </w:rPr>
    </w:lvl>
    <w:lvl w:ilvl="3" w:tplc="FFFFFFFF">
      <w:numFmt w:val="bullet"/>
      <w:lvlText w:val="•"/>
      <w:lvlJc w:val="left"/>
      <w:pPr>
        <w:ind w:left="3283" w:hanging="231"/>
      </w:pPr>
      <w:rPr>
        <w:rFonts w:hint="default"/>
        <w:lang w:val="en-US" w:eastAsia="en-US" w:bidi="ar-SA"/>
      </w:rPr>
    </w:lvl>
    <w:lvl w:ilvl="4" w:tplc="FFFFFFFF">
      <w:numFmt w:val="bullet"/>
      <w:lvlText w:val="•"/>
      <w:lvlJc w:val="left"/>
      <w:pPr>
        <w:ind w:left="4257" w:hanging="231"/>
      </w:pPr>
      <w:rPr>
        <w:rFonts w:hint="default"/>
        <w:lang w:val="en-US" w:eastAsia="en-US" w:bidi="ar-SA"/>
      </w:rPr>
    </w:lvl>
    <w:lvl w:ilvl="5" w:tplc="FFFFFFFF">
      <w:numFmt w:val="bullet"/>
      <w:lvlText w:val="•"/>
      <w:lvlJc w:val="left"/>
      <w:pPr>
        <w:ind w:left="5232" w:hanging="231"/>
      </w:pPr>
      <w:rPr>
        <w:rFonts w:hint="default"/>
        <w:lang w:val="en-US" w:eastAsia="en-US" w:bidi="ar-SA"/>
      </w:rPr>
    </w:lvl>
    <w:lvl w:ilvl="6" w:tplc="FFFFFFFF">
      <w:numFmt w:val="bullet"/>
      <w:lvlText w:val="•"/>
      <w:lvlJc w:val="left"/>
      <w:pPr>
        <w:ind w:left="6206" w:hanging="231"/>
      </w:pPr>
      <w:rPr>
        <w:rFonts w:hint="default"/>
        <w:lang w:val="en-US" w:eastAsia="en-US" w:bidi="ar-SA"/>
      </w:rPr>
    </w:lvl>
    <w:lvl w:ilvl="7" w:tplc="FFFFFFFF">
      <w:numFmt w:val="bullet"/>
      <w:lvlText w:val="•"/>
      <w:lvlJc w:val="left"/>
      <w:pPr>
        <w:ind w:left="7180" w:hanging="231"/>
      </w:pPr>
      <w:rPr>
        <w:rFonts w:hint="default"/>
        <w:lang w:val="en-US" w:eastAsia="en-US" w:bidi="ar-SA"/>
      </w:rPr>
    </w:lvl>
    <w:lvl w:ilvl="8" w:tplc="FFFFFFFF">
      <w:numFmt w:val="bullet"/>
      <w:lvlText w:val="•"/>
      <w:lvlJc w:val="left"/>
      <w:pPr>
        <w:ind w:left="8155" w:hanging="231"/>
      </w:pPr>
      <w:rPr>
        <w:rFonts w:hint="default"/>
        <w:lang w:val="en-US" w:eastAsia="en-US" w:bidi="ar-SA"/>
      </w:rPr>
    </w:lvl>
  </w:abstractNum>
  <w:abstractNum w:abstractNumId="9" w15:restartNumberingAfterBreak="0">
    <w:nsid w:val="219A402C"/>
    <w:multiLevelType w:val="hybridMultilevel"/>
    <w:tmpl w:val="2FB24786"/>
    <w:lvl w:ilvl="0" w:tplc="6204B4E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9758A03A">
      <w:numFmt w:val="bullet"/>
      <w:lvlText w:val="•"/>
      <w:lvlJc w:val="left"/>
      <w:pPr>
        <w:ind w:left="1982" w:hanging="361"/>
      </w:pPr>
      <w:rPr>
        <w:rFonts w:hint="default"/>
        <w:lang w:val="en-US" w:eastAsia="en-US" w:bidi="ar-SA"/>
      </w:rPr>
    </w:lvl>
    <w:lvl w:ilvl="2" w:tplc="5FC46E5E">
      <w:numFmt w:val="bullet"/>
      <w:lvlText w:val="•"/>
      <w:lvlJc w:val="left"/>
      <w:pPr>
        <w:ind w:left="2884" w:hanging="361"/>
      </w:pPr>
      <w:rPr>
        <w:rFonts w:hint="default"/>
        <w:lang w:val="en-US" w:eastAsia="en-US" w:bidi="ar-SA"/>
      </w:rPr>
    </w:lvl>
    <w:lvl w:ilvl="3" w:tplc="99B2C120">
      <w:numFmt w:val="bullet"/>
      <w:lvlText w:val="•"/>
      <w:lvlJc w:val="left"/>
      <w:pPr>
        <w:ind w:left="3787" w:hanging="361"/>
      </w:pPr>
      <w:rPr>
        <w:rFonts w:hint="default"/>
        <w:lang w:val="en-US" w:eastAsia="en-US" w:bidi="ar-SA"/>
      </w:rPr>
    </w:lvl>
    <w:lvl w:ilvl="4" w:tplc="638A08CA">
      <w:numFmt w:val="bullet"/>
      <w:lvlText w:val="•"/>
      <w:lvlJc w:val="left"/>
      <w:pPr>
        <w:ind w:left="4689" w:hanging="361"/>
      </w:pPr>
      <w:rPr>
        <w:rFonts w:hint="default"/>
        <w:lang w:val="en-US" w:eastAsia="en-US" w:bidi="ar-SA"/>
      </w:rPr>
    </w:lvl>
    <w:lvl w:ilvl="5" w:tplc="9EA6E620">
      <w:numFmt w:val="bullet"/>
      <w:lvlText w:val="•"/>
      <w:lvlJc w:val="left"/>
      <w:pPr>
        <w:ind w:left="5592" w:hanging="361"/>
      </w:pPr>
      <w:rPr>
        <w:rFonts w:hint="default"/>
        <w:lang w:val="en-US" w:eastAsia="en-US" w:bidi="ar-SA"/>
      </w:rPr>
    </w:lvl>
    <w:lvl w:ilvl="6" w:tplc="17AC7ECA">
      <w:numFmt w:val="bullet"/>
      <w:lvlText w:val="•"/>
      <w:lvlJc w:val="left"/>
      <w:pPr>
        <w:ind w:left="6494" w:hanging="361"/>
      </w:pPr>
      <w:rPr>
        <w:rFonts w:hint="default"/>
        <w:lang w:val="en-US" w:eastAsia="en-US" w:bidi="ar-SA"/>
      </w:rPr>
    </w:lvl>
    <w:lvl w:ilvl="7" w:tplc="895860E8">
      <w:numFmt w:val="bullet"/>
      <w:lvlText w:val="•"/>
      <w:lvlJc w:val="left"/>
      <w:pPr>
        <w:ind w:left="7396" w:hanging="361"/>
      </w:pPr>
      <w:rPr>
        <w:rFonts w:hint="default"/>
        <w:lang w:val="en-US" w:eastAsia="en-US" w:bidi="ar-SA"/>
      </w:rPr>
    </w:lvl>
    <w:lvl w:ilvl="8" w:tplc="2C9CB3B6">
      <w:numFmt w:val="bullet"/>
      <w:lvlText w:val="•"/>
      <w:lvlJc w:val="left"/>
      <w:pPr>
        <w:ind w:left="8299" w:hanging="361"/>
      </w:pPr>
      <w:rPr>
        <w:rFonts w:hint="default"/>
        <w:lang w:val="en-US" w:eastAsia="en-US" w:bidi="ar-SA"/>
      </w:rPr>
    </w:lvl>
  </w:abstractNum>
  <w:abstractNum w:abstractNumId="10" w15:restartNumberingAfterBreak="0">
    <w:nsid w:val="25195C34"/>
    <w:multiLevelType w:val="multilevel"/>
    <w:tmpl w:val="26BC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23A6A"/>
    <w:multiLevelType w:val="multilevel"/>
    <w:tmpl w:val="5712C30C"/>
    <w:lvl w:ilvl="0">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4148" w:hanging="365"/>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802" w:hanging="365"/>
      </w:pPr>
      <w:rPr>
        <w:rFonts w:hint="default"/>
        <w:lang w:val="en-US" w:eastAsia="en-US" w:bidi="ar-SA"/>
      </w:rPr>
    </w:lvl>
    <w:lvl w:ilvl="3">
      <w:numFmt w:val="bullet"/>
      <w:lvlText w:val="•"/>
      <w:lvlJc w:val="left"/>
      <w:pPr>
        <w:ind w:left="5465" w:hanging="365"/>
      </w:pPr>
      <w:rPr>
        <w:rFonts w:hint="default"/>
        <w:lang w:val="en-US" w:eastAsia="en-US" w:bidi="ar-SA"/>
      </w:rPr>
    </w:lvl>
    <w:lvl w:ilvl="4">
      <w:numFmt w:val="bullet"/>
      <w:lvlText w:val="•"/>
      <w:lvlJc w:val="left"/>
      <w:pPr>
        <w:ind w:left="6128" w:hanging="365"/>
      </w:pPr>
      <w:rPr>
        <w:rFonts w:hint="default"/>
        <w:lang w:val="en-US" w:eastAsia="en-US" w:bidi="ar-SA"/>
      </w:rPr>
    </w:lvl>
    <w:lvl w:ilvl="5">
      <w:numFmt w:val="bullet"/>
      <w:lvlText w:val="•"/>
      <w:lvlJc w:val="left"/>
      <w:pPr>
        <w:ind w:left="6790" w:hanging="365"/>
      </w:pPr>
      <w:rPr>
        <w:rFonts w:hint="default"/>
        <w:lang w:val="en-US" w:eastAsia="en-US" w:bidi="ar-SA"/>
      </w:rPr>
    </w:lvl>
    <w:lvl w:ilvl="6">
      <w:numFmt w:val="bullet"/>
      <w:lvlText w:val="•"/>
      <w:lvlJc w:val="left"/>
      <w:pPr>
        <w:ind w:left="7453" w:hanging="365"/>
      </w:pPr>
      <w:rPr>
        <w:rFonts w:hint="default"/>
        <w:lang w:val="en-US" w:eastAsia="en-US" w:bidi="ar-SA"/>
      </w:rPr>
    </w:lvl>
    <w:lvl w:ilvl="7">
      <w:numFmt w:val="bullet"/>
      <w:lvlText w:val="•"/>
      <w:lvlJc w:val="left"/>
      <w:pPr>
        <w:ind w:left="8116" w:hanging="365"/>
      </w:pPr>
      <w:rPr>
        <w:rFonts w:hint="default"/>
        <w:lang w:val="en-US" w:eastAsia="en-US" w:bidi="ar-SA"/>
      </w:rPr>
    </w:lvl>
    <w:lvl w:ilvl="8">
      <w:numFmt w:val="bullet"/>
      <w:lvlText w:val="•"/>
      <w:lvlJc w:val="left"/>
      <w:pPr>
        <w:ind w:left="8778" w:hanging="365"/>
      </w:pPr>
      <w:rPr>
        <w:rFonts w:hint="default"/>
        <w:lang w:val="en-US" w:eastAsia="en-US" w:bidi="ar-SA"/>
      </w:rPr>
    </w:lvl>
  </w:abstractNum>
  <w:abstractNum w:abstractNumId="12" w15:restartNumberingAfterBreak="0">
    <w:nsid w:val="2B1C7EBC"/>
    <w:multiLevelType w:val="hybridMultilevel"/>
    <w:tmpl w:val="A9BAE654"/>
    <w:lvl w:ilvl="0" w:tplc="E4449E9A">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E45C25C6">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2" w:tplc="793A3098">
      <w:numFmt w:val="bullet"/>
      <w:lvlText w:val="•"/>
      <w:lvlJc w:val="left"/>
      <w:pPr>
        <w:ind w:left="2082" w:hanging="361"/>
      </w:pPr>
      <w:rPr>
        <w:rFonts w:hint="default"/>
        <w:lang w:val="en-US" w:eastAsia="en-US" w:bidi="ar-SA"/>
      </w:rPr>
    </w:lvl>
    <w:lvl w:ilvl="3" w:tplc="AC6C3E62">
      <w:numFmt w:val="bullet"/>
      <w:lvlText w:val="•"/>
      <w:lvlJc w:val="left"/>
      <w:pPr>
        <w:ind w:left="3085" w:hanging="361"/>
      </w:pPr>
      <w:rPr>
        <w:rFonts w:hint="default"/>
        <w:lang w:val="en-US" w:eastAsia="en-US" w:bidi="ar-SA"/>
      </w:rPr>
    </w:lvl>
    <w:lvl w:ilvl="4" w:tplc="B12A33B4">
      <w:numFmt w:val="bullet"/>
      <w:lvlText w:val="•"/>
      <w:lvlJc w:val="left"/>
      <w:pPr>
        <w:ind w:left="4088" w:hanging="361"/>
      </w:pPr>
      <w:rPr>
        <w:rFonts w:hint="default"/>
        <w:lang w:val="en-US" w:eastAsia="en-US" w:bidi="ar-SA"/>
      </w:rPr>
    </w:lvl>
    <w:lvl w:ilvl="5" w:tplc="DD82807E">
      <w:numFmt w:val="bullet"/>
      <w:lvlText w:val="•"/>
      <w:lvlJc w:val="left"/>
      <w:pPr>
        <w:ind w:left="5090" w:hanging="361"/>
      </w:pPr>
      <w:rPr>
        <w:rFonts w:hint="default"/>
        <w:lang w:val="en-US" w:eastAsia="en-US" w:bidi="ar-SA"/>
      </w:rPr>
    </w:lvl>
    <w:lvl w:ilvl="6" w:tplc="CF6CF5FA">
      <w:numFmt w:val="bullet"/>
      <w:lvlText w:val="•"/>
      <w:lvlJc w:val="left"/>
      <w:pPr>
        <w:ind w:left="6093" w:hanging="361"/>
      </w:pPr>
      <w:rPr>
        <w:rFonts w:hint="default"/>
        <w:lang w:val="en-US" w:eastAsia="en-US" w:bidi="ar-SA"/>
      </w:rPr>
    </w:lvl>
    <w:lvl w:ilvl="7" w:tplc="086A475C">
      <w:numFmt w:val="bullet"/>
      <w:lvlText w:val="•"/>
      <w:lvlJc w:val="left"/>
      <w:pPr>
        <w:ind w:left="7096" w:hanging="361"/>
      </w:pPr>
      <w:rPr>
        <w:rFonts w:hint="default"/>
        <w:lang w:val="en-US" w:eastAsia="en-US" w:bidi="ar-SA"/>
      </w:rPr>
    </w:lvl>
    <w:lvl w:ilvl="8" w:tplc="1C707054">
      <w:numFmt w:val="bullet"/>
      <w:lvlText w:val="•"/>
      <w:lvlJc w:val="left"/>
      <w:pPr>
        <w:ind w:left="8098" w:hanging="361"/>
      </w:pPr>
      <w:rPr>
        <w:rFonts w:hint="default"/>
        <w:lang w:val="en-US" w:eastAsia="en-US" w:bidi="ar-SA"/>
      </w:rPr>
    </w:lvl>
  </w:abstractNum>
  <w:abstractNum w:abstractNumId="13" w15:restartNumberingAfterBreak="0">
    <w:nsid w:val="2C3E7277"/>
    <w:multiLevelType w:val="hybridMultilevel"/>
    <w:tmpl w:val="1DA6E5FC"/>
    <w:lvl w:ilvl="0" w:tplc="AA2C0B04">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8DC9C50">
      <w:numFmt w:val="bullet"/>
      <w:lvlText w:val="•"/>
      <w:lvlJc w:val="left"/>
      <w:pPr>
        <w:ind w:left="1982" w:hanging="361"/>
      </w:pPr>
      <w:rPr>
        <w:rFonts w:hint="default"/>
        <w:lang w:val="en-US" w:eastAsia="en-US" w:bidi="ar-SA"/>
      </w:rPr>
    </w:lvl>
    <w:lvl w:ilvl="2" w:tplc="2E561948">
      <w:numFmt w:val="bullet"/>
      <w:lvlText w:val="•"/>
      <w:lvlJc w:val="left"/>
      <w:pPr>
        <w:ind w:left="2884" w:hanging="361"/>
      </w:pPr>
      <w:rPr>
        <w:rFonts w:hint="default"/>
        <w:lang w:val="en-US" w:eastAsia="en-US" w:bidi="ar-SA"/>
      </w:rPr>
    </w:lvl>
    <w:lvl w:ilvl="3" w:tplc="5F221EA6">
      <w:numFmt w:val="bullet"/>
      <w:lvlText w:val="•"/>
      <w:lvlJc w:val="left"/>
      <w:pPr>
        <w:ind w:left="3787" w:hanging="361"/>
      </w:pPr>
      <w:rPr>
        <w:rFonts w:hint="default"/>
        <w:lang w:val="en-US" w:eastAsia="en-US" w:bidi="ar-SA"/>
      </w:rPr>
    </w:lvl>
    <w:lvl w:ilvl="4" w:tplc="3EBAF6AA">
      <w:numFmt w:val="bullet"/>
      <w:lvlText w:val="•"/>
      <w:lvlJc w:val="left"/>
      <w:pPr>
        <w:ind w:left="4689" w:hanging="361"/>
      </w:pPr>
      <w:rPr>
        <w:rFonts w:hint="default"/>
        <w:lang w:val="en-US" w:eastAsia="en-US" w:bidi="ar-SA"/>
      </w:rPr>
    </w:lvl>
    <w:lvl w:ilvl="5" w:tplc="74C89FDC">
      <w:numFmt w:val="bullet"/>
      <w:lvlText w:val="•"/>
      <w:lvlJc w:val="left"/>
      <w:pPr>
        <w:ind w:left="5592" w:hanging="361"/>
      </w:pPr>
      <w:rPr>
        <w:rFonts w:hint="default"/>
        <w:lang w:val="en-US" w:eastAsia="en-US" w:bidi="ar-SA"/>
      </w:rPr>
    </w:lvl>
    <w:lvl w:ilvl="6" w:tplc="46AA5E30">
      <w:numFmt w:val="bullet"/>
      <w:lvlText w:val="•"/>
      <w:lvlJc w:val="left"/>
      <w:pPr>
        <w:ind w:left="6494" w:hanging="361"/>
      </w:pPr>
      <w:rPr>
        <w:rFonts w:hint="default"/>
        <w:lang w:val="en-US" w:eastAsia="en-US" w:bidi="ar-SA"/>
      </w:rPr>
    </w:lvl>
    <w:lvl w:ilvl="7" w:tplc="AE8808FA">
      <w:numFmt w:val="bullet"/>
      <w:lvlText w:val="•"/>
      <w:lvlJc w:val="left"/>
      <w:pPr>
        <w:ind w:left="7396" w:hanging="361"/>
      </w:pPr>
      <w:rPr>
        <w:rFonts w:hint="default"/>
        <w:lang w:val="en-US" w:eastAsia="en-US" w:bidi="ar-SA"/>
      </w:rPr>
    </w:lvl>
    <w:lvl w:ilvl="8" w:tplc="D0200528">
      <w:numFmt w:val="bullet"/>
      <w:lvlText w:val="•"/>
      <w:lvlJc w:val="left"/>
      <w:pPr>
        <w:ind w:left="8299" w:hanging="361"/>
      </w:pPr>
      <w:rPr>
        <w:rFonts w:hint="default"/>
        <w:lang w:val="en-US" w:eastAsia="en-US" w:bidi="ar-SA"/>
      </w:rPr>
    </w:lvl>
  </w:abstractNum>
  <w:abstractNum w:abstractNumId="14" w15:restartNumberingAfterBreak="0">
    <w:nsid w:val="2D803E67"/>
    <w:multiLevelType w:val="hybridMultilevel"/>
    <w:tmpl w:val="546E6E48"/>
    <w:lvl w:ilvl="0" w:tplc="47CE244C">
      <w:numFmt w:val="bullet"/>
      <w:lvlText w:val=""/>
      <w:lvlJc w:val="left"/>
      <w:pPr>
        <w:ind w:left="1637" w:hanging="361"/>
      </w:pPr>
      <w:rPr>
        <w:rFonts w:ascii="Symbol" w:eastAsia="Symbol" w:hAnsi="Symbol" w:cs="Symbol" w:hint="default"/>
        <w:spacing w:val="0"/>
        <w:w w:val="100"/>
        <w:lang w:val="en-US" w:eastAsia="en-US" w:bidi="ar-SA"/>
      </w:rPr>
    </w:lvl>
    <w:lvl w:ilvl="1" w:tplc="DE7E1882">
      <w:numFmt w:val="bullet"/>
      <w:lvlText w:val="•"/>
      <w:lvlJc w:val="left"/>
      <w:pPr>
        <w:ind w:left="2538" w:hanging="361"/>
      </w:pPr>
      <w:rPr>
        <w:rFonts w:hint="default"/>
        <w:lang w:val="en-US" w:eastAsia="en-US" w:bidi="ar-SA"/>
      </w:rPr>
    </w:lvl>
    <w:lvl w:ilvl="2" w:tplc="9FBC7184">
      <w:numFmt w:val="bullet"/>
      <w:lvlText w:val="•"/>
      <w:lvlJc w:val="left"/>
      <w:pPr>
        <w:ind w:left="3440" w:hanging="361"/>
      </w:pPr>
      <w:rPr>
        <w:rFonts w:hint="default"/>
        <w:lang w:val="en-US" w:eastAsia="en-US" w:bidi="ar-SA"/>
      </w:rPr>
    </w:lvl>
    <w:lvl w:ilvl="3" w:tplc="5D12FFEC">
      <w:numFmt w:val="bullet"/>
      <w:lvlText w:val="•"/>
      <w:lvlJc w:val="left"/>
      <w:pPr>
        <w:ind w:left="4343" w:hanging="361"/>
      </w:pPr>
      <w:rPr>
        <w:rFonts w:hint="default"/>
        <w:lang w:val="en-US" w:eastAsia="en-US" w:bidi="ar-SA"/>
      </w:rPr>
    </w:lvl>
    <w:lvl w:ilvl="4" w:tplc="8B744622">
      <w:numFmt w:val="bullet"/>
      <w:lvlText w:val="•"/>
      <w:lvlJc w:val="left"/>
      <w:pPr>
        <w:ind w:left="5245" w:hanging="361"/>
      </w:pPr>
      <w:rPr>
        <w:rFonts w:hint="default"/>
        <w:lang w:val="en-US" w:eastAsia="en-US" w:bidi="ar-SA"/>
      </w:rPr>
    </w:lvl>
    <w:lvl w:ilvl="5" w:tplc="FA0C5ECE">
      <w:numFmt w:val="bullet"/>
      <w:lvlText w:val="•"/>
      <w:lvlJc w:val="left"/>
      <w:pPr>
        <w:ind w:left="6148" w:hanging="361"/>
      </w:pPr>
      <w:rPr>
        <w:rFonts w:hint="default"/>
        <w:lang w:val="en-US" w:eastAsia="en-US" w:bidi="ar-SA"/>
      </w:rPr>
    </w:lvl>
    <w:lvl w:ilvl="6" w:tplc="57FCD0D6">
      <w:numFmt w:val="bullet"/>
      <w:lvlText w:val="•"/>
      <w:lvlJc w:val="left"/>
      <w:pPr>
        <w:ind w:left="7050" w:hanging="361"/>
      </w:pPr>
      <w:rPr>
        <w:rFonts w:hint="default"/>
        <w:lang w:val="en-US" w:eastAsia="en-US" w:bidi="ar-SA"/>
      </w:rPr>
    </w:lvl>
    <w:lvl w:ilvl="7" w:tplc="38600408">
      <w:numFmt w:val="bullet"/>
      <w:lvlText w:val="•"/>
      <w:lvlJc w:val="left"/>
      <w:pPr>
        <w:ind w:left="7952" w:hanging="361"/>
      </w:pPr>
      <w:rPr>
        <w:rFonts w:hint="default"/>
        <w:lang w:val="en-US" w:eastAsia="en-US" w:bidi="ar-SA"/>
      </w:rPr>
    </w:lvl>
    <w:lvl w:ilvl="8" w:tplc="195055DE">
      <w:numFmt w:val="bullet"/>
      <w:lvlText w:val="•"/>
      <w:lvlJc w:val="left"/>
      <w:pPr>
        <w:ind w:left="8855" w:hanging="361"/>
      </w:pPr>
      <w:rPr>
        <w:rFonts w:hint="default"/>
        <w:lang w:val="en-US" w:eastAsia="en-US" w:bidi="ar-SA"/>
      </w:rPr>
    </w:lvl>
  </w:abstractNum>
  <w:abstractNum w:abstractNumId="15" w15:restartNumberingAfterBreak="0">
    <w:nsid w:val="2EE5371D"/>
    <w:multiLevelType w:val="multilevel"/>
    <w:tmpl w:val="222E8D2A"/>
    <w:lvl w:ilvl="0">
      <w:start w:val="3"/>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20" w:hanging="28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35" w:hanging="283"/>
      </w:pPr>
      <w:rPr>
        <w:rFonts w:hint="default"/>
        <w:lang w:val="en-US" w:eastAsia="en-US" w:bidi="ar-SA"/>
      </w:rPr>
    </w:lvl>
    <w:lvl w:ilvl="4">
      <w:numFmt w:val="bullet"/>
      <w:lvlText w:val="•"/>
      <w:lvlJc w:val="left"/>
      <w:pPr>
        <w:ind w:left="4473" w:hanging="283"/>
      </w:pPr>
      <w:rPr>
        <w:rFonts w:hint="default"/>
        <w:lang w:val="en-US" w:eastAsia="en-US" w:bidi="ar-SA"/>
      </w:rPr>
    </w:lvl>
    <w:lvl w:ilvl="5">
      <w:numFmt w:val="bullet"/>
      <w:lvlText w:val="•"/>
      <w:lvlJc w:val="left"/>
      <w:pPr>
        <w:ind w:left="5412" w:hanging="283"/>
      </w:pPr>
      <w:rPr>
        <w:rFonts w:hint="default"/>
        <w:lang w:val="en-US" w:eastAsia="en-US" w:bidi="ar-SA"/>
      </w:rPr>
    </w:lvl>
    <w:lvl w:ilvl="6">
      <w:numFmt w:val="bullet"/>
      <w:lvlText w:val="•"/>
      <w:lvlJc w:val="left"/>
      <w:pPr>
        <w:ind w:left="6350" w:hanging="283"/>
      </w:pPr>
      <w:rPr>
        <w:rFonts w:hint="default"/>
        <w:lang w:val="en-US" w:eastAsia="en-US" w:bidi="ar-SA"/>
      </w:rPr>
    </w:lvl>
    <w:lvl w:ilvl="7">
      <w:numFmt w:val="bullet"/>
      <w:lvlText w:val="•"/>
      <w:lvlJc w:val="left"/>
      <w:pPr>
        <w:ind w:left="7288" w:hanging="283"/>
      </w:pPr>
      <w:rPr>
        <w:rFonts w:hint="default"/>
        <w:lang w:val="en-US" w:eastAsia="en-US" w:bidi="ar-SA"/>
      </w:rPr>
    </w:lvl>
    <w:lvl w:ilvl="8">
      <w:numFmt w:val="bullet"/>
      <w:lvlText w:val="•"/>
      <w:lvlJc w:val="left"/>
      <w:pPr>
        <w:ind w:left="8227" w:hanging="283"/>
      </w:pPr>
      <w:rPr>
        <w:rFonts w:hint="default"/>
        <w:lang w:val="en-US" w:eastAsia="en-US" w:bidi="ar-SA"/>
      </w:rPr>
    </w:lvl>
  </w:abstractNum>
  <w:abstractNum w:abstractNumId="16" w15:restartNumberingAfterBreak="0">
    <w:nsid w:val="322036F1"/>
    <w:multiLevelType w:val="hybridMultilevel"/>
    <w:tmpl w:val="0A9C7EB2"/>
    <w:lvl w:ilvl="0" w:tplc="EEF2599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D41CEA">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tplc="A4F27BB6">
      <w:numFmt w:val="bullet"/>
      <w:lvlText w:val="•"/>
      <w:lvlJc w:val="left"/>
      <w:pPr>
        <w:ind w:left="2082" w:hanging="361"/>
      </w:pPr>
      <w:rPr>
        <w:rFonts w:hint="default"/>
        <w:lang w:val="en-US" w:eastAsia="en-US" w:bidi="ar-SA"/>
      </w:rPr>
    </w:lvl>
    <w:lvl w:ilvl="3" w:tplc="798C6174">
      <w:numFmt w:val="bullet"/>
      <w:lvlText w:val="•"/>
      <w:lvlJc w:val="left"/>
      <w:pPr>
        <w:ind w:left="3085" w:hanging="361"/>
      </w:pPr>
      <w:rPr>
        <w:rFonts w:hint="default"/>
        <w:lang w:val="en-US" w:eastAsia="en-US" w:bidi="ar-SA"/>
      </w:rPr>
    </w:lvl>
    <w:lvl w:ilvl="4" w:tplc="30F45AD4">
      <w:numFmt w:val="bullet"/>
      <w:lvlText w:val="•"/>
      <w:lvlJc w:val="left"/>
      <w:pPr>
        <w:ind w:left="4088" w:hanging="361"/>
      </w:pPr>
      <w:rPr>
        <w:rFonts w:hint="default"/>
        <w:lang w:val="en-US" w:eastAsia="en-US" w:bidi="ar-SA"/>
      </w:rPr>
    </w:lvl>
    <w:lvl w:ilvl="5" w:tplc="EDB4DB34">
      <w:numFmt w:val="bullet"/>
      <w:lvlText w:val="•"/>
      <w:lvlJc w:val="left"/>
      <w:pPr>
        <w:ind w:left="5090" w:hanging="361"/>
      </w:pPr>
      <w:rPr>
        <w:rFonts w:hint="default"/>
        <w:lang w:val="en-US" w:eastAsia="en-US" w:bidi="ar-SA"/>
      </w:rPr>
    </w:lvl>
    <w:lvl w:ilvl="6" w:tplc="16F2C3A6">
      <w:numFmt w:val="bullet"/>
      <w:lvlText w:val="•"/>
      <w:lvlJc w:val="left"/>
      <w:pPr>
        <w:ind w:left="6093" w:hanging="361"/>
      </w:pPr>
      <w:rPr>
        <w:rFonts w:hint="default"/>
        <w:lang w:val="en-US" w:eastAsia="en-US" w:bidi="ar-SA"/>
      </w:rPr>
    </w:lvl>
    <w:lvl w:ilvl="7" w:tplc="3F620E5E">
      <w:numFmt w:val="bullet"/>
      <w:lvlText w:val="•"/>
      <w:lvlJc w:val="left"/>
      <w:pPr>
        <w:ind w:left="7096" w:hanging="361"/>
      </w:pPr>
      <w:rPr>
        <w:rFonts w:hint="default"/>
        <w:lang w:val="en-US" w:eastAsia="en-US" w:bidi="ar-SA"/>
      </w:rPr>
    </w:lvl>
    <w:lvl w:ilvl="8" w:tplc="7968F21A">
      <w:numFmt w:val="bullet"/>
      <w:lvlText w:val="•"/>
      <w:lvlJc w:val="left"/>
      <w:pPr>
        <w:ind w:left="8098" w:hanging="361"/>
      </w:pPr>
      <w:rPr>
        <w:rFonts w:hint="default"/>
        <w:lang w:val="en-US" w:eastAsia="en-US" w:bidi="ar-SA"/>
      </w:rPr>
    </w:lvl>
  </w:abstractNum>
  <w:abstractNum w:abstractNumId="17" w15:restartNumberingAfterBreak="0">
    <w:nsid w:val="3472443E"/>
    <w:multiLevelType w:val="multilevel"/>
    <w:tmpl w:val="61FC6952"/>
    <w:lvl w:ilvl="0">
      <w:start w:val="1"/>
      <w:numFmt w:val="decimal"/>
      <w:lvlText w:val="%1"/>
      <w:lvlJc w:val="left"/>
      <w:pPr>
        <w:ind w:left="3712" w:hanging="452"/>
      </w:pPr>
      <w:rPr>
        <w:rFonts w:hint="default"/>
        <w:lang w:val="en-US" w:eastAsia="en-US" w:bidi="ar-SA"/>
      </w:rPr>
    </w:lvl>
    <w:lvl w:ilvl="1">
      <w:start w:val="1"/>
      <w:numFmt w:val="decimal"/>
      <w:lvlText w:val="%1.%2"/>
      <w:lvlJc w:val="left"/>
      <w:pPr>
        <w:ind w:left="3712" w:hanging="452"/>
        <w:jc w:val="right"/>
      </w:pPr>
      <w:rPr>
        <w:rFonts w:hint="default"/>
        <w:spacing w:val="0"/>
        <w:w w:val="99"/>
        <w:lang w:val="en-US" w:eastAsia="en-US" w:bidi="ar-SA"/>
      </w:rPr>
    </w:lvl>
    <w:lvl w:ilvl="2">
      <w:numFmt w:val="bullet"/>
      <w:lvlText w:val="•"/>
      <w:lvlJc w:val="left"/>
      <w:pPr>
        <w:ind w:left="4996" w:hanging="452"/>
      </w:pPr>
      <w:rPr>
        <w:rFonts w:hint="default"/>
        <w:lang w:val="en-US" w:eastAsia="en-US" w:bidi="ar-SA"/>
      </w:rPr>
    </w:lvl>
    <w:lvl w:ilvl="3">
      <w:numFmt w:val="bullet"/>
      <w:lvlText w:val="•"/>
      <w:lvlJc w:val="left"/>
      <w:pPr>
        <w:ind w:left="5635" w:hanging="452"/>
      </w:pPr>
      <w:rPr>
        <w:rFonts w:hint="default"/>
        <w:lang w:val="en-US" w:eastAsia="en-US" w:bidi="ar-SA"/>
      </w:rPr>
    </w:lvl>
    <w:lvl w:ilvl="4">
      <w:numFmt w:val="bullet"/>
      <w:lvlText w:val="•"/>
      <w:lvlJc w:val="left"/>
      <w:pPr>
        <w:ind w:left="6273" w:hanging="452"/>
      </w:pPr>
      <w:rPr>
        <w:rFonts w:hint="default"/>
        <w:lang w:val="en-US" w:eastAsia="en-US" w:bidi="ar-SA"/>
      </w:rPr>
    </w:lvl>
    <w:lvl w:ilvl="5">
      <w:numFmt w:val="bullet"/>
      <w:lvlText w:val="•"/>
      <w:lvlJc w:val="left"/>
      <w:pPr>
        <w:ind w:left="6912" w:hanging="452"/>
      </w:pPr>
      <w:rPr>
        <w:rFonts w:hint="default"/>
        <w:lang w:val="en-US" w:eastAsia="en-US" w:bidi="ar-SA"/>
      </w:rPr>
    </w:lvl>
    <w:lvl w:ilvl="6">
      <w:numFmt w:val="bullet"/>
      <w:lvlText w:val="•"/>
      <w:lvlJc w:val="left"/>
      <w:pPr>
        <w:ind w:left="7550" w:hanging="452"/>
      </w:pPr>
      <w:rPr>
        <w:rFonts w:hint="default"/>
        <w:lang w:val="en-US" w:eastAsia="en-US" w:bidi="ar-SA"/>
      </w:rPr>
    </w:lvl>
    <w:lvl w:ilvl="7">
      <w:numFmt w:val="bullet"/>
      <w:lvlText w:val="•"/>
      <w:lvlJc w:val="left"/>
      <w:pPr>
        <w:ind w:left="8188" w:hanging="452"/>
      </w:pPr>
      <w:rPr>
        <w:rFonts w:hint="default"/>
        <w:lang w:val="en-US" w:eastAsia="en-US" w:bidi="ar-SA"/>
      </w:rPr>
    </w:lvl>
    <w:lvl w:ilvl="8">
      <w:numFmt w:val="bullet"/>
      <w:lvlText w:val="•"/>
      <w:lvlJc w:val="left"/>
      <w:pPr>
        <w:ind w:left="8827" w:hanging="452"/>
      </w:pPr>
      <w:rPr>
        <w:rFonts w:hint="default"/>
        <w:lang w:val="en-US" w:eastAsia="en-US" w:bidi="ar-SA"/>
      </w:rPr>
    </w:lvl>
  </w:abstractNum>
  <w:abstractNum w:abstractNumId="18" w15:restartNumberingAfterBreak="0">
    <w:nsid w:val="35222073"/>
    <w:multiLevelType w:val="hybridMultilevel"/>
    <w:tmpl w:val="332229F8"/>
    <w:lvl w:ilvl="0" w:tplc="8CF06D86">
      <w:start w:val="1"/>
      <w:numFmt w:val="decimal"/>
      <w:lvlText w:val="%1."/>
      <w:lvlJc w:val="left"/>
      <w:pPr>
        <w:ind w:left="360" w:hanging="288"/>
      </w:pPr>
      <w:rPr>
        <w:rFonts w:ascii="Times New Roman" w:eastAsia="Times New Roman" w:hAnsi="Times New Roman" w:cs="Times New Roman" w:hint="default"/>
        <w:b/>
        <w:bCs/>
        <w:i w:val="0"/>
        <w:iCs w:val="0"/>
        <w:spacing w:val="0"/>
        <w:w w:val="100"/>
        <w:sz w:val="24"/>
        <w:szCs w:val="24"/>
        <w:lang w:val="en-US" w:eastAsia="en-US" w:bidi="ar-SA"/>
      </w:rPr>
    </w:lvl>
    <w:lvl w:ilvl="1" w:tplc="209EB17A">
      <w:numFmt w:val="bullet"/>
      <w:lvlText w:val="•"/>
      <w:lvlJc w:val="left"/>
      <w:pPr>
        <w:ind w:left="1334" w:hanging="288"/>
      </w:pPr>
      <w:rPr>
        <w:rFonts w:hint="default"/>
        <w:lang w:val="en-US" w:eastAsia="en-US" w:bidi="ar-SA"/>
      </w:rPr>
    </w:lvl>
    <w:lvl w:ilvl="2" w:tplc="2B8CFD72">
      <w:numFmt w:val="bullet"/>
      <w:lvlText w:val="•"/>
      <w:lvlJc w:val="left"/>
      <w:pPr>
        <w:ind w:left="2308" w:hanging="288"/>
      </w:pPr>
      <w:rPr>
        <w:rFonts w:hint="default"/>
        <w:lang w:val="en-US" w:eastAsia="en-US" w:bidi="ar-SA"/>
      </w:rPr>
    </w:lvl>
    <w:lvl w:ilvl="3" w:tplc="B6684F3C">
      <w:numFmt w:val="bullet"/>
      <w:lvlText w:val="•"/>
      <w:lvlJc w:val="left"/>
      <w:pPr>
        <w:ind w:left="3283" w:hanging="288"/>
      </w:pPr>
      <w:rPr>
        <w:rFonts w:hint="default"/>
        <w:lang w:val="en-US" w:eastAsia="en-US" w:bidi="ar-SA"/>
      </w:rPr>
    </w:lvl>
    <w:lvl w:ilvl="4" w:tplc="0846C3CA">
      <w:numFmt w:val="bullet"/>
      <w:lvlText w:val="•"/>
      <w:lvlJc w:val="left"/>
      <w:pPr>
        <w:ind w:left="4257" w:hanging="288"/>
      </w:pPr>
      <w:rPr>
        <w:rFonts w:hint="default"/>
        <w:lang w:val="en-US" w:eastAsia="en-US" w:bidi="ar-SA"/>
      </w:rPr>
    </w:lvl>
    <w:lvl w:ilvl="5" w:tplc="96023D6E">
      <w:numFmt w:val="bullet"/>
      <w:lvlText w:val="•"/>
      <w:lvlJc w:val="left"/>
      <w:pPr>
        <w:ind w:left="5232" w:hanging="288"/>
      </w:pPr>
      <w:rPr>
        <w:rFonts w:hint="default"/>
        <w:lang w:val="en-US" w:eastAsia="en-US" w:bidi="ar-SA"/>
      </w:rPr>
    </w:lvl>
    <w:lvl w:ilvl="6" w:tplc="1C0A368A">
      <w:numFmt w:val="bullet"/>
      <w:lvlText w:val="•"/>
      <w:lvlJc w:val="left"/>
      <w:pPr>
        <w:ind w:left="6206" w:hanging="288"/>
      </w:pPr>
      <w:rPr>
        <w:rFonts w:hint="default"/>
        <w:lang w:val="en-US" w:eastAsia="en-US" w:bidi="ar-SA"/>
      </w:rPr>
    </w:lvl>
    <w:lvl w:ilvl="7" w:tplc="BA025C18">
      <w:numFmt w:val="bullet"/>
      <w:lvlText w:val="•"/>
      <w:lvlJc w:val="left"/>
      <w:pPr>
        <w:ind w:left="7180" w:hanging="288"/>
      </w:pPr>
      <w:rPr>
        <w:rFonts w:hint="default"/>
        <w:lang w:val="en-US" w:eastAsia="en-US" w:bidi="ar-SA"/>
      </w:rPr>
    </w:lvl>
    <w:lvl w:ilvl="8" w:tplc="87D80734">
      <w:numFmt w:val="bullet"/>
      <w:lvlText w:val="•"/>
      <w:lvlJc w:val="left"/>
      <w:pPr>
        <w:ind w:left="8155" w:hanging="288"/>
      </w:pPr>
      <w:rPr>
        <w:rFonts w:hint="default"/>
        <w:lang w:val="en-US" w:eastAsia="en-US" w:bidi="ar-SA"/>
      </w:rPr>
    </w:lvl>
  </w:abstractNum>
  <w:abstractNum w:abstractNumId="19" w15:restartNumberingAfterBreak="0">
    <w:nsid w:val="361A34D3"/>
    <w:multiLevelType w:val="multilevel"/>
    <w:tmpl w:val="5E3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F2140"/>
    <w:multiLevelType w:val="multilevel"/>
    <w:tmpl w:val="9FF64A98"/>
    <w:lvl w:ilvl="0">
      <w:start w:val="1"/>
      <w:numFmt w:val="decimal"/>
      <w:lvlText w:val="%1"/>
      <w:lvlJc w:val="left"/>
      <w:pPr>
        <w:ind w:left="797" w:hanging="438"/>
      </w:pPr>
      <w:rPr>
        <w:rFonts w:hint="default"/>
        <w:lang w:val="en-US" w:eastAsia="en-US" w:bidi="ar-SA"/>
      </w:rPr>
    </w:lvl>
    <w:lvl w:ilvl="1">
      <w:start w:val="4"/>
      <w:numFmt w:val="decimal"/>
      <w:lvlText w:val="%1.%2"/>
      <w:lvlJc w:val="left"/>
      <w:pPr>
        <w:ind w:left="797" w:hanging="438"/>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85" w:hanging="361"/>
      </w:pPr>
      <w:rPr>
        <w:rFonts w:hint="default"/>
        <w:lang w:val="en-US" w:eastAsia="en-US" w:bidi="ar-SA"/>
      </w:rPr>
    </w:lvl>
    <w:lvl w:ilvl="4">
      <w:numFmt w:val="bullet"/>
      <w:lvlText w:val="•"/>
      <w:lvlJc w:val="left"/>
      <w:pPr>
        <w:ind w:left="4088" w:hanging="361"/>
      </w:pPr>
      <w:rPr>
        <w:rFonts w:hint="default"/>
        <w:lang w:val="en-US" w:eastAsia="en-US" w:bidi="ar-SA"/>
      </w:rPr>
    </w:lvl>
    <w:lvl w:ilvl="5">
      <w:numFmt w:val="bullet"/>
      <w:lvlText w:val="•"/>
      <w:lvlJc w:val="left"/>
      <w:pPr>
        <w:ind w:left="5090" w:hanging="361"/>
      </w:pPr>
      <w:rPr>
        <w:rFonts w:hint="default"/>
        <w:lang w:val="en-US" w:eastAsia="en-US" w:bidi="ar-SA"/>
      </w:rPr>
    </w:lvl>
    <w:lvl w:ilvl="6">
      <w:numFmt w:val="bullet"/>
      <w:lvlText w:val="•"/>
      <w:lvlJc w:val="left"/>
      <w:pPr>
        <w:ind w:left="6093" w:hanging="361"/>
      </w:pPr>
      <w:rPr>
        <w:rFonts w:hint="default"/>
        <w:lang w:val="en-US" w:eastAsia="en-US" w:bidi="ar-SA"/>
      </w:rPr>
    </w:lvl>
    <w:lvl w:ilvl="7">
      <w:numFmt w:val="bullet"/>
      <w:lvlText w:val="•"/>
      <w:lvlJc w:val="left"/>
      <w:pPr>
        <w:ind w:left="7096" w:hanging="361"/>
      </w:pPr>
      <w:rPr>
        <w:rFonts w:hint="default"/>
        <w:lang w:val="en-US" w:eastAsia="en-US" w:bidi="ar-SA"/>
      </w:rPr>
    </w:lvl>
    <w:lvl w:ilvl="8">
      <w:numFmt w:val="bullet"/>
      <w:lvlText w:val="•"/>
      <w:lvlJc w:val="left"/>
      <w:pPr>
        <w:ind w:left="8098" w:hanging="361"/>
      </w:pPr>
      <w:rPr>
        <w:rFonts w:hint="default"/>
        <w:lang w:val="en-US" w:eastAsia="en-US" w:bidi="ar-SA"/>
      </w:rPr>
    </w:lvl>
  </w:abstractNum>
  <w:abstractNum w:abstractNumId="21" w15:restartNumberingAfterBreak="0">
    <w:nsid w:val="439F70CF"/>
    <w:multiLevelType w:val="hybridMultilevel"/>
    <w:tmpl w:val="138EA75C"/>
    <w:lvl w:ilvl="0" w:tplc="146A6344">
      <w:start w:val="1"/>
      <w:numFmt w:val="decimal"/>
      <w:lvlText w:val="%1."/>
      <w:lvlJc w:val="left"/>
      <w:pPr>
        <w:ind w:left="360"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tplc="802444CA">
      <w:numFmt w:val="bullet"/>
      <w:lvlText w:val="•"/>
      <w:lvlJc w:val="left"/>
      <w:pPr>
        <w:ind w:left="1334" w:hanging="231"/>
      </w:pPr>
      <w:rPr>
        <w:rFonts w:hint="default"/>
        <w:lang w:val="en-US" w:eastAsia="en-US" w:bidi="ar-SA"/>
      </w:rPr>
    </w:lvl>
    <w:lvl w:ilvl="2" w:tplc="6D0A7B00">
      <w:numFmt w:val="bullet"/>
      <w:lvlText w:val="•"/>
      <w:lvlJc w:val="left"/>
      <w:pPr>
        <w:ind w:left="2308" w:hanging="231"/>
      </w:pPr>
      <w:rPr>
        <w:rFonts w:hint="default"/>
        <w:lang w:val="en-US" w:eastAsia="en-US" w:bidi="ar-SA"/>
      </w:rPr>
    </w:lvl>
    <w:lvl w:ilvl="3" w:tplc="3B6635A8">
      <w:numFmt w:val="bullet"/>
      <w:lvlText w:val="•"/>
      <w:lvlJc w:val="left"/>
      <w:pPr>
        <w:ind w:left="3283" w:hanging="231"/>
      </w:pPr>
      <w:rPr>
        <w:rFonts w:hint="default"/>
        <w:lang w:val="en-US" w:eastAsia="en-US" w:bidi="ar-SA"/>
      </w:rPr>
    </w:lvl>
    <w:lvl w:ilvl="4" w:tplc="F38A7948">
      <w:numFmt w:val="bullet"/>
      <w:lvlText w:val="•"/>
      <w:lvlJc w:val="left"/>
      <w:pPr>
        <w:ind w:left="4257" w:hanging="231"/>
      </w:pPr>
      <w:rPr>
        <w:rFonts w:hint="default"/>
        <w:lang w:val="en-US" w:eastAsia="en-US" w:bidi="ar-SA"/>
      </w:rPr>
    </w:lvl>
    <w:lvl w:ilvl="5" w:tplc="3F586FAE">
      <w:numFmt w:val="bullet"/>
      <w:lvlText w:val="•"/>
      <w:lvlJc w:val="left"/>
      <w:pPr>
        <w:ind w:left="5232" w:hanging="231"/>
      </w:pPr>
      <w:rPr>
        <w:rFonts w:hint="default"/>
        <w:lang w:val="en-US" w:eastAsia="en-US" w:bidi="ar-SA"/>
      </w:rPr>
    </w:lvl>
    <w:lvl w:ilvl="6" w:tplc="DFDEF86E">
      <w:numFmt w:val="bullet"/>
      <w:lvlText w:val="•"/>
      <w:lvlJc w:val="left"/>
      <w:pPr>
        <w:ind w:left="6206" w:hanging="231"/>
      </w:pPr>
      <w:rPr>
        <w:rFonts w:hint="default"/>
        <w:lang w:val="en-US" w:eastAsia="en-US" w:bidi="ar-SA"/>
      </w:rPr>
    </w:lvl>
    <w:lvl w:ilvl="7" w:tplc="4A4CA5D8">
      <w:numFmt w:val="bullet"/>
      <w:lvlText w:val="•"/>
      <w:lvlJc w:val="left"/>
      <w:pPr>
        <w:ind w:left="7180" w:hanging="231"/>
      </w:pPr>
      <w:rPr>
        <w:rFonts w:hint="default"/>
        <w:lang w:val="en-US" w:eastAsia="en-US" w:bidi="ar-SA"/>
      </w:rPr>
    </w:lvl>
    <w:lvl w:ilvl="8" w:tplc="DFF2061C">
      <w:numFmt w:val="bullet"/>
      <w:lvlText w:val="•"/>
      <w:lvlJc w:val="left"/>
      <w:pPr>
        <w:ind w:left="8155" w:hanging="231"/>
      </w:pPr>
      <w:rPr>
        <w:rFonts w:hint="default"/>
        <w:lang w:val="en-US" w:eastAsia="en-US" w:bidi="ar-SA"/>
      </w:rPr>
    </w:lvl>
  </w:abstractNum>
  <w:abstractNum w:abstractNumId="22" w15:restartNumberingAfterBreak="0">
    <w:nsid w:val="43B823A5"/>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D1232"/>
    <w:multiLevelType w:val="hybridMultilevel"/>
    <w:tmpl w:val="5BB45E5A"/>
    <w:lvl w:ilvl="0" w:tplc="0994DB3A">
      <w:start w:val="1"/>
      <w:numFmt w:val="decimal"/>
      <w:lvlText w:val="%1."/>
      <w:lvlJc w:val="left"/>
      <w:pPr>
        <w:ind w:left="360" w:hanging="288"/>
      </w:pPr>
      <w:rPr>
        <w:rFonts w:ascii="Times New Roman" w:eastAsia="Times New Roman" w:hAnsi="Times New Roman" w:cs="Times New Roman" w:hint="default"/>
        <w:b w:val="0"/>
        <w:bCs w:val="0"/>
        <w:i w:val="0"/>
        <w:iCs w:val="0"/>
        <w:spacing w:val="0"/>
        <w:w w:val="100"/>
        <w:sz w:val="24"/>
        <w:szCs w:val="24"/>
        <w:lang w:val="en-US" w:eastAsia="en-US" w:bidi="ar-SA"/>
      </w:rPr>
    </w:lvl>
    <w:lvl w:ilvl="1" w:tplc="FBAA45F8">
      <w:numFmt w:val="bullet"/>
      <w:lvlText w:val="•"/>
      <w:lvlJc w:val="left"/>
      <w:pPr>
        <w:ind w:left="1334" w:hanging="288"/>
      </w:pPr>
      <w:rPr>
        <w:rFonts w:hint="default"/>
        <w:lang w:val="en-US" w:eastAsia="en-US" w:bidi="ar-SA"/>
      </w:rPr>
    </w:lvl>
    <w:lvl w:ilvl="2" w:tplc="8B0A9BF4">
      <w:numFmt w:val="bullet"/>
      <w:lvlText w:val="•"/>
      <w:lvlJc w:val="left"/>
      <w:pPr>
        <w:ind w:left="2308" w:hanging="288"/>
      </w:pPr>
      <w:rPr>
        <w:rFonts w:hint="default"/>
        <w:lang w:val="en-US" w:eastAsia="en-US" w:bidi="ar-SA"/>
      </w:rPr>
    </w:lvl>
    <w:lvl w:ilvl="3" w:tplc="71AC4878">
      <w:numFmt w:val="bullet"/>
      <w:lvlText w:val="•"/>
      <w:lvlJc w:val="left"/>
      <w:pPr>
        <w:ind w:left="3283" w:hanging="288"/>
      </w:pPr>
      <w:rPr>
        <w:rFonts w:hint="default"/>
        <w:lang w:val="en-US" w:eastAsia="en-US" w:bidi="ar-SA"/>
      </w:rPr>
    </w:lvl>
    <w:lvl w:ilvl="4" w:tplc="8C6ECC36">
      <w:numFmt w:val="bullet"/>
      <w:lvlText w:val="•"/>
      <w:lvlJc w:val="left"/>
      <w:pPr>
        <w:ind w:left="4257" w:hanging="288"/>
      </w:pPr>
      <w:rPr>
        <w:rFonts w:hint="default"/>
        <w:lang w:val="en-US" w:eastAsia="en-US" w:bidi="ar-SA"/>
      </w:rPr>
    </w:lvl>
    <w:lvl w:ilvl="5" w:tplc="E48C5FA2">
      <w:numFmt w:val="bullet"/>
      <w:lvlText w:val="•"/>
      <w:lvlJc w:val="left"/>
      <w:pPr>
        <w:ind w:left="5232" w:hanging="288"/>
      </w:pPr>
      <w:rPr>
        <w:rFonts w:hint="default"/>
        <w:lang w:val="en-US" w:eastAsia="en-US" w:bidi="ar-SA"/>
      </w:rPr>
    </w:lvl>
    <w:lvl w:ilvl="6" w:tplc="5DE80E00">
      <w:numFmt w:val="bullet"/>
      <w:lvlText w:val="•"/>
      <w:lvlJc w:val="left"/>
      <w:pPr>
        <w:ind w:left="6206" w:hanging="288"/>
      </w:pPr>
      <w:rPr>
        <w:rFonts w:hint="default"/>
        <w:lang w:val="en-US" w:eastAsia="en-US" w:bidi="ar-SA"/>
      </w:rPr>
    </w:lvl>
    <w:lvl w:ilvl="7" w:tplc="7B40B1BC">
      <w:numFmt w:val="bullet"/>
      <w:lvlText w:val="•"/>
      <w:lvlJc w:val="left"/>
      <w:pPr>
        <w:ind w:left="7180" w:hanging="288"/>
      </w:pPr>
      <w:rPr>
        <w:rFonts w:hint="default"/>
        <w:lang w:val="en-US" w:eastAsia="en-US" w:bidi="ar-SA"/>
      </w:rPr>
    </w:lvl>
    <w:lvl w:ilvl="8" w:tplc="119CEE28">
      <w:numFmt w:val="bullet"/>
      <w:lvlText w:val="•"/>
      <w:lvlJc w:val="left"/>
      <w:pPr>
        <w:ind w:left="8155" w:hanging="288"/>
      </w:pPr>
      <w:rPr>
        <w:rFonts w:hint="default"/>
        <w:lang w:val="en-US" w:eastAsia="en-US" w:bidi="ar-SA"/>
      </w:rPr>
    </w:lvl>
  </w:abstractNum>
  <w:abstractNum w:abstractNumId="24" w15:restartNumberingAfterBreak="0">
    <w:nsid w:val="44B46471"/>
    <w:multiLevelType w:val="hybridMultilevel"/>
    <w:tmpl w:val="35DA7DBA"/>
    <w:lvl w:ilvl="0" w:tplc="C8285A2E">
      <w:start w:val="1"/>
      <w:numFmt w:val="decimal"/>
      <w:lvlText w:val="%1."/>
      <w:lvlJc w:val="left"/>
      <w:pPr>
        <w:ind w:left="360" w:hanging="240"/>
      </w:pPr>
      <w:rPr>
        <w:rFonts w:ascii="Times New Roman" w:eastAsia="Times New Roman" w:hAnsi="Times New Roman" w:cs="Times New Roman" w:hint="default"/>
        <w:b/>
        <w:bCs/>
        <w:i w:val="0"/>
        <w:iCs w:val="0"/>
        <w:spacing w:val="0"/>
        <w:w w:val="100"/>
        <w:sz w:val="24"/>
        <w:szCs w:val="24"/>
        <w:lang w:val="en-US" w:eastAsia="en-US" w:bidi="ar-SA"/>
      </w:rPr>
    </w:lvl>
    <w:lvl w:ilvl="1" w:tplc="02A4A2EA">
      <w:numFmt w:val="bullet"/>
      <w:lvlText w:val="•"/>
      <w:lvlJc w:val="left"/>
      <w:pPr>
        <w:ind w:left="1334" w:hanging="240"/>
      </w:pPr>
      <w:rPr>
        <w:rFonts w:hint="default"/>
        <w:lang w:val="en-US" w:eastAsia="en-US" w:bidi="ar-SA"/>
      </w:rPr>
    </w:lvl>
    <w:lvl w:ilvl="2" w:tplc="7B70D81A">
      <w:numFmt w:val="bullet"/>
      <w:lvlText w:val="•"/>
      <w:lvlJc w:val="left"/>
      <w:pPr>
        <w:ind w:left="2308" w:hanging="240"/>
      </w:pPr>
      <w:rPr>
        <w:rFonts w:hint="default"/>
        <w:lang w:val="en-US" w:eastAsia="en-US" w:bidi="ar-SA"/>
      </w:rPr>
    </w:lvl>
    <w:lvl w:ilvl="3" w:tplc="D682CE84">
      <w:numFmt w:val="bullet"/>
      <w:lvlText w:val="•"/>
      <w:lvlJc w:val="left"/>
      <w:pPr>
        <w:ind w:left="3283" w:hanging="240"/>
      </w:pPr>
      <w:rPr>
        <w:rFonts w:hint="default"/>
        <w:lang w:val="en-US" w:eastAsia="en-US" w:bidi="ar-SA"/>
      </w:rPr>
    </w:lvl>
    <w:lvl w:ilvl="4" w:tplc="31561EF2">
      <w:numFmt w:val="bullet"/>
      <w:lvlText w:val="•"/>
      <w:lvlJc w:val="left"/>
      <w:pPr>
        <w:ind w:left="4257" w:hanging="240"/>
      </w:pPr>
      <w:rPr>
        <w:rFonts w:hint="default"/>
        <w:lang w:val="en-US" w:eastAsia="en-US" w:bidi="ar-SA"/>
      </w:rPr>
    </w:lvl>
    <w:lvl w:ilvl="5" w:tplc="6FC6988C">
      <w:numFmt w:val="bullet"/>
      <w:lvlText w:val="•"/>
      <w:lvlJc w:val="left"/>
      <w:pPr>
        <w:ind w:left="5232" w:hanging="240"/>
      </w:pPr>
      <w:rPr>
        <w:rFonts w:hint="default"/>
        <w:lang w:val="en-US" w:eastAsia="en-US" w:bidi="ar-SA"/>
      </w:rPr>
    </w:lvl>
    <w:lvl w:ilvl="6" w:tplc="B8DC895E">
      <w:numFmt w:val="bullet"/>
      <w:lvlText w:val="•"/>
      <w:lvlJc w:val="left"/>
      <w:pPr>
        <w:ind w:left="6206" w:hanging="240"/>
      </w:pPr>
      <w:rPr>
        <w:rFonts w:hint="default"/>
        <w:lang w:val="en-US" w:eastAsia="en-US" w:bidi="ar-SA"/>
      </w:rPr>
    </w:lvl>
    <w:lvl w:ilvl="7" w:tplc="436E29BA">
      <w:numFmt w:val="bullet"/>
      <w:lvlText w:val="•"/>
      <w:lvlJc w:val="left"/>
      <w:pPr>
        <w:ind w:left="7180" w:hanging="240"/>
      </w:pPr>
      <w:rPr>
        <w:rFonts w:hint="default"/>
        <w:lang w:val="en-US" w:eastAsia="en-US" w:bidi="ar-SA"/>
      </w:rPr>
    </w:lvl>
    <w:lvl w:ilvl="8" w:tplc="1276AD96">
      <w:numFmt w:val="bullet"/>
      <w:lvlText w:val="•"/>
      <w:lvlJc w:val="left"/>
      <w:pPr>
        <w:ind w:left="8155" w:hanging="240"/>
      </w:pPr>
      <w:rPr>
        <w:rFonts w:hint="default"/>
        <w:lang w:val="en-US" w:eastAsia="en-US" w:bidi="ar-SA"/>
      </w:rPr>
    </w:lvl>
  </w:abstractNum>
  <w:abstractNum w:abstractNumId="25" w15:restartNumberingAfterBreak="0">
    <w:nsid w:val="4AC066E8"/>
    <w:multiLevelType w:val="hybridMultilevel"/>
    <w:tmpl w:val="237A803A"/>
    <w:lvl w:ilvl="0" w:tplc="BFACC684">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5D02955C">
      <w:numFmt w:val="bullet"/>
      <w:lvlText w:val="•"/>
      <w:lvlJc w:val="left"/>
      <w:pPr>
        <w:ind w:left="1550" w:hanging="245"/>
      </w:pPr>
      <w:rPr>
        <w:rFonts w:hint="default"/>
        <w:lang w:val="en-US" w:eastAsia="en-US" w:bidi="ar-SA"/>
      </w:rPr>
    </w:lvl>
    <w:lvl w:ilvl="2" w:tplc="9500CDFC">
      <w:numFmt w:val="bullet"/>
      <w:lvlText w:val="•"/>
      <w:lvlJc w:val="left"/>
      <w:pPr>
        <w:ind w:left="2500" w:hanging="245"/>
      </w:pPr>
      <w:rPr>
        <w:rFonts w:hint="default"/>
        <w:lang w:val="en-US" w:eastAsia="en-US" w:bidi="ar-SA"/>
      </w:rPr>
    </w:lvl>
    <w:lvl w:ilvl="3" w:tplc="B1E2B52C">
      <w:numFmt w:val="bullet"/>
      <w:lvlText w:val="•"/>
      <w:lvlJc w:val="left"/>
      <w:pPr>
        <w:ind w:left="3451" w:hanging="245"/>
      </w:pPr>
      <w:rPr>
        <w:rFonts w:hint="default"/>
        <w:lang w:val="en-US" w:eastAsia="en-US" w:bidi="ar-SA"/>
      </w:rPr>
    </w:lvl>
    <w:lvl w:ilvl="4" w:tplc="DD2A15D4">
      <w:numFmt w:val="bullet"/>
      <w:lvlText w:val="•"/>
      <w:lvlJc w:val="left"/>
      <w:pPr>
        <w:ind w:left="4401" w:hanging="245"/>
      </w:pPr>
      <w:rPr>
        <w:rFonts w:hint="default"/>
        <w:lang w:val="en-US" w:eastAsia="en-US" w:bidi="ar-SA"/>
      </w:rPr>
    </w:lvl>
    <w:lvl w:ilvl="5" w:tplc="C7AEFF2E">
      <w:numFmt w:val="bullet"/>
      <w:lvlText w:val="•"/>
      <w:lvlJc w:val="left"/>
      <w:pPr>
        <w:ind w:left="5352" w:hanging="245"/>
      </w:pPr>
      <w:rPr>
        <w:rFonts w:hint="default"/>
        <w:lang w:val="en-US" w:eastAsia="en-US" w:bidi="ar-SA"/>
      </w:rPr>
    </w:lvl>
    <w:lvl w:ilvl="6" w:tplc="0F0C9D62">
      <w:numFmt w:val="bullet"/>
      <w:lvlText w:val="•"/>
      <w:lvlJc w:val="left"/>
      <w:pPr>
        <w:ind w:left="6302" w:hanging="245"/>
      </w:pPr>
      <w:rPr>
        <w:rFonts w:hint="default"/>
        <w:lang w:val="en-US" w:eastAsia="en-US" w:bidi="ar-SA"/>
      </w:rPr>
    </w:lvl>
    <w:lvl w:ilvl="7" w:tplc="66D0D54A">
      <w:numFmt w:val="bullet"/>
      <w:lvlText w:val="•"/>
      <w:lvlJc w:val="left"/>
      <w:pPr>
        <w:ind w:left="7252" w:hanging="245"/>
      </w:pPr>
      <w:rPr>
        <w:rFonts w:hint="default"/>
        <w:lang w:val="en-US" w:eastAsia="en-US" w:bidi="ar-SA"/>
      </w:rPr>
    </w:lvl>
    <w:lvl w:ilvl="8" w:tplc="343672A4">
      <w:numFmt w:val="bullet"/>
      <w:lvlText w:val="•"/>
      <w:lvlJc w:val="left"/>
      <w:pPr>
        <w:ind w:left="8203" w:hanging="245"/>
      </w:pPr>
      <w:rPr>
        <w:rFonts w:hint="default"/>
        <w:lang w:val="en-US" w:eastAsia="en-US" w:bidi="ar-SA"/>
      </w:rPr>
    </w:lvl>
  </w:abstractNum>
  <w:abstractNum w:abstractNumId="26" w15:restartNumberingAfterBreak="0">
    <w:nsid w:val="51FB636F"/>
    <w:multiLevelType w:val="multilevel"/>
    <w:tmpl w:val="DD6E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B3E73"/>
    <w:multiLevelType w:val="multilevel"/>
    <w:tmpl w:val="084C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20F0D"/>
    <w:multiLevelType w:val="hybridMultilevel"/>
    <w:tmpl w:val="48DC718A"/>
    <w:lvl w:ilvl="0" w:tplc="4FDE6978">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AFEC7B06">
      <w:numFmt w:val="bullet"/>
      <w:lvlText w:val="•"/>
      <w:lvlJc w:val="left"/>
      <w:pPr>
        <w:ind w:left="1550" w:hanging="245"/>
      </w:pPr>
      <w:rPr>
        <w:rFonts w:hint="default"/>
        <w:lang w:val="en-US" w:eastAsia="en-US" w:bidi="ar-SA"/>
      </w:rPr>
    </w:lvl>
    <w:lvl w:ilvl="2" w:tplc="04EE8D5E">
      <w:numFmt w:val="bullet"/>
      <w:lvlText w:val="•"/>
      <w:lvlJc w:val="left"/>
      <w:pPr>
        <w:ind w:left="2500" w:hanging="245"/>
      </w:pPr>
      <w:rPr>
        <w:rFonts w:hint="default"/>
        <w:lang w:val="en-US" w:eastAsia="en-US" w:bidi="ar-SA"/>
      </w:rPr>
    </w:lvl>
    <w:lvl w:ilvl="3" w:tplc="B28C44F8">
      <w:numFmt w:val="bullet"/>
      <w:lvlText w:val="•"/>
      <w:lvlJc w:val="left"/>
      <w:pPr>
        <w:ind w:left="3451" w:hanging="245"/>
      </w:pPr>
      <w:rPr>
        <w:rFonts w:hint="default"/>
        <w:lang w:val="en-US" w:eastAsia="en-US" w:bidi="ar-SA"/>
      </w:rPr>
    </w:lvl>
    <w:lvl w:ilvl="4" w:tplc="6A48AA36">
      <w:numFmt w:val="bullet"/>
      <w:lvlText w:val="•"/>
      <w:lvlJc w:val="left"/>
      <w:pPr>
        <w:ind w:left="4401" w:hanging="245"/>
      </w:pPr>
      <w:rPr>
        <w:rFonts w:hint="default"/>
        <w:lang w:val="en-US" w:eastAsia="en-US" w:bidi="ar-SA"/>
      </w:rPr>
    </w:lvl>
    <w:lvl w:ilvl="5" w:tplc="5A420B10">
      <w:numFmt w:val="bullet"/>
      <w:lvlText w:val="•"/>
      <w:lvlJc w:val="left"/>
      <w:pPr>
        <w:ind w:left="5352" w:hanging="245"/>
      </w:pPr>
      <w:rPr>
        <w:rFonts w:hint="default"/>
        <w:lang w:val="en-US" w:eastAsia="en-US" w:bidi="ar-SA"/>
      </w:rPr>
    </w:lvl>
    <w:lvl w:ilvl="6" w:tplc="AC2493EA">
      <w:numFmt w:val="bullet"/>
      <w:lvlText w:val="•"/>
      <w:lvlJc w:val="left"/>
      <w:pPr>
        <w:ind w:left="6302" w:hanging="245"/>
      </w:pPr>
      <w:rPr>
        <w:rFonts w:hint="default"/>
        <w:lang w:val="en-US" w:eastAsia="en-US" w:bidi="ar-SA"/>
      </w:rPr>
    </w:lvl>
    <w:lvl w:ilvl="7" w:tplc="20329B9E">
      <w:numFmt w:val="bullet"/>
      <w:lvlText w:val="•"/>
      <w:lvlJc w:val="left"/>
      <w:pPr>
        <w:ind w:left="7252" w:hanging="245"/>
      </w:pPr>
      <w:rPr>
        <w:rFonts w:hint="default"/>
        <w:lang w:val="en-US" w:eastAsia="en-US" w:bidi="ar-SA"/>
      </w:rPr>
    </w:lvl>
    <w:lvl w:ilvl="8" w:tplc="A942E2E2">
      <w:numFmt w:val="bullet"/>
      <w:lvlText w:val="•"/>
      <w:lvlJc w:val="left"/>
      <w:pPr>
        <w:ind w:left="8203" w:hanging="245"/>
      </w:pPr>
      <w:rPr>
        <w:rFonts w:hint="default"/>
        <w:lang w:val="en-US" w:eastAsia="en-US" w:bidi="ar-SA"/>
      </w:rPr>
    </w:lvl>
  </w:abstractNum>
  <w:abstractNum w:abstractNumId="29" w15:restartNumberingAfterBreak="0">
    <w:nsid w:val="58BA1909"/>
    <w:multiLevelType w:val="hybridMultilevel"/>
    <w:tmpl w:val="4386BABA"/>
    <w:lvl w:ilvl="0" w:tplc="11146D0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11D4641E">
      <w:numFmt w:val="bullet"/>
      <w:lvlText w:val="•"/>
      <w:lvlJc w:val="left"/>
      <w:pPr>
        <w:ind w:left="1982" w:hanging="361"/>
      </w:pPr>
      <w:rPr>
        <w:rFonts w:hint="default"/>
        <w:lang w:val="en-US" w:eastAsia="en-US" w:bidi="ar-SA"/>
      </w:rPr>
    </w:lvl>
    <w:lvl w:ilvl="2" w:tplc="4EF8FAD6">
      <w:numFmt w:val="bullet"/>
      <w:lvlText w:val="•"/>
      <w:lvlJc w:val="left"/>
      <w:pPr>
        <w:ind w:left="2884" w:hanging="361"/>
      </w:pPr>
      <w:rPr>
        <w:rFonts w:hint="default"/>
        <w:lang w:val="en-US" w:eastAsia="en-US" w:bidi="ar-SA"/>
      </w:rPr>
    </w:lvl>
    <w:lvl w:ilvl="3" w:tplc="74569BE0">
      <w:numFmt w:val="bullet"/>
      <w:lvlText w:val="•"/>
      <w:lvlJc w:val="left"/>
      <w:pPr>
        <w:ind w:left="3787" w:hanging="361"/>
      </w:pPr>
      <w:rPr>
        <w:rFonts w:hint="default"/>
        <w:lang w:val="en-US" w:eastAsia="en-US" w:bidi="ar-SA"/>
      </w:rPr>
    </w:lvl>
    <w:lvl w:ilvl="4" w:tplc="6F4658C4">
      <w:numFmt w:val="bullet"/>
      <w:lvlText w:val="•"/>
      <w:lvlJc w:val="left"/>
      <w:pPr>
        <w:ind w:left="4689" w:hanging="361"/>
      </w:pPr>
      <w:rPr>
        <w:rFonts w:hint="default"/>
        <w:lang w:val="en-US" w:eastAsia="en-US" w:bidi="ar-SA"/>
      </w:rPr>
    </w:lvl>
    <w:lvl w:ilvl="5" w:tplc="C4EE7720">
      <w:numFmt w:val="bullet"/>
      <w:lvlText w:val="•"/>
      <w:lvlJc w:val="left"/>
      <w:pPr>
        <w:ind w:left="5592" w:hanging="361"/>
      </w:pPr>
      <w:rPr>
        <w:rFonts w:hint="default"/>
        <w:lang w:val="en-US" w:eastAsia="en-US" w:bidi="ar-SA"/>
      </w:rPr>
    </w:lvl>
    <w:lvl w:ilvl="6" w:tplc="7132FCC2">
      <w:numFmt w:val="bullet"/>
      <w:lvlText w:val="•"/>
      <w:lvlJc w:val="left"/>
      <w:pPr>
        <w:ind w:left="6494" w:hanging="361"/>
      </w:pPr>
      <w:rPr>
        <w:rFonts w:hint="default"/>
        <w:lang w:val="en-US" w:eastAsia="en-US" w:bidi="ar-SA"/>
      </w:rPr>
    </w:lvl>
    <w:lvl w:ilvl="7" w:tplc="50787160">
      <w:numFmt w:val="bullet"/>
      <w:lvlText w:val="•"/>
      <w:lvlJc w:val="left"/>
      <w:pPr>
        <w:ind w:left="7396" w:hanging="361"/>
      </w:pPr>
      <w:rPr>
        <w:rFonts w:hint="default"/>
        <w:lang w:val="en-US" w:eastAsia="en-US" w:bidi="ar-SA"/>
      </w:rPr>
    </w:lvl>
    <w:lvl w:ilvl="8" w:tplc="D2963C90">
      <w:numFmt w:val="bullet"/>
      <w:lvlText w:val="•"/>
      <w:lvlJc w:val="left"/>
      <w:pPr>
        <w:ind w:left="8299" w:hanging="361"/>
      </w:pPr>
      <w:rPr>
        <w:rFonts w:hint="default"/>
        <w:lang w:val="en-US" w:eastAsia="en-US" w:bidi="ar-SA"/>
      </w:rPr>
    </w:lvl>
  </w:abstractNum>
  <w:abstractNum w:abstractNumId="30" w15:restartNumberingAfterBreak="0">
    <w:nsid w:val="5A036F48"/>
    <w:multiLevelType w:val="multilevel"/>
    <w:tmpl w:val="F57A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610F42"/>
    <w:multiLevelType w:val="multilevel"/>
    <w:tmpl w:val="3022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8080D"/>
    <w:multiLevelType w:val="hybridMultilevel"/>
    <w:tmpl w:val="F670F0C4"/>
    <w:lvl w:ilvl="0" w:tplc="24EE420A">
      <w:start w:val="1"/>
      <w:numFmt w:val="decimal"/>
      <w:lvlText w:val="%1."/>
      <w:lvlJc w:val="left"/>
      <w:pPr>
        <w:ind w:left="360" w:hanging="240"/>
      </w:pPr>
      <w:rPr>
        <w:rFonts w:ascii="Times New Roman" w:eastAsia="Times New Roman" w:hAnsi="Times New Roman" w:cs="Times New Roman" w:hint="default"/>
        <w:b/>
        <w:bCs/>
        <w:i w:val="0"/>
        <w:iCs w:val="0"/>
        <w:spacing w:val="0"/>
        <w:w w:val="100"/>
        <w:sz w:val="24"/>
        <w:szCs w:val="24"/>
        <w:lang w:val="en-US" w:eastAsia="en-US" w:bidi="ar-SA"/>
      </w:rPr>
    </w:lvl>
    <w:lvl w:ilvl="1" w:tplc="0AD62C6C">
      <w:numFmt w:val="bullet"/>
      <w:lvlText w:val="•"/>
      <w:lvlJc w:val="left"/>
      <w:pPr>
        <w:ind w:left="1334" w:hanging="240"/>
      </w:pPr>
      <w:rPr>
        <w:rFonts w:hint="default"/>
        <w:lang w:val="en-US" w:eastAsia="en-US" w:bidi="ar-SA"/>
      </w:rPr>
    </w:lvl>
    <w:lvl w:ilvl="2" w:tplc="A70CEFA0">
      <w:numFmt w:val="bullet"/>
      <w:lvlText w:val="•"/>
      <w:lvlJc w:val="left"/>
      <w:pPr>
        <w:ind w:left="2308" w:hanging="240"/>
      </w:pPr>
      <w:rPr>
        <w:rFonts w:hint="default"/>
        <w:lang w:val="en-US" w:eastAsia="en-US" w:bidi="ar-SA"/>
      </w:rPr>
    </w:lvl>
    <w:lvl w:ilvl="3" w:tplc="71F093E4">
      <w:numFmt w:val="bullet"/>
      <w:lvlText w:val="•"/>
      <w:lvlJc w:val="left"/>
      <w:pPr>
        <w:ind w:left="3283" w:hanging="240"/>
      </w:pPr>
      <w:rPr>
        <w:rFonts w:hint="default"/>
        <w:lang w:val="en-US" w:eastAsia="en-US" w:bidi="ar-SA"/>
      </w:rPr>
    </w:lvl>
    <w:lvl w:ilvl="4" w:tplc="F9442D54">
      <w:numFmt w:val="bullet"/>
      <w:lvlText w:val="•"/>
      <w:lvlJc w:val="left"/>
      <w:pPr>
        <w:ind w:left="4257" w:hanging="240"/>
      </w:pPr>
      <w:rPr>
        <w:rFonts w:hint="default"/>
        <w:lang w:val="en-US" w:eastAsia="en-US" w:bidi="ar-SA"/>
      </w:rPr>
    </w:lvl>
    <w:lvl w:ilvl="5" w:tplc="5EA6A198">
      <w:numFmt w:val="bullet"/>
      <w:lvlText w:val="•"/>
      <w:lvlJc w:val="left"/>
      <w:pPr>
        <w:ind w:left="5232" w:hanging="240"/>
      </w:pPr>
      <w:rPr>
        <w:rFonts w:hint="default"/>
        <w:lang w:val="en-US" w:eastAsia="en-US" w:bidi="ar-SA"/>
      </w:rPr>
    </w:lvl>
    <w:lvl w:ilvl="6" w:tplc="B9488072">
      <w:numFmt w:val="bullet"/>
      <w:lvlText w:val="•"/>
      <w:lvlJc w:val="left"/>
      <w:pPr>
        <w:ind w:left="6206" w:hanging="240"/>
      </w:pPr>
      <w:rPr>
        <w:rFonts w:hint="default"/>
        <w:lang w:val="en-US" w:eastAsia="en-US" w:bidi="ar-SA"/>
      </w:rPr>
    </w:lvl>
    <w:lvl w:ilvl="7" w:tplc="21D65D2A">
      <w:numFmt w:val="bullet"/>
      <w:lvlText w:val="•"/>
      <w:lvlJc w:val="left"/>
      <w:pPr>
        <w:ind w:left="7180" w:hanging="240"/>
      </w:pPr>
      <w:rPr>
        <w:rFonts w:hint="default"/>
        <w:lang w:val="en-US" w:eastAsia="en-US" w:bidi="ar-SA"/>
      </w:rPr>
    </w:lvl>
    <w:lvl w:ilvl="8" w:tplc="AD96C1C4">
      <w:numFmt w:val="bullet"/>
      <w:lvlText w:val="•"/>
      <w:lvlJc w:val="left"/>
      <w:pPr>
        <w:ind w:left="8155" w:hanging="240"/>
      </w:pPr>
      <w:rPr>
        <w:rFonts w:hint="default"/>
        <w:lang w:val="en-US" w:eastAsia="en-US" w:bidi="ar-SA"/>
      </w:rPr>
    </w:lvl>
  </w:abstractNum>
  <w:abstractNum w:abstractNumId="33" w15:restartNumberingAfterBreak="0">
    <w:nsid w:val="5F5F0408"/>
    <w:multiLevelType w:val="multilevel"/>
    <w:tmpl w:val="A0D6D4D8"/>
    <w:lvl w:ilvl="0">
      <w:start w:val="1"/>
      <w:numFmt w:val="decimal"/>
      <w:lvlText w:val="%1"/>
      <w:lvlJc w:val="left"/>
      <w:pPr>
        <w:ind w:left="845" w:hanging="486"/>
      </w:pPr>
      <w:rPr>
        <w:rFonts w:hint="default"/>
        <w:lang w:val="en-US" w:eastAsia="en-US" w:bidi="ar-SA"/>
      </w:rPr>
    </w:lvl>
    <w:lvl w:ilvl="1">
      <w:start w:val="15"/>
      <w:numFmt w:val="decimal"/>
      <w:lvlText w:val="%1.%2"/>
      <w:lvlJc w:val="left"/>
      <w:pPr>
        <w:ind w:left="845" w:hanging="486"/>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92" w:hanging="486"/>
      </w:pPr>
      <w:rPr>
        <w:rFonts w:hint="default"/>
        <w:lang w:val="en-US" w:eastAsia="en-US" w:bidi="ar-SA"/>
      </w:rPr>
    </w:lvl>
    <w:lvl w:ilvl="3">
      <w:numFmt w:val="bullet"/>
      <w:lvlText w:val="•"/>
      <w:lvlJc w:val="left"/>
      <w:pPr>
        <w:ind w:left="3619" w:hanging="486"/>
      </w:pPr>
      <w:rPr>
        <w:rFonts w:hint="default"/>
        <w:lang w:val="en-US" w:eastAsia="en-US" w:bidi="ar-SA"/>
      </w:rPr>
    </w:lvl>
    <w:lvl w:ilvl="4">
      <w:numFmt w:val="bullet"/>
      <w:lvlText w:val="•"/>
      <w:lvlJc w:val="left"/>
      <w:pPr>
        <w:ind w:left="4545" w:hanging="486"/>
      </w:pPr>
      <w:rPr>
        <w:rFonts w:hint="default"/>
        <w:lang w:val="en-US" w:eastAsia="en-US" w:bidi="ar-SA"/>
      </w:rPr>
    </w:lvl>
    <w:lvl w:ilvl="5">
      <w:numFmt w:val="bullet"/>
      <w:lvlText w:val="•"/>
      <w:lvlJc w:val="left"/>
      <w:pPr>
        <w:ind w:left="5472" w:hanging="486"/>
      </w:pPr>
      <w:rPr>
        <w:rFonts w:hint="default"/>
        <w:lang w:val="en-US" w:eastAsia="en-US" w:bidi="ar-SA"/>
      </w:rPr>
    </w:lvl>
    <w:lvl w:ilvl="6">
      <w:numFmt w:val="bullet"/>
      <w:lvlText w:val="•"/>
      <w:lvlJc w:val="left"/>
      <w:pPr>
        <w:ind w:left="6398" w:hanging="486"/>
      </w:pPr>
      <w:rPr>
        <w:rFonts w:hint="default"/>
        <w:lang w:val="en-US" w:eastAsia="en-US" w:bidi="ar-SA"/>
      </w:rPr>
    </w:lvl>
    <w:lvl w:ilvl="7">
      <w:numFmt w:val="bullet"/>
      <w:lvlText w:val="•"/>
      <w:lvlJc w:val="left"/>
      <w:pPr>
        <w:ind w:left="7324" w:hanging="486"/>
      </w:pPr>
      <w:rPr>
        <w:rFonts w:hint="default"/>
        <w:lang w:val="en-US" w:eastAsia="en-US" w:bidi="ar-SA"/>
      </w:rPr>
    </w:lvl>
    <w:lvl w:ilvl="8">
      <w:numFmt w:val="bullet"/>
      <w:lvlText w:val="•"/>
      <w:lvlJc w:val="left"/>
      <w:pPr>
        <w:ind w:left="8251" w:hanging="486"/>
      </w:pPr>
      <w:rPr>
        <w:rFonts w:hint="default"/>
        <w:lang w:val="en-US" w:eastAsia="en-US" w:bidi="ar-SA"/>
      </w:rPr>
    </w:lvl>
  </w:abstractNum>
  <w:abstractNum w:abstractNumId="34" w15:restartNumberingAfterBreak="0">
    <w:nsid w:val="65497379"/>
    <w:multiLevelType w:val="hybridMultilevel"/>
    <w:tmpl w:val="8DEACBCA"/>
    <w:lvl w:ilvl="0" w:tplc="837CC258">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49720ED0">
      <w:numFmt w:val="bullet"/>
      <w:lvlText w:val="•"/>
      <w:lvlJc w:val="left"/>
      <w:pPr>
        <w:ind w:left="1658" w:hanging="360"/>
      </w:pPr>
      <w:rPr>
        <w:rFonts w:hint="default"/>
        <w:lang w:val="en-US" w:eastAsia="en-US" w:bidi="ar-SA"/>
      </w:rPr>
    </w:lvl>
    <w:lvl w:ilvl="2" w:tplc="936651BA">
      <w:numFmt w:val="bullet"/>
      <w:lvlText w:val="•"/>
      <w:lvlJc w:val="left"/>
      <w:pPr>
        <w:ind w:left="2596" w:hanging="360"/>
      </w:pPr>
      <w:rPr>
        <w:rFonts w:hint="default"/>
        <w:lang w:val="en-US" w:eastAsia="en-US" w:bidi="ar-SA"/>
      </w:rPr>
    </w:lvl>
    <w:lvl w:ilvl="3" w:tplc="D20A40C8">
      <w:numFmt w:val="bullet"/>
      <w:lvlText w:val="•"/>
      <w:lvlJc w:val="left"/>
      <w:pPr>
        <w:ind w:left="3535" w:hanging="360"/>
      </w:pPr>
      <w:rPr>
        <w:rFonts w:hint="default"/>
        <w:lang w:val="en-US" w:eastAsia="en-US" w:bidi="ar-SA"/>
      </w:rPr>
    </w:lvl>
    <w:lvl w:ilvl="4" w:tplc="9FB68250">
      <w:numFmt w:val="bullet"/>
      <w:lvlText w:val="•"/>
      <w:lvlJc w:val="left"/>
      <w:pPr>
        <w:ind w:left="4473" w:hanging="360"/>
      </w:pPr>
      <w:rPr>
        <w:rFonts w:hint="default"/>
        <w:lang w:val="en-US" w:eastAsia="en-US" w:bidi="ar-SA"/>
      </w:rPr>
    </w:lvl>
    <w:lvl w:ilvl="5" w:tplc="9E665122">
      <w:numFmt w:val="bullet"/>
      <w:lvlText w:val="•"/>
      <w:lvlJc w:val="left"/>
      <w:pPr>
        <w:ind w:left="5412" w:hanging="360"/>
      </w:pPr>
      <w:rPr>
        <w:rFonts w:hint="default"/>
        <w:lang w:val="en-US" w:eastAsia="en-US" w:bidi="ar-SA"/>
      </w:rPr>
    </w:lvl>
    <w:lvl w:ilvl="6" w:tplc="D540A55A">
      <w:numFmt w:val="bullet"/>
      <w:lvlText w:val="•"/>
      <w:lvlJc w:val="left"/>
      <w:pPr>
        <w:ind w:left="6350" w:hanging="360"/>
      </w:pPr>
      <w:rPr>
        <w:rFonts w:hint="default"/>
        <w:lang w:val="en-US" w:eastAsia="en-US" w:bidi="ar-SA"/>
      </w:rPr>
    </w:lvl>
    <w:lvl w:ilvl="7" w:tplc="E30832D6">
      <w:numFmt w:val="bullet"/>
      <w:lvlText w:val="•"/>
      <w:lvlJc w:val="left"/>
      <w:pPr>
        <w:ind w:left="7288" w:hanging="360"/>
      </w:pPr>
      <w:rPr>
        <w:rFonts w:hint="default"/>
        <w:lang w:val="en-US" w:eastAsia="en-US" w:bidi="ar-SA"/>
      </w:rPr>
    </w:lvl>
    <w:lvl w:ilvl="8" w:tplc="91F26B30">
      <w:numFmt w:val="bullet"/>
      <w:lvlText w:val="•"/>
      <w:lvlJc w:val="left"/>
      <w:pPr>
        <w:ind w:left="8227" w:hanging="360"/>
      </w:pPr>
      <w:rPr>
        <w:rFonts w:hint="default"/>
        <w:lang w:val="en-US" w:eastAsia="en-US" w:bidi="ar-SA"/>
      </w:rPr>
    </w:lvl>
  </w:abstractNum>
  <w:abstractNum w:abstractNumId="35" w15:restartNumberingAfterBreak="0">
    <w:nsid w:val="66A46AC1"/>
    <w:multiLevelType w:val="hybridMultilevel"/>
    <w:tmpl w:val="7EB2D882"/>
    <w:lvl w:ilvl="0" w:tplc="6D0CFDCE">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8BB64F2E">
      <w:numFmt w:val="bullet"/>
      <w:lvlText w:val="•"/>
      <w:lvlJc w:val="left"/>
      <w:pPr>
        <w:ind w:left="1550" w:hanging="245"/>
      </w:pPr>
      <w:rPr>
        <w:rFonts w:hint="default"/>
        <w:lang w:val="en-US" w:eastAsia="en-US" w:bidi="ar-SA"/>
      </w:rPr>
    </w:lvl>
    <w:lvl w:ilvl="2" w:tplc="2AD8E99E">
      <w:numFmt w:val="bullet"/>
      <w:lvlText w:val="•"/>
      <w:lvlJc w:val="left"/>
      <w:pPr>
        <w:ind w:left="2500" w:hanging="245"/>
      </w:pPr>
      <w:rPr>
        <w:rFonts w:hint="default"/>
        <w:lang w:val="en-US" w:eastAsia="en-US" w:bidi="ar-SA"/>
      </w:rPr>
    </w:lvl>
    <w:lvl w:ilvl="3" w:tplc="07A0E39C">
      <w:numFmt w:val="bullet"/>
      <w:lvlText w:val="•"/>
      <w:lvlJc w:val="left"/>
      <w:pPr>
        <w:ind w:left="3451" w:hanging="245"/>
      </w:pPr>
      <w:rPr>
        <w:rFonts w:hint="default"/>
        <w:lang w:val="en-US" w:eastAsia="en-US" w:bidi="ar-SA"/>
      </w:rPr>
    </w:lvl>
    <w:lvl w:ilvl="4" w:tplc="8EEC9FCE">
      <w:numFmt w:val="bullet"/>
      <w:lvlText w:val="•"/>
      <w:lvlJc w:val="left"/>
      <w:pPr>
        <w:ind w:left="4401" w:hanging="245"/>
      </w:pPr>
      <w:rPr>
        <w:rFonts w:hint="default"/>
        <w:lang w:val="en-US" w:eastAsia="en-US" w:bidi="ar-SA"/>
      </w:rPr>
    </w:lvl>
    <w:lvl w:ilvl="5" w:tplc="0A4451CA">
      <w:numFmt w:val="bullet"/>
      <w:lvlText w:val="•"/>
      <w:lvlJc w:val="left"/>
      <w:pPr>
        <w:ind w:left="5352" w:hanging="245"/>
      </w:pPr>
      <w:rPr>
        <w:rFonts w:hint="default"/>
        <w:lang w:val="en-US" w:eastAsia="en-US" w:bidi="ar-SA"/>
      </w:rPr>
    </w:lvl>
    <w:lvl w:ilvl="6" w:tplc="20CEF5F4">
      <w:numFmt w:val="bullet"/>
      <w:lvlText w:val="•"/>
      <w:lvlJc w:val="left"/>
      <w:pPr>
        <w:ind w:left="6302" w:hanging="245"/>
      </w:pPr>
      <w:rPr>
        <w:rFonts w:hint="default"/>
        <w:lang w:val="en-US" w:eastAsia="en-US" w:bidi="ar-SA"/>
      </w:rPr>
    </w:lvl>
    <w:lvl w:ilvl="7" w:tplc="53BE3484">
      <w:numFmt w:val="bullet"/>
      <w:lvlText w:val="•"/>
      <w:lvlJc w:val="left"/>
      <w:pPr>
        <w:ind w:left="7252" w:hanging="245"/>
      </w:pPr>
      <w:rPr>
        <w:rFonts w:hint="default"/>
        <w:lang w:val="en-US" w:eastAsia="en-US" w:bidi="ar-SA"/>
      </w:rPr>
    </w:lvl>
    <w:lvl w:ilvl="8" w:tplc="1DD02782">
      <w:numFmt w:val="bullet"/>
      <w:lvlText w:val="•"/>
      <w:lvlJc w:val="left"/>
      <w:pPr>
        <w:ind w:left="8203" w:hanging="245"/>
      </w:pPr>
      <w:rPr>
        <w:rFonts w:hint="default"/>
        <w:lang w:val="en-US" w:eastAsia="en-US" w:bidi="ar-SA"/>
      </w:rPr>
    </w:lvl>
  </w:abstractNum>
  <w:abstractNum w:abstractNumId="36" w15:restartNumberingAfterBreak="0">
    <w:nsid w:val="685F5428"/>
    <w:multiLevelType w:val="multilevel"/>
    <w:tmpl w:val="8DDC9342"/>
    <w:lvl w:ilvl="0">
      <w:start w:val="5"/>
      <w:numFmt w:val="decimal"/>
      <w:lvlText w:val="%1"/>
      <w:lvlJc w:val="left"/>
      <w:pPr>
        <w:ind w:left="1142" w:hanging="365"/>
      </w:pPr>
      <w:rPr>
        <w:rFonts w:hint="default"/>
        <w:lang w:val="en-US" w:eastAsia="en-US" w:bidi="ar-SA"/>
      </w:rPr>
    </w:lvl>
    <w:lvl w:ilvl="1">
      <w:start w:val="1"/>
      <w:numFmt w:val="decimal"/>
      <w:lvlText w:val="%1.%2"/>
      <w:lvlJc w:val="left"/>
      <w:pPr>
        <w:ind w:left="1142"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2" w:hanging="365"/>
      </w:pPr>
      <w:rPr>
        <w:rFonts w:hint="default"/>
        <w:lang w:val="en-US" w:eastAsia="en-US" w:bidi="ar-SA"/>
      </w:rPr>
    </w:lvl>
    <w:lvl w:ilvl="3">
      <w:numFmt w:val="bullet"/>
      <w:lvlText w:val="•"/>
      <w:lvlJc w:val="left"/>
      <w:pPr>
        <w:ind w:left="2628" w:hanging="365"/>
      </w:pPr>
      <w:rPr>
        <w:rFonts w:hint="default"/>
        <w:lang w:val="en-US" w:eastAsia="en-US" w:bidi="ar-SA"/>
      </w:rPr>
    </w:lvl>
    <w:lvl w:ilvl="4">
      <w:numFmt w:val="bullet"/>
      <w:lvlText w:val="•"/>
      <w:lvlJc w:val="left"/>
      <w:pPr>
        <w:ind w:left="3125" w:hanging="365"/>
      </w:pPr>
      <w:rPr>
        <w:rFonts w:hint="default"/>
        <w:lang w:val="en-US" w:eastAsia="en-US" w:bidi="ar-SA"/>
      </w:rPr>
    </w:lvl>
    <w:lvl w:ilvl="5">
      <w:numFmt w:val="bullet"/>
      <w:lvlText w:val="•"/>
      <w:lvlJc w:val="left"/>
      <w:pPr>
        <w:ind w:left="3621" w:hanging="365"/>
      </w:pPr>
      <w:rPr>
        <w:rFonts w:hint="default"/>
        <w:lang w:val="en-US" w:eastAsia="en-US" w:bidi="ar-SA"/>
      </w:rPr>
    </w:lvl>
    <w:lvl w:ilvl="6">
      <w:numFmt w:val="bullet"/>
      <w:lvlText w:val="•"/>
      <w:lvlJc w:val="left"/>
      <w:pPr>
        <w:ind w:left="4117" w:hanging="365"/>
      </w:pPr>
      <w:rPr>
        <w:rFonts w:hint="default"/>
        <w:lang w:val="en-US" w:eastAsia="en-US" w:bidi="ar-SA"/>
      </w:rPr>
    </w:lvl>
    <w:lvl w:ilvl="7">
      <w:numFmt w:val="bullet"/>
      <w:lvlText w:val="•"/>
      <w:lvlJc w:val="left"/>
      <w:pPr>
        <w:ind w:left="4614" w:hanging="365"/>
      </w:pPr>
      <w:rPr>
        <w:rFonts w:hint="default"/>
        <w:lang w:val="en-US" w:eastAsia="en-US" w:bidi="ar-SA"/>
      </w:rPr>
    </w:lvl>
    <w:lvl w:ilvl="8">
      <w:numFmt w:val="bullet"/>
      <w:lvlText w:val="•"/>
      <w:lvlJc w:val="left"/>
      <w:pPr>
        <w:ind w:left="5110" w:hanging="365"/>
      </w:pPr>
      <w:rPr>
        <w:rFonts w:hint="default"/>
        <w:lang w:val="en-US" w:eastAsia="en-US" w:bidi="ar-SA"/>
      </w:rPr>
    </w:lvl>
  </w:abstractNum>
  <w:abstractNum w:abstractNumId="37" w15:restartNumberingAfterBreak="0">
    <w:nsid w:val="6D633196"/>
    <w:multiLevelType w:val="multilevel"/>
    <w:tmpl w:val="EEBC52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E7E2AB8"/>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187D66"/>
    <w:multiLevelType w:val="hybridMultilevel"/>
    <w:tmpl w:val="0C1E408C"/>
    <w:lvl w:ilvl="0" w:tplc="C01C9594">
      <w:start w:val="1"/>
      <w:numFmt w:val="decimal"/>
      <w:lvlText w:val="%1."/>
      <w:lvlJc w:val="left"/>
      <w:pPr>
        <w:ind w:left="360" w:hanging="235"/>
      </w:pPr>
      <w:rPr>
        <w:rFonts w:ascii="Times New Roman" w:eastAsia="Times New Roman" w:hAnsi="Times New Roman" w:cs="Times New Roman" w:hint="default"/>
        <w:b/>
        <w:bCs/>
        <w:i w:val="0"/>
        <w:iCs w:val="0"/>
        <w:spacing w:val="0"/>
        <w:w w:val="100"/>
        <w:sz w:val="24"/>
        <w:szCs w:val="24"/>
        <w:lang w:val="en-US" w:eastAsia="en-US" w:bidi="ar-SA"/>
      </w:rPr>
    </w:lvl>
    <w:lvl w:ilvl="1" w:tplc="BC20D19E">
      <w:numFmt w:val="bullet"/>
      <w:lvlText w:val="•"/>
      <w:lvlJc w:val="left"/>
      <w:pPr>
        <w:ind w:left="1334" w:hanging="235"/>
      </w:pPr>
      <w:rPr>
        <w:rFonts w:hint="default"/>
        <w:lang w:val="en-US" w:eastAsia="en-US" w:bidi="ar-SA"/>
      </w:rPr>
    </w:lvl>
    <w:lvl w:ilvl="2" w:tplc="2182FDEC">
      <w:numFmt w:val="bullet"/>
      <w:lvlText w:val="•"/>
      <w:lvlJc w:val="left"/>
      <w:pPr>
        <w:ind w:left="2308" w:hanging="235"/>
      </w:pPr>
      <w:rPr>
        <w:rFonts w:hint="default"/>
        <w:lang w:val="en-US" w:eastAsia="en-US" w:bidi="ar-SA"/>
      </w:rPr>
    </w:lvl>
    <w:lvl w:ilvl="3" w:tplc="D15C6136">
      <w:numFmt w:val="bullet"/>
      <w:lvlText w:val="•"/>
      <w:lvlJc w:val="left"/>
      <w:pPr>
        <w:ind w:left="3283" w:hanging="235"/>
      </w:pPr>
      <w:rPr>
        <w:rFonts w:hint="default"/>
        <w:lang w:val="en-US" w:eastAsia="en-US" w:bidi="ar-SA"/>
      </w:rPr>
    </w:lvl>
    <w:lvl w:ilvl="4" w:tplc="EFF08FBA">
      <w:numFmt w:val="bullet"/>
      <w:lvlText w:val="•"/>
      <w:lvlJc w:val="left"/>
      <w:pPr>
        <w:ind w:left="4257" w:hanging="235"/>
      </w:pPr>
      <w:rPr>
        <w:rFonts w:hint="default"/>
        <w:lang w:val="en-US" w:eastAsia="en-US" w:bidi="ar-SA"/>
      </w:rPr>
    </w:lvl>
    <w:lvl w:ilvl="5" w:tplc="5698A1D2">
      <w:numFmt w:val="bullet"/>
      <w:lvlText w:val="•"/>
      <w:lvlJc w:val="left"/>
      <w:pPr>
        <w:ind w:left="5232" w:hanging="235"/>
      </w:pPr>
      <w:rPr>
        <w:rFonts w:hint="default"/>
        <w:lang w:val="en-US" w:eastAsia="en-US" w:bidi="ar-SA"/>
      </w:rPr>
    </w:lvl>
    <w:lvl w:ilvl="6" w:tplc="9CE8E98E">
      <w:numFmt w:val="bullet"/>
      <w:lvlText w:val="•"/>
      <w:lvlJc w:val="left"/>
      <w:pPr>
        <w:ind w:left="6206" w:hanging="235"/>
      </w:pPr>
      <w:rPr>
        <w:rFonts w:hint="default"/>
        <w:lang w:val="en-US" w:eastAsia="en-US" w:bidi="ar-SA"/>
      </w:rPr>
    </w:lvl>
    <w:lvl w:ilvl="7" w:tplc="8D4E5792">
      <w:numFmt w:val="bullet"/>
      <w:lvlText w:val="•"/>
      <w:lvlJc w:val="left"/>
      <w:pPr>
        <w:ind w:left="7180" w:hanging="235"/>
      </w:pPr>
      <w:rPr>
        <w:rFonts w:hint="default"/>
        <w:lang w:val="en-US" w:eastAsia="en-US" w:bidi="ar-SA"/>
      </w:rPr>
    </w:lvl>
    <w:lvl w:ilvl="8" w:tplc="D4102BCA">
      <w:numFmt w:val="bullet"/>
      <w:lvlText w:val="•"/>
      <w:lvlJc w:val="left"/>
      <w:pPr>
        <w:ind w:left="8155" w:hanging="235"/>
      </w:pPr>
      <w:rPr>
        <w:rFonts w:hint="default"/>
        <w:lang w:val="en-US" w:eastAsia="en-US" w:bidi="ar-SA"/>
      </w:rPr>
    </w:lvl>
  </w:abstractNum>
  <w:abstractNum w:abstractNumId="40" w15:restartNumberingAfterBreak="0">
    <w:nsid w:val="751A348B"/>
    <w:multiLevelType w:val="hybridMultilevel"/>
    <w:tmpl w:val="EA14AE3A"/>
    <w:lvl w:ilvl="0" w:tplc="90A44786">
      <w:numFmt w:val="bullet"/>
      <w:lvlText w:val=""/>
      <w:lvlJc w:val="left"/>
      <w:pPr>
        <w:ind w:left="1081" w:hanging="361"/>
      </w:pPr>
      <w:rPr>
        <w:rFonts w:ascii="Symbol" w:eastAsia="Symbol" w:hAnsi="Symbol" w:cs="Symbol" w:hint="default"/>
        <w:b w:val="0"/>
        <w:bCs w:val="0"/>
        <w:i w:val="0"/>
        <w:iCs w:val="0"/>
        <w:spacing w:val="0"/>
        <w:w w:val="100"/>
        <w:sz w:val="24"/>
        <w:szCs w:val="24"/>
        <w:lang w:val="en-US" w:eastAsia="en-US" w:bidi="ar-SA"/>
      </w:rPr>
    </w:lvl>
    <w:lvl w:ilvl="1" w:tplc="323A3444">
      <w:numFmt w:val="bullet"/>
      <w:lvlText w:val="•"/>
      <w:lvlJc w:val="left"/>
      <w:pPr>
        <w:ind w:left="1982" w:hanging="361"/>
      </w:pPr>
      <w:rPr>
        <w:rFonts w:hint="default"/>
        <w:lang w:val="en-US" w:eastAsia="en-US" w:bidi="ar-SA"/>
      </w:rPr>
    </w:lvl>
    <w:lvl w:ilvl="2" w:tplc="5C06A93A">
      <w:numFmt w:val="bullet"/>
      <w:lvlText w:val="•"/>
      <w:lvlJc w:val="left"/>
      <w:pPr>
        <w:ind w:left="2884" w:hanging="361"/>
      </w:pPr>
      <w:rPr>
        <w:rFonts w:hint="default"/>
        <w:lang w:val="en-US" w:eastAsia="en-US" w:bidi="ar-SA"/>
      </w:rPr>
    </w:lvl>
    <w:lvl w:ilvl="3" w:tplc="AE36D134">
      <w:numFmt w:val="bullet"/>
      <w:lvlText w:val="•"/>
      <w:lvlJc w:val="left"/>
      <w:pPr>
        <w:ind w:left="3787" w:hanging="361"/>
      </w:pPr>
      <w:rPr>
        <w:rFonts w:hint="default"/>
        <w:lang w:val="en-US" w:eastAsia="en-US" w:bidi="ar-SA"/>
      </w:rPr>
    </w:lvl>
    <w:lvl w:ilvl="4" w:tplc="6914BDE4">
      <w:numFmt w:val="bullet"/>
      <w:lvlText w:val="•"/>
      <w:lvlJc w:val="left"/>
      <w:pPr>
        <w:ind w:left="4689" w:hanging="361"/>
      </w:pPr>
      <w:rPr>
        <w:rFonts w:hint="default"/>
        <w:lang w:val="en-US" w:eastAsia="en-US" w:bidi="ar-SA"/>
      </w:rPr>
    </w:lvl>
    <w:lvl w:ilvl="5" w:tplc="6F06965A">
      <w:numFmt w:val="bullet"/>
      <w:lvlText w:val="•"/>
      <w:lvlJc w:val="left"/>
      <w:pPr>
        <w:ind w:left="5592" w:hanging="361"/>
      </w:pPr>
      <w:rPr>
        <w:rFonts w:hint="default"/>
        <w:lang w:val="en-US" w:eastAsia="en-US" w:bidi="ar-SA"/>
      </w:rPr>
    </w:lvl>
    <w:lvl w:ilvl="6" w:tplc="85860598">
      <w:numFmt w:val="bullet"/>
      <w:lvlText w:val="•"/>
      <w:lvlJc w:val="left"/>
      <w:pPr>
        <w:ind w:left="6494" w:hanging="361"/>
      </w:pPr>
      <w:rPr>
        <w:rFonts w:hint="default"/>
        <w:lang w:val="en-US" w:eastAsia="en-US" w:bidi="ar-SA"/>
      </w:rPr>
    </w:lvl>
    <w:lvl w:ilvl="7" w:tplc="E65AA5CC">
      <w:numFmt w:val="bullet"/>
      <w:lvlText w:val="•"/>
      <w:lvlJc w:val="left"/>
      <w:pPr>
        <w:ind w:left="7396" w:hanging="361"/>
      </w:pPr>
      <w:rPr>
        <w:rFonts w:hint="default"/>
        <w:lang w:val="en-US" w:eastAsia="en-US" w:bidi="ar-SA"/>
      </w:rPr>
    </w:lvl>
    <w:lvl w:ilvl="8" w:tplc="26DAD15C">
      <w:numFmt w:val="bullet"/>
      <w:lvlText w:val="•"/>
      <w:lvlJc w:val="left"/>
      <w:pPr>
        <w:ind w:left="8299" w:hanging="361"/>
      </w:pPr>
      <w:rPr>
        <w:rFonts w:hint="default"/>
        <w:lang w:val="en-US" w:eastAsia="en-US" w:bidi="ar-SA"/>
      </w:rPr>
    </w:lvl>
  </w:abstractNum>
  <w:abstractNum w:abstractNumId="41" w15:restartNumberingAfterBreak="0">
    <w:nsid w:val="7950347C"/>
    <w:multiLevelType w:val="hybridMultilevel"/>
    <w:tmpl w:val="604240A6"/>
    <w:lvl w:ilvl="0" w:tplc="6C1CE43E">
      <w:start w:val="1"/>
      <w:numFmt w:val="decimal"/>
      <w:lvlText w:val="%1."/>
      <w:lvlJc w:val="left"/>
      <w:pPr>
        <w:ind w:left="360" w:hanging="336"/>
      </w:pPr>
      <w:rPr>
        <w:rFonts w:ascii="Times New Roman" w:eastAsia="Times New Roman" w:hAnsi="Times New Roman" w:cs="Times New Roman" w:hint="default"/>
        <w:b/>
        <w:bCs/>
        <w:i w:val="0"/>
        <w:iCs w:val="0"/>
        <w:spacing w:val="0"/>
        <w:w w:val="100"/>
        <w:sz w:val="24"/>
        <w:szCs w:val="24"/>
        <w:lang w:val="en-US" w:eastAsia="en-US" w:bidi="ar-SA"/>
      </w:rPr>
    </w:lvl>
    <w:lvl w:ilvl="1" w:tplc="A9AE2AF6">
      <w:numFmt w:val="bullet"/>
      <w:lvlText w:val="•"/>
      <w:lvlJc w:val="left"/>
      <w:pPr>
        <w:ind w:left="1334" w:hanging="336"/>
      </w:pPr>
      <w:rPr>
        <w:rFonts w:hint="default"/>
        <w:lang w:val="en-US" w:eastAsia="en-US" w:bidi="ar-SA"/>
      </w:rPr>
    </w:lvl>
    <w:lvl w:ilvl="2" w:tplc="7402DA44">
      <w:numFmt w:val="bullet"/>
      <w:lvlText w:val="•"/>
      <w:lvlJc w:val="left"/>
      <w:pPr>
        <w:ind w:left="2308" w:hanging="336"/>
      </w:pPr>
      <w:rPr>
        <w:rFonts w:hint="default"/>
        <w:lang w:val="en-US" w:eastAsia="en-US" w:bidi="ar-SA"/>
      </w:rPr>
    </w:lvl>
    <w:lvl w:ilvl="3" w:tplc="F22C236E">
      <w:numFmt w:val="bullet"/>
      <w:lvlText w:val="•"/>
      <w:lvlJc w:val="left"/>
      <w:pPr>
        <w:ind w:left="3283" w:hanging="336"/>
      </w:pPr>
      <w:rPr>
        <w:rFonts w:hint="default"/>
        <w:lang w:val="en-US" w:eastAsia="en-US" w:bidi="ar-SA"/>
      </w:rPr>
    </w:lvl>
    <w:lvl w:ilvl="4" w:tplc="AF12E42A">
      <w:numFmt w:val="bullet"/>
      <w:lvlText w:val="•"/>
      <w:lvlJc w:val="left"/>
      <w:pPr>
        <w:ind w:left="4257" w:hanging="336"/>
      </w:pPr>
      <w:rPr>
        <w:rFonts w:hint="default"/>
        <w:lang w:val="en-US" w:eastAsia="en-US" w:bidi="ar-SA"/>
      </w:rPr>
    </w:lvl>
    <w:lvl w:ilvl="5" w:tplc="D17053C2">
      <w:numFmt w:val="bullet"/>
      <w:lvlText w:val="•"/>
      <w:lvlJc w:val="left"/>
      <w:pPr>
        <w:ind w:left="5232" w:hanging="336"/>
      </w:pPr>
      <w:rPr>
        <w:rFonts w:hint="default"/>
        <w:lang w:val="en-US" w:eastAsia="en-US" w:bidi="ar-SA"/>
      </w:rPr>
    </w:lvl>
    <w:lvl w:ilvl="6" w:tplc="AA6440B2">
      <w:numFmt w:val="bullet"/>
      <w:lvlText w:val="•"/>
      <w:lvlJc w:val="left"/>
      <w:pPr>
        <w:ind w:left="6206" w:hanging="336"/>
      </w:pPr>
      <w:rPr>
        <w:rFonts w:hint="default"/>
        <w:lang w:val="en-US" w:eastAsia="en-US" w:bidi="ar-SA"/>
      </w:rPr>
    </w:lvl>
    <w:lvl w:ilvl="7" w:tplc="478C2B76">
      <w:numFmt w:val="bullet"/>
      <w:lvlText w:val="•"/>
      <w:lvlJc w:val="left"/>
      <w:pPr>
        <w:ind w:left="7180" w:hanging="336"/>
      </w:pPr>
      <w:rPr>
        <w:rFonts w:hint="default"/>
        <w:lang w:val="en-US" w:eastAsia="en-US" w:bidi="ar-SA"/>
      </w:rPr>
    </w:lvl>
    <w:lvl w:ilvl="8" w:tplc="9208BF54">
      <w:numFmt w:val="bullet"/>
      <w:lvlText w:val="•"/>
      <w:lvlJc w:val="left"/>
      <w:pPr>
        <w:ind w:left="8155" w:hanging="336"/>
      </w:pPr>
      <w:rPr>
        <w:rFonts w:hint="default"/>
        <w:lang w:val="en-US" w:eastAsia="en-US" w:bidi="ar-SA"/>
      </w:rPr>
    </w:lvl>
  </w:abstractNum>
  <w:abstractNum w:abstractNumId="42" w15:restartNumberingAfterBreak="0">
    <w:nsid w:val="7AE44736"/>
    <w:multiLevelType w:val="multilevel"/>
    <w:tmpl w:val="48A8BA38"/>
    <w:lvl w:ilvl="0">
      <w:start w:val="1"/>
      <w:numFmt w:val="decimal"/>
      <w:lvlText w:val="%1"/>
      <w:lvlJc w:val="left"/>
      <w:pPr>
        <w:ind w:left="464" w:hanging="365"/>
      </w:pPr>
      <w:rPr>
        <w:rFonts w:hint="default"/>
        <w:lang w:val="en-US" w:eastAsia="en-US" w:bidi="ar-SA"/>
      </w:rPr>
    </w:lvl>
    <w:lvl w:ilvl="1">
      <w:start w:val="1"/>
      <w:numFmt w:val="decimal"/>
      <w:lvlText w:val="%1.%2"/>
      <w:lvlJc w:val="left"/>
      <w:pPr>
        <w:ind w:left="4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88" w:hanging="365"/>
      </w:pPr>
      <w:rPr>
        <w:rFonts w:hint="default"/>
        <w:lang w:val="en-US" w:eastAsia="en-US" w:bidi="ar-SA"/>
      </w:rPr>
    </w:lvl>
    <w:lvl w:ilvl="3">
      <w:numFmt w:val="bullet"/>
      <w:lvlText w:val="•"/>
      <w:lvlJc w:val="left"/>
      <w:pPr>
        <w:ind w:left="2152" w:hanging="365"/>
      </w:pPr>
      <w:rPr>
        <w:rFonts w:hint="default"/>
        <w:lang w:val="en-US" w:eastAsia="en-US" w:bidi="ar-SA"/>
      </w:rPr>
    </w:lvl>
    <w:lvl w:ilvl="4">
      <w:numFmt w:val="bullet"/>
      <w:lvlText w:val="•"/>
      <w:lvlJc w:val="left"/>
      <w:pPr>
        <w:ind w:left="2717" w:hanging="365"/>
      </w:pPr>
      <w:rPr>
        <w:rFonts w:hint="default"/>
        <w:lang w:val="en-US" w:eastAsia="en-US" w:bidi="ar-SA"/>
      </w:rPr>
    </w:lvl>
    <w:lvl w:ilvl="5">
      <w:numFmt w:val="bullet"/>
      <w:lvlText w:val="•"/>
      <w:lvlJc w:val="left"/>
      <w:pPr>
        <w:ind w:left="3281" w:hanging="365"/>
      </w:pPr>
      <w:rPr>
        <w:rFonts w:hint="default"/>
        <w:lang w:val="en-US" w:eastAsia="en-US" w:bidi="ar-SA"/>
      </w:rPr>
    </w:lvl>
    <w:lvl w:ilvl="6">
      <w:numFmt w:val="bullet"/>
      <w:lvlText w:val="•"/>
      <w:lvlJc w:val="left"/>
      <w:pPr>
        <w:ind w:left="3845" w:hanging="365"/>
      </w:pPr>
      <w:rPr>
        <w:rFonts w:hint="default"/>
        <w:lang w:val="en-US" w:eastAsia="en-US" w:bidi="ar-SA"/>
      </w:rPr>
    </w:lvl>
    <w:lvl w:ilvl="7">
      <w:numFmt w:val="bullet"/>
      <w:lvlText w:val="•"/>
      <w:lvlJc w:val="left"/>
      <w:pPr>
        <w:ind w:left="4410" w:hanging="365"/>
      </w:pPr>
      <w:rPr>
        <w:rFonts w:hint="default"/>
        <w:lang w:val="en-US" w:eastAsia="en-US" w:bidi="ar-SA"/>
      </w:rPr>
    </w:lvl>
    <w:lvl w:ilvl="8">
      <w:numFmt w:val="bullet"/>
      <w:lvlText w:val="•"/>
      <w:lvlJc w:val="left"/>
      <w:pPr>
        <w:ind w:left="4974" w:hanging="365"/>
      </w:pPr>
      <w:rPr>
        <w:rFonts w:hint="default"/>
        <w:lang w:val="en-US" w:eastAsia="en-US" w:bidi="ar-SA"/>
      </w:rPr>
    </w:lvl>
  </w:abstractNum>
  <w:abstractNum w:abstractNumId="43" w15:restartNumberingAfterBreak="0">
    <w:nsid w:val="7AE73AEB"/>
    <w:multiLevelType w:val="multilevel"/>
    <w:tmpl w:val="002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436600">
    <w:abstractNumId w:val="14"/>
  </w:num>
  <w:num w:numId="2" w16cid:durableId="891691616">
    <w:abstractNumId w:val="28"/>
  </w:num>
  <w:num w:numId="3" w16cid:durableId="713117209">
    <w:abstractNumId w:val="35"/>
  </w:num>
  <w:num w:numId="4" w16cid:durableId="1712462547">
    <w:abstractNumId w:val="11"/>
  </w:num>
  <w:num w:numId="5" w16cid:durableId="666787017">
    <w:abstractNumId w:val="23"/>
  </w:num>
  <w:num w:numId="6" w16cid:durableId="363478928">
    <w:abstractNumId w:val="5"/>
  </w:num>
  <w:num w:numId="7" w16cid:durableId="1351445021">
    <w:abstractNumId w:val="25"/>
  </w:num>
  <w:num w:numId="8" w16cid:durableId="364402492">
    <w:abstractNumId w:val="24"/>
  </w:num>
  <w:num w:numId="9" w16cid:durableId="1906725043">
    <w:abstractNumId w:val="15"/>
  </w:num>
  <w:num w:numId="10" w16cid:durableId="152650989">
    <w:abstractNumId w:val="21"/>
  </w:num>
  <w:num w:numId="11" w16cid:durableId="1509565516">
    <w:abstractNumId w:val="29"/>
  </w:num>
  <w:num w:numId="12" w16cid:durableId="738209872">
    <w:abstractNumId w:val="16"/>
  </w:num>
  <w:num w:numId="13" w16cid:durableId="698942862">
    <w:abstractNumId w:val="34"/>
  </w:num>
  <w:num w:numId="14" w16cid:durableId="2056654987">
    <w:abstractNumId w:val="33"/>
  </w:num>
  <w:num w:numId="15" w16cid:durableId="62029262">
    <w:abstractNumId w:val="13"/>
  </w:num>
  <w:num w:numId="16" w16cid:durableId="653920354">
    <w:abstractNumId w:val="41"/>
  </w:num>
  <w:num w:numId="17" w16cid:durableId="1785808226">
    <w:abstractNumId w:val="39"/>
  </w:num>
  <w:num w:numId="18" w16cid:durableId="509179763">
    <w:abstractNumId w:val="12"/>
  </w:num>
  <w:num w:numId="19" w16cid:durableId="1425029829">
    <w:abstractNumId w:val="18"/>
  </w:num>
  <w:num w:numId="20" w16cid:durableId="711032051">
    <w:abstractNumId w:val="6"/>
  </w:num>
  <w:num w:numId="21" w16cid:durableId="1879320803">
    <w:abstractNumId w:val="32"/>
  </w:num>
  <w:num w:numId="22" w16cid:durableId="31999586">
    <w:abstractNumId w:val="20"/>
  </w:num>
  <w:num w:numId="23" w16cid:durableId="916134876">
    <w:abstractNumId w:val="9"/>
  </w:num>
  <w:num w:numId="24" w16cid:durableId="1911844482">
    <w:abstractNumId w:val="17"/>
  </w:num>
  <w:num w:numId="25" w16cid:durableId="1297369659">
    <w:abstractNumId w:val="36"/>
  </w:num>
  <w:num w:numId="26" w16cid:durableId="1459177045">
    <w:abstractNumId w:val="7"/>
  </w:num>
  <w:num w:numId="27" w16cid:durableId="1906914706">
    <w:abstractNumId w:val="42"/>
  </w:num>
  <w:num w:numId="28" w16cid:durableId="1257254424">
    <w:abstractNumId w:val="40"/>
  </w:num>
  <w:num w:numId="29" w16cid:durableId="1261599044">
    <w:abstractNumId w:val="0"/>
  </w:num>
  <w:num w:numId="30" w16cid:durableId="329256901">
    <w:abstractNumId w:val="31"/>
  </w:num>
  <w:num w:numId="31" w16cid:durableId="42756353">
    <w:abstractNumId w:val="26"/>
  </w:num>
  <w:num w:numId="32" w16cid:durableId="707805339">
    <w:abstractNumId w:val="10"/>
  </w:num>
  <w:num w:numId="33" w16cid:durableId="592006822">
    <w:abstractNumId w:val="37"/>
  </w:num>
  <w:num w:numId="34" w16cid:durableId="1628929296">
    <w:abstractNumId w:val="19"/>
  </w:num>
  <w:num w:numId="35" w16cid:durableId="1373768513">
    <w:abstractNumId w:val="38"/>
  </w:num>
  <w:num w:numId="36" w16cid:durableId="123624026">
    <w:abstractNumId w:val="4"/>
  </w:num>
  <w:num w:numId="37" w16cid:durableId="2033723777">
    <w:abstractNumId w:val="1"/>
  </w:num>
  <w:num w:numId="38" w16cid:durableId="353381208">
    <w:abstractNumId w:val="3"/>
  </w:num>
  <w:num w:numId="39" w16cid:durableId="2098357090">
    <w:abstractNumId w:val="8"/>
  </w:num>
  <w:num w:numId="40" w16cid:durableId="636646983">
    <w:abstractNumId w:val="30"/>
  </w:num>
  <w:num w:numId="41" w16cid:durableId="1005287409">
    <w:abstractNumId w:val="22"/>
  </w:num>
  <w:num w:numId="42" w16cid:durableId="2009750193">
    <w:abstractNumId w:val="43"/>
  </w:num>
  <w:num w:numId="43" w16cid:durableId="330333786">
    <w:abstractNumId w:val="2"/>
  </w:num>
  <w:num w:numId="44" w16cid:durableId="2531326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32B"/>
    <w:rsid w:val="001329B3"/>
    <w:rsid w:val="001B6A95"/>
    <w:rsid w:val="00284C32"/>
    <w:rsid w:val="002D27C5"/>
    <w:rsid w:val="00304BA3"/>
    <w:rsid w:val="00381E32"/>
    <w:rsid w:val="003A4F91"/>
    <w:rsid w:val="00441B11"/>
    <w:rsid w:val="00495C19"/>
    <w:rsid w:val="005E4DEE"/>
    <w:rsid w:val="006A6472"/>
    <w:rsid w:val="008A18EB"/>
    <w:rsid w:val="008A3768"/>
    <w:rsid w:val="00987F60"/>
    <w:rsid w:val="009968B6"/>
    <w:rsid w:val="00A36DE6"/>
    <w:rsid w:val="00A3732B"/>
    <w:rsid w:val="00AC3DDC"/>
    <w:rsid w:val="00B40FCE"/>
    <w:rsid w:val="00B41698"/>
    <w:rsid w:val="00B64168"/>
    <w:rsid w:val="00BF1ED6"/>
    <w:rsid w:val="00C4091A"/>
    <w:rsid w:val="00C9545E"/>
    <w:rsid w:val="00D3029D"/>
    <w:rsid w:val="00D367BF"/>
    <w:rsid w:val="00D41B69"/>
    <w:rsid w:val="00DB0A52"/>
    <w:rsid w:val="00E00BD5"/>
    <w:rsid w:val="00E971A2"/>
    <w:rsid w:val="00F92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BB29"/>
  <w15:docId w15:val="{63325AD0-5263-46DD-9628-28C550A8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262"/>
      <w:jc w:val="center"/>
      <w:outlineLvl w:val="0"/>
    </w:pPr>
    <w:rPr>
      <w:b/>
      <w:bCs/>
      <w:sz w:val="28"/>
      <w:szCs w:val="28"/>
    </w:rPr>
  </w:style>
  <w:style w:type="paragraph" w:styleId="Heading2">
    <w:name w:val="heading 2"/>
    <w:basedOn w:val="Normal"/>
    <w:uiPriority w:val="9"/>
    <w:unhideWhenUsed/>
    <w:qFormat/>
    <w:pPr>
      <w:spacing w:before="78"/>
      <w:ind w:left="360"/>
      <w:outlineLvl w:val="1"/>
    </w:pPr>
    <w:rPr>
      <w:b/>
      <w:bCs/>
      <w:sz w:val="24"/>
      <w:szCs w:val="24"/>
    </w:rPr>
  </w:style>
  <w:style w:type="paragraph" w:styleId="Heading3">
    <w:name w:val="heading 3"/>
    <w:basedOn w:val="Normal"/>
    <w:uiPriority w:val="9"/>
    <w:unhideWhenUsed/>
    <w:qFormat/>
    <w:pPr>
      <w:ind w:left="36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line="268" w:lineRule="exact"/>
      <w:ind w:left="119"/>
    </w:pPr>
  </w:style>
  <w:style w:type="paragraph" w:styleId="Header">
    <w:name w:val="header"/>
    <w:basedOn w:val="Normal"/>
    <w:link w:val="HeaderChar"/>
    <w:uiPriority w:val="99"/>
    <w:unhideWhenUsed/>
    <w:rsid w:val="00C9545E"/>
    <w:pPr>
      <w:tabs>
        <w:tab w:val="center" w:pos="4513"/>
        <w:tab w:val="right" w:pos="9026"/>
      </w:tabs>
    </w:pPr>
  </w:style>
  <w:style w:type="character" w:customStyle="1" w:styleId="HeaderChar">
    <w:name w:val="Header Char"/>
    <w:basedOn w:val="DefaultParagraphFont"/>
    <w:link w:val="Header"/>
    <w:uiPriority w:val="99"/>
    <w:rsid w:val="00C9545E"/>
    <w:rPr>
      <w:rFonts w:ascii="Times New Roman" w:eastAsia="Times New Roman" w:hAnsi="Times New Roman" w:cs="Times New Roman"/>
    </w:rPr>
  </w:style>
  <w:style w:type="paragraph" w:styleId="Footer">
    <w:name w:val="footer"/>
    <w:basedOn w:val="Normal"/>
    <w:link w:val="FooterChar"/>
    <w:uiPriority w:val="99"/>
    <w:unhideWhenUsed/>
    <w:rsid w:val="00C9545E"/>
    <w:pPr>
      <w:tabs>
        <w:tab w:val="center" w:pos="4513"/>
        <w:tab w:val="right" w:pos="9026"/>
      </w:tabs>
    </w:pPr>
  </w:style>
  <w:style w:type="character" w:customStyle="1" w:styleId="FooterChar">
    <w:name w:val="Footer Char"/>
    <w:basedOn w:val="DefaultParagraphFont"/>
    <w:link w:val="Footer"/>
    <w:uiPriority w:val="99"/>
    <w:rsid w:val="00C9545E"/>
    <w:rPr>
      <w:rFonts w:ascii="Times New Roman" w:eastAsia="Times New Roman" w:hAnsi="Times New Roman" w:cs="Times New Roman"/>
    </w:rPr>
  </w:style>
  <w:style w:type="paragraph" w:styleId="NormalWeb">
    <w:name w:val="Normal (Web)"/>
    <w:basedOn w:val="Normal"/>
    <w:uiPriority w:val="99"/>
    <w:semiHidden/>
    <w:unhideWhenUsed/>
    <w:rsid w:val="00B416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8405">
      <w:bodyDiv w:val="1"/>
      <w:marLeft w:val="0"/>
      <w:marRight w:val="0"/>
      <w:marTop w:val="0"/>
      <w:marBottom w:val="0"/>
      <w:divBdr>
        <w:top w:val="none" w:sz="0" w:space="0" w:color="auto"/>
        <w:left w:val="none" w:sz="0" w:space="0" w:color="auto"/>
        <w:bottom w:val="none" w:sz="0" w:space="0" w:color="auto"/>
        <w:right w:val="none" w:sz="0" w:space="0" w:color="auto"/>
      </w:divBdr>
    </w:div>
    <w:div w:id="27685529">
      <w:bodyDiv w:val="1"/>
      <w:marLeft w:val="0"/>
      <w:marRight w:val="0"/>
      <w:marTop w:val="0"/>
      <w:marBottom w:val="0"/>
      <w:divBdr>
        <w:top w:val="none" w:sz="0" w:space="0" w:color="auto"/>
        <w:left w:val="none" w:sz="0" w:space="0" w:color="auto"/>
        <w:bottom w:val="none" w:sz="0" w:space="0" w:color="auto"/>
        <w:right w:val="none" w:sz="0" w:space="0" w:color="auto"/>
      </w:divBdr>
    </w:div>
    <w:div w:id="62024559">
      <w:bodyDiv w:val="1"/>
      <w:marLeft w:val="0"/>
      <w:marRight w:val="0"/>
      <w:marTop w:val="0"/>
      <w:marBottom w:val="0"/>
      <w:divBdr>
        <w:top w:val="none" w:sz="0" w:space="0" w:color="auto"/>
        <w:left w:val="none" w:sz="0" w:space="0" w:color="auto"/>
        <w:bottom w:val="none" w:sz="0" w:space="0" w:color="auto"/>
        <w:right w:val="none" w:sz="0" w:space="0" w:color="auto"/>
      </w:divBdr>
    </w:div>
    <w:div w:id="75977724">
      <w:bodyDiv w:val="1"/>
      <w:marLeft w:val="0"/>
      <w:marRight w:val="0"/>
      <w:marTop w:val="0"/>
      <w:marBottom w:val="0"/>
      <w:divBdr>
        <w:top w:val="none" w:sz="0" w:space="0" w:color="auto"/>
        <w:left w:val="none" w:sz="0" w:space="0" w:color="auto"/>
        <w:bottom w:val="none" w:sz="0" w:space="0" w:color="auto"/>
        <w:right w:val="none" w:sz="0" w:space="0" w:color="auto"/>
      </w:divBdr>
    </w:div>
    <w:div w:id="165563500">
      <w:bodyDiv w:val="1"/>
      <w:marLeft w:val="0"/>
      <w:marRight w:val="0"/>
      <w:marTop w:val="0"/>
      <w:marBottom w:val="0"/>
      <w:divBdr>
        <w:top w:val="none" w:sz="0" w:space="0" w:color="auto"/>
        <w:left w:val="none" w:sz="0" w:space="0" w:color="auto"/>
        <w:bottom w:val="none" w:sz="0" w:space="0" w:color="auto"/>
        <w:right w:val="none" w:sz="0" w:space="0" w:color="auto"/>
      </w:divBdr>
    </w:div>
    <w:div w:id="249195488">
      <w:bodyDiv w:val="1"/>
      <w:marLeft w:val="0"/>
      <w:marRight w:val="0"/>
      <w:marTop w:val="0"/>
      <w:marBottom w:val="0"/>
      <w:divBdr>
        <w:top w:val="none" w:sz="0" w:space="0" w:color="auto"/>
        <w:left w:val="none" w:sz="0" w:space="0" w:color="auto"/>
        <w:bottom w:val="none" w:sz="0" w:space="0" w:color="auto"/>
        <w:right w:val="none" w:sz="0" w:space="0" w:color="auto"/>
      </w:divBdr>
    </w:div>
    <w:div w:id="294912408">
      <w:bodyDiv w:val="1"/>
      <w:marLeft w:val="0"/>
      <w:marRight w:val="0"/>
      <w:marTop w:val="0"/>
      <w:marBottom w:val="0"/>
      <w:divBdr>
        <w:top w:val="none" w:sz="0" w:space="0" w:color="auto"/>
        <w:left w:val="none" w:sz="0" w:space="0" w:color="auto"/>
        <w:bottom w:val="none" w:sz="0" w:space="0" w:color="auto"/>
        <w:right w:val="none" w:sz="0" w:space="0" w:color="auto"/>
      </w:divBdr>
    </w:div>
    <w:div w:id="329606497">
      <w:bodyDiv w:val="1"/>
      <w:marLeft w:val="0"/>
      <w:marRight w:val="0"/>
      <w:marTop w:val="0"/>
      <w:marBottom w:val="0"/>
      <w:divBdr>
        <w:top w:val="none" w:sz="0" w:space="0" w:color="auto"/>
        <w:left w:val="none" w:sz="0" w:space="0" w:color="auto"/>
        <w:bottom w:val="none" w:sz="0" w:space="0" w:color="auto"/>
        <w:right w:val="none" w:sz="0" w:space="0" w:color="auto"/>
      </w:divBdr>
    </w:div>
    <w:div w:id="331760497">
      <w:bodyDiv w:val="1"/>
      <w:marLeft w:val="0"/>
      <w:marRight w:val="0"/>
      <w:marTop w:val="0"/>
      <w:marBottom w:val="0"/>
      <w:divBdr>
        <w:top w:val="none" w:sz="0" w:space="0" w:color="auto"/>
        <w:left w:val="none" w:sz="0" w:space="0" w:color="auto"/>
        <w:bottom w:val="none" w:sz="0" w:space="0" w:color="auto"/>
        <w:right w:val="none" w:sz="0" w:space="0" w:color="auto"/>
      </w:divBdr>
    </w:div>
    <w:div w:id="358899068">
      <w:bodyDiv w:val="1"/>
      <w:marLeft w:val="0"/>
      <w:marRight w:val="0"/>
      <w:marTop w:val="0"/>
      <w:marBottom w:val="0"/>
      <w:divBdr>
        <w:top w:val="none" w:sz="0" w:space="0" w:color="auto"/>
        <w:left w:val="none" w:sz="0" w:space="0" w:color="auto"/>
        <w:bottom w:val="none" w:sz="0" w:space="0" w:color="auto"/>
        <w:right w:val="none" w:sz="0" w:space="0" w:color="auto"/>
      </w:divBdr>
    </w:div>
    <w:div w:id="376856591">
      <w:bodyDiv w:val="1"/>
      <w:marLeft w:val="0"/>
      <w:marRight w:val="0"/>
      <w:marTop w:val="0"/>
      <w:marBottom w:val="0"/>
      <w:divBdr>
        <w:top w:val="none" w:sz="0" w:space="0" w:color="auto"/>
        <w:left w:val="none" w:sz="0" w:space="0" w:color="auto"/>
        <w:bottom w:val="none" w:sz="0" w:space="0" w:color="auto"/>
        <w:right w:val="none" w:sz="0" w:space="0" w:color="auto"/>
      </w:divBdr>
    </w:div>
    <w:div w:id="398288003">
      <w:bodyDiv w:val="1"/>
      <w:marLeft w:val="0"/>
      <w:marRight w:val="0"/>
      <w:marTop w:val="0"/>
      <w:marBottom w:val="0"/>
      <w:divBdr>
        <w:top w:val="none" w:sz="0" w:space="0" w:color="auto"/>
        <w:left w:val="none" w:sz="0" w:space="0" w:color="auto"/>
        <w:bottom w:val="none" w:sz="0" w:space="0" w:color="auto"/>
        <w:right w:val="none" w:sz="0" w:space="0" w:color="auto"/>
      </w:divBdr>
    </w:div>
    <w:div w:id="627854340">
      <w:bodyDiv w:val="1"/>
      <w:marLeft w:val="0"/>
      <w:marRight w:val="0"/>
      <w:marTop w:val="0"/>
      <w:marBottom w:val="0"/>
      <w:divBdr>
        <w:top w:val="none" w:sz="0" w:space="0" w:color="auto"/>
        <w:left w:val="none" w:sz="0" w:space="0" w:color="auto"/>
        <w:bottom w:val="none" w:sz="0" w:space="0" w:color="auto"/>
        <w:right w:val="none" w:sz="0" w:space="0" w:color="auto"/>
      </w:divBdr>
    </w:div>
    <w:div w:id="642780027">
      <w:bodyDiv w:val="1"/>
      <w:marLeft w:val="0"/>
      <w:marRight w:val="0"/>
      <w:marTop w:val="0"/>
      <w:marBottom w:val="0"/>
      <w:divBdr>
        <w:top w:val="none" w:sz="0" w:space="0" w:color="auto"/>
        <w:left w:val="none" w:sz="0" w:space="0" w:color="auto"/>
        <w:bottom w:val="none" w:sz="0" w:space="0" w:color="auto"/>
        <w:right w:val="none" w:sz="0" w:space="0" w:color="auto"/>
      </w:divBdr>
    </w:div>
    <w:div w:id="650137599">
      <w:bodyDiv w:val="1"/>
      <w:marLeft w:val="0"/>
      <w:marRight w:val="0"/>
      <w:marTop w:val="0"/>
      <w:marBottom w:val="0"/>
      <w:divBdr>
        <w:top w:val="none" w:sz="0" w:space="0" w:color="auto"/>
        <w:left w:val="none" w:sz="0" w:space="0" w:color="auto"/>
        <w:bottom w:val="none" w:sz="0" w:space="0" w:color="auto"/>
        <w:right w:val="none" w:sz="0" w:space="0" w:color="auto"/>
      </w:divBdr>
    </w:div>
    <w:div w:id="683559466">
      <w:bodyDiv w:val="1"/>
      <w:marLeft w:val="0"/>
      <w:marRight w:val="0"/>
      <w:marTop w:val="0"/>
      <w:marBottom w:val="0"/>
      <w:divBdr>
        <w:top w:val="none" w:sz="0" w:space="0" w:color="auto"/>
        <w:left w:val="none" w:sz="0" w:space="0" w:color="auto"/>
        <w:bottom w:val="none" w:sz="0" w:space="0" w:color="auto"/>
        <w:right w:val="none" w:sz="0" w:space="0" w:color="auto"/>
      </w:divBdr>
    </w:div>
    <w:div w:id="712575992">
      <w:bodyDiv w:val="1"/>
      <w:marLeft w:val="0"/>
      <w:marRight w:val="0"/>
      <w:marTop w:val="0"/>
      <w:marBottom w:val="0"/>
      <w:divBdr>
        <w:top w:val="none" w:sz="0" w:space="0" w:color="auto"/>
        <w:left w:val="none" w:sz="0" w:space="0" w:color="auto"/>
        <w:bottom w:val="none" w:sz="0" w:space="0" w:color="auto"/>
        <w:right w:val="none" w:sz="0" w:space="0" w:color="auto"/>
      </w:divBdr>
    </w:div>
    <w:div w:id="776212414">
      <w:bodyDiv w:val="1"/>
      <w:marLeft w:val="0"/>
      <w:marRight w:val="0"/>
      <w:marTop w:val="0"/>
      <w:marBottom w:val="0"/>
      <w:divBdr>
        <w:top w:val="none" w:sz="0" w:space="0" w:color="auto"/>
        <w:left w:val="none" w:sz="0" w:space="0" w:color="auto"/>
        <w:bottom w:val="none" w:sz="0" w:space="0" w:color="auto"/>
        <w:right w:val="none" w:sz="0" w:space="0" w:color="auto"/>
      </w:divBdr>
    </w:div>
    <w:div w:id="788399794">
      <w:bodyDiv w:val="1"/>
      <w:marLeft w:val="0"/>
      <w:marRight w:val="0"/>
      <w:marTop w:val="0"/>
      <w:marBottom w:val="0"/>
      <w:divBdr>
        <w:top w:val="none" w:sz="0" w:space="0" w:color="auto"/>
        <w:left w:val="none" w:sz="0" w:space="0" w:color="auto"/>
        <w:bottom w:val="none" w:sz="0" w:space="0" w:color="auto"/>
        <w:right w:val="none" w:sz="0" w:space="0" w:color="auto"/>
      </w:divBdr>
    </w:div>
    <w:div w:id="891815724">
      <w:bodyDiv w:val="1"/>
      <w:marLeft w:val="0"/>
      <w:marRight w:val="0"/>
      <w:marTop w:val="0"/>
      <w:marBottom w:val="0"/>
      <w:divBdr>
        <w:top w:val="none" w:sz="0" w:space="0" w:color="auto"/>
        <w:left w:val="none" w:sz="0" w:space="0" w:color="auto"/>
        <w:bottom w:val="none" w:sz="0" w:space="0" w:color="auto"/>
        <w:right w:val="none" w:sz="0" w:space="0" w:color="auto"/>
      </w:divBdr>
    </w:div>
    <w:div w:id="961619350">
      <w:bodyDiv w:val="1"/>
      <w:marLeft w:val="0"/>
      <w:marRight w:val="0"/>
      <w:marTop w:val="0"/>
      <w:marBottom w:val="0"/>
      <w:divBdr>
        <w:top w:val="none" w:sz="0" w:space="0" w:color="auto"/>
        <w:left w:val="none" w:sz="0" w:space="0" w:color="auto"/>
        <w:bottom w:val="none" w:sz="0" w:space="0" w:color="auto"/>
        <w:right w:val="none" w:sz="0" w:space="0" w:color="auto"/>
      </w:divBdr>
    </w:div>
    <w:div w:id="974527419">
      <w:bodyDiv w:val="1"/>
      <w:marLeft w:val="0"/>
      <w:marRight w:val="0"/>
      <w:marTop w:val="0"/>
      <w:marBottom w:val="0"/>
      <w:divBdr>
        <w:top w:val="none" w:sz="0" w:space="0" w:color="auto"/>
        <w:left w:val="none" w:sz="0" w:space="0" w:color="auto"/>
        <w:bottom w:val="none" w:sz="0" w:space="0" w:color="auto"/>
        <w:right w:val="none" w:sz="0" w:space="0" w:color="auto"/>
      </w:divBdr>
    </w:div>
    <w:div w:id="1022627596">
      <w:bodyDiv w:val="1"/>
      <w:marLeft w:val="0"/>
      <w:marRight w:val="0"/>
      <w:marTop w:val="0"/>
      <w:marBottom w:val="0"/>
      <w:divBdr>
        <w:top w:val="none" w:sz="0" w:space="0" w:color="auto"/>
        <w:left w:val="none" w:sz="0" w:space="0" w:color="auto"/>
        <w:bottom w:val="none" w:sz="0" w:space="0" w:color="auto"/>
        <w:right w:val="none" w:sz="0" w:space="0" w:color="auto"/>
      </w:divBdr>
    </w:div>
    <w:div w:id="1126780402">
      <w:bodyDiv w:val="1"/>
      <w:marLeft w:val="0"/>
      <w:marRight w:val="0"/>
      <w:marTop w:val="0"/>
      <w:marBottom w:val="0"/>
      <w:divBdr>
        <w:top w:val="none" w:sz="0" w:space="0" w:color="auto"/>
        <w:left w:val="none" w:sz="0" w:space="0" w:color="auto"/>
        <w:bottom w:val="none" w:sz="0" w:space="0" w:color="auto"/>
        <w:right w:val="none" w:sz="0" w:space="0" w:color="auto"/>
      </w:divBdr>
    </w:div>
    <w:div w:id="1177845577">
      <w:bodyDiv w:val="1"/>
      <w:marLeft w:val="0"/>
      <w:marRight w:val="0"/>
      <w:marTop w:val="0"/>
      <w:marBottom w:val="0"/>
      <w:divBdr>
        <w:top w:val="none" w:sz="0" w:space="0" w:color="auto"/>
        <w:left w:val="none" w:sz="0" w:space="0" w:color="auto"/>
        <w:bottom w:val="none" w:sz="0" w:space="0" w:color="auto"/>
        <w:right w:val="none" w:sz="0" w:space="0" w:color="auto"/>
      </w:divBdr>
    </w:div>
    <w:div w:id="1181433580">
      <w:bodyDiv w:val="1"/>
      <w:marLeft w:val="0"/>
      <w:marRight w:val="0"/>
      <w:marTop w:val="0"/>
      <w:marBottom w:val="0"/>
      <w:divBdr>
        <w:top w:val="none" w:sz="0" w:space="0" w:color="auto"/>
        <w:left w:val="none" w:sz="0" w:space="0" w:color="auto"/>
        <w:bottom w:val="none" w:sz="0" w:space="0" w:color="auto"/>
        <w:right w:val="none" w:sz="0" w:space="0" w:color="auto"/>
      </w:divBdr>
    </w:div>
    <w:div w:id="1255943881">
      <w:bodyDiv w:val="1"/>
      <w:marLeft w:val="0"/>
      <w:marRight w:val="0"/>
      <w:marTop w:val="0"/>
      <w:marBottom w:val="0"/>
      <w:divBdr>
        <w:top w:val="none" w:sz="0" w:space="0" w:color="auto"/>
        <w:left w:val="none" w:sz="0" w:space="0" w:color="auto"/>
        <w:bottom w:val="none" w:sz="0" w:space="0" w:color="auto"/>
        <w:right w:val="none" w:sz="0" w:space="0" w:color="auto"/>
      </w:divBdr>
    </w:div>
    <w:div w:id="1263338264">
      <w:bodyDiv w:val="1"/>
      <w:marLeft w:val="0"/>
      <w:marRight w:val="0"/>
      <w:marTop w:val="0"/>
      <w:marBottom w:val="0"/>
      <w:divBdr>
        <w:top w:val="none" w:sz="0" w:space="0" w:color="auto"/>
        <w:left w:val="none" w:sz="0" w:space="0" w:color="auto"/>
        <w:bottom w:val="none" w:sz="0" w:space="0" w:color="auto"/>
        <w:right w:val="none" w:sz="0" w:space="0" w:color="auto"/>
      </w:divBdr>
    </w:div>
    <w:div w:id="1292708218">
      <w:bodyDiv w:val="1"/>
      <w:marLeft w:val="0"/>
      <w:marRight w:val="0"/>
      <w:marTop w:val="0"/>
      <w:marBottom w:val="0"/>
      <w:divBdr>
        <w:top w:val="none" w:sz="0" w:space="0" w:color="auto"/>
        <w:left w:val="none" w:sz="0" w:space="0" w:color="auto"/>
        <w:bottom w:val="none" w:sz="0" w:space="0" w:color="auto"/>
        <w:right w:val="none" w:sz="0" w:space="0" w:color="auto"/>
      </w:divBdr>
    </w:div>
    <w:div w:id="1333920386">
      <w:bodyDiv w:val="1"/>
      <w:marLeft w:val="0"/>
      <w:marRight w:val="0"/>
      <w:marTop w:val="0"/>
      <w:marBottom w:val="0"/>
      <w:divBdr>
        <w:top w:val="none" w:sz="0" w:space="0" w:color="auto"/>
        <w:left w:val="none" w:sz="0" w:space="0" w:color="auto"/>
        <w:bottom w:val="none" w:sz="0" w:space="0" w:color="auto"/>
        <w:right w:val="none" w:sz="0" w:space="0" w:color="auto"/>
      </w:divBdr>
    </w:div>
    <w:div w:id="1392272536">
      <w:bodyDiv w:val="1"/>
      <w:marLeft w:val="0"/>
      <w:marRight w:val="0"/>
      <w:marTop w:val="0"/>
      <w:marBottom w:val="0"/>
      <w:divBdr>
        <w:top w:val="none" w:sz="0" w:space="0" w:color="auto"/>
        <w:left w:val="none" w:sz="0" w:space="0" w:color="auto"/>
        <w:bottom w:val="none" w:sz="0" w:space="0" w:color="auto"/>
        <w:right w:val="none" w:sz="0" w:space="0" w:color="auto"/>
      </w:divBdr>
    </w:div>
    <w:div w:id="1437946122">
      <w:bodyDiv w:val="1"/>
      <w:marLeft w:val="0"/>
      <w:marRight w:val="0"/>
      <w:marTop w:val="0"/>
      <w:marBottom w:val="0"/>
      <w:divBdr>
        <w:top w:val="none" w:sz="0" w:space="0" w:color="auto"/>
        <w:left w:val="none" w:sz="0" w:space="0" w:color="auto"/>
        <w:bottom w:val="none" w:sz="0" w:space="0" w:color="auto"/>
        <w:right w:val="none" w:sz="0" w:space="0" w:color="auto"/>
      </w:divBdr>
    </w:div>
    <w:div w:id="1453984813">
      <w:bodyDiv w:val="1"/>
      <w:marLeft w:val="0"/>
      <w:marRight w:val="0"/>
      <w:marTop w:val="0"/>
      <w:marBottom w:val="0"/>
      <w:divBdr>
        <w:top w:val="none" w:sz="0" w:space="0" w:color="auto"/>
        <w:left w:val="none" w:sz="0" w:space="0" w:color="auto"/>
        <w:bottom w:val="none" w:sz="0" w:space="0" w:color="auto"/>
        <w:right w:val="none" w:sz="0" w:space="0" w:color="auto"/>
      </w:divBdr>
    </w:div>
    <w:div w:id="1537692971">
      <w:bodyDiv w:val="1"/>
      <w:marLeft w:val="0"/>
      <w:marRight w:val="0"/>
      <w:marTop w:val="0"/>
      <w:marBottom w:val="0"/>
      <w:divBdr>
        <w:top w:val="none" w:sz="0" w:space="0" w:color="auto"/>
        <w:left w:val="none" w:sz="0" w:space="0" w:color="auto"/>
        <w:bottom w:val="none" w:sz="0" w:space="0" w:color="auto"/>
        <w:right w:val="none" w:sz="0" w:space="0" w:color="auto"/>
      </w:divBdr>
    </w:div>
    <w:div w:id="1567522603">
      <w:bodyDiv w:val="1"/>
      <w:marLeft w:val="0"/>
      <w:marRight w:val="0"/>
      <w:marTop w:val="0"/>
      <w:marBottom w:val="0"/>
      <w:divBdr>
        <w:top w:val="none" w:sz="0" w:space="0" w:color="auto"/>
        <w:left w:val="none" w:sz="0" w:space="0" w:color="auto"/>
        <w:bottom w:val="none" w:sz="0" w:space="0" w:color="auto"/>
        <w:right w:val="none" w:sz="0" w:space="0" w:color="auto"/>
      </w:divBdr>
    </w:div>
    <w:div w:id="1587112777">
      <w:bodyDiv w:val="1"/>
      <w:marLeft w:val="0"/>
      <w:marRight w:val="0"/>
      <w:marTop w:val="0"/>
      <w:marBottom w:val="0"/>
      <w:divBdr>
        <w:top w:val="none" w:sz="0" w:space="0" w:color="auto"/>
        <w:left w:val="none" w:sz="0" w:space="0" w:color="auto"/>
        <w:bottom w:val="none" w:sz="0" w:space="0" w:color="auto"/>
        <w:right w:val="none" w:sz="0" w:space="0" w:color="auto"/>
      </w:divBdr>
    </w:div>
    <w:div w:id="1623339747">
      <w:bodyDiv w:val="1"/>
      <w:marLeft w:val="0"/>
      <w:marRight w:val="0"/>
      <w:marTop w:val="0"/>
      <w:marBottom w:val="0"/>
      <w:divBdr>
        <w:top w:val="none" w:sz="0" w:space="0" w:color="auto"/>
        <w:left w:val="none" w:sz="0" w:space="0" w:color="auto"/>
        <w:bottom w:val="none" w:sz="0" w:space="0" w:color="auto"/>
        <w:right w:val="none" w:sz="0" w:space="0" w:color="auto"/>
      </w:divBdr>
    </w:div>
    <w:div w:id="1630285965">
      <w:bodyDiv w:val="1"/>
      <w:marLeft w:val="0"/>
      <w:marRight w:val="0"/>
      <w:marTop w:val="0"/>
      <w:marBottom w:val="0"/>
      <w:divBdr>
        <w:top w:val="none" w:sz="0" w:space="0" w:color="auto"/>
        <w:left w:val="none" w:sz="0" w:space="0" w:color="auto"/>
        <w:bottom w:val="none" w:sz="0" w:space="0" w:color="auto"/>
        <w:right w:val="none" w:sz="0" w:space="0" w:color="auto"/>
      </w:divBdr>
    </w:div>
    <w:div w:id="1676153357">
      <w:bodyDiv w:val="1"/>
      <w:marLeft w:val="0"/>
      <w:marRight w:val="0"/>
      <w:marTop w:val="0"/>
      <w:marBottom w:val="0"/>
      <w:divBdr>
        <w:top w:val="none" w:sz="0" w:space="0" w:color="auto"/>
        <w:left w:val="none" w:sz="0" w:space="0" w:color="auto"/>
        <w:bottom w:val="none" w:sz="0" w:space="0" w:color="auto"/>
        <w:right w:val="none" w:sz="0" w:space="0" w:color="auto"/>
      </w:divBdr>
    </w:div>
    <w:div w:id="1714187458">
      <w:bodyDiv w:val="1"/>
      <w:marLeft w:val="0"/>
      <w:marRight w:val="0"/>
      <w:marTop w:val="0"/>
      <w:marBottom w:val="0"/>
      <w:divBdr>
        <w:top w:val="none" w:sz="0" w:space="0" w:color="auto"/>
        <w:left w:val="none" w:sz="0" w:space="0" w:color="auto"/>
        <w:bottom w:val="none" w:sz="0" w:space="0" w:color="auto"/>
        <w:right w:val="none" w:sz="0" w:space="0" w:color="auto"/>
      </w:divBdr>
    </w:div>
    <w:div w:id="1842893548">
      <w:bodyDiv w:val="1"/>
      <w:marLeft w:val="0"/>
      <w:marRight w:val="0"/>
      <w:marTop w:val="0"/>
      <w:marBottom w:val="0"/>
      <w:divBdr>
        <w:top w:val="none" w:sz="0" w:space="0" w:color="auto"/>
        <w:left w:val="none" w:sz="0" w:space="0" w:color="auto"/>
        <w:bottom w:val="none" w:sz="0" w:space="0" w:color="auto"/>
        <w:right w:val="none" w:sz="0" w:space="0" w:color="auto"/>
      </w:divBdr>
    </w:div>
    <w:div w:id="1884518314">
      <w:bodyDiv w:val="1"/>
      <w:marLeft w:val="0"/>
      <w:marRight w:val="0"/>
      <w:marTop w:val="0"/>
      <w:marBottom w:val="0"/>
      <w:divBdr>
        <w:top w:val="none" w:sz="0" w:space="0" w:color="auto"/>
        <w:left w:val="none" w:sz="0" w:space="0" w:color="auto"/>
        <w:bottom w:val="none" w:sz="0" w:space="0" w:color="auto"/>
        <w:right w:val="none" w:sz="0" w:space="0" w:color="auto"/>
      </w:divBdr>
    </w:div>
    <w:div w:id="1902594111">
      <w:bodyDiv w:val="1"/>
      <w:marLeft w:val="0"/>
      <w:marRight w:val="0"/>
      <w:marTop w:val="0"/>
      <w:marBottom w:val="0"/>
      <w:divBdr>
        <w:top w:val="none" w:sz="0" w:space="0" w:color="auto"/>
        <w:left w:val="none" w:sz="0" w:space="0" w:color="auto"/>
        <w:bottom w:val="none" w:sz="0" w:space="0" w:color="auto"/>
        <w:right w:val="none" w:sz="0" w:space="0" w:color="auto"/>
      </w:divBdr>
    </w:div>
    <w:div w:id="1908490292">
      <w:bodyDiv w:val="1"/>
      <w:marLeft w:val="0"/>
      <w:marRight w:val="0"/>
      <w:marTop w:val="0"/>
      <w:marBottom w:val="0"/>
      <w:divBdr>
        <w:top w:val="none" w:sz="0" w:space="0" w:color="auto"/>
        <w:left w:val="none" w:sz="0" w:space="0" w:color="auto"/>
        <w:bottom w:val="none" w:sz="0" w:space="0" w:color="auto"/>
        <w:right w:val="none" w:sz="0" w:space="0" w:color="auto"/>
      </w:divBdr>
    </w:div>
    <w:div w:id="2018340367">
      <w:bodyDiv w:val="1"/>
      <w:marLeft w:val="0"/>
      <w:marRight w:val="0"/>
      <w:marTop w:val="0"/>
      <w:marBottom w:val="0"/>
      <w:divBdr>
        <w:top w:val="none" w:sz="0" w:space="0" w:color="auto"/>
        <w:left w:val="none" w:sz="0" w:space="0" w:color="auto"/>
        <w:bottom w:val="none" w:sz="0" w:space="0" w:color="auto"/>
        <w:right w:val="none" w:sz="0" w:space="0" w:color="auto"/>
      </w:divBdr>
    </w:div>
    <w:div w:id="2111586935">
      <w:bodyDiv w:val="1"/>
      <w:marLeft w:val="0"/>
      <w:marRight w:val="0"/>
      <w:marTop w:val="0"/>
      <w:marBottom w:val="0"/>
      <w:divBdr>
        <w:top w:val="none" w:sz="0" w:space="0" w:color="auto"/>
        <w:left w:val="none" w:sz="0" w:space="0" w:color="auto"/>
        <w:bottom w:val="none" w:sz="0" w:space="0" w:color="auto"/>
        <w:right w:val="none" w:sz="0" w:space="0" w:color="auto"/>
      </w:divBdr>
    </w:div>
    <w:div w:id="2125152917">
      <w:bodyDiv w:val="1"/>
      <w:marLeft w:val="0"/>
      <w:marRight w:val="0"/>
      <w:marTop w:val="0"/>
      <w:marBottom w:val="0"/>
      <w:divBdr>
        <w:top w:val="none" w:sz="0" w:space="0" w:color="auto"/>
        <w:left w:val="none" w:sz="0" w:space="0" w:color="auto"/>
        <w:bottom w:val="none" w:sz="0" w:space="0" w:color="auto"/>
        <w:right w:val="none" w:sz="0" w:space="0" w:color="auto"/>
      </w:divBdr>
    </w:div>
    <w:div w:id="2127456648">
      <w:bodyDiv w:val="1"/>
      <w:marLeft w:val="0"/>
      <w:marRight w:val="0"/>
      <w:marTop w:val="0"/>
      <w:marBottom w:val="0"/>
      <w:divBdr>
        <w:top w:val="none" w:sz="0" w:space="0" w:color="auto"/>
        <w:left w:val="none" w:sz="0" w:space="0" w:color="auto"/>
        <w:bottom w:val="none" w:sz="0" w:space="0" w:color="auto"/>
        <w:right w:val="none" w:sz="0" w:space="0" w:color="auto"/>
      </w:divBdr>
    </w:div>
    <w:div w:id="2138792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52</Pages>
  <Words>5336</Words>
  <Characters>30421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Soham Chogale</cp:lastModifiedBy>
  <cp:revision>7</cp:revision>
  <dcterms:created xsi:type="dcterms:W3CDTF">2025-09-06T13:15:00Z</dcterms:created>
  <dcterms:modified xsi:type="dcterms:W3CDTF">2025-09-06T18:50:00Z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2024-05-23T00:00:00Z</vt:filetime>
  </property>
  <property fmtid="{D5CDD505-2E9C-101B-9397-08002B2CF9AE}" pid="3" name="Creator">
    <vt:lpwstr>Microsoft® Word 2016</vt:lpwstr>
  </property>
  <property fmtid="{D5CDD505-2E9C-101B-9397-08002B2CF9AE}" pid="4" name="LastSaved">
    <vt:filetime>2025-09-05T00:00:00Z</vt:filetime>
  </property>
  <property fmtid="{D5CDD505-2E9C-101B-9397-08002B2CF9AE}" pid="5" name="Producer">
    <vt:lpwstr>www.ilovepdf.com</vt:lpwstr>
  </property>
</Properties>
</file>