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Milestone 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IN_PROGRESS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