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9592B" w14:textId="77777777" w:rsidR="00C0278F" w:rsidRDefault="00C0278F" w:rsidP="001D6766">
      <w:pPr>
        <w:jc w:val="center"/>
        <w:rPr>
          <w:b/>
          <w:sz w:val="32"/>
          <w:szCs w:val="32"/>
        </w:rPr>
      </w:pPr>
      <w:r w:rsidRPr="00C0278F">
        <w:rPr>
          <w:b/>
          <w:sz w:val="32"/>
          <w:szCs w:val="32"/>
        </w:rPr>
        <w:t>Econometrics Final Project</w:t>
      </w:r>
    </w:p>
    <w:p w14:paraId="099EA7E2" w14:textId="77777777" w:rsidR="00FE6478" w:rsidRDefault="00FE6478" w:rsidP="001D6766">
      <w:pPr>
        <w:jc w:val="center"/>
        <w:rPr>
          <w:b/>
          <w:sz w:val="32"/>
          <w:szCs w:val="32"/>
        </w:rPr>
      </w:pPr>
    </w:p>
    <w:p w14:paraId="269B33BD" w14:textId="77777777" w:rsidR="00FE6478" w:rsidRDefault="00FE6478" w:rsidP="001D6766">
      <w:pPr>
        <w:jc w:val="center"/>
        <w:rPr>
          <w:b/>
          <w:sz w:val="32"/>
          <w:szCs w:val="32"/>
        </w:rPr>
      </w:pPr>
      <w:r>
        <w:rPr>
          <w:b/>
          <w:sz w:val="32"/>
          <w:szCs w:val="32"/>
        </w:rPr>
        <w:t>Car Fatalities</w:t>
      </w:r>
    </w:p>
    <w:p w14:paraId="2B1C9AB3" w14:textId="77777777" w:rsidR="001D6766" w:rsidRDefault="001D6766" w:rsidP="001D6766">
      <w:pPr>
        <w:jc w:val="center"/>
        <w:rPr>
          <w:b/>
          <w:sz w:val="32"/>
          <w:szCs w:val="32"/>
        </w:rPr>
      </w:pPr>
    </w:p>
    <w:p w14:paraId="036791FC" w14:textId="77777777" w:rsidR="001D6766" w:rsidRPr="00C0278F" w:rsidRDefault="001D6766" w:rsidP="001D6766">
      <w:pPr>
        <w:jc w:val="center"/>
        <w:rPr>
          <w:b/>
          <w:sz w:val="32"/>
          <w:szCs w:val="32"/>
        </w:rPr>
      </w:pPr>
    </w:p>
    <w:p w14:paraId="37581291" w14:textId="77777777" w:rsidR="00C0278F" w:rsidRDefault="00C0278F" w:rsidP="00FE6478">
      <w:pPr>
        <w:jc w:val="center"/>
      </w:pPr>
      <w:r>
        <w:t>Group Members:</w:t>
      </w:r>
    </w:p>
    <w:p w14:paraId="48CD09FC" w14:textId="77777777" w:rsidR="00C0278F" w:rsidRDefault="00C0278F" w:rsidP="00FE6478">
      <w:pPr>
        <w:jc w:val="center"/>
      </w:pPr>
      <w:r>
        <w:t>Vijayalakshmi Krishnaswami</w:t>
      </w:r>
    </w:p>
    <w:p w14:paraId="7D04E30F" w14:textId="77777777" w:rsidR="00C0278F" w:rsidRDefault="00C0278F" w:rsidP="00FE6478">
      <w:pPr>
        <w:jc w:val="center"/>
      </w:pPr>
      <w:r>
        <w:t>Ruchica Bhatia</w:t>
      </w:r>
    </w:p>
    <w:p w14:paraId="3F87A079" w14:textId="77777777" w:rsidR="00C0278F" w:rsidRDefault="00C0278F" w:rsidP="00FE6478">
      <w:pPr>
        <w:jc w:val="center"/>
      </w:pPr>
      <w:r>
        <w:t>Soham Bhalerao</w:t>
      </w:r>
    </w:p>
    <w:p w14:paraId="51241CB2" w14:textId="77777777" w:rsidR="00C0278F" w:rsidRDefault="00C0278F" w:rsidP="00FE6478">
      <w:pPr>
        <w:jc w:val="center"/>
      </w:pPr>
      <w:r>
        <w:t>Ravi Kant</w:t>
      </w:r>
    </w:p>
    <w:p w14:paraId="716DB13A" w14:textId="77777777" w:rsidR="00C0278F" w:rsidRDefault="00C0278F"/>
    <w:p w14:paraId="1834F2BD" w14:textId="77777777" w:rsidR="001D6766" w:rsidRDefault="001D6766"/>
    <w:p w14:paraId="4250E918" w14:textId="77777777" w:rsidR="001D6766" w:rsidRDefault="001D6766"/>
    <w:p w14:paraId="350B0C8B" w14:textId="77777777" w:rsidR="001D6766" w:rsidRDefault="001D6766"/>
    <w:p w14:paraId="03ED0DA3" w14:textId="77777777" w:rsidR="001D6766" w:rsidRDefault="001D6766"/>
    <w:p w14:paraId="3830D139" w14:textId="77777777" w:rsidR="00C0278F" w:rsidRDefault="00C0278F"/>
    <w:p w14:paraId="43D75B96" w14:textId="77777777" w:rsidR="001D6766" w:rsidRDefault="001D6766"/>
    <w:p w14:paraId="37E16834" w14:textId="77777777" w:rsidR="001D6766" w:rsidRDefault="001D6766"/>
    <w:p w14:paraId="5D675D25" w14:textId="77777777" w:rsidR="001D6766" w:rsidRDefault="001D6766"/>
    <w:p w14:paraId="616D2E81" w14:textId="77777777" w:rsidR="001D6766" w:rsidRDefault="001D6766"/>
    <w:p w14:paraId="349DF171" w14:textId="77777777" w:rsidR="001D6766" w:rsidRDefault="001D6766"/>
    <w:p w14:paraId="2A444914" w14:textId="77777777" w:rsidR="001D6766" w:rsidRDefault="001D6766"/>
    <w:p w14:paraId="18B4539E" w14:textId="77777777" w:rsidR="001D6766" w:rsidRDefault="001D6766"/>
    <w:p w14:paraId="58F89596" w14:textId="77777777" w:rsidR="001D6766" w:rsidRDefault="001D6766"/>
    <w:p w14:paraId="538F7661" w14:textId="77777777" w:rsidR="001D6766" w:rsidRDefault="001D6766"/>
    <w:p w14:paraId="41BD4DBE" w14:textId="77777777" w:rsidR="001D6766" w:rsidRDefault="001D6766"/>
    <w:p w14:paraId="165C3816" w14:textId="77777777" w:rsidR="001D6766" w:rsidRDefault="001D6766"/>
    <w:p w14:paraId="6AE05119" w14:textId="77777777" w:rsidR="001D6766" w:rsidRDefault="001D6766"/>
    <w:p w14:paraId="3A941342" w14:textId="77777777" w:rsidR="001D6766" w:rsidRDefault="001D6766"/>
    <w:p w14:paraId="5DB3A976" w14:textId="77777777" w:rsidR="001D6766" w:rsidRDefault="001D6766"/>
    <w:p w14:paraId="5078EF94" w14:textId="77777777" w:rsidR="001D6766" w:rsidRDefault="001D6766"/>
    <w:p w14:paraId="4A8BE731" w14:textId="77777777" w:rsidR="001D6766" w:rsidRDefault="001D6766"/>
    <w:p w14:paraId="74312840" w14:textId="77777777" w:rsidR="001D6766" w:rsidRDefault="001D6766"/>
    <w:p w14:paraId="1CE21D35" w14:textId="77777777" w:rsidR="001D6766" w:rsidRDefault="001D6766"/>
    <w:p w14:paraId="29873AC5" w14:textId="77777777" w:rsidR="001D6766" w:rsidRDefault="001D6766"/>
    <w:p w14:paraId="43E65A1A" w14:textId="77777777" w:rsidR="001D6766" w:rsidRDefault="001D6766"/>
    <w:p w14:paraId="771B7CAC" w14:textId="77777777" w:rsidR="001D6766" w:rsidRDefault="001D6766"/>
    <w:p w14:paraId="748ABB88" w14:textId="77777777" w:rsidR="001D6766" w:rsidRDefault="001D6766"/>
    <w:p w14:paraId="094943B9" w14:textId="77777777" w:rsidR="001D6766" w:rsidRDefault="001D6766"/>
    <w:p w14:paraId="5AB7D8A9" w14:textId="77777777" w:rsidR="001D6766" w:rsidRDefault="001D6766"/>
    <w:p w14:paraId="59FFBE09" w14:textId="77777777" w:rsidR="001D6766" w:rsidRDefault="001D6766"/>
    <w:p w14:paraId="432A35A9" w14:textId="77777777" w:rsidR="00C0278F" w:rsidRDefault="00C0278F"/>
    <w:p w14:paraId="7ABBD0E3" w14:textId="3F76AF8C" w:rsidR="00DD56E8" w:rsidRDefault="00DD56E8" w:rsidP="008D04D4">
      <w:pPr>
        <w:pStyle w:val="ListParagraph"/>
        <w:numPr>
          <w:ilvl w:val="0"/>
          <w:numId w:val="5"/>
        </w:numPr>
        <w:rPr>
          <w:b/>
        </w:rPr>
      </w:pPr>
      <w:r>
        <w:rPr>
          <w:b/>
        </w:rPr>
        <w:lastRenderedPageBreak/>
        <w:t>Description</w:t>
      </w:r>
      <w:r w:rsidR="008D04D4">
        <w:rPr>
          <w:b/>
        </w:rPr>
        <w:t xml:space="preserve"> about the project</w:t>
      </w:r>
      <w:r>
        <w:rPr>
          <w:b/>
        </w:rPr>
        <w:t>:</w:t>
      </w:r>
    </w:p>
    <w:p w14:paraId="070FDE86" w14:textId="27849064" w:rsidR="00DD56E8" w:rsidRDefault="00DD56E8" w:rsidP="00DD56E8">
      <w:pPr>
        <w:pStyle w:val="ListParagraph"/>
        <w:ind w:left="0"/>
      </w:pPr>
    </w:p>
    <w:p w14:paraId="23A41E60" w14:textId="4AC6B073" w:rsidR="00DD56E8" w:rsidRDefault="00DD56E8" w:rsidP="00DD56E8">
      <w:pPr>
        <w:pStyle w:val="ListParagraph"/>
        <w:ind w:left="0"/>
      </w:pPr>
      <w:r>
        <w:t>The data covers vehicle mortality across all the states of the US along with various other macro metrics such as population, government laws varying across states.</w:t>
      </w:r>
    </w:p>
    <w:p w14:paraId="436C1979" w14:textId="251A0DCD" w:rsidR="008D04D4" w:rsidRDefault="008D04D4" w:rsidP="00DD56E8">
      <w:pPr>
        <w:pStyle w:val="ListParagraph"/>
        <w:ind w:left="0"/>
      </w:pPr>
    </w:p>
    <w:p w14:paraId="7EE5CD6A" w14:textId="488CC0C1" w:rsidR="008D04D4" w:rsidRDefault="008D04D4" w:rsidP="008D04D4">
      <w:pPr>
        <w:pStyle w:val="ListParagraph"/>
        <w:numPr>
          <w:ilvl w:val="0"/>
          <w:numId w:val="5"/>
        </w:numPr>
        <w:rPr>
          <w:b/>
        </w:rPr>
      </w:pPr>
      <w:r>
        <w:rPr>
          <w:b/>
        </w:rPr>
        <w:t xml:space="preserve"> Description about the data</w:t>
      </w:r>
    </w:p>
    <w:p w14:paraId="5DA82E69" w14:textId="30E839B2" w:rsidR="008D04D4" w:rsidRDefault="008D04D4" w:rsidP="008D04D4">
      <w:pPr>
        <w:pStyle w:val="ListParagraph"/>
        <w:numPr>
          <w:ilvl w:val="0"/>
          <w:numId w:val="5"/>
        </w:numPr>
        <w:rPr>
          <w:b/>
        </w:rPr>
      </w:pPr>
      <w:r>
        <w:rPr>
          <w:b/>
        </w:rPr>
        <w:t>Data summary</w:t>
      </w:r>
    </w:p>
    <w:p w14:paraId="57FA337C" w14:textId="1E597F03" w:rsidR="0065691D" w:rsidRDefault="0065691D" w:rsidP="0065691D">
      <w:pPr>
        <w:pStyle w:val="ListParagraph"/>
      </w:pPr>
      <w:r>
        <w:t>The data is for the years 1982 to 1988</w:t>
      </w:r>
      <w:r w:rsidR="00C628DC">
        <w:t xml:space="preserve"> for all the states of USA. There are in total 336 observations across all the states and years. This is a balanced Panel data. Below is the summary of the columns which we have used in the analysis.</w:t>
      </w:r>
    </w:p>
    <w:tbl>
      <w:tblPr>
        <w:tblStyle w:val="TableGrid"/>
        <w:tblW w:w="0" w:type="auto"/>
        <w:tblLook w:val="04A0" w:firstRow="1" w:lastRow="0" w:firstColumn="1" w:lastColumn="0" w:noHBand="0" w:noVBand="1"/>
      </w:tblPr>
      <w:tblGrid>
        <w:gridCol w:w="608"/>
        <w:gridCol w:w="529"/>
        <w:gridCol w:w="536"/>
        <w:gridCol w:w="482"/>
        <w:gridCol w:w="627"/>
        <w:gridCol w:w="513"/>
        <w:gridCol w:w="482"/>
        <w:gridCol w:w="482"/>
        <w:gridCol w:w="480"/>
        <w:gridCol w:w="627"/>
        <w:gridCol w:w="433"/>
        <w:gridCol w:w="551"/>
        <w:gridCol w:w="579"/>
        <w:gridCol w:w="433"/>
        <w:gridCol w:w="533"/>
        <w:gridCol w:w="964"/>
        <w:gridCol w:w="772"/>
        <w:gridCol w:w="439"/>
      </w:tblGrid>
      <w:tr w:rsidR="00C628DC" w:rsidRPr="0065691D" w14:paraId="4A977659" w14:textId="77777777" w:rsidTr="007E1B76">
        <w:trPr>
          <w:trHeight w:val="262"/>
        </w:trPr>
        <w:tc>
          <w:tcPr>
            <w:tcW w:w="438" w:type="dxa"/>
            <w:noWrap/>
            <w:hideMark/>
          </w:tcPr>
          <w:p w14:paraId="0C0DA069" w14:textId="77777777" w:rsidR="00C628DC" w:rsidRPr="0065691D" w:rsidRDefault="00C628DC" w:rsidP="007E1B76">
            <w:pPr>
              <w:rPr>
                <w:sz w:val="16"/>
                <w:szCs w:val="16"/>
              </w:rPr>
            </w:pPr>
          </w:p>
        </w:tc>
        <w:tc>
          <w:tcPr>
            <w:tcW w:w="514" w:type="dxa"/>
            <w:noWrap/>
            <w:hideMark/>
          </w:tcPr>
          <w:p w14:paraId="01CF8C67" w14:textId="77777777" w:rsidR="00C628DC" w:rsidRPr="0065691D" w:rsidRDefault="00C628DC" w:rsidP="007E1B76">
            <w:pPr>
              <w:rPr>
                <w:sz w:val="16"/>
                <w:szCs w:val="16"/>
              </w:rPr>
            </w:pPr>
            <w:r w:rsidRPr="0065691D">
              <w:rPr>
                <w:sz w:val="16"/>
                <w:szCs w:val="16"/>
              </w:rPr>
              <w:t>state</w:t>
            </w:r>
          </w:p>
        </w:tc>
        <w:tc>
          <w:tcPr>
            <w:tcW w:w="445" w:type="dxa"/>
            <w:noWrap/>
            <w:hideMark/>
          </w:tcPr>
          <w:p w14:paraId="1249FDFF" w14:textId="77777777" w:rsidR="00C628DC" w:rsidRPr="0065691D" w:rsidRDefault="00C628DC" w:rsidP="007E1B76">
            <w:pPr>
              <w:rPr>
                <w:sz w:val="16"/>
                <w:szCs w:val="16"/>
              </w:rPr>
            </w:pPr>
            <w:proofErr w:type="spellStart"/>
            <w:r w:rsidRPr="0065691D">
              <w:rPr>
                <w:sz w:val="16"/>
                <w:szCs w:val="16"/>
              </w:rPr>
              <w:t>spircons</w:t>
            </w:r>
            <w:proofErr w:type="spellEnd"/>
          </w:p>
        </w:tc>
        <w:tc>
          <w:tcPr>
            <w:tcW w:w="482" w:type="dxa"/>
            <w:noWrap/>
            <w:hideMark/>
          </w:tcPr>
          <w:p w14:paraId="3BA1EA6B" w14:textId="77777777" w:rsidR="00C628DC" w:rsidRPr="0065691D" w:rsidRDefault="00C628DC" w:rsidP="007E1B76">
            <w:pPr>
              <w:rPr>
                <w:sz w:val="16"/>
                <w:szCs w:val="16"/>
              </w:rPr>
            </w:pPr>
            <w:proofErr w:type="spellStart"/>
            <w:r w:rsidRPr="0065691D">
              <w:rPr>
                <w:sz w:val="16"/>
                <w:szCs w:val="16"/>
              </w:rPr>
              <w:t>unrate</w:t>
            </w:r>
            <w:proofErr w:type="spellEnd"/>
          </w:p>
        </w:tc>
        <w:tc>
          <w:tcPr>
            <w:tcW w:w="583" w:type="dxa"/>
            <w:noWrap/>
            <w:hideMark/>
          </w:tcPr>
          <w:p w14:paraId="4DAADFFD" w14:textId="77777777" w:rsidR="00C628DC" w:rsidRPr="0065691D" w:rsidRDefault="00C628DC" w:rsidP="007E1B76">
            <w:pPr>
              <w:rPr>
                <w:sz w:val="16"/>
                <w:szCs w:val="16"/>
              </w:rPr>
            </w:pPr>
            <w:proofErr w:type="spellStart"/>
            <w:r w:rsidRPr="0065691D">
              <w:rPr>
                <w:sz w:val="16"/>
                <w:szCs w:val="16"/>
              </w:rPr>
              <w:t>perinc</w:t>
            </w:r>
            <w:proofErr w:type="spellEnd"/>
          </w:p>
        </w:tc>
        <w:tc>
          <w:tcPr>
            <w:tcW w:w="445" w:type="dxa"/>
            <w:noWrap/>
            <w:hideMark/>
          </w:tcPr>
          <w:p w14:paraId="2F5FD3F0" w14:textId="77777777" w:rsidR="00C628DC" w:rsidRPr="0065691D" w:rsidRDefault="00C628DC" w:rsidP="007E1B76">
            <w:pPr>
              <w:rPr>
                <w:sz w:val="16"/>
                <w:szCs w:val="16"/>
              </w:rPr>
            </w:pPr>
            <w:proofErr w:type="spellStart"/>
            <w:r w:rsidRPr="0065691D">
              <w:rPr>
                <w:sz w:val="16"/>
                <w:szCs w:val="16"/>
              </w:rPr>
              <w:t>beertax</w:t>
            </w:r>
            <w:proofErr w:type="spellEnd"/>
          </w:p>
        </w:tc>
        <w:tc>
          <w:tcPr>
            <w:tcW w:w="482" w:type="dxa"/>
            <w:noWrap/>
            <w:hideMark/>
          </w:tcPr>
          <w:p w14:paraId="0A526EAA" w14:textId="77777777" w:rsidR="00C628DC" w:rsidRPr="0065691D" w:rsidRDefault="00C628DC" w:rsidP="007E1B76">
            <w:pPr>
              <w:rPr>
                <w:sz w:val="16"/>
                <w:szCs w:val="16"/>
              </w:rPr>
            </w:pPr>
            <w:proofErr w:type="spellStart"/>
            <w:r w:rsidRPr="0065691D">
              <w:rPr>
                <w:sz w:val="16"/>
                <w:szCs w:val="16"/>
              </w:rPr>
              <w:t>mlda</w:t>
            </w:r>
            <w:proofErr w:type="spellEnd"/>
          </w:p>
        </w:tc>
        <w:tc>
          <w:tcPr>
            <w:tcW w:w="482" w:type="dxa"/>
            <w:noWrap/>
            <w:hideMark/>
          </w:tcPr>
          <w:p w14:paraId="176C2662" w14:textId="77777777" w:rsidR="00C628DC" w:rsidRPr="0065691D" w:rsidRDefault="00C628DC" w:rsidP="007E1B76">
            <w:pPr>
              <w:rPr>
                <w:sz w:val="16"/>
                <w:szCs w:val="16"/>
              </w:rPr>
            </w:pPr>
            <w:r w:rsidRPr="0065691D">
              <w:rPr>
                <w:sz w:val="16"/>
                <w:szCs w:val="16"/>
              </w:rPr>
              <w:t>dry</w:t>
            </w:r>
          </w:p>
        </w:tc>
        <w:tc>
          <w:tcPr>
            <w:tcW w:w="445" w:type="dxa"/>
            <w:noWrap/>
            <w:hideMark/>
          </w:tcPr>
          <w:p w14:paraId="2B09410A" w14:textId="77777777" w:rsidR="00C628DC" w:rsidRPr="0065691D" w:rsidRDefault="00C628DC" w:rsidP="007E1B76">
            <w:pPr>
              <w:rPr>
                <w:sz w:val="16"/>
                <w:szCs w:val="16"/>
              </w:rPr>
            </w:pPr>
            <w:proofErr w:type="spellStart"/>
            <w:r w:rsidRPr="0065691D">
              <w:rPr>
                <w:sz w:val="16"/>
                <w:szCs w:val="16"/>
              </w:rPr>
              <w:t>yngdrv</w:t>
            </w:r>
            <w:proofErr w:type="spellEnd"/>
          </w:p>
        </w:tc>
        <w:tc>
          <w:tcPr>
            <w:tcW w:w="583" w:type="dxa"/>
            <w:noWrap/>
            <w:hideMark/>
          </w:tcPr>
          <w:p w14:paraId="1D10E265" w14:textId="77777777" w:rsidR="00C628DC" w:rsidRPr="0065691D" w:rsidRDefault="00C628DC" w:rsidP="007E1B76">
            <w:pPr>
              <w:rPr>
                <w:sz w:val="16"/>
                <w:szCs w:val="16"/>
              </w:rPr>
            </w:pPr>
            <w:proofErr w:type="spellStart"/>
            <w:r w:rsidRPr="0065691D">
              <w:rPr>
                <w:sz w:val="16"/>
                <w:szCs w:val="16"/>
              </w:rPr>
              <w:t>vmiles</w:t>
            </w:r>
            <w:proofErr w:type="spellEnd"/>
          </w:p>
        </w:tc>
        <w:tc>
          <w:tcPr>
            <w:tcW w:w="445" w:type="dxa"/>
            <w:noWrap/>
            <w:hideMark/>
          </w:tcPr>
          <w:p w14:paraId="2BC9F44A" w14:textId="77777777" w:rsidR="00C628DC" w:rsidRPr="0065691D" w:rsidRDefault="00C628DC" w:rsidP="007E1B76">
            <w:pPr>
              <w:rPr>
                <w:sz w:val="16"/>
                <w:szCs w:val="16"/>
              </w:rPr>
            </w:pPr>
            <w:proofErr w:type="spellStart"/>
            <w:r w:rsidRPr="0065691D">
              <w:rPr>
                <w:sz w:val="16"/>
                <w:szCs w:val="16"/>
              </w:rPr>
              <w:t>jaild</w:t>
            </w:r>
            <w:proofErr w:type="spellEnd"/>
          </w:p>
        </w:tc>
        <w:tc>
          <w:tcPr>
            <w:tcW w:w="445" w:type="dxa"/>
            <w:noWrap/>
            <w:hideMark/>
          </w:tcPr>
          <w:p w14:paraId="7DAD8C2D" w14:textId="77777777" w:rsidR="00C628DC" w:rsidRPr="0065691D" w:rsidRDefault="00C628DC" w:rsidP="007E1B76">
            <w:pPr>
              <w:rPr>
                <w:sz w:val="16"/>
                <w:szCs w:val="16"/>
              </w:rPr>
            </w:pPr>
            <w:proofErr w:type="spellStart"/>
            <w:r w:rsidRPr="0065691D">
              <w:rPr>
                <w:sz w:val="16"/>
                <w:szCs w:val="16"/>
              </w:rPr>
              <w:t>comserd</w:t>
            </w:r>
            <w:proofErr w:type="spellEnd"/>
          </w:p>
        </w:tc>
        <w:tc>
          <w:tcPr>
            <w:tcW w:w="546" w:type="dxa"/>
            <w:noWrap/>
            <w:hideMark/>
          </w:tcPr>
          <w:p w14:paraId="05E79DA0" w14:textId="77777777" w:rsidR="00C628DC" w:rsidRPr="0065691D" w:rsidRDefault="00C628DC" w:rsidP="007E1B76">
            <w:pPr>
              <w:rPr>
                <w:sz w:val="16"/>
                <w:szCs w:val="16"/>
              </w:rPr>
            </w:pPr>
            <w:proofErr w:type="spellStart"/>
            <w:r w:rsidRPr="0065691D">
              <w:rPr>
                <w:sz w:val="16"/>
                <w:szCs w:val="16"/>
              </w:rPr>
              <w:t>allmort</w:t>
            </w:r>
            <w:proofErr w:type="spellEnd"/>
          </w:p>
        </w:tc>
        <w:tc>
          <w:tcPr>
            <w:tcW w:w="445" w:type="dxa"/>
            <w:noWrap/>
            <w:hideMark/>
          </w:tcPr>
          <w:p w14:paraId="2196BF98" w14:textId="77777777" w:rsidR="00C628DC" w:rsidRPr="0065691D" w:rsidRDefault="00C628DC" w:rsidP="007E1B76">
            <w:pPr>
              <w:rPr>
                <w:sz w:val="16"/>
                <w:szCs w:val="16"/>
              </w:rPr>
            </w:pPr>
            <w:proofErr w:type="spellStart"/>
            <w:r w:rsidRPr="0065691D">
              <w:rPr>
                <w:sz w:val="16"/>
                <w:szCs w:val="16"/>
              </w:rPr>
              <w:t>mrall</w:t>
            </w:r>
            <w:proofErr w:type="spellEnd"/>
          </w:p>
        </w:tc>
        <w:tc>
          <w:tcPr>
            <w:tcW w:w="445" w:type="dxa"/>
            <w:noWrap/>
            <w:hideMark/>
          </w:tcPr>
          <w:p w14:paraId="2F40F419" w14:textId="77777777" w:rsidR="00C628DC" w:rsidRPr="0065691D" w:rsidRDefault="00C628DC" w:rsidP="007E1B76">
            <w:pPr>
              <w:rPr>
                <w:sz w:val="16"/>
                <w:szCs w:val="16"/>
              </w:rPr>
            </w:pPr>
            <w:proofErr w:type="spellStart"/>
            <w:r w:rsidRPr="0065691D">
              <w:rPr>
                <w:sz w:val="16"/>
                <w:szCs w:val="16"/>
              </w:rPr>
              <w:t>mraidall</w:t>
            </w:r>
            <w:proofErr w:type="spellEnd"/>
          </w:p>
        </w:tc>
        <w:tc>
          <w:tcPr>
            <w:tcW w:w="824" w:type="dxa"/>
            <w:noWrap/>
            <w:hideMark/>
          </w:tcPr>
          <w:p w14:paraId="69E140AA" w14:textId="77777777" w:rsidR="00C628DC" w:rsidRPr="0065691D" w:rsidRDefault="00C628DC" w:rsidP="007E1B76">
            <w:pPr>
              <w:rPr>
                <w:sz w:val="16"/>
                <w:szCs w:val="16"/>
              </w:rPr>
            </w:pPr>
            <w:r w:rsidRPr="0065691D">
              <w:rPr>
                <w:sz w:val="16"/>
                <w:szCs w:val="16"/>
              </w:rPr>
              <w:t>pop</w:t>
            </w:r>
          </w:p>
        </w:tc>
        <w:tc>
          <w:tcPr>
            <w:tcW w:w="685" w:type="dxa"/>
            <w:noWrap/>
            <w:hideMark/>
          </w:tcPr>
          <w:p w14:paraId="017AB4F2" w14:textId="77777777" w:rsidR="00C628DC" w:rsidRPr="0065691D" w:rsidRDefault="00C628DC" w:rsidP="007E1B76">
            <w:pPr>
              <w:rPr>
                <w:sz w:val="16"/>
                <w:szCs w:val="16"/>
              </w:rPr>
            </w:pPr>
            <w:r w:rsidRPr="0065691D">
              <w:rPr>
                <w:sz w:val="16"/>
                <w:szCs w:val="16"/>
              </w:rPr>
              <w:t>miles</w:t>
            </w:r>
          </w:p>
        </w:tc>
        <w:tc>
          <w:tcPr>
            <w:tcW w:w="445" w:type="dxa"/>
            <w:noWrap/>
            <w:hideMark/>
          </w:tcPr>
          <w:p w14:paraId="5B7C4CB4" w14:textId="77777777" w:rsidR="00C628DC" w:rsidRPr="0065691D" w:rsidRDefault="00C628DC" w:rsidP="007E1B76">
            <w:pPr>
              <w:rPr>
                <w:sz w:val="16"/>
                <w:szCs w:val="16"/>
              </w:rPr>
            </w:pPr>
            <w:proofErr w:type="spellStart"/>
            <w:r w:rsidRPr="0065691D">
              <w:rPr>
                <w:sz w:val="16"/>
                <w:szCs w:val="16"/>
              </w:rPr>
              <w:t>gspch</w:t>
            </w:r>
            <w:proofErr w:type="spellEnd"/>
          </w:p>
        </w:tc>
      </w:tr>
      <w:tr w:rsidR="00C628DC" w:rsidRPr="0065691D" w14:paraId="46E5A140" w14:textId="77777777" w:rsidTr="007E1B76">
        <w:trPr>
          <w:trHeight w:val="262"/>
        </w:trPr>
        <w:tc>
          <w:tcPr>
            <w:tcW w:w="438" w:type="dxa"/>
            <w:noWrap/>
            <w:hideMark/>
          </w:tcPr>
          <w:p w14:paraId="2FA41B49" w14:textId="77777777" w:rsidR="00C628DC" w:rsidRPr="0065691D" w:rsidRDefault="00C628DC" w:rsidP="007E1B76">
            <w:pPr>
              <w:rPr>
                <w:sz w:val="16"/>
                <w:szCs w:val="16"/>
              </w:rPr>
            </w:pPr>
            <w:r w:rsidRPr="0065691D">
              <w:rPr>
                <w:sz w:val="16"/>
                <w:szCs w:val="16"/>
              </w:rPr>
              <w:t>nobs</w:t>
            </w:r>
          </w:p>
        </w:tc>
        <w:tc>
          <w:tcPr>
            <w:tcW w:w="514" w:type="dxa"/>
            <w:noWrap/>
            <w:hideMark/>
          </w:tcPr>
          <w:p w14:paraId="45B78906" w14:textId="77777777" w:rsidR="00C628DC" w:rsidRPr="0065691D" w:rsidRDefault="00C628DC" w:rsidP="007E1B76">
            <w:pPr>
              <w:rPr>
                <w:sz w:val="16"/>
                <w:szCs w:val="16"/>
              </w:rPr>
            </w:pPr>
            <w:r w:rsidRPr="0065691D">
              <w:rPr>
                <w:sz w:val="16"/>
                <w:szCs w:val="16"/>
              </w:rPr>
              <w:t>336.0</w:t>
            </w:r>
          </w:p>
        </w:tc>
        <w:tc>
          <w:tcPr>
            <w:tcW w:w="445" w:type="dxa"/>
            <w:noWrap/>
            <w:hideMark/>
          </w:tcPr>
          <w:p w14:paraId="2D108C4A" w14:textId="77777777" w:rsidR="00C628DC" w:rsidRPr="0065691D" w:rsidRDefault="00C628DC" w:rsidP="007E1B76">
            <w:pPr>
              <w:rPr>
                <w:sz w:val="16"/>
                <w:szCs w:val="16"/>
              </w:rPr>
            </w:pPr>
            <w:r w:rsidRPr="0065691D">
              <w:rPr>
                <w:sz w:val="16"/>
                <w:szCs w:val="16"/>
              </w:rPr>
              <w:t>336.0</w:t>
            </w:r>
          </w:p>
        </w:tc>
        <w:tc>
          <w:tcPr>
            <w:tcW w:w="482" w:type="dxa"/>
            <w:noWrap/>
            <w:hideMark/>
          </w:tcPr>
          <w:p w14:paraId="6EE2B5F1" w14:textId="77777777" w:rsidR="00C628DC" w:rsidRPr="0065691D" w:rsidRDefault="00C628DC" w:rsidP="007E1B76">
            <w:pPr>
              <w:rPr>
                <w:sz w:val="16"/>
                <w:szCs w:val="16"/>
              </w:rPr>
            </w:pPr>
            <w:r w:rsidRPr="0065691D">
              <w:rPr>
                <w:sz w:val="16"/>
                <w:szCs w:val="16"/>
              </w:rPr>
              <w:t>336.0</w:t>
            </w:r>
          </w:p>
        </w:tc>
        <w:tc>
          <w:tcPr>
            <w:tcW w:w="583" w:type="dxa"/>
            <w:noWrap/>
            <w:hideMark/>
          </w:tcPr>
          <w:p w14:paraId="0A6ACE33" w14:textId="77777777" w:rsidR="00C628DC" w:rsidRPr="0065691D" w:rsidRDefault="00C628DC" w:rsidP="007E1B76">
            <w:pPr>
              <w:rPr>
                <w:sz w:val="16"/>
                <w:szCs w:val="16"/>
              </w:rPr>
            </w:pPr>
            <w:r w:rsidRPr="0065691D">
              <w:rPr>
                <w:sz w:val="16"/>
                <w:szCs w:val="16"/>
              </w:rPr>
              <w:t>336.0</w:t>
            </w:r>
          </w:p>
        </w:tc>
        <w:tc>
          <w:tcPr>
            <w:tcW w:w="445" w:type="dxa"/>
            <w:noWrap/>
            <w:hideMark/>
          </w:tcPr>
          <w:p w14:paraId="3E752084" w14:textId="77777777" w:rsidR="00C628DC" w:rsidRPr="0065691D" w:rsidRDefault="00C628DC" w:rsidP="007E1B76">
            <w:pPr>
              <w:rPr>
                <w:sz w:val="16"/>
                <w:szCs w:val="16"/>
              </w:rPr>
            </w:pPr>
            <w:r w:rsidRPr="0065691D">
              <w:rPr>
                <w:sz w:val="16"/>
                <w:szCs w:val="16"/>
              </w:rPr>
              <w:t>336.0</w:t>
            </w:r>
          </w:p>
        </w:tc>
        <w:tc>
          <w:tcPr>
            <w:tcW w:w="482" w:type="dxa"/>
            <w:noWrap/>
            <w:hideMark/>
          </w:tcPr>
          <w:p w14:paraId="2E6D4551" w14:textId="77777777" w:rsidR="00C628DC" w:rsidRPr="0065691D" w:rsidRDefault="00C628DC" w:rsidP="007E1B76">
            <w:pPr>
              <w:rPr>
                <w:sz w:val="16"/>
                <w:szCs w:val="16"/>
              </w:rPr>
            </w:pPr>
            <w:r w:rsidRPr="0065691D">
              <w:rPr>
                <w:sz w:val="16"/>
                <w:szCs w:val="16"/>
              </w:rPr>
              <w:t>336.0</w:t>
            </w:r>
          </w:p>
        </w:tc>
        <w:tc>
          <w:tcPr>
            <w:tcW w:w="482" w:type="dxa"/>
            <w:noWrap/>
            <w:hideMark/>
          </w:tcPr>
          <w:p w14:paraId="3108F457" w14:textId="77777777" w:rsidR="00C628DC" w:rsidRPr="0065691D" w:rsidRDefault="00C628DC" w:rsidP="007E1B76">
            <w:pPr>
              <w:rPr>
                <w:sz w:val="16"/>
                <w:szCs w:val="16"/>
              </w:rPr>
            </w:pPr>
            <w:r w:rsidRPr="0065691D">
              <w:rPr>
                <w:sz w:val="16"/>
                <w:szCs w:val="16"/>
              </w:rPr>
              <w:t>336.0</w:t>
            </w:r>
          </w:p>
        </w:tc>
        <w:tc>
          <w:tcPr>
            <w:tcW w:w="445" w:type="dxa"/>
            <w:noWrap/>
            <w:hideMark/>
          </w:tcPr>
          <w:p w14:paraId="3F92851F" w14:textId="77777777" w:rsidR="00C628DC" w:rsidRPr="0065691D" w:rsidRDefault="00C628DC" w:rsidP="007E1B76">
            <w:pPr>
              <w:rPr>
                <w:sz w:val="16"/>
                <w:szCs w:val="16"/>
              </w:rPr>
            </w:pPr>
            <w:r w:rsidRPr="0065691D">
              <w:rPr>
                <w:sz w:val="16"/>
                <w:szCs w:val="16"/>
              </w:rPr>
              <w:t>336.0</w:t>
            </w:r>
          </w:p>
        </w:tc>
        <w:tc>
          <w:tcPr>
            <w:tcW w:w="583" w:type="dxa"/>
            <w:noWrap/>
            <w:hideMark/>
          </w:tcPr>
          <w:p w14:paraId="7309D618" w14:textId="77777777" w:rsidR="00C628DC" w:rsidRPr="0065691D" w:rsidRDefault="00C628DC" w:rsidP="007E1B76">
            <w:pPr>
              <w:rPr>
                <w:sz w:val="16"/>
                <w:szCs w:val="16"/>
              </w:rPr>
            </w:pPr>
            <w:r w:rsidRPr="0065691D">
              <w:rPr>
                <w:sz w:val="16"/>
                <w:szCs w:val="16"/>
              </w:rPr>
              <w:t>336.0</w:t>
            </w:r>
          </w:p>
        </w:tc>
        <w:tc>
          <w:tcPr>
            <w:tcW w:w="445" w:type="dxa"/>
            <w:noWrap/>
            <w:hideMark/>
          </w:tcPr>
          <w:p w14:paraId="5B673CC5" w14:textId="77777777" w:rsidR="00C628DC" w:rsidRPr="0065691D" w:rsidRDefault="00C628DC" w:rsidP="007E1B76">
            <w:pPr>
              <w:rPr>
                <w:sz w:val="16"/>
                <w:szCs w:val="16"/>
              </w:rPr>
            </w:pPr>
            <w:r w:rsidRPr="0065691D">
              <w:rPr>
                <w:sz w:val="16"/>
                <w:szCs w:val="16"/>
              </w:rPr>
              <w:t>336.0</w:t>
            </w:r>
          </w:p>
        </w:tc>
        <w:tc>
          <w:tcPr>
            <w:tcW w:w="445" w:type="dxa"/>
            <w:noWrap/>
            <w:hideMark/>
          </w:tcPr>
          <w:p w14:paraId="22933AB1" w14:textId="77777777" w:rsidR="00C628DC" w:rsidRPr="0065691D" w:rsidRDefault="00C628DC" w:rsidP="007E1B76">
            <w:pPr>
              <w:rPr>
                <w:sz w:val="16"/>
                <w:szCs w:val="16"/>
              </w:rPr>
            </w:pPr>
            <w:r w:rsidRPr="0065691D">
              <w:rPr>
                <w:sz w:val="16"/>
                <w:szCs w:val="16"/>
              </w:rPr>
              <w:t>336.0</w:t>
            </w:r>
          </w:p>
        </w:tc>
        <w:tc>
          <w:tcPr>
            <w:tcW w:w="546" w:type="dxa"/>
            <w:noWrap/>
            <w:hideMark/>
          </w:tcPr>
          <w:p w14:paraId="053F6C13" w14:textId="77777777" w:rsidR="00C628DC" w:rsidRPr="0065691D" w:rsidRDefault="00C628DC" w:rsidP="007E1B76">
            <w:pPr>
              <w:rPr>
                <w:sz w:val="16"/>
                <w:szCs w:val="16"/>
              </w:rPr>
            </w:pPr>
            <w:r w:rsidRPr="0065691D">
              <w:rPr>
                <w:sz w:val="16"/>
                <w:szCs w:val="16"/>
              </w:rPr>
              <w:t>336.0</w:t>
            </w:r>
          </w:p>
        </w:tc>
        <w:tc>
          <w:tcPr>
            <w:tcW w:w="445" w:type="dxa"/>
            <w:noWrap/>
            <w:hideMark/>
          </w:tcPr>
          <w:p w14:paraId="6D21CB39" w14:textId="77777777" w:rsidR="00C628DC" w:rsidRPr="0065691D" w:rsidRDefault="00C628DC" w:rsidP="007E1B76">
            <w:pPr>
              <w:rPr>
                <w:sz w:val="16"/>
                <w:szCs w:val="16"/>
              </w:rPr>
            </w:pPr>
            <w:r w:rsidRPr="0065691D">
              <w:rPr>
                <w:sz w:val="16"/>
                <w:szCs w:val="16"/>
              </w:rPr>
              <w:t>336.0</w:t>
            </w:r>
          </w:p>
        </w:tc>
        <w:tc>
          <w:tcPr>
            <w:tcW w:w="445" w:type="dxa"/>
            <w:noWrap/>
            <w:hideMark/>
          </w:tcPr>
          <w:p w14:paraId="447E3DFF" w14:textId="77777777" w:rsidR="00C628DC" w:rsidRPr="0065691D" w:rsidRDefault="00C628DC" w:rsidP="007E1B76">
            <w:pPr>
              <w:rPr>
                <w:sz w:val="16"/>
                <w:szCs w:val="16"/>
              </w:rPr>
            </w:pPr>
            <w:r w:rsidRPr="0065691D">
              <w:rPr>
                <w:sz w:val="16"/>
                <w:szCs w:val="16"/>
              </w:rPr>
              <w:t>336.0</w:t>
            </w:r>
          </w:p>
        </w:tc>
        <w:tc>
          <w:tcPr>
            <w:tcW w:w="824" w:type="dxa"/>
            <w:noWrap/>
            <w:hideMark/>
          </w:tcPr>
          <w:p w14:paraId="3A1D35E1" w14:textId="77777777" w:rsidR="00C628DC" w:rsidRPr="0065691D" w:rsidRDefault="00C628DC" w:rsidP="007E1B76">
            <w:pPr>
              <w:rPr>
                <w:sz w:val="16"/>
                <w:szCs w:val="16"/>
              </w:rPr>
            </w:pPr>
            <w:r w:rsidRPr="0065691D">
              <w:rPr>
                <w:sz w:val="16"/>
                <w:szCs w:val="16"/>
              </w:rPr>
              <w:t>336.0</w:t>
            </w:r>
          </w:p>
        </w:tc>
        <w:tc>
          <w:tcPr>
            <w:tcW w:w="685" w:type="dxa"/>
            <w:noWrap/>
            <w:hideMark/>
          </w:tcPr>
          <w:p w14:paraId="0DA8D534" w14:textId="77777777" w:rsidR="00C628DC" w:rsidRPr="0065691D" w:rsidRDefault="00C628DC" w:rsidP="007E1B76">
            <w:pPr>
              <w:rPr>
                <w:sz w:val="16"/>
                <w:szCs w:val="16"/>
              </w:rPr>
            </w:pPr>
            <w:r w:rsidRPr="0065691D">
              <w:rPr>
                <w:sz w:val="16"/>
                <w:szCs w:val="16"/>
              </w:rPr>
              <w:t>336.0</w:t>
            </w:r>
          </w:p>
        </w:tc>
        <w:tc>
          <w:tcPr>
            <w:tcW w:w="445" w:type="dxa"/>
            <w:noWrap/>
            <w:hideMark/>
          </w:tcPr>
          <w:p w14:paraId="2107E4EA" w14:textId="77777777" w:rsidR="00C628DC" w:rsidRPr="0065691D" w:rsidRDefault="00C628DC" w:rsidP="007E1B76">
            <w:pPr>
              <w:rPr>
                <w:sz w:val="16"/>
                <w:szCs w:val="16"/>
              </w:rPr>
            </w:pPr>
            <w:r w:rsidRPr="0065691D">
              <w:rPr>
                <w:sz w:val="16"/>
                <w:szCs w:val="16"/>
              </w:rPr>
              <w:t>336.0</w:t>
            </w:r>
          </w:p>
        </w:tc>
      </w:tr>
      <w:tr w:rsidR="00C628DC" w:rsidRPr="0065691D" w14:paraId="5A051A6E" w14:textId="77777777" w:rsidTr="007E1B76">
        <w:trPr>
          <w:trHeight w:val="262"/>
        </w:trPr>
        <w:tc>
          <w:tcPr>
            <w:tcW w:w="438" w:type="dxa"/>
            <w:noWrap/>
            <w:hideMark/>
          </w:tcPr>
          <w:p w14:paraId="7267EF96" w14:textId="77777777" w:rsidR="00C628DC" w:rsidRPr="0065691D" w:rsidRDefault="00C628DC" w:rsidP="007E1B76">
            <w:pPr>
              <w:rPr>
                <w:sz w:val="16"/>
                <w:szCs w:val="16"/>
              </w:rPr>
            </w:pPr>
            <w:r w:rsidRPr="0065691D">
              <w:rPr>
                <w:sz w:val="16"/>
                <w:szCs w:val="16"/>
              </w:rPr>
              <w:t>NAs</w:t>
            </w:r>
          </w:p>
        </w:tc>
        <w:tc>
          <w:tcPr>
            <w:tcW w:w="514" w:type="dxa"/>
            <w:noWrap/>
            <w:hideMark/>
          </w:tcPr>
          <w:p w14:paraId="185F3772" w14:textId="77777777" w:rsidR="00C628DC" w:rsidRPr="0065691D" w:rsidRDefault="00C628DC" w:rsidP="007E1B76">
            <w:pPr>
              <w:rPr>
                <w:sz w:val="16"/>
                <w:szCs w:val="16"/>
              </w:rPr>
            </w:pPr>
            <w:r w:rsidRPr="0065691D">
              <w:rPr>
                <w:sz w:val="16"/>
                <w:szCs w:val="16"/>
              </w:rPr>
              <w:t>0.0</w:t>
            </w:r>
          </w:p>
        </w:tc>
        <w:tc>
          <w:tcPr>
            <w:tcW w:w="445" w:type="dxa"/>
            <w:noWrap/>
            <w:hideMark/>
          </w:tcPr>
          <w:p w14:paraId="17DEBDE6" w14:textId="77777777" w:rsidR="00C628DC" w:rsidRPr="0065691D" w:rsidRDefault="00C628DC" w:rsidP="007E1B76">
            <w:pPr>
              <w:rPr>
                <w:sz w:val="16"/>
                <w:szCs w:val="16"/>
              </w:rPr>
            </w:pPr>
            <w:r w:rsidRPr="0065691D">
              <w:rPr>
                <w:sz w:val="16"/>
                <w:szCs w:val="16"/>
              </w:rPr>
              <w:t>0.0</w:t>
            </w:r>
          </w:p>
        </w:tc>
        <w:tc>
          <w:tcPr>
            <w:tcW w:w="482" w:type="dxa"/>
            <w:noWrap/>
            <w:hideMark/>
          </w:tcPr>
          <w:p w14:paraId="5727DDD8" w14:textId="77777777" w:rsidR="00C628DC" w:rsidRPr="0065691D" w:rsidRDefault="00C628DC" w:rsidP="007E1B76">
            <w:pPr>
              <w:rPr>
                <w:sz w:val="16"/>
                <w:szCs w:val="16"/>
              </w:rPr>
            </w:pPr>
            <w:r w:rsidRPr="0065691D">
              <w:rPr>
                <w:sz w:val="16"/>
                <w:szCs w:val="16"/>
              </w:rPr>
              <w:t>0.0</w:t>
            </w:r>
          </w:p>
        </w:tc>
        <w:tc>
          <w:tcPr>
            <w:tcW w:w="583" w:type="dxa"/>
            <w:noWrap/>
            <w:hideMark/>
          </w:tcPr>
          <w:p w14:paraId="2F7697A3" w14:textId="77777777" w:rsidR="00C628DC" w:rsidRPr="0065691D" w:rsidRDefault="00C628DC" w:rsidP="007E1B76">
            <w:pPr>
              <w:rPr>
                <w:sz w:val="16"/>
                <w:szCs w:val="16"/>
              </w:rPr>
            </w:pPr>
            <w:r w:rsidRPr="0065691D">
              <w:rPr>
                <w:sz w:val="16"/>
                <w:szCs w:val="16"/>
              </w:rPr>
              <w:t>0.0</w:t>
            </w:r>
          </w:p>
        </w:tc>
        <w:tc>
          <w:tcPr>
            <w:tcW w:w="445" w:type="dxa"/>
            <w:noWrap/>
            <w:hideMark/>
          </w:tcPr>
          <w:p w14:paraId="73A41ED4" w14:textId="77777777" w:rsidR="00C628DC" w:rsidRPr="0065691D" w:rsidRDefault="00C628DC" w:rsidP="007E1B76">
            <w:pPr>
              <w:rPr>
                <w:sz w:val="16"/>
                <w:szCs w:val="16"/>
              </w:rPr>
            </w:pPr>
            <w:r w:rsidRPr="0065691D">
              <w:rPr>
                <w:sz w:val="16"/>
                <w:szCs w:val="16"/>
              </w:rPr>
              <w:t>0.0</w:t>
            </w:r>
          </w:p>
        </w:tc>
        <w:tc>
          <w:tcPr>
            <w:tcW w:w="482" w:type="dxa"/>
            <w:noWrap/>
            <w:hideMark/>
          </w:tcPr>
          <w:p w14:paraId="7A3FAA51" w14:textId="77777777" w:rsidR="00C628DC" w:rsidRPr="0065691D" w:rsidRDefault="00C628DC" w:rsidP="007E1B76">
            <w:pPr>
              <w:rPr>
                <w:sz w:val="16"/>
                <w:szCs w:val="16"/>
              </w:rPr>
            </w:pPr>
            <w:r w:rsidRPr="0065691D">
              <w:rPr>
                <w:sz w:val="16"/>
                <w:szCs w:val="16"/>
              </w:rPr>
              <w:t>0.0</w:t>
            </w:r>
          </w:p>
        </w:tc>
        <w:tc>
          <w:tcPr>
            <w:tcW w:w="482" w:type="dxa"/>
            <w:noWrap/>
            <w:hideMark/>
          </w:tcPr>
          <w:p w14:paraId="7775D6A4" w14:textId="77777777" w:rsidR="00C628DC" w:rsidRPr="0065691D" w:rsidRDefault="00C628DC" w:rsidP="007E1B76">
            <w:pPr>
              <w:rPr>
                <w:sz w:val="16"/>
                <w:szCs w:val="16"/>
              </w:rPr>
            </w:pPr>
            <w:r w:rsidRPr="0065691D">
              <w:rPr>
                <w:sz w:val="16"/>
                <w:szCs w:val="16"/>
              </w:rPr>
              <w:t>0.0</w:t>
            </w:r>
          </w:p>
        </w:tc>
        <w:tc>
          <w:tcPr>
            <w:tcW w:w="445" w:type="dxa"/>
            <w:noWrap/>
            <w:hideMark/>
          </w:tcPr>
          <w:p w14:paraId="7EB83D19" w14:textId="77777777" w:rsidR="00C628DC" w:rsidRPr="0065691D" w:rsidRDefault="00C628DC" w:rsidP="007E1B76">
            <w:pPr>
              <w:rPr>
                <w:sz w:val="16"/>
                <w:szCs w:val="16"/>
              </w:rPr>
            </w:pPr>
            <w:r w:rsidRPr="0065691D">
              <w:rPr>
                <w:sz w:val="16"/>
                <w:szCs w:val="16"/>
              </w:rPr>
              <w:t>0.0</w:t>
            </w:r>
          </w:p>
        </w:tc>
        <w:tc>
          <w:tcPr>
            <w:tcW w:w="583" w:type="dxa"/>
            <w:noWrap/>
            <w:hideMark/>
          </w:tcPr>
          <w:p w14:paraId="7D0CDB18" w14:textId="77777777" w:rsidR="00C628DC" w:rsidRPr="0065691D" w:rsidRDefault="00C628DC" w:rsidP="007E1B76">
            <w:pPr>
              <w:rPr>
                <w:sz w:val="16"/>
                <w:szCs w:val="16"/>
              </w:rPr>
            </w:pPr>
            <w:r w:rsidRPr="0065691D">
              <w:rPr>
                <w:sz w:val="16"/>
                <w:szCs w:val="16"/>
              </w:rPr>
              <w:t>0.0</w:t>
            </w:r>
          </w:p>
        </w:tc>
        <w:tc>
          <w:tcPr>
            <w:tcW w:w="445" w:type="dxa"/>
            <w:noWrap/>
            <w:hideMark/>
          </w:tcPr>
          <w:p w14:paraId="713E2106" w14:textId="77777777" w:rsidR="00C628DC" w:rsidRPr="0065691D" w:rsidRDefault="00C628DC" w:rsidP="007E1B76">
            <w:pPr>
              <w:rPr>
                <w:sz w:val="16"/>
                <w:szCs w:val="16"/>
              </w:rPr>
            </w:pPr>
            <w:r w:rsidRPr="0065691D">
              <w:rPr>
                <w:sz w:val="16"/>
                <w:szCs w:val="16"/>
              </w:rPr>
              <w:t>1.0</w:t>
            </w:r>
          </w:p>
        </w:tc>
        <w:tc>
          <w:tcPr>
            <w:tcW w:w="445" w:type="dxa"/>
            <w:noWrap/>
            <w:hideMark/>
          </w:tcPr>
          <w:p w14:paraId="7785E660" w14:textId="77777777" w:rsidR="00C628DC" w:rsidRPr="0065691D" w:rsidRDefault="00C628DC" w:rsidP="007E1B76">
            <w:pPr>
              <w:rPr>
                <w:sz w:val="16"/>
                <w:szCs w:val="16"/>
              </w:rPr>
            </w:pPr>
            <w:r w:rsidRPr="0065691D">
              <w:rPr>
                <w:sz w:val="16"/>
                <w:szCs w:val="16"/>
              </w:rPr>
              <w:t>1.0</w:t>
            </w:r>
          </w:p>
        </w:tc>
        <w:tc>
          <w:tcPr>
            <w:tcW w:w="546" w:type="dxa"/>
            <w:noWrap/>
            <w:hideMark/>
          </w:tcPr>
          <w:p w14:paraId="66E3F32C" w14:textId="77777777" w:rsidR="00C628DC" w:rsidRPr="0065691D" w:rsidRDefault="00C628DC" w:rsidP="007E1B76">
            <w:pPr>
              <w:rPr>
                <w:sz w:val="16"/>
                <w:szCs w:val="16"/>
              </w:rPr>
            </w:pPr>
            <w:r w:rsidRPr="0065691D">
              <w:rPr>
                <w:sz w:val="16"/>
                <w:szCs w:val="16"/>
              </w:rPr>
              <w:t>0.0</w:t>
            </w:r>
          </w:p>
        </w:tc>
        <w:tc>
          <w:tcPr>
            <w:tcW w:w="445" w:type="dxa"/>
            <w:noWrap/>
            <w:hideMark/>
          </w:tcPr>
          <w:p w14:paraId="51F4DA64" w14:textId="77777777" w:rsidR="00C628DC" w:rsidRPr="0065691D" w:rsidRDefault="00C628DC" w:rsidP="007E1B76">
            <w:pPr>
              <w:rPr>
                <w:sz w:val="16"/>
                <w:szCs w:val="16"/>
              </w:rPr>
            </w:pPr>
            <w:r w:rsidRPr="0065691D">
              <w:rPr>
                <w:sz w:val="16"/>
                <w:szCs w:val="16"/>
              </w:rPr>
              <w:t>0.0</w:t>
            </w:r>
          </w:p>
        </w:tc>
        <w:tc>
          <w:tcPr>
            <w:tcW w:w="445" w:type="dxa"/>
            <w:noWrap/>
            <w:hideMark/>
          </w:tcPr>
          <w:p w14:paraId="396B0E63" w14:textId="77777777" w:rsidR="00C628DC" w:rsidRPr="0065691D" w:rsidRDefault="00C628DC" w:rsidP="007E1B76">
            <w:pPr>
              <w:rPr>
                <w:sz w:val="16"/>
                <w:szCs w:val="16"/>
              </w:rPr>
            </w:pPr>
            <w:r w:rsidRPr="0065691D">
              <w:rPr>
                <w:sz w:val="16"/>
                <w:szCs w:val="16"/>
              </w:rPr>
              <w:t>0.0</w:t>
            </w:r>
          </w:p>
        </w:tc>
        <w:tc>
          <w:tcPr>
            <w:tcW w:w="824" w:type="dxa"/>
            <w:noWrap/>
            <w:hideMark/>
          </w:tcPr>
          <w:p w14:paraId="5B13C08F" w14:textId="77777777" w:rsidR="00C628DC" w:rsidRPr="0065691D" w:rsidRDefault="00C628DC" w:rsidP="007E1B76">
            <w:pPr>
              <w:rPr>
                <w:sz w:val="16"/>
                <w:szCs w:val="16"/>
              </w:rPr>
            </w:pPr>
            <w:r w:rsidRPr="0065691D">
              <w:rPr>
                <w:sz w:val="16"/>
                <w:szCs w:val="16"/>
              </w:rPr>
              <w:t>0.0</w:t>
            </w:r>
          </w:p>
        </w:tc>
        <w:tc>
          <w:tcPr>
            <w:tcW w:w="685" w:type="dxa"/>
            <w:noWrap/>
            <w:hideMark/>
          </w:tcPr>
          <w:p w14:paraId="1FCF0A90" w14:textId="77777777" w:rsidR="00C628DC" w:rsidRPr="0065691D" w:rsidRDefault="00C628DC" w:rsidP="007E1B76">
            <w:pPr>
              <w:rPr>
                <w:sz w:val="16"/>
                <w:szCs w:val="16"/>
              </w:rPr>
            </w:pPr>
            <w:r w:rsidRPr="0065691D">
              <w:rPr>
                <w:sz w:val="16"/>
                <w:szCs w:val="16"/>
              </w:rPr>
              <w:t>0.0</w:t>
            </w:r>
          </w:p>
        </w:tc>
        <w:tc>
          <w:tcPr>
            <w:tcW w:w="445" w:type="dxa"/>
            <w:noWrap/>
            <w:hideMark/>
          </w:tcPr>
          <w:p w14:paraId="64D4FD45" w14:textId="77777777" w:rsidR="00C628DC" w:rsidRPr="0065691D" w:rsidRDefault="00C628DC" w:rsidP="007E1B76">
            <w:pPr>
              <w:rPr>
                <w:sz w:val="16"/>
                <w:szCs w:val="16"/>
              </w:rPr>
            </w:pPr>
            <w:r w:rsidRPr="0065691D">
              <w:rPr>
                <w:sz w:val="16"/>
                <w:szCs w:val="16"/>
              </w:rPr>
              <w:t>0.0</w:t>
            </w:r>
          </w:p>
        </w:tc>
      </w:tr>
      <w:tr w:rsidR="00C628DC" w:rsidRPr="0065691D" w14:paraId="7BDA04DA" w14:textId="77777777" w:rsidTr="007E1B76">
        <w:trPr>
          <w:trHeight w:val="262"/>
        </w:trPr>
        <w:tc>
          <w:tcPr>
            <w:tcW w:w="438" w:type="dxa"/>
            <w:noWrap/>
            <w:hideMark/>
          </w:tcPr>
          <w:p w14:paraId="10D3CA0D" w14:textId="77777777" w:rsidR="00C628DC" w:rsidRPr="0065691D" w:rsidRDefault="00C628DC" w:rsidP="007E1B76">
            <w:pPr>
              <w:rPr>
                <w:sz w:val="16"/>
                <w:szCs w:val="16"/>
              </w:rPr>
            </w:pPr>
            <w:r w:rsidRPr="0065691D">
              <w:rPr>
                <w:sz w:val="16"/>
                <w:szCs w:val="16"/>
              </w:rPr>
              <w:t>Minimum</w:t>
            </w:r>
          </w:p>
        </w:tc>
        <w:tc>
          <w:tcPr>
            <w:tcW w:w="514" w:type="dxa"/>
            <w:noWrap/>
            <w:hideMark/>
          </w:tcPr>
          <w:p w14:paraId="27FB1144" w14:textId="77777777" w:rsidR="00C628DC" w:rsidRPr="0065691D" w:rsidRDefault="00C628DC" w:rsidP="007E1B76">
            <w:pPr>
              <w:rPr>
                <w:sz w:val="16"/>
                <w:szCs w:val="16"/>
              </w:rPr>
            </w:pPr>
            <w:r w:rsidRPr="0065691D">
              <w:rPr>
                <w:sz w:val="16"/>
                <w:szCs w:val="16"/>
              </w:rPr>
              <w:t>1.0</w:t>
            </w:r>
          </w:p>
        </w:tc>
        <w:tc>
          <w:tcPr>
            <w:tcW w:w="445" w:type="dxa"/>
            <w:noWrap/>
            <w:hideMark/>
          </w:tcPr>
          <w:p w14:paraId="65D22E8C" w14:textId="77777777" w:rsidR="00C628DC" w:rsidRPr="0065691D" w:rsidRDefault="00C628DC" w:rsidP="007E1B76">
            <w:pPr>
              <w:rPr>
                <w:sz w:val="16"/>
                <w:szCs w:val="16"/>
              </w:rPr>
            </w:pPr>
            <w:r w:rsidRPr="0065691D">
              <w:rPr>
                <w:sz w:val="16"/>
                <w:szCs w:val="16"/>
              </w:rPr>
              <w:t>0.8</w:t>
            </w:r>
          </w:p>
        </w:tc>
        <w:tc>
          <w:tcPr>
            <w:tcW w:w="482" w:type="dxa"/>
            <w:noWrap/>
            <w:hideMark/>
          </w:tcPr>
          <w:p w14:paraId="4B50B0B0" w14:textId="77777777" w:rsidR="00C628DC" w:rsidRPr="0065691D" w:rsidRDefault="00C628DC" w:rsidP="007E1B76">
            <w:pPr>
              <w:rPr>
                <w:sz w:val="16"/>
                <w:szCs w:val="16"/>
              </w:rPr>
            </w:pPr>
            <w:r w:rsidRPr="0065691D">
              <w:rPr>
                <w:sz w:val="16"/>
                <w:szCs w:val="16"/>
              </w:rPr>
              <w:t>2.4</w:t>
            </w:r>
          </w:p>
        </w:tc>
        <w:tc>
          <w:tcPr>
            <w:tcW w:w="583" w:type="dxa"/>
            <w:noWrap/>
            <w:hideMark/>
          </w:tcPr>
          <w:p w14:paraId="71972521" w14:textId="77777777" w:rsidR="00C628DC" w:rsidRPr="0065691D" w:rsidRDefault="00C628DC" w:rsidP="007E1B76">
            <w:pPr>
              <w:rPr>
                <w:sz w:val="16"/>
                <w:szCs w:val="16"/>
              </w:rPr>
            </w:pPr>
            <w:r w:rsidRPr="0065691D">
              <w:rPr>
                <w:sz w:val="16"/>
                <w:szCs w:val="16"/>
              </w:rPr>
              <w:t>9513.8</w:t>
            </w:r>
          </w:p>
        </w:tc>
        <w:tc>
          <w:tcPr>
            <w:tcW w:w="445" w:type="dxa"/>
            <w:noWrap/>
            <w:hideMark/>
          </w:tcPr>
          <w:p w14:paraId="4E7850FC" w14:textId="77777777" w:rsidR="00C628DC" w:rsidRPr="0065691D" w:rsidRDefault="00C628DC" w:rsidP="007E1B76">
            <w:pPr>
              <w:rPr>
                <w:sz w:val="16"/>
                <w:szCs w:val="16"/>
              </w:rPr>
            </w:pPr>
            <w:r w:rsidRPr="0065691D">
              <w:rPr>
                <w:sz w:val="16"/>
                <w:szCs w:val="16"/>
              </w:rPr>
              <w:t>0.0</w:t>
            </w:r>
          </w:p>
        </w:tc>
        <w:tc>
          <w:tcPr>
            <w:tcW w:w="482" w:type="dxa"/>
            <w:noWrap/>
            <w:hideMark/>
          </w:tcPr>
          <w:p w14:paraId="78C79FE5" w14:textId="77777777" w:rsidR="00C628DC" w:rsidRPr="0065691D" w:rsidRDefault="00C628DC" w:rsidP="007E1B76">
            <w:pPr>
              <w:rPr>
                <w:sz w:val="16"/>
                <w:szCs w:val="16"/>
              </w:rPr>
            </w:pPr>
            <w:r w:rsidRPr="0065691D">
              <w:rPr>
                <w:sz w:val="16"/>
                <w:szCs w:val="16"/>
              </w:rPr>
              <w:t>18.0</w:t>
            </w:r>
          </w:p>
        </w:tc>
        <w:tc>
          <w:tcPr>
            <w:tcW w:w="482" w:type="dxa"/>
            <w:noWrap/>
            <w:hideMark/>
          </w:tcPr>
          <w:p w14:paraId="1D4E17EB" w14:textId="77777777" w:rsidR="00C628DC" w:rsidRPr="0065691D" w:rsidRDefault="00C628DC" w:rsidP="007E1B76">
            <w:pPr>
              <w:rPr>
                <w:sz w:val="16"/>
                <w:szCs w:val="16"/>
              </w:rPr>
            </w:pPr>
            <w:r w:rsidRPr="0065691D">
              <w:rPr>
                <w:sz w:val="16"/>
                <w:szCs w:val="16"/>
              </w:rPr>
              <w:t>0.0</w:t>
            </w:r>
          </w:p>
        </w:tc>
        <w:tc>
          <w:tcPr>
            <w:tcW w:w="445" w:type="dxa"/>
            <w:noWrap/>
            <w:hideMark/>
          </w:tcPr>
          <w:p w14:paraId="57F8526F" w14:textId="77777777" w:rsidR="00C628DC" w:rsidRPr="0065691D" w:rsidRDefault="00C628DC" w:rsidP="007E1B76">
            <w:pPr>
              <w:rPr>
                <w:sz w:val="16"/>
                <w:szCs w:val="16"/>
              </w:rPr>
            </w:pPr>
            <w:r w:rsidRPr="0065691D">
              <w:rPr>
                <w:sz w:val="16"/>
                <w:szCs w:val="16"/>
              </w:rPr>
              <w:t>0.1</w:t>
            </w:r>
          </w:p>
        </w:tc>
        <w:tc>
          <w:tcPr>
            <w:tcW w:w="583" w:type="dxa"/>
            <w:noWrap/>
            <w:hideMark/>
          </w:tcPr>
          <w:p w14:paraId="6C7F51C6" w14:textId="77777777" w:rsidR="00C628DC" w:rsidRPr="0065691D" w:rsidRDefault="00C628DC" w:rsidP="007E1B76">
            <w:pPr>
              <w:rPr>
                <w:sz w:val="16"/>
                <w:szCs w:val="16"/>
              </w:rPr>
            </w:pPr>
            <w:r w:rsidRPr="0065691D">
              <w:rPr>
                <w:sz w:val="16"/>
                <w:szCs w:val="16"/>
              </w:rPr>
              <w:t>4576.3</w:t>
            </w:r>
          </w:p>
        </w:tc>
        <w:tc>
          <w:tcPr>
            <w:tcW w:w="445" w:type="dxa"/>
            <w:noWrap/>
            <w:hideMark/>
          </w:tcPr>
          <w:p w14:paraId="6B7116E2" w14:textId="77777777" w:rsidR="00C628DC" w:rsidRPr="0065691D" w:rsidRDefault="00C628DC" w:rsidP="007E1B76">
            <w:pPr>
              <w:rPr>
                <w:sz w:val="16"/>
                <w:szCs w:val="16"/>
              </w:rPr>
            </w:pPr>
            <w:r w:rsidRPr="0065691D">
              <w:rPr>
                <w:sz w:val="16"/>
                <w:szCs w:val="16"/>
              </w:rPr>
              <w:t>0.0</w:t>
            </w:r>
          </w:p>
        </w:tc>
        <w:tc>
          <w:tcPr>
            <w:tcW w:w="445" w:type="dxa"/>
            <w:noWrap/>
            <w:hideMark/>
          </w:tcPr>
          <w:p w14:paraId="6C87C2FA" w14:textId="77777777" w:rsidR="00C628DC" w:rsidRPr="0065691D" w:rsidRDefault="00C628DC" w:rsidP="007E1B76">
            <w:pPr>
              <w:rPr>
                <w:sz w:val="16"/>
                <w:szCs w:val="16"/>
              </w:rPr>
            </w:pPr>
            <w:r w:rsidRPr="0065691D">
              <w:rPr>
                <w:sz w:val="16"/>
                <w:szCs w:val="16"/>
              </w:rPr>
              <w:t>0.0</w:t>
            </w:r>
          </w:p>
        </w:tc>
        <w:tc>
          <w:tcPr>
            <w:tcW w:w="546" w:type="dxa"/>
            <w:noWrap/>
            <w:hideMark/>
          </w:tcPr>
          <w:p w14:paraId="2F4FD9CC" w14:textId="77777777" w:rsidR="00C628DC" w:rsidRPr="0065691D" w:rsidRDefault="00C628DC" w:rsidP="007E1B76">
            <w:pPr>
              <w:rPr>
                <w:sz w:val="16"/>
                <w:szCs w:val="16"/>
              </w:rPr>
            </w:pPr>
            <w:r w:rsidRPr="0065691D">
              <w:rPr>
                <w:sz w:val="16"/>
                <w:szCs w:val="16"/>
              </w:rPr>
              <w:t>79.0</w:t>
            </w:r>
          </w:p>
        </w:tc>
        <w:tc>
          <w:tcPr>
            <w:tcW w:w="445" w:type="dxa"/>
            <w:noWrap/>
            <w:hideMark/>
          </w:tcPr>
          <w:p w14:paraId="25632D05" w14:textId="77777777" w:rsidR="00C628DC" w:rsidRPr="0065691D" w:rsidRDefault="00C628DC" w:rsidP="007E1B76">
            <w:pPr>
              <w:rPr>
                <w:sz w:val="16"/>
                <w:szCs w:val="16"/>
              </w:rPr>
            </w:pPr>
            <w:r w:rsidRPr="0065691D">
              <w:rPr>
                <w:sz w:val="16"/>
                <w:szCs w:val="16"/>
              </w:rPr>
              <w:t>0.0</w:t>
            </w:r>
          </w:p>
        </w:tc>
        <w:tc>
          <w:tcPr>
            <w:tcW w:w="445" w:type="dxa"/>
            <w:noWrap/>
            <w:hideMark/>
          </w:tcPr>
          <w:p w14:paraId="68C2DE59" w14:textId="77777777" w:rsidR="00C628DC" w:rsidRPr="0065691D" w:rsidRDefault="00C628DC" w:rsidP="007E1B76">
            <w:pPr>
              <w:rPr>
                <w:sz w:val="16"/>
                <w:szCs w:val="16"/>
              </w:rPr>
            </w:pPr>
            <w:r w:rsidRPr="0065691D">
              <w:rPr>
                <w:sz w:val="16"/>
                <w:szCs w:val="16"/>
              </w:rPr>
              <w:t>0.0</w:t>
            </w:r>
          </w:p>
        </w:tc>
        <w:tc>
          <w:tcPr>
            <w:tcW w:w="824" w:type="dxa"/>
            <w:noWrap/>
            <w:hideMark/>
          </w:tcPr>
          <w:p w14:paraId="16D8EBC1" w14:textId="77777777" w:rsidR="00C628DC" w:rsidRPr="0065691D" w:rsidRDefault="00C628DC" w:rsidP="007E1B76">
            <w:pPr>
              <w:rPr>
                <w:sz w:val="16"/>
                <w:szCs w:val="16"/>
              </w:rPr>
            </w:pPr>
            <w:r w:rsidRPr="0065691D">
              <w:rPr>
                <w:sz w:val="16"/>
                <w:szCs w:val="16"/>
              </w:rPr>
              <w:t>478999.7</w:t>
            </w:r>
          </w:p>
        </w:tc>
        <w:tc>
          <w:tcPr>
            <w:tcW w:w="685" w:type="dxa"/>
            <w:noWrap/>
            <w:hideMark/>
          </w:tcPr>
          <w:p w14:paraId="1AD9026A" w14:textId="77777777" w:rsidR="00C628DC" w:rsidRPr="0065691D" w:rsidRDefault="00C628DC" w:rsidP="007E1B76">
            <w:pPr>
              <w:rPr>
                <w:sz w:val="16"/>
                <w:szCs w:val="16"/>
              </w:rPr>
            </w:pPr>
            <w:r w:rsidRPr="0065691D">
              <w:rPr>
                <w:sz w:val="16"/>
                <w:szCs w:val="16"/>
              </w:rPr>
              <w:t>3993.0</w:t>
            </w:r>
          </w:p>
        </w:tc>
        <w:tc>
          <w:tcPr>
            <w:tcW w:w="445" w:type="dxa"/>
            <w:noWrap/>
            <w:hideMark/>
          </w:tcPr>
          <w:p w14:paraId="123E51EF" w14:textId="77777777" w:rsidR="00C628DC" w:rsidRPr="0065691D" w:rsidRDefault="00C628DC" w:rsidP="007E1B76">
            <w:pPr>
              <w:rPr>
                <w:sz w:val="16"/>
                <w:szCs w:val="16"/>
              </w:rPr>
            </w:pPr>
            <w:r w:rsidRPr="0065691D">
              <w:rPr>
                <w:sz w:val="16"/>
                <w:szCs w:val="16"/>
              </w:rPr>
              <w:t>-0.1</w:t>
            </w:r>
          </w:p>
        </w:tc>
      </w:tr>
      <w:tr w:rsidR="00C628DC" w:rsidRPr="0065691D" w14:paraId="773089EA" w14:textId="77777777" w:rsidTr="007E1B76">
        <w:trPr>
          <w:trHeight w:val="262"/>
        </w:trPr>
        <w:tc>
          <w:tcPr>
            <w:tcW w:w="438" w:type="dxa"/>
            <w:noWrap/>
            <w:hideMark/>
          </w:tcPr>
          <w:p w14:paraId="75F926E3" w14:textId="77777777" w:rsidR="00C628DC" w:rsidRPr="0065691D" w:rsidRDefault="00C628DC" w:rsidP="007E1B76">
            <w:pPr>
              <w:rPr>
                <w:sz w:val="16"/>
                <w:szCs w:val="16"/>
              </w:rPr>
            </w:pPr>
            <w:r w:rsidRPr="0065691D">
              <w:rPr>
                <w:sz w:val="16"/>
                <w:szCs w:val="16"/>
              </w:rPr>
              <w:t>Maximum</w:t>
            </w:r>
          </w:p>
        </w:tc>
        <w:tc>
          <w:tcPr>
            <w:tcW w:w="514" w:type="dxa"/>
            <w:noWrap/>
            <w:hideMark/>
          </w:tcPr>
          <w:p w14:paraId="7255D0DE" w14:textId="77777777" w:rsidR="00C628DC" w:rsidRPr="0065691D" w:rsidRDefault="00C628DC" w:rsidP="007E1B76">
            <w:pPr>
              <w:rPr>
                <w:sz w:val="16"/>
                <w:szCs w:val="16"/>
              </w:rPr>
            </w:pPr>
            <w:r w:rsidRPr="0065691D">
              <w:rPr>
                <w:sz w:val="16"/>
                <w:szCs w:val="16"/>
              </w:rPr>
              <w:t>56.0</w:t>
            </w:r>
          </w:p>
        </w:tc>
        <w:tc>
          <w:tcPr>
            <w:tcW w:w="445" w:type="dxa"/>
            <w:noWrap/>
            <w:hideMark/>
          </w:tcPr>
          <w:p w14:paraId="613ABEF8" w14:textId="77777777" w:rsidR="00C628DC" w:rsidRPr="0065691D" w:rsidRDefault="00C628DC" w:rsidP="007E1B76">
            <w:pPr>
              <w:rPr>
                <w:sz w:val="16"/>
                <w:szCs w:val="16"/>
              </w:rPr>
            </w:pPr>
            <w:r w:rsidRPr="0065691D">
              <w:rPr>
                <w:sz w:val="16"/>
                <w:szCs w:val="16"/>
              </w:rPr>
              <w:t>4.9</w:t>
            </w:r>
          </w:p>
        </w:tc>
        <w:tc>
          <w:tcPr>
            <w:tcW w:w="482" w:type="dxa"/>
            <w:noWrap/>
            <w:hideMark/>
          </w:tcPr>
          <w:p w14:paraId="25BD26B5" w14:textId="77777777" w:rsidR="00C628DC" w:rsidRPr="0065691D" w:rsidRDefault="00C628DC" w:rsidP="007E1B76">
            <w:pPr>
              <w:rPr>
                <w:sz w:val="16"/>
                <w:szCs w:val="16"/>
              </w:rPr>
            </w:pPr>
            <w:r w:rsidRPr="0065691D">
              <w:rPr>
                <w:sz w:val="16"/>
                <w:szCs w:val="16"/>
              </w:rPr>
              <w:t>18.0</w:t>
            </w:r>
          </w:p>
        </w:tc>
        <w:tc>
          <w:tcPr>
            <w:tcW w:w="583" w:type="dxa"/>
            <w:noWrap/>
            <w:hideMark/>
          </w:tcPr>
          <w:p w14:paraId="6482B5D5" w14:textId="77777777" w:rsidR="00C628DC" w:rsidRPr="0065691D" w:rsidRDefault="00C628DC" w:rsidP="007E1B76">
            <w:pPr>
              <w:rPr>
                <w:sz w:val="16"/>
                <w:szCs w:val="16"/>
              </w:rPr>
            </w:pPr>
            <w:r w:rsidRPr="0065691D">
              <w:rPr>
                <w:sz w:val="16"/>
                <w:szCs w:val="16"/>
              </w:rPr>
              <w:t>22193.5</w:t>
            </w:r>
          </w:p>
        </w:tc>
        <w:tc>
          <w:tcPr>
            <w:tcW w:w="445" w:type="dxa"/>
            <w:noWrap/>
            <w:hideMark/>
          </w:tcPr>
          <w:p w14:paraId="0586A28B" w14:textId="77777777" w:rsidR="00C628DC" w:rsidRPr="0065691D" w:rsidRDefault="00C628DC" w:rsidP="007E1B76">
            <w:pPr>
              <w:rPr>
                <w:sz w:val="16"/>
                <w:szCs w:val="16"/>
              </w:rPr>
            </w:pPr>
            <w:r w:rsidRPr="0065691D">
              <w:rPr>
                <w:sz w:val="16"/>
                <w:szCs w:val="16"/>
              </w:rPr>
              <w:t>2.7</w:t>
            </w:r>
          </w:p>
        </w:tc>
        <w:tc>
          <w:tcPr>
            <w:tcW w:w="482" w:type="dxa"/>
            <w:noWrap/>
            <w:hideMark/>
          </w:tcPr>
          <w:p w14:paraId="19167322" w14:textId="77777777" w:rsidR="00C628DC" w:rsidRPr="0065691D" w:rsidRDefault="00C628DC" w:rsidP="007E1B76">
            <w:pPr>
              <w:rPr>
                <w:sz w:val="16"/>
                <w:szCs w:val="16"/>
              </w:rPr>
            </w:pPr>
            <w:r w:rsidRPr="0065691D">
              <w:rPr>
                <w:sz w:val="16"/>
                <w:szCs w:val="16"/>
              </w:rPr>
              <w:t>21.0</w:t>
            </w:r>
          </w:p>
        </w:tc>
        <w:tc>
          <w:tcPr>
            <w:tcW w:w="482" w:type="dxa"/>
            <w:noWrap/>
            <w:hideMark/>
          </w:tcPr>
          <w:p w14:paraId="0D4BA184" w14:textId="77777777" w:rsidR="00C628DC" w:rsidRPr="0065691D" w:rsidRDefault="00C628DC" w:rsidP="007E1B76">
            <w:pPr>
              <w:rPr>
                <w:sz w:val="16"/>
                <w:szCs w:val="16"/>
              </w:rPr>
            </w:pPr>
            <w:r w:rsidRPr="0065691D">
              <w:rPr>
                <w:sz w:val="16"/>
                <w:szCs w:val="16"/>
              </w:rPr>
              <w:t>45.8</w:t>
            </w:r>
          </w:p>
        </w:tc>
        <w:tc>
          <w:tcPr>
            <w:tcW w:w="445" w:type="dxa"/>
            <w:noWrap/>
            <w:hideMark/>
          </w:tcPr>
          <w:p w14:paraId="29800757" w14:textId="77777777" w:rsidR="00C628DC" w:rsidRPr="0065691D" w:rsidRDefault="00C628DC" w:rsidP="007E1B76">
            <w:pPr>
              <w:rPr>
                <w:sz w:val="16"/>
                <w:szCs w:val="16"/>
              </w:rPr>
            </w:pPr>
            <w:r w:rsidRPr="0065691D">
              <w:rPr>
                <w:sz w:val="16"/>
                <w:szCs w:val="16"/>
              </w:rPr>
              <w:t>0.3</w:t>
            </w:r>
          </w:p>
        </w:tc>
        <w:tc>
          <w:tcPr>
            <w:tcW w:w="583" w:type="dxa"/>
            <w:noWrap/>
            <w:hideMark/>
          </w:tcPr>
          <w:p w14:paraId="2FA66BE6" w14:textId="77777777" w:rsidR="00C628DC" w:rsidRPr="0065691D" w:rsidRDefault="00C628DC" w:rsidP="007E1B76">
            <w:pPr>
              <w:rPr>
                <w:sz w:val="16"/>
                <w:szCs w:val="16"/>
              </w:rPr>
            </w:pPr>
            <w:r w:rsidRPr="0065691D">
              <w:rPr>
                <w:sz w:val="16"/>
                <w:szCs w:val="16"/>
              </w:rPr>
              <w:t>26148.3</w:t>
            </w:r>
          </w:p>
        </w:tc>
        <w:tc>
          <w:tcPr>
            <w:tcW w:w="445" w:type="dxa"/>
            <w:noWrap/>
            <w:hideMark/>
          </w:tcPr>
          <w:p w14:paraId="1E86217C" w14:textId="77777777" w:rsidR="00C628DC" w:rsidRPr="0065691D" w:rsidRDefault="00C628DC" w:rsidP="007E1B76">
            <w:pPr>
              <w:rPr>
                <w:sz w:val="16"/>
                <w:szCs w:val="16"/>
              </w:rPr>
            </w:pPr>
            <w:r w:rsidRPr="0065691D">
              <w:rPr>
                <w:sz w:val="16"/>
                <w:szCs w:val="16"/>
              </w:rPr>
              <w:t>1.0</w:t>
            </w:r>
          </w:p>
        </w:tc>
        <w:tc>
          <w:tcPr>
            <w:tcW w:w="445" w:type="dxa"/>
            <w:noWrap/>
            <w:hideMark/>
          </w:tcPr>
          <w:p w14:paraId="1ABF5E1A" w14:textId="77777777" w:rsidR="00C628DC" w:rsidRPr="0065691D" w:rsidRDefault="00C628DC" w:rsidP="007E1B76">
            <w:pPr>
              <w:rPr>
                <w:sz w:val="16"/>
                <w:szCs w:val="16"/>
              </w:rPr>
            </w:pPr>
            <w:r w:rsidRPr="0065691D">
              <w:rPr>
                <w:sz w:val="16"/>
                <w:szCs w:val="16"/>
              </w:rPr>
              <w:t>1.0</w:t>
            </w:r>
          </w:p>
        </w:tc>
        <w:tc>
          <w:tcPr>
            <w:tcW w:w="546" w:type="dxa"/>
            <w:noWrap/>
            <w:hideMark/>
          </w:tcPr>
          <w:p w14:paraId="3A89CCEF" w14:textId="77777777" w:rsidR="00C628DC" w:rsidRPr="0065691D" w:rsidRDefault="00C628DC" w:rsidP="007E1B76">
            <w:pPr>
              <w:rPr>
                <w:sz w:val="16"/>
                <w:szCs w:val="16"/>
              </w:rPr>
            </w:pPr>
            <w:r w:rsidRPr="0065691D">
              <w:rPr>
                <w:sz w:val="16"/>
                <w:szCs w:val="16"/>
              </w:rPr>
              <w:t>5504.0</w:t>
            </w:r>
          </w:p>
        </w:tc>
        <w:tc>
          <w:tcPr>
            <w:tcW w:w="445" w:type="dxa"/>
            <w:noWrap/>
            <w:hideMark/>
          </w:tcPr>
          <w:p w14:paraId="5387BD39" w14:textId="77777777" w:rsidR="00C628DC" w:rsidRPr="0065691D" w:rsidRDefault="00C628DC" w:rsidP="007E1B76">
            <w:pPr>
              <w:rPr>
                <w:sz w:val="16"/>
                <w:szCs w:val="16"/>
              </w:rPr>
            </w:pPr>
            <w:r w:rsidRPr="0065691D">
              <w:rPr>
                <w:sz w:val="16"/>
                <w:szCs w:val="16"/>
              </w:rPr>
              <w:t>0.0</w:t>
            </w:r>
          </w:p>
        </w:tc>
        <w:tc>
          <w:tcPr>
            <w:tcW w:w="445" w:type="dxa"/>
            <w:noWrap/>
            <w:hideMark/>
          </w:tcPr>
          <w:p w14:paraId="197309BA" w14:textId="77777777" w:rsidR="00C628DC" w:rsidRPr="0065691D" w:rsidRDefault="00C628DC" w:rsidP="007E1B76">
            <w:pPr>
              <w:rPr>
                <w:sz w:val="16"/>
                <w:szCs w:val="16"/>
              </w:rPr>
            </w:pPr>
            <w:r w:rsidRPr="0065691D">
              <w:rPr>
                <w:sz w:val="16"/>
                <w:szCs w:val="16"/>
              </w:rPr>
              <w:t>0.0</w:t>
            </w:r>
          </w:p>
        </w:tc>
        <w:tc>
          <w:tcPr>
            <w:tcW w:w="824" w:type="dxa"/>
            <w:noWrap/>
            <w:hideMark/>
          </w:tcPr>
          <w:p w14:paraId="6D48EC20" w14:textId="77777777" w:rsidR="00C628DC" w:rsidRPr="0065691D" w:rsidRDefault="00C628DC" w:rsidP="007E1B76">
            <w:pPr>
              <w:rPr>
                <w:sz w:val="16"/>
                <w:szCs w:val="16"/>
              </w:rPr>
            </w:pPr>
            <w:r w:rsidRPr="0065691D">
              <w:rPr>
                <w:sz w:val="16"/>
                <w:szCs w:val="16"/>
              </w:rPr>
              <w:t>28314028.0</w:t>
            </w:r>
          </w:p>
        </w:tc>
        <w:tc>
          <w:tcPr>
            <w:tcW w:w="685" w:type="dxa"/>
            <w:noWrap/>
            <w:hideMark/>
          </w:tcPr>
          <w:p w14:paraId="21977360" w14:textId="77777777" w:rsidR="00C628DC" w:rsidRPr="0065691D" w:rsidRDefault="00C628DC" w:rsidP="007E1B76">
            <w:pPr>
              <w:rPr>
                <w:sz w:val="16"/>
                <w:szCs w:val="16"/>
              </w:rPr>
            </w:pPr>
            <w:r w:rsidRPr="0065691D">
              <w:rPr>
                <w:sz w:val="16"/>
                <w:szCs w:val="16"/>
              </w:rPr>
              <w:t>241575.0</w:t>
            </w:r>
          </w:p>
        </w:tc>
        <w:tc>
          <w:tcPr>
            <w:tcW w:w="445" w:type="dxa"/>
            <w:noWrap/>
            <w:hideMark/>
          </w:tcPr>
          <w:p w14:paraId="4A31E525" w14:textId="77777777" w:rsidR="00C628DC" w:rsidRPr="0065691D" w:rsidRDefault="00C628DC" w:rsidP="007E1B76">
            <w:pPr>
              <w:rPr>
                <w:sz w:val="16"/>
                <w:szCs w:val="16"/>
              </w:rPr>
            </w:pPr>
            <w:r w:rsidRPr="0065691D">
              <w:rPr>
                <w:sz w:val="16"/>
                <w:szCs w:val="16"/>
              </w:rPr>
              <w:t>0.1</w:t>
            </w:r>
          </w:p>
        </w:tc>
      </w:tr>
      <w:tr w:rsidR="00C628DC" w:rsidRPr="0065691D" w14:paraId="2708F09B" w14:textId="77777777" w:rsidTr="007E1B76">
        <w:trPr>
          <w:trHeight w:val="262"/>
        </w:trPr>
        <w:tc>
          <w:tcPr>
            <w:tcW w:w="438" w:type="dxa"/>
            <w:noWrap/>
            <w:hideMark/>
          </w:tcPr>
          <w:p w14:paraId="1C27CF2B" w14:textId="77777777" w:rsidR="00C628DC" w:rsidRPr="0065691D" w:rsidRDefault="00C628DC" w:rsidP="007E1B76">
            <w:pPr>
              <w:rPr>
                <w:sz w:val="16"/>
                <w:szCs w:val="16"/>
              </w:rPr>
            </w:pPr>
            <w:r w:rsidRPr="0065691D">
              <w:rPr>
                <w:sz w:val="16"/>
                <w:szCs w:val="16"/>
              </w:rPr>
              <w:t>1. Quartile</w:t>
            </w:r>
          </w:p>
        </w:tc>
        <w:tc>
          <w:tcPr>
            <w:tcW w:w="514" w:type="dxa"/>
            <w:noWrap/>
            <w:hideMark/>
          </w:tcPr>
          <w:p w14:paraId="3E437385" w14:textId="77777777" w:rsidR="00C628DC" w:rsidRPr="0065691D" w:rsidRDefault="00C628DC" w:rsidP="007E1B76">
            <w:pPr>
              <w:rPr>
                <w:sz w:val="16"/>
                <w:szCs w:val="16"/>
              </w:rPr>
            </w:pPr>
            <w:r w:rsidRPr="0065691D">
              <w:rPr>
                <w:sz w:val="16"/>
                <w:szCs w:val="16"/>
              </w:rPr>
              <w:t>18.8</w:t>
            </w:r>
          </w:p>
        </w:tc>
        <w:tc>
          <w:tcPr>
            <w:tcW w:w="445" w:type="dxa"/>
            <w:noWrap/>
            <w:hideMark/>
          </w:tcPr>
          <w:p w14:paraId="3CB3996C" w14:textId="77777777" w:rsidR="00C628DC" w:rsidRPr="0065691D" w:rsidRDefault="00C628DC" w:rsidP="007E1B76">
            <w:pPr>
              <w:rPr>
                <w:sz w:val="16"/>
                <w:szCs w:val="16"/>
              </w:rPr>
            </w:pPr>
            <w:r w:rsidRPr="0065691D">
              <w:rPr>
                <w:sz w:val="16"/>
                <w:szCs w:val="16"/>
              </w:rPr>
              <w:t>1.3</w:t>
            </w:r>
          </w:p>
        </w:tc>
        <w:tc>
          <w:tcPr>
            <w:tcW w:w="482" w:type="dxa"/>
            <w:noWrap/>
            <w:hideMark/>
          </w:tcPr>
          <w:p w14:paraId="5111917C" w14:textId="77777777" w:rsidR="00C628DC" w:rsidRPr="0065691D" w:rsidRDefault="00C628DC" w:rsidP="007E1B76">
            <w:pPr>
              <w:rPr>
                <w:sz w:val="16"/>
                <w:szCs w:val="16"/>
              </w:rPr>
            </w:pPr>
            <w:r w:rsidRPr="0065691D">
              <w:rPr>
                <w:sz w:val="16"/>
                <w:szCs w:val="16"/>
              </w:rPr>
              <w:t>5.5</w:t>
            </w:r>
          </w:p>
        </w:tc>
        <w:tc>
          <w:tcPr>
            <w:tcW w:w="583" w:type="dxa"/>
            <w:noWrap/>
            <w:hideMark/>
          </w:tcPr>
          <w:p w14:paraId="2A07264D" w14:textId="77777777" w:rsidR="00C628DC" w:rsidRPr="0065691D" w:rsidRDefault="00C628DC" w:rsidP="007E1B76">
            <w:pPr>
              <w:rPr>
                <w:sz w:val="16"/>
                <w:szCs w:val="16"/>
              </w:rPr>
            </w:pPr>
            <w:r w:rsidRPr="0065691D">
              <w:rPr>
                <w:sz w:val="16"/>
                <w:szCs w:val="16"/>
              </w:rPr>
              <w:t>12085.8</w:t>
            </w:r>
          </w:p>
        </w:tc>
        <w:tc>
          <w:tcPr>
            <w:tcW w:w="445" w:type="dxa"/>
            <w:noWrap/>
            <w:hideMark/>
          </w:tcPr>
          <w:p w14:paraId="6F553328" w14:textId="77777777" w:rsidR="00C628DC" w:rsidRPr="0065691D" w:rsidRDefault="00C628DC" w:rsidP="007E1B76">
            <w:pPr>
              <w:rPr>
                <w:sz w:val="16"/>
                <w:szCs w:val="16"/>
              </w:rPr>
            </w:pPr>
            <w:r w:rsidRPr="0065691D">
              <w:rPr>
                <w:sz w:val="16"/>
                <w:szCs w:val="16"/>
              </w:rPr>
              <w:t>0.2</w:t>
            </w:r>
          </w:p>
        </w:tc>
        <w:tc>
          <w:tcPr>
            <w:tcW w:w="482" w:type="dxa"/>
            <w:noWrap/>
            <w:hideMark/>
          </w:tcPr>
          <w:p w14:paraId="329887E8" w14:textId="77777777" w:rsidR="00C628DC" w:rsidRPr="0065691D" w:rsidRDefault="00C628DC" w:rsidP="007E1B76">
            <w:pPr>
              <w:rPr>
                <w:sz w:val="16"/>
                <w:szCs w:val="16"/>
              </w:rPr>
            </w:pPr>
            <w:r w:rsidRPr="0065691D">
              <w:rPr>
                <w:sz w:val="16"/>
                <w:szCs w:val="16"/>
              </w:rPr>
              <w:t>20.0</w:t>
            </w:r>
          </w:p>
        </w:tc>
        <w:tc>
          <w:tcPr>
            <w:tcW w:w="482" w:type="dxa"/>
            <w:noWrap/>
            <w:hideMark/>
          </w:tcPr>
          <w:p w14:paraId="20A2AB38" w14:textId="77777777" w:rsidR="00C628DC" w:rsidRPr="0065691D" w:rsidRDefault="00C628DC" w:rsidP="007E1B76">
            <w:pPr>
              <w:rPr>
                <w:sz w:val="16"/>
                <w:szCs w:val="16"/>
              </w:rPr>
            </w:pPr>
            <w:r w:rsidRPr="0065691D">
              <w:rPr>
                <w:sz w:val="16"/>
                <w:szCs w:val="16"/>
              </w:rPr>
              <w:t>0.0</w:t>
            </w:r>
          </w:p>
        </w:tc>
        <w:tc>
          <w:tcPr>
            <w:tcW w:w="445" w:type="dxa"/>
            <w:noWrap/>
            <w:hideMark/>
          </w:tcPr>
          <w:p w14:paraId="1B8F5851" w14:textId="77777777" w:rsidR="00C628DC" w:rsidRPr="0065691D" w:rsidRDefault="00C628DC" w:rsidP="007E1B76">
            <w:pPr>
              <w:rPr>
                <w:sz w:val="16"/>
                <w:szCs w:val="16"/>
              </w:rPr>
            </w:pPr>
            <w:r w:rsidRPr="0065691D">
              <w:rPr>
                <w:sz w:val="16"/>
                <w:szCs w:val="16"/>
              </w:rPr>
              <w:t>0.2</w:t>
            </w:r>
          </w:p>
        </w:tc>
        <w:tc>
          <w:tcPr>
            <w:tcW w:w="583" w:type="dxa"/>
            <w:noWrap/>
            <w:hideMark/>
          </w:tcPr>
          <w:p w14:paraId="653BCE26" w14:textId="77777777" w:rsidR="00C628DC" w:rsidRPr="0065691D" w:rsidRDefault="00C628DC" w:rsidP="007E1B76">
            <w:pPr>
              <w:rPr>
                <w:sz w:val="16"/>
                <w:szCs w:val="16"/>
              </w:rPr>
            </w:pPr>
            <w:r w:rsidRPr="0065691D">
              <w:rPr>
                <w:sz w:val="16"/>
                <w:szCs w:val="16"/>
              </w:rPr>
              <w:t>7182.5</w:t>
            </w:r>
          </w:p>
        </w:tc>
        <w:tc>
          <w:tcPr>
            <w:tcW w:w="445" w:type="dxa"/>
            <w:noWrap/>
            <w:hideMark/>
          </w:tcPr>
          <w:p w14:paraId="426086E2" w14:textId="77777777" w:rsidR="00C628DC" w:rsidRPr="0065691D" w:rsidRDefault="00C628DC" w:rsidP="007E1B76">
            <w:pPr>
              <w:rPr>
                <w:sz w:val="16"/>
                <w:szCs w:val="16"/>
              </w:rPr>
            </w:pPr>
            <w:r w:rsidRPr="0065691D">
              <w:rPr>
                <w:sz w:val="16"/>
                <w:szCs w:val="16"/>
              </w:rPr>
              <w:t>0.0</w:t>
            </w:r>
          </w:p>
        </w:tc>
        <w:tc>
          <w:tcPr>
            <w:tcW w:w="445" w:type="dxa"/>
            <w:noWrap/>
            <w:hideMark/>
          </w:tcPr>
          <w:p w14:paraId="0C236857" w14:textId="77777777" w:rsidR="00C628DC" w:rsidRPr="0065691D" w:rsidRDefault="00C628DC" w:rsidP="007E1B76">
            <w:pPr>
              <w:rPr>
                <w:sz w:val="16"/>
                <w:szCs w:val="16"/>
              </w:rPr>
            </w:pPr>
            <w:r w:rsidRPr="0065691D">
              <w:rPr>
                <w:sz w:val="16"/>
                <w:szCs w:val="16"/>
              </w:rPr>
              <w:t>0.0</w:t>
            </w:r>
          </w:p>
        </w:tc>
        <w:tc>
          <w:tcPr>
            <w:tcW w:w="546" w:type="dxa"/>
            <w:noWrap/>
            <w:hideMark/>
          </w:tcPr>
          <w:p w14:paraId="45669C16" w14:textId="77777777" w:rsidR="00C628DC" w:rsidRPr="0065691D" w:rsidRDefault="00C628DC" w:rsidP="007E1B76">
            <w:pPr>
              <w:rPr>
                <w:sz w:val="16"/>
                <w:szCs w:val="16"/>
              </w:rPr>
            </w:pPr>
            <w:r w:rsidRPr="0065691D">
              <w:rPr>
                <w:sz w:val="16"/>
                <w:szCs w:val="16"/>
              </w:rPr>
              <w:t>293.8</w:t>
            </w:r>
          </w:p>
        </w:tc>
        <w:tc>
          <w:tcPr>
            <w:tcW w:w="445" w:type="dxa"/>
            <w:noWrap/>
            <w:hideMark/>
          </w:tcPr>
          <w:p w14:paraId="0C7EC09A" w14:textId="77777777" w:rsidR="00C628DC" w:rsidRPr="0065691D" w:rsidRDefault="00C628DC" w:rsidP="007E1B76">
            <w:pPr>
              <w:rPr>
                <w:sz w:val="16"/>
                <w:szCs w:val="16"/>
              </w:rPr>
            </w:pPr>
            <w:r w:rsidRPr="0065691D">
              <w:rPr>
                <w:sz w:val="16"/>
                <w:szCs w:val="16"/>
              </w:rPr>
              <w:t>0.0</w:t>
            </w:r>
          </w:p>
        </w:tc>
        <w:tc>
          <w:tcPr>
            <w:tcW w:w="445" w:type="dxa"/>
            <w:noWrap/>
            <w:hideMark/>
          </w:tcPr>
          <w:p w14:paraId="75AF87CB" w14:textId="77777777" w:rsidR="00C628DC" w:rsidRPr="0065691D" w:rsidRDefault="00C628DC" w:rsidP="007E1B76">
            <w:pPr>
              <w:rPr>
                <w:sz w:val="16"/>
                <w:szCs w:val="16"/>
              </w:rPr>
            </w:pPr>
            <w:r w:rsidRPr="0065691D">
              <w:rPr>
                <w:sz w:val="16"/>
                <w:szCs w:val="16"/>
              </w:rPr>
              <w:t>0.0</w:t>
            </w:r>
          </w:p>
        </w:tc>
        <w:tc>
          <w:tcPr>
            <w:tcW w:w="824" w:type="dxa"/>
            <w:noWrap/>
            <w:hideMark/>
          </w:tcPr>
          <w:p w14:paraId="69F96B42" w14:textId="77777777" w:rsidR="00C628DC" w:rsidRPr="0065691D" w:rsidRDefault="00C628DC" w:rsidP="007E1B76">
            <w:pPr>
              <w:rPr>
                <w:sz w:val="16"/>
                <w:szCs w:val="16"/>
              </w:rPr>
            </w:pPr>
            <w:r w:rsidRPr="0065691D">
              <w:rPr>
                <w:sz w:val="16"/>
                <w:szCs w:val="16"/>
              </w:rPr>
              <w:t>1545251.5</w:t>
            </w:r>
          </w:p>
        </w:tc>
        <w:tc>
          <w:tcPr>
            <w:tcW w:w="685" w:type="dxa"/>
            <w:noWrap/>
            <w:hideMark/>
          </w:tcPr>
          <w:p w14:paraId="2094AE34" w14:textId="77777777" w:rsidR="00C628DC" w:rsidRPr="0065691D" w:rsidRDefault="00C628DC" w:rsidP="007E1B76">
            <w:pPr>
              <w:rPr>
                <w:sz w:val="16"/>
                <w:szCs w:val="16"/>
              </w:rPr>
            </w:pPr>
            <w:r w:rsidRPr="0065691D">
              <w:rPr>
                <w:sz w:val="16"/>
                <w:szCs w:val="16"/>
              </w:rPr>
              <w:t>11691.5</w:t>
            </w:r>
          </w:p>
        </w:tc>
        <w:tc>
          <w:tcPr>
            <w:tcW w:w="445" w:type="dxa"/>
            <w:noWrap/>
            <w:hideMark/>
          </w:tcPr>
          <w:p w14:paraId="02EBB199" w14:textId="77777777" w:rsidR="00C628DC" w:rsidRPr="0065691D" w:rsidRDefault="00C628DC" w:rsidP="007E1B76">
            <w:pPr>
              <w:rPr>
                <w:sz w:val="16"/>
                <w:szCs w:val="16"/>
              </w:rPr>
            </w:pPr>
            <w:r w:rsidRPr="0065691D">
              <w:rPr>
                <w:sz w:val="16"/>
                <w:szCs w:val="16"/>
              </w:rPr>
              <w:t>0.0</w:t>
            </w:r>
          </w:p>
        </w:tc>
      </w:tr>
      <w:tr w:rsidR="00C628DC" w:rsidRPr="0065691D" w14:paraId="4EB18B34" w14:textId="77777777" w:rsidTr="007E1B76">
        <w:trPr>
          <w:trHeight w:val="262"/>
        </w:trPr>
        <w:tc>
          <w:tcPr>
            <w:tcW w:w="438" w:type="dxa"/>
            <w:noWrap/>
            <w:hideMark/>
          </w:tcPr>
          <w:p w14:paraId="1D0342BB" w14:textId="77777777" w:rsidR="00C628DC" w:rsidRPr="0065691D" w:rsidRDefault="00C628DC" w:rsidP="007E1B76">
            <w:pPr>
              <w:rPr>
                <w:sz w:val="16"/>
                <w:szCs w:val="16"/>
              </w:rPr>
            </w:pPr>
            <w:r w:rsidRPr="0065691D">
              <w:rPr>
                <w:sz w:val="16"/>
                <w:szCs w:val="16"/>
              </w:rPr>
              <w:t>3. Quartile</w:t>
            </w:r>
          </w:p>
        </w:tc>
        <w:tc>
          <w:tcPr>
            <w:tcW w:w="514" w:type="dxa"/>
            <w:noWrap/>
            <w:hideMark/>
          </w:tcPr>
          <w:p w14:paraId="2123B0F0" w14:textId="77777777" w:rsidR="00C628DC" w:rsidRPr="0065691D" w:rsidRDefault="00C628DC" w:rsidP="007E1B76">
            <w:pPr>
              <w:rPr>
                <w:sz w:val="16"/>
                <w:szCs w:val="16"/>
              </w:rPr>
            </w:pPr>
            <w:r w:rsidRPr="0065691D">
              <w:rPr>
                <w:sz w:val="16"/>
                <w:szCs w:val="16"/>
              </w:rPr>
              <w:t>42.5</w:t>
            </w:r>
          </w:p>
        </w:tc>
        <w:tc>
          <w:tcPr>
            <w:tcW w:w="445" w:type="dxa"/>
            <w:noWrap/>
            <w:hideMark/>
          </w:tcPr>
          <w:p w14:paraId="7147B915" w14:textId="77777777" w:rsidR="00C628DC" w:rsidRPr="0065691D" w:rsidRDefault="00C628DC" w:rsidP="007E1B76">
            <w:pPr>
              <w:rPr>
                <w:sz w:val="16"/>
                <w:szCs w:val="16"/>
              </w:rPr>
            </w:pPr>
            <w:r w:rsidRPr="0065691D">
              <w:rPr>
                <w:sz w:val="16"/>
                <w:szCs w:val="16"/>
              </w:rPr>
              <w:t>2.0</w:t>
            </w:r>
          </w:p>
        </w:tc>
        <w:tc>
          <w:tcPr>
            <w:tcW w:w="482" w:type="dxa"/>
            <w:noWrap/>
            <w:hideMark/>
          </w:tcPr>
          <w:p w14:paraId="679448EC" w14:textId="77777777" w:rsidR="00C628DC" w:rsidRPr="0065691D" w:rsidRDefault="00C628DC" w:rsidP="007E1B76">
            <w:pPr>
              <w:rPr>
                <w:sz w:val="16"/>
                <w:szCs w:val="16"/>
              </w:rPr>
            </w:pPr>
            <w:r w:rsidRPr="0065691D">
              <w:rPr>
                <w:sz w:val="16"/>
                <w:szCs w:val="16"/>
              </w:rPr>
              <w:t>8.9</w:t>
            </w:r>
          </w:p>
        </w:tc>
        <w:tc>
          <w:tcPr>
            <w:tcW w:w="583" w:type="dxa"/>
            <w:noWrap/>
            <w:hideMark/>
          </w:tcPr>
          <w:p w14:paraId="3EBE6DF6" w14:textId="77777777" w:rsidR="00C628DC" w:rsidRPr="0065691D" w:rsidRDefault="00C628DC" w:rsidP="007E1B76">
            <w:pPr>
              <w:rPr>
                <w:sz w:val="16"/>
                <w:szCs w:val="16"/>
              </w:rPr>
            </w:pPr>
            <w:r w:rsidRPr="0065691D">
              <w:rPr>
                <w:sz w:val="16"/>
                <w:szCs w:val="16"/>
              </w:rPr>
              <w:t>15175.1</w:t>
            </w:r>
          </w:p>
        </w:tc>
        <w:tc>
          <w:tcPr>
            <w:tcW w:w="445" w:type="dxa"/>
            <w:noWrap/>
            <w:hideMark/>
          </w:tcPr>
          <w:p w14:paraId="2A8D433F" w14:textId="77777777" w:rsidR="00C628DC" w:rsidRPr="0065691D" w:rsidRDefault="00C628DC" w:rsidP="007E1B76">
            <w:pPr>
              <w:rPr>
                <w:sz w:val="16"/>
                <w:szCs w:val="16"/>
              </w:rPr>
            </w:pPr>
            <w:r w:rsidRPr="0065691D">
              <w:rPr>
                <w:sz w:val="16"/>
                <w:szCs w:val="16"/>
              </w:rPr>
              <w:t>0.7</w:t>
            </w:r>
          </w:p>
        </w:tc>
        <w:tc>
          <w:tcPr>
            <w:tcW w:w="482" w:type="dxa"/>
            <w:noWrap/>
            <w:hideMark/>
          </w:tcPr>
          <w:p w14:paraId="0859894E" w14:textId="77777777" w:rsidR="00C628DC" w:rsidRPr="0065691D" w:rsidRDefault="00C628DC" w:rsidP="007E1B76">
            <w:pPr>
              <w:rPr>
                <w:sz w:val="16"/>
                <w:szCs w:val="16"/>
              </w:rPr>
            </w:pPr>
            <w:r w:rsidRPr="0065691D">
              <w:rPr>
                <w:sz w:val="16"/>
                <w:szCs w:val="16"/>
              </w:rPr>
              <w:t>21.0</w:t>
            </w:r>
          </w:p>
        </w:tc>
        <w:tc>
          <w:tcPr>
            <w:tcW w:w="482" w:type="dxa"/>
            <w:noWrap/>
            <w:hideMark/>
          </w:tcPr>
          <w:p w14:paraId="6DF51866" w14:textId="77777777" w:rsidR="00C628DC" w:rsidRPr="0065691D" w:rsidRDefault="00C628DC" w:rsidP="007E1B76">
            <w:pPr>
              <w:rPr>
                <w:sz w:val="16"/>
                <w:szCs w:val="16"/>
              </w:rPr>
            </w:pPr>
            <w:r w:rsidRPr="0065691D">
              <w:rPr>
                <w:sz w:val="16"/>
                <w:szCs w:val="16"/>
              </w:rPr>
              <w:t>2.4</w:t>
            </w:r>
          </w:p>
        </w:tc>
        <w:tc>
          <w:tcPr>
            <w:tcW w:w="445" w:type="dxa"/>
            <w:noWrap/>
            <w:hideMark/>
          </w:tcPr>
          <w:p w14:paraId="6EB6018E" w14:textId="77777777" w:rsidR="00C628DC" w:rsidRPr="0065691D" w:rsidRDefault="00C628DC" w:rsidP="007E1B76">
            <w:pPr>
              <w:rPr>
                <w:sz w:val="16"/>
                <w:szCs w:val="16"/>
              </w:rPr>
            </w:pPr>
            <w:r w:rsidRPr="0065691D">
              <w:rPr>
                <w:sz w:val="16"/>
                <w:szCs w:val="16"/>
              </w:rPr>
              <w:t>0.2</w:t>
            </w:r>
          </w:p>
        </w:tc>
        <w:tc>
          <w:tcPr>
            <w:tcW w:w="583" w:type="dxa"/>
            <w:noWrap/>
            <w:hideMark/>
          </w:tcPr>
          <w:p w14:paraId="57669234" w14:textId="77777777" w:rsidR="00C628DC" w:rsidRPr="0065691D" w:rsidRDefault="00C628DC" w:rsidP="007E1B76">
            <w:pPr>
              <w:rPr>
                <w:sz w:val="16"/>
                <w:szCs w:val="16"/>
              </w:rPr>
            </w:pPr>
            <w:r w:rsidRPr="0065691D">
              <w:rPr>
                <w:sz w:val="16"/>
                <w:szCs w:val="16"/>
              </w:rPr>
              <w:t>8504.0</w:t>
            </w:r>
          </w:p>
        </w:tc>
        <w:tc>
          <w:tcPr>
            <w:tcW w:w="445" w:type="dxa"/>
            <w:noWrap/>
            <w:hideMark/>
          </w:tcPr>
          <w:p w14:paraId="1503CB35" w14:textId="77777777" w:rsidR="00C628DC" w:rsidRPr="0065691D" w:rsidRDefault="00C628DC" w:rsidP="007E1B76">
            <w:pPr>
              <w:rPr>
                <w:sz w:val="16"/>
                <w:szCs w:val="16"/>
              </w:rPr>
            </w:pPr>
            <w:r w:rsidRPr="0065691D">
              <w:rPr>
                <w:sz w:val="16"/>
                <w:szCs w:val="16"/>
              </w:rPr>
              <w:t>1.0</w:t>
            </w:r>
          </w:p>
        </w:tc>
        <w:tc>
          <w:tcPr>
            <w:tcW w:w="445" w:type="dxa"/>
            <w:noWrap/>
            <w:hideMark/>
          </w:tcPr>
          <w:p w14:paraId="4D975C76" w14:textId="77777777" w:rsidR="00C628DC" w:rsidRPr="0065691D" w:rsidRDefault="00C628DC" w:rsidP="007E1B76">
            <w:pPr>
              <w:rPr>
                <w:sz w:val="16"/>
                <w:szCs w:val="16"/>
              </w:rPr>
            </w:pPr>
            <w:r w:rsidRPr="0065691D">
              <w:rPr>
                <w:sz w:val="16"/>
                <w:szCs w:val="16"/>
              </w:rPr>
              <w:t>0.0</w:t>
            </w:r>
          </w:p>
        </w:tc>
        <w:tc>
          <w:tcPr>
            <w:tcW w:w="546" w:type="dxa"/>
            <w:noWrap/>
            <w:hideMark/>
          </w:tcPr>
          <w:p w14:paraId="42C2FB26" w14:textId="77777777" w:rsidR="00C628DC" w:rsidRPr="0065691D" w:rsidRDefault="00C628DC" w:rsidP="007E1B76">
            <w:pPr>
              <w:rPr>
                <w:sz w:val="16"/>
                <w:szCs w:val="16"/>
              </w:rPr>
            </w:pPr>
            <w:r w:rsidRPr="0065691D">
              <w:rPr>
                <w:sz w:val="16"/>
                <w:szCs w:val="16"/>
              </w:rPr>
              <w:t>1063.5</w:t>
            </w:r>
          </w:p>
        </w:tc>
        <w:tc>
          <w:tcPr>
            <w:tcW w:w="445" w:type="dxa"/>
            <w:noWrap/>
            <w:hideMark/>
          </w:tcPr>
          <w:p w14:paraId="4D29CA4E" w14:textId="77777777" w:rsidR="00C628DC" w:rsidRPr="0065691D" w:rsidRDefault="00C628DC" w:rsidP="007E1B76">
            <w:pPr>
              <w:rPr>
                <w:sz w:val="16"/>
                <w:szCs w:val="16"/>
              </w:rPr>
            </w:pPr>
            <w:r w:rsidRPr="0065691D">
              <w:rPr>
                <w:sz w:val="16"/>
                <w:szCs w:val="16"/>
              </w:rPr>
              <w:t>0.0</w:t>
            </w:r>
          </w:p>
        </w:tc>
        <w:tc>
          <w:tcPr>
            <w:tcW w:w="445" w:type="dxa"/>
            <w:noWrap/>
            <w:hideMark/>
          </w:tcPr>
          <w:p w14:paraId="5742E295" w14:textId="77777777" w:rsidR="00C628DC" w:rsidRPr="0065691D" w:rsidRDefault="00C628DC" w:rsidP="007E1B76">
            <w:pPr>
              <w:rPr>
                <w:sz w:val="16"/>
                <w:szCs w:val="16"/>
              </w:rPr>
            </w:pPr>
            <w:r w:rsidRPr="0065691D">
              <w:rPr>
                <w:sz w:val="16"/>
                <w:szCs w:val="16"/>
              </w:rPr>
              <w:t>0.0</w:t>
            </w:r>
          </w:p>
        </w:tc>
        <w:tc>
          <w:tcPr>
            <w:tcW w:w="824" w:type="dxa"/>
            <w:noWrap/>
            <w:hideMark/>
          </w:tcPr>
          <w:p w14:paraId="3BFB5C93" w14:textId="77777777" w:rsidR="00C628DC" w:rsidRPr="0065691D" w:rsidRDefault="00C628DC" w:rsidP="007E1B76">
            <w:pPr>
              <w:rPr>
                <w:sz w:val="16"/>
                <w:szCs w:val="16"/>
              </w:rPr>
            </w:pPr>
            <w:r w:rsidRPr="0065691D">
              <w:rPr>
                <w:sz w:val="16"/>
                <w:szCs w:val="16"/>
              </w:rPr>
              <w:t>5751734.9</w:t>
            </w:r>
          </w:p>
        </w:tc>
        <w:tc>
          <w:tcPr>
            <w:tcW w:w="685" w:type="dxa"/>
            <w:noWrap/>
            <w:hideMark/>
          </w:tcPr>
          <w:p w14:paraId="351B4334" w14:textId="77777777" w:rsidR="00C628DC" w:rsidRPr="0065691D" w:rsidRDefault="00C628DC" w:rsidP="007E1B76">
            <w:pPr>
              <w:rPr>
                <w:sz w:val="16"/>
                <w:szCs w:val="16"/>
              </w:rPr>
            </w:pPr>
            <w:r w:rsidRPr="0065691D">
              <w:rPr>
                <w:sz w:val="16"/>
                <w:szCs w:val="16"/>
              </w:rPr>
              <w:t>44139.8</w:t>
            </w:r>
          </w:p>
        </w:tc>
        <w:tc>
          <w:tcPr>
            <w:tcW w:w="445" w:type="dxa"/>
            <w:noWrap/>
            <w:hideMark/>
          </w:tcPr>
          <w:p w14:paraId="71EDE686" w14:textId="77777777" w:rsidR="00C628DC" w:rsidRPr="0065691D" w:rsidRDefault="00C628DC" w:rsidP="007E1B76">
            <w:pPr>
              <w:rPr>
                <w:sz w:val="16"/>
                <w:szCs w:val="16"/>
              </w:rPr>
            </w:pPr>
            <w:r w:rsidRPr="0065691D">
              <w:rPr>
                <w:sz w:val="16"/>
                <w:szCs w:val="16"/>
              </w:rPr>
              <w:t>0.1</w:t>
            </w:r>
          </w:p>
        </w:tc>
      </w:tr>
      <w:tr w:rsidR="00C628DC" w:rsidRPr="0065691D" w14:paraId="0FB84EB5" w14:textId="77777777" w:rsidTr="007E1B76">
        <w:trPr>
          <w:trHeight w:val="262"/>
        </w:trPr>
        <w:tc>
          <w:tcPr>
            <w:tcW w:w="438" w:type="dxa"/>
            <w:noWrap/>
            <w:hideMark/>
          </w:tcPr>
          <w:p w14:paraId="0C3632B8" w14:textId="77777777" w:rsidR="00C628DC" w:rsidRPr="0065691D" w:rsidRDefault="00C628DC" w:rsidP="007E1B76">
            <w:pPr>
              <w:rPr>
                <w:sz w:val="16"/>
                <w:szCs w:val="16"/>
              </w:rPr>
            </w:pPr>
            <w:r w:rsidRPr="0065691D">
              <w:rPr>
                <w:sz w:val="16"/>
                <w:szCs w:val="16"/>
              </w:rPr>
              <w:t>Mean</w:t>
            </w:r>
          </w:p>
        </w:tc>
        <w:tc>
          <w:tcPr>
            <w:tcW w:w="514" w:type="dxa"/>
            <w:noWrap/>
            <w:hideMark/>
          </w:tcPr>
          <w:p w14:paraId="164474BE" w14:textId="77777777" w:rsidR="00C628DC" w:rsidRPr="0065691D" w:rsidRDefault="00C628DC" w:rsidP="007E1B76">
            <w:pPr>
              <w:rPr>
                <w:sz w:val="16"/>
                <w:szCs w:val="16"/>
              </w:rPr>
            </w:pPr>
            <w:r w:rsidRPr="0065691D">
              <w:rPr>
                <w:sz w:val="16"/>
                <w:szCs w:val="16"/>
              </w:rPr>
              <w:t>30.2</w:t>
            </w:r>
          </w:p>
        </w:tc>
        <w:tc>
          <w:tcPr>
            <w:tcW w:w="445" w:type="dxa"/>
            <w:noWrap/>
            <w:hideMark/>
          </w:tcPr>
          <w:p w14:paraId="5B3F63D4" w14:textId="77777777" w:rsidR="00C628DC" w:rsidRPr="0065691D" w:rsidRDefault="00C628DC" w:rsidP="007E1B76">
            <w:pPr>
              <w:rPr>
                <w:sz w:val="16"/>
                <w:szCs w:val="16"/>
              </w:rPr>
            </w:pPr>
            <w:r w:rsidRPr="0065691D">
              <w:rPr>
                <w:sz w:val="16"/>
                <w:szCs w:val="16"/>
              </w:rPr>
              <w:t>1.8</w:t>
            </w:r>
          </w:p>
        </w:tc>
        <w:tc>
          <w:tcPr>
            <w:tcW w:w="482" w:type="dxa"/>
            <w:noWrap/>
            <w:hideMark/>
          </w:tcPr>
          <w:p w14:paraId="29E5AECF" w14:textId="77777777" w:rsidR="00C628DC" w:rsidRPr="0065691D" w:rsidRDefault="00C628DC" w:rsidP="007E1B76">
            <w:pPr>
              <w:rPr>
                <w:sz w:val="16"/>
                <w:szCs w:val="16"/>
              </w:rPr>
            </w:pPr>
            <w:r w:rsidRPr="0065691D">
              <w:rPr>
                <w:sz w:val="16"/>
                <w:szCs w:val="16"/>
              </w:rPr>
              <w:t>7.3</w:t>
            </w:r>
          </w:p>
        </w:tc>
        <w:tc>
          <w:tcPr>
            <w:tcW w:w="583" w:type="dxa"/>
            <w:noWrap/>
            <w:hideMark/>
          </w:tcPr>
          <w:p w14:paraId="6B6FF92A" w14:textId="77777777" w:rsidR="00C628DC" w:rsidRPr="0065691D" w:rsidRDefault="00C628DC" w:rsidP="007E1B76">
            <w:pPr>
              <w:rPr>
                <w:sz w:val="16"/>
                <w:szCs w:val="16"/>
              </w:rPr>
            </w:pPr>
            <w:r w:rsidRPr="0065691D">
              <w:rPr>
                <w:sz w:val="16"/>
                <w:szCs w:val="16"/>
              </w:rPr>
              <w:t>13880.2</w:t>
            </w:r>
          </w:p>
        </w:tc>
        <w:tc>
          <w:tcPr>
            <w:tcW w:w="445" w:type="dxa"/>
            <w:noWrap/>
            <w:hideMark/>
          </w:tcPr>
          <w:p w14:paraId="41B6A26A" w14:textId="77777777" w:rsidR="00C628DC" w:rsidRPr="0065691D" w:rsidRDefault="00C628DC" w:rsidP="007E1B76">
            <w:pPr>
              <w:rPr>
                <w:sz w:val="16"/>
                <w:szCs w:val="16"/>
              </w:rPr>
            </w:pPr>
            <w:r w:rsidRPr="0065691D">
              <w:rPr>
                <w:sz w:val="16"/>
                <w:szCs w:val="16"/>
              </w:rPr>
              <w:t>0.5</w:t>
            </w:r>
          </w:p>
        </w:tc>
        <w:tc>
          <w:tcPr>
            <w:tcW w:w="482" w:type="dxa"/>
            <w:noWrap/>
            <w:hideMark/>
          </w:tcPr>
          <w:p w14:paraId="1681948D" w14:textId="77777777" w:rsidR="00C628DC" w:rsidRPr="0065691D" w:rsidRDefault="00C628DC" w:rsidP="007E1B76">
            <w:pPr>
              <w:rPr>
                <w:sz w:val="16"/>
                <w:szCs w:val="16"/>
              </w:rPr>
            </w:pPr>
            <w:r w:rsidRPr="0065691D">
              <w:rPr>
                <w:sz w:val="16"/>
                <w:szCs w:val="16"/>
              </w:rPr>
              <w:t>20.5</w:t>
            </w:r>
          </w:p>
        </w:tc>
        <w:tc>
          <w:tcPr>
            <w:tcW w:w="482" w:type="dxa"/>
            <w:noWrap/>
            <w:hideMark/>
          </w:tcPr>
          <w:p w14:paraId="042CA91D" w14:textId="77777777" w:rsidR="00C628DC" w:rsidRPr="0065691D" w:rsidRDefault="00C628DC" w:rsidP="007E1B76">
            <w:pPr>
              <w:rPr>
                <w:sz w:val="16"/>
                <w:szCs w:val="16"/>
              </w:rPr>
            </w:pPr>
            <w:r w:rsidRPr="0065691D">
              <w:rPr>
                <w:sz w:val="16"/>
                <w:szCs w:val="16"/>
              </w:rPr>
              <w:t>4.3</w:t>
            </w:r>
          </w:p>
        </w:tc>
        <w:tc>
          <w:tcPr>
            <w:tcW w:w="445" w:type="dxa"/>
            <w:noWrap/>
            <w:hideMark/>
          </w:tcPr>
          <w:p w14:paraId="40606061" w14:textId="77777777" w:rsidR="00C628DC" w:rsidRPr="0065691D" w:rsidRDefault="00C628DC" w:rsidP="007E1B76">
            <w:pPr>
              <w:rPr>
                <w:sz w:val="16"/>
                <w:szCs w:val="16"/>
              </w:rPr>
            </w:pPr>
            <w:r w:rsidRPr="0065691D">
              <w:rPr>
                <w:sz w:val="16"/>
                <w:szCs w:val="16"/>
              </w:rPr>
              <w:t>0.2</w:t>
            </w:r>
          </w:p>
        </w:tc>
        <w:tc>
          <w:tcPr>
            <w:tcW w:w="583" w:type="dxa"/>
            <w:noWrap/>
            <w:hideMark/>
          </w:tcPr>
          <w:p w14:paraId="4C5E2E79" w14:textId="77777777" w:rsidR="00C628DC" w:rsidRPr="0065691D" w:rsidRDefault="00C628DC" w:rsidP="007E1B76">
            <w:pPr>
              <w:rPr>
                <w:sz w:val="16"/>
                <w:szCs w:val="16"/>
              </w:rPr>
            </w:pPr>
            <w:r w:rsidRPr="0065691D">
              <w:rPr>
                <w:sz w:val="16"/>
                <w:szCs w:val="16"/>
              </w:rPr>
              <w:t>7890.8</w:t>
            </w:r>
          </w:p>
        </w:tc>
        <w:tc>
          <w:tcPr>
            <w:tcW w:w="445" w:type="dxa"/>
            <w:noWrap/>
            <w:hideMark/>
          </w:tcPr>
          <w:p w14:paraId="5429AB80" w14:textId="77777777" w:rsidR="00C628DC" w:rsidRPr="0065691D" w:rsidRDefault="00C628DC" w:rsidP="007E1B76">
            <w:pPr>
              <w:rPr>
                <w:sz w:val="16"/>
                <w:szCs w:val="16"/>
              </w:rPr>
            </w:pPr>
            <w:r w:rsidRPr="0065691D">
              <w:rPr>
                <w:sz w:val="16"/>
                <w:szCs w:val="16"/>
              </w:rPr>
              <w:t>0.3</w:t>
            </w:r>
          </w:p>
        </w:tc>
        <w:tc>
          <w:tcPr>
            <w:tcW w:w="445" w:type="dxa"/>
            <w:noWrap/>
            <w:hideMark/>
          </w:tcPr>
          <w:p w14:paraId="5DA53BA5" w14:textId="77777777" w:rsidR="00C628DC" w:rsidRPr="0065691D" w:rsidRDefault="00C628DC" w:rsidP="007E1B76">
            <w:pPr>
              <w:rPr>
                <w:sz w:val="16"/>
                <w:szCs w:val="16"/>
              </w:rPr>
            </w:pPr>
            <w:r w:rsidRPr="0065691D">
              <w:rPr>
                <w:sz w:val="16"/>
                <w:szCs w:val="16"/>
              </w:rPr>
              <w:t>0.2</w:t>
            </w:r>
          </w:p>
        </w:tc>
        <w:tc>
          <w:tcPr>
            <w:tcW w:w="546" w:type="dxa"/>
            <w:noWrap/>
            <w:hideMark/>
          </w:tcPr>
          <w:p w14:paraId="26EE033B" w14:textId="77777777" w:rsidR="00C628DC" w:rsidRPr="0065691D" w:rsidRDefault="00C628DC" w:rsidP="007E1B76">
            <w:pPr>
              <w:rPr>
                <w:sz w:val="16"/>
                <w:szCs w:val="16"/>
              </w:rPr>
            </w:pPr>
            <w:r w:rsidRPr="0065691D">
              <w:rPr>
                <w:sz w:val="16"/>
                <w:szCs w:val="16"/>
              </w:rPr>
              <w:t>928.7</w:t>
            </w:r>
          </w:p>
        </w:tc>
        <w:tc>
          <w:tcPr>
            <w:tcW w:w="445" w:type="dxa"/>
            <w:noWrap/>
            <w:hideMark/>
          </w:tcPr>
          <w:p w14:paraId="13FEC38E" w14:textId="77777777" w:rsidR="00C628DC" w:rsidRPr="0065691D" w:rsidRDefault="00C628DC" w:rsidP="007E1B76">
            <w:pPr>
              <w:rPr>
                <w:sz w:val="16"/>
                <w:szCs w:val="16"/>
              </w:rPr>
            </w:pPr>
            <w:r w:rsidRPr="0065691D">
              <w:rPr>
                <w:sz w:val="16"/>
                <w:szCs w:val="16"/>
              </w:rPr>
              <w:t>0.0</w:t>
            </w:r>
          </w:p>
        </w:tc>
        <w:tc>
          <w:tcPr>
            <w:tcW w:w="445" w:type="dxa"/>
            <w:noWrap/>
            <w:hideMark/>
          </w:tcPr>
          <w:p w14:paraId="2FA0DF40" w14:textId="77777777" w:rsidR="00C628DC" w:rsidRPr="0065691D" w:rsidRDefault="00C628DC" w:rsidP="007E1B76">
            <w:pPr>
              <w:rPr>
                <w:sz w:val="16"/>
                <w:szCs w:val="16"/>
              </w:rPr>
            </w:pPr>
            <w:r w:rsidRPr="0065691D">
              <w:rPr>
                <w:sz w:val="16"/>
                <w:szCs w:val="16"/>
              </w:rPr>
              <w:t>0.0</w:t>
            </w:r>
          </w:p>
        </w:tc>
        <w:tc>
          <w:tcPr>
            <w:tcW w:w="824" w:type="dxa"/>
            <w:noWrap/>
            <w:hideMark/>
          </w:tcPr>
          <w:p w14:paraId="49A16AB9" w14:textId="77777777" w:rsidR="00C628DC" w:rsidRPr="0065691D" w:rsidRDefault="00C628DC" w:rsidP="007E1B76">
            <w:pPr>
              <w:rPr>
                <w:sz w:val="16"/>
                <w:szCs w:val="16"/>
              </w:rPr>
            </w:pPr>
            <w:r w:rsidRPr="0065691D">
              <w:rPr>
                <w:sz w:val="16"/>
                <w:szCs w:val="16"/>
              </w:rPr>
              <w:t>4930271.5</w:t>
            </w:r>
          </w:p>
        </w:tc>
        <w:tc>
          <w:tcPr>
            <w:tcW w:w="685" w:type="dxa"/>
            <w:noWrap/>
            <w:hideMark/>
          </w:tcPr>
          <w:p w14:paraId="50881831" w14:textId="77777777" w:rsidR="00C628DC" w:rsidRPr="0065691D" w:rsidRDefault="00C628DC" w:rsidP="007E1B76">
            <w:pPr>
              <w:rPr>
                <w:sz w:val="16"/>
                <w:szCs w:val="16"/>
              </w:rPr>
            </w:pPr>
            <w:r w:rsidRPr="0065691D">
              <w:rPr>
                <w:sz w:val="16"/>
                <w:szCs w:val="16"/>
              </w:rPr>
              <w:t>37101.5</w:t>
            </w:r>
          </w:p>
        </w:tc>
        <w:tc>
          <w:tcPr>
            <w:tcW w:w="445" w:type="dxa"/>
            <w:noWrap/>
            <w:hideMark/>
          </w:tcPr>
          <w:p w14:paraId="1014F99A" w14:textId="77777777" w:rsidR="00C628DC" w:rsidRPr="0065691D" w:rsidRDefault="00C628DC" w:rsidP="007E1B76">
            <w:pPr>
              <w:rPr>
                <w:sz w:val="16"/>
                <w:szCs w:val="16"/>
              </w:rPr>
            </w:pPr>
            <w:r w:rsidRPr="0065691D">
              <w:rPr>
                <w:sz w:val="16"/>
                <w:szCs w:val="16"/>
              </w:rPr>
              <w:t>0.0</w:t>
            </w:r>
          </w:p>
        </w:tc>
      </w:tr>
      <w:tr w:rsidR="00C628DC" w:rsidRPr="0065691D" w14:paraId="424A6435" w14:textId="77777777" w:rsidTr="007E1B76">
        <w:trPr>
          <w:trHeight w:val="262"/>
        </w:trPr>
        <w:tc>
          <w:tcPr>
            <w:tcW w:w="438" w:type="dxa"/>
            <w:noWrap/>
            <w:hideMark/>
          </w:tcPr>
          <w:p w14:paraId="2CB02D5A" w14:textId="77777777" w:rsidR="00C628DC" w:rsidRPr="0065691D" w:rsidRDefault="00C628DC" w:rsidP="007E1B76">
            <w:pPr>
              <w:rPr>
                <w:sz w:val="16"/>
                <w:szCs w:val="16"/>
              </w:rPr>
            </w:pPr>
            <w:r w:rsidRPr="0065691D">
              <w:rPr>
                <w:sz w:val="16"/>
                <w:szCs w:val="16"/>
              </w:rPr>
              <w:t>Median</w:t>
            </w:r>
          </w:p>
        </w:tc>
        <w:tc>
          <w:tcPr>
            <w:tcW w:w="514" w:type="dxa"/>
            <w:noWrap/>
            <w:hideMark/>
          </w:tcPr>
          <w:p w14:paraId="7DC8A6FD" w14:textId="77777777" w:rsidR="00C628DC" w:rsidRPr="0065691D" w:rsidRDefault="00C628DC" w:rsidP="007E1B76">
            <w:pPr>
              <w:rPr>
                <w:sz w:val="16"/>
                <w:szCs w:val="16"/>
              </w:rPr>
            </w:pPr>
            <w:r w:rsidRPr="0065691D">
              <w:rPr>
                <w:sz w:val="16"/>
                <w:szCs w:val="16"/>
              </w:rPr>
              <w:t>30.5</w:t>
            </w:r>
          </w:p>
        </w:tc>
        <w:tc>
          <w:tcPr>
            <w:tcW w:w="445" w:type="dxa"/>
            <w:noWrap/>
            <w:hideMark/>
          </w:tcPr>
          <w:p w14:paraId="15BB3B30" w14:textId="77777777" w:rsidR="00C628DC" w:rsidRPr="0065691D" w:rsidRDefault="00C628DC" w:rsidP="007E1B76">
            <w:pPr>
              <w:rPr>
                <w:sz w:val="16"/>
                <w:szCs w:val="16"/>
              </w:rPr>
            </w:pPr>
            <w:r w:rsidRPr="0065691D">
              <w:rPr>
                <w:sz w:val="16"/>
                <w:szCs w:val="16"/>
              </w:rPr>
              <w:t>1.7</w:t>
            </w:r>
          </w:p>
        </w:tc>
        <w:tc>
          <w:tcPr>
            <w:tcW w:w="482" w:type="dxa"/>
            <w:noWrap/>
            <w:hideMark/>
          </w:tcPr>
          <w:p w14:paraId="4ADA5CE8" w14:textId="77777777" w:rsidR="00C628DC" w:rsidRPr="0065691D" w:rsidRDefault="00C628DC" w:rsidP="007E1B76">
            <w:pPr>
              <w:rPr>
                <w:sz w:val="16"/>
                <w:szCs w:val="16"/>
              </w:rPr>
            </w:pPr>
            <w:r w:rsidRPr="0065691D">
              <w:rPr>
                <w:sz w:val="16"/>
                <w:szCs w:val="16"/>
              </w:rPr>
              <w:t>7.0</w:t>
            </w:r>
          </w:p>
        </w:tc>
        <w:tc>
          <w:tcPr>
            <w:tcW w:w="583" w:type="dxa"/>
            <w:noWrap/>
            <w:hideMark/>
          </w:tcPr>
          <w:p w14:paraId="362AFA29" w14:textId="77777777" w:rsidR="00C628DC" w:rsidRPr="0065691D" w:rsidRDefault="00C628DC" w:rsidP="007E1B76">
            <w:pPr>
              <w:rPr>
                <w:sz w:val="16"/>
                <w:szCs w:val="16"/>
              </w:rPr>
            </w:pPr>
            <w:r w:rsidRPr="0065691D">
              <w:rPr>
                <w:sz w:val="16"/>
                <w:szCs w:val="16"/>
              </w:rPr>
              <w:t>13763.1</w:t>
            </w:r>
          </w:p>
        </w:tc>
        <w:tc>
          <w:tcPr>
            <w:tcW w:w="445" w:type="dxa"/>
            <w:noWrap/>
            <w:hideMark/>
          </w:tcPr>
          <w:p w14:paraId="29CBD47B" w14:textId="77777777" w:rsidR="00C628DC" w:rsidRPr="0065691D" w:rsidRDefault="00C628DC" w:rsidP="007E1B76">
            <w:pPr>
              <w:rPr>
                <w:sz w:val="16"/>
                <w:szCs w:val="16"/>
              </w:rPr>
            </w:pPr>
            <w:r w:rsidRPr="0065691D">
              <w:rPr>
                <w:sz w:val="16"/>
                <w:szCs w:val="16"/>
              </w:rPr>
              <w:t>0.4</w:t>
            </w:r>
          </w:p>
        </w:tc>
        <w:tc>
          <w:tcPr>
            <w:tcW w:w="482" w:type="dxa"/>
            <w:noWrap/>
            <w:hideMark/>
          </w:tcPr>
          <w:p w14:paraId="0BA34782" w14:textId="77777777" w:rsidR="00C628DC" w:rsidRPr="0065691D" w:rsidRDefault="00C628DC" w:rsidP="007E1B76">
            <w:pPr>
              <w:rPr>
                <w:sz w:val="16"/>
                <w:szCs w:val="16"/>
              </w:rPr>
            </w:pPr>
            <w:r w:rsidRPr="0065691D">
              <w:rPr>
                <w:sz w:val="16"/>
                <w:szCs w:val="16"/>
              </w:rPr>
              <w:t>21.0</w:t>
            </w:r>
          </w:p>
        </w:tc>
        <w:tc>
          <w:tcPr>
            <w:tcW w:w="482" w:type="dxa"/>
            <w:noWrap/>
            <w:hideMark/>
          </w:tcPr>
          <w:p w14:paraId="11FAEB05" w14:textId="77777777" w:rsidR="00C628DC" w:rsidRPr="0065691D" w:rsidRDefault="00C628DC" w:rsidP="007E1B76">
            <w:pPr>
              <w:rPr>
                <w:sz w:val="16"/>
                <w:szCs w:val="16"/>
              </w:rPr>
            </w:pPr>
            <w:r w:rsidRPr="0065691D">
              <w:rPr>
                <w:sz w:val="16"/>
                <w:szCs w:val="16"/>
              </w:rPr>
              <w:t>0.1</w:t>
            </w:r>
          </w:p>
        </w:tc>
        <w:tc>
          <w:tcPr>
            <w:tcW w:w="445" w:type="dxa"/>
            <w:noWrap/>
            <w:hideMark/>
          </w:tcPr>
          <w:p w14:paraId="6216D969" w14:textId="77777777" w:rsidR="00C628DC" w:rsidRPr="0065691D" w:rsidRDefault="00C628DC" w:rsidP="007E1B76">
            <w:pPr>
              <w:rPr>
                <w:sz w:val="16"/>
                <w:szCs w:val="16"/>
              </w:rPr>
            </w:pPr>
            <w:r w:rsidRPr="0065691D">
              <w:rPr>
                <w:sz w:val="16"/>
                <w:szCs w:val="16"/>
              </w:rPr>
              <w:t>0.2</w:t>
            </w:r>
          </w:p>
        </w:tc>
        <w:tc>
          <w:tcPr>
            <w:tcW w:w="583" w:type="dxa"/>
            <w:noWrap/>
            <w:hideMark/>
          </w:tcPr>
          <w:p w14:paraId="219F6CA2" w14:textId="77777777" w:rsidR="00C628DC" w:rsidRPr="0065691D" w:rsidRDefault="00C628DC" w:rsidP="007E1B76">
            <w:pPr>
              <w:rPr>
                <w:sz w:val="16"/>
                <w:szCs w:val="16"/>
              </w:rPr>
            </w:pPr>
            <w:r w:rsidRPr="0065691D">
              <w:rPr>
                <w:sz w:val="16"/>
                <w:szCs w:val="16"/>
              </w:rPr>
              <w:t>7796.2</w:t>
            </w:r>
          </w:p>
        </w:tc>
        <w:tc>
          <w:tcPr>
            <w:tcW w:w="445" w:type="dxa"/>
            <w:noWrap/>
            <w:hideMark/>
          </w:tcPr>
          <w:p w14:paraId="7C17545F" w14:textId="77777777" w:rsidR="00C628DC" w:rsidRPr="0065691D" w:rsidRDefault="00C628DC" w:rsidP="007E1B76">
            <w:pPr>
              <w:rPr>
                <w:sz w:val="16"/>
                <w:szCs w:val="16"/>
              </w:rPr>
            </w:pPr>
            <w:r w:rsidRPr="0065691D">
              <w:rPr>
                <w:sz w:val="16"/>
                <w:szCs w:val="16"/>
              </w:rPr>
              <w:t>0.0</w:t>
            </w:r>
          </w:p>
        </w:tc>
        <w:tc>
          <w:tcPr>
            <w:tcW w:w="445" w:type="dxa"/>
            <w:noWrap/>
            <w:hideMark/>
          </w:tcPr>
          <w:p w14:paraId="260CB254" w14:textId="77777777" w:rsidR="00C628DC" w:rsidRPr="0065691D" w:rsidRDefault="00C628DC" w:rsidP="007E1B76">
            <w:pPr>
              <w:rPr>
                <w:sz w:val="16"/>
                <w:szCs w:val="16"/>
              </w:rPr>
            </w:pPr>
            <w:r w:rsidRPr="0065691D">
              <w:rPr>
                <w:sz w:val="16"/>
                <w:szCs w:val="16"/>
              </w:rPr>
              <w:t>0.0</w:t>
            </w:r>
          </w:p>
        </w:tc>
        <w:tc>
          <w:tcPr>
            <w:tcW w:w="546" w:type="dxa"/>
            <w:noWrap/>
            <w:hideMark/>
          </w:tcPr>
          <w:p w14:paraId="5022170F" w14:textId="77777777" w:rsidR="00C628DC" w:rsidRPr="0065691D" w:rsidRDefault="00C628DC" w:rsidP="007E1B76">
            <w:pPr>
              <w:rPr>
                <w:sz w:val="16"/>
                <w:szCs w:val="16"/>
              </w:rPr>
            </w:pPr>
            <w:r w:rsidRPr="0065691D">
              <w:rPr>
                <w:sz w:val="16"/>
                <w:szCs w:val="16"/>
              </w:rPr>
              <w:t>701.0</w:t>
            </w:r>
          </w:p>
        </w:tc>
        <w:tc>
          <w:tcPr>
            <w:tcW w:w="445" w:type="dxa"/>
            <w:noWrap/>
            <w:hideMark/>
          </w:tcPr>
          <w:p w14:paraId="46DB6C6C" w14:textId="77777777" w:rsidR="00C628DC" w:rsidRPr="0065691D" w:rsidRDefault="00C628DC" w:rsidP="007E1B76">
            <w:pPr>
              <w:rPr>
                <w:sz w:val="16"/>
                <w:szCs w:val="16"/>
              </w:rPr>
            </w:pPr>
            <w:r w:rsidRPr="0065691D">
              <w:rPr>
                <w:sz w:val="16"/>
                <w:szCs w:val="16"/>
              </w:rPr>
              <w:t>0.0</w:t>
            </w:r>
          </w:p>
        </w:tc>
        <w:tc>
          <w:tcPr>
            <w:tcW w:w="445" w:type="dxa"/>
            <w:noWrap/>
            <w:hideMark/>
          </w:tcPr>
          <w:p w14:paraId="6ADB3A22" w14:textId="77777777" w:rsidR="00C628DC" w:rsidRPr="0065691D" w:rsidRDefault="00C628DC" w:rsidP="007E1B76">
            <w:pPr>
              <w:rPr>
                <w:sz w:val="16"/>
                <w:szCs w:val="16"/>
              </w:rPr>
            </w:pPr>
            <w:r w:rsidRPr="0065691D">
              <w:rPr>
                <w:sz w:val="16"/>
                <w:szCs w:val="16"/>
              </w:rPr>
              <w:t>0.0</w:t>
            </w:r>
          </w:p>
        </w:tc>
        <w:tc>
          <w:tcPr>
            <w:tcW w:w="824" w:type="dxa"/>
            <w:noWrap/>
            <w:hideMark/>
          </w:tcPr>
          <w:p w14:paraId="77520E74" w14:textId="77777777" w:rsidR="00C628DC" w:rsidRPr="0065691D" w:rsidRDefault="00C628DC" w:rsidP="007E1B76">
            <w:pPr>
              <w:rPr>
                <w:sz w:val="16"/>
                <w:szCs w:val="16"/>
              </w:rPr>
            </w:pPr>
            <w:r w:rsidRPr="0065691D">
              <w:rPr>
                <w:sz w:val="16"/>
                <w:szCs w:val="16"/>
              </w:rPr>
              <w:t>3310503.3</w:t>
            </w:r>
          </w:p>
        </w:tc>
        <w:tc>
          <w:tcPr>
            <w:tcW w:w="685" w:type="dxa"/>
            <w:noWrap/>
            <w:hideMark/>
          </w:tcPr>
          <w:p w14:paraId="22016BC2" w14:textId="77777777" w:rsidR="00C628DC" w:rsidRPr="0065691D" w:rsidRDefault="00C628DC" w:rsidP="007E1B76">
            <w:pPr>
              <w:rPr>
                <w:sz w:val="16"/>
                <w:szCs w:val="16"/>
              </w:rPr>
            </w:pPr>
            <w:r w:rsidRPr="0065691D">
              <w:rPr>
                <w:sz w:val="16"/>
                <w:szCs w:val="16"/>
              </w:rPr>
              <w:t>28483.5</w:t>
            </w:r>
          </w:p>
        </w:tc>
        <w:tc>
          <w:tcPr>
            <w:tcW w:w="445" w:type="dxa"/>
            <w:noWrap/>
            <w:hideMark/>
          </w:tcPr>
          <w:p w14:paraId="2B8FAF72" w14:textId="77777777" w:rsidR="00C628DC" w:rsidRPr="0065691D" w:rsidRDefault="00C628DC" w:rsidP="007E1B76">
            <w:pPr>
              <w:rPr>
                <w:sz w:val="16"/>
                <w:szCs w:val="16"/>
              </w:rPr>
            </w:pPr>
            <w:r w:rsidRPr="0065691D">
              <w:rPr>
                <w:sz w:val="16"/>
                <w:szCs w:val="16"/>
              </w:rPr>
              <w:t>0.0</w:t>
            </w:r>
          </w:p>
        </w:tc>
      </w:tr>
      <w:tr w:rsidR="00C628DC" w:rsidRPr="0065691D" w14:paraId="7277795D" w14:textId="77777777" w:rsidTr="007E1B76">
        <w:trPr>
          <w:trHeight w:val="262"/>
        </w:trPr>
        <w:tc>
          <w:tcPr>
            <w:tcW w:w="438" w:type="dxa"/>
            <w:noWrap/>
            <w:hideMark/>
          </w:tcPr>
          <w:p w14:paraId="3AF31D25" w14:textId="77777777" w:rsidR="00C628DC" w:rsidRPr="0065691D" w:rsidRDefault="00C628DC" w:rsidP="007E1B76">
            <w:pPr>
              <w:rPr>
                <w:sz w:val="16"/>
                <w:szCs w:val="16"/>
              </w:rPr>
            </w:pPr>
            <w:r w:rsidRPr="0065691D">
              <w:rPr>
                <w:sz w:val="16"/>
                <w:szCs w:val="16"/>
              </w:rPr>
              <w:t>Sum</w:t>
            </w:r>
          </w:p>
        </w:tc>
        <w:tc>
          <w:tcPr>
            <w:tcW w:w="514" w:type="dxa"/>
            <w:noWrap/>
            <w:hideMark/>
          </w:tcPr>
          <w:p w14:paraId="1BB1F0C1" w14:textId="77777777" w:rsidR="00C628DC" w:rsidRPr="0065691D" w:rsidRDefault="00C628DC" w:rsidP="007E1B76">
            <w:pPr>
              <w:rPr>
                <w:sz w:val="16"/>
                <w:szCs w:val="16"/>
              </w:rPr>
            </w:pPr>
            <w:r w:rsidRPr="0065691D">
              <w:rPr>
                <w:sz w:val="16"/>
                <w:szCs w:val="16"/>
              </w:rPr>
              <w:t>10143.0</w:t>
            </w:r>
          </w:p>
        </w:tc>
        <w:tc>
          <w:tcPr>
            <w:tcW w:w="445" w:type="dxa"/>
            <w:noWrap/>
            <w:hideMark/>
          </w:tcPr>
          <w:p w14:paraId="146DED90" w14:textId="77777777" w:rsidR="00C628DC" w:rsidRPr="0065691D" w:rsidRDefault="00C628DC" w:rsidP="007E1B76">
            <w:pPr>
              <w:rPr>
                <w:sz w:val="16"/>
                <w:szCs w:val="16"/>
              </w:rPr>
            </w:pPr>
            <w:r w:rsidRPr="0065691D">
              <w:rPr>
                <w:sz w:val="16"/>
                <w:szCs w:val="16"/>
              </w:rPr>
              <w:t>589.2</w:t>
            </w:r>
          </w:p>
        </w:tc>
        <w:tc>
          <w:tcPr>
            <w:tcW w:w="482" w:type="dxa"/>
            <w:noWrap/>
            <w:hideMark/>
          </w:tcPr>
          <w:p w14:paraId="583F71CC" w14:textId="77777777" w:rsidR="00C628DC" w:rsidRPr="0065691D" w:rsidRDefault="00C628DC" w:rsidP="007E1B76">
            <w:pPr>
              <w:rPr>
                <w:sz w:val="16"/>
                <w:szCs w:val="16"/>
              </w:rPr>
            </w:pPr>
            <w:r w:rsidRPr="0065691D">
              <w:rPr>
                <w:sz w:val="16"/>
                <w:szCs w:val="16"/>
              </w:rPr>
              <w:t>2468.5</w:t>
            </w:r>
          </w:p>
        </w:tc>
        <w:tc>
          <w:tcPr>
            <w:tcW w:w="583" w:type="dxa"/>
            <w:noWrap/>
            <w:hideMark/>
          </w:tcPr>
          <w:p w14:paraId="14FD79B3" w14:textId="77777777" w:rsidR="00C628DC" w:rsidRPr="0065691D" w:rsidRDefault="00C628DC" w:rsidP="007E1B76">
            <w:pPr>
              <w:rPr>
                <w:sz w:val="16"/>
                <w:szCs w:val="16"/>
              </w:rPr>
            </w:pPr>
            <w:r w:rsidRPr="0065691D">
              <w:rPr>
                <w:sz w:val="16"/>
                <w:szCs w:val="16"/>
              </w:rPr>
              <w:t>4663742.0</w:t>
            </w:r>
          </w:p>
        </w:tc>
        <w:tc>
          <w:tcPr>
            <w:tcW w:w="445" w:type="dxa"/>
            <w:noWrap/>
            <w:hideMark/>
          </w:tcPr>
          <w:p w14:paraId="5B3292A8" w14:textId="77777777" w:rsidR="00C628DC" w:rsidRPr="0065691D" w:rsidRDefault="00C628DC" w:rsidP="007E1B76">
            <w:pPr>
              <w:rPr>
                <w:sz w:val="16"/>
                <w:szCs w:val="16"/>
              </w:rPr>
            </w:pPr>
            <w:r w:rsidRPr="0065691D">
              <w:rPr>
                <w:sz w:val="16"/>
                <w:szCs w:val="16"/>
              </w:rPr>
              <w:t>172.5</w:t>
            </w:r>
          </w:p>
        </w:tc>
        <w:tc>
          <w:tcPr>
            <w:tcW w:w="482" w:type="dxa"/>
            <w:noWrap/>
            <w:hideMark/>
          </w:tcPr>
          <w:p w14:paraId="3E310D93" w14:textId="77777777" w:rsidR="00C628DC" w:rsidRPr="0065691D" w:rsidRDefault="00C628DC" w:rsidP="007E1B76">
            <w:pPr>
              <w:rPr>
                <w:sz w:val="16"/>
                <w:szCs w:val="16"/>
              </w:rPr>
            </w:pPr>
            <w:r w:rsidRPr="0065691D">
              <w:rPr>
                <w:sz w:val="16"/>
                <w:szCs w:val="16"/>
              </w:rPr>
              <w:t>6873.1</w:t>
            </w:r>
          </w:p>
        </w:tc>
        <w:tc>
          <w:tcPr>
            <w:tcW w:w="482" w:type="dxa"/>
            <w:noWrap/>
            <w:hideMark/>
          </w:tcPr>
          <w:p w14:paraId="7AE2925F" w14:textId="77777777" w:rsidR="00C628DC" w:rsidRPr="0065691D" w:rsidRDefault="00C628DC" w:rsidP="007E1B76">
            <w:pPr>
              <w:rPr>
                <w:sz w:val="16"/>
                <w:szCs w:val="16"/>
              </w:rPr>
            </w:pPr>
            <w:r w:rsidRPr="0065691D">
              <w:rPr>
                <w:sz w:val="16"/>
                <w:szCs w:val="16"/>
              </w:rPr>
              <w:t>1433.7</w:t>
            </w:r>
          </w:p>
        </w:tc>
        <w:tc>
          <w:tcPr>
            <w:tcW w:w="445" w:type="dxa"/>
            <w:noWrap/>
            <w:hideMark/>
          </w:tcPr>
          <w:p w14:paraId="61163BC6" w14:textId="77777777" w:rsidR="00C628DC" w:rsidRPr="0065691D" w:rsidRDefault="00C628DC" w:rsidP="007E1B76">
            <w:pPr>
              <w:rPr>
                <w:sz w:val="16"/>
                <w:szCs w:val="16"/>
              </w:rPr>
            </w:pPr>
            <w:r w:rsidRPr="0065691D">
              <w:rPr>
                <w:sz w:val="16"/>
                <w:szCs w:val="16"/>
              </w:rPr>
              <w:t>62.5</w:t>
            </w:r>
          </w:p>
        </w:tc>
        <w:tc>
          <w:tcPr>
            <w:tcW w:w="583" w:type="dxa"/>
            <w:noWrap/>
            <w:hideMark/>
          </w:tcPr>
          <w:p w14:paraId="2CFFFF1C" w14:textId="77777777" w:rsidR="00C628DC" w:rsidRPr="0065691D" w:rsidRDefault="00C628DC" w:rsidP="007E1B76">
            <w:pPr>
              <w:rPr>
                <w:sz w:val="16"/>
                <w:szCs w:val="16"/>
              </w:rPr>
            </w:pPr>
            <w:r w:rsidRPr="0065691D">
              <w:rPr>
                <w:sz w:val="16"/>
                <w:szCs w:val="16"/>
              </w:rPr>
              <w:t>2651293.2</w:t>
            </w:r>
          </w:p>
        </w:tc>
        <w:tc>
          <w:tcPr>
            <w:tcW w:w="445" w:type="dxa"/>
            <w:noWrap/>
            <w:hideMark/>
          </w:tcPr>
          <w:p w14:paraId="73EAA963" w14:textId="77777777" w:rsidR="00C628DC" w:rsidRPr="0065691D" w:rsidRDefault="00C628DC" w:rsidP="007E1B76">
            <w:pPr>
              <w:rPr>
                <w:sz w:val="16"/>
                <w:szCs w:val="16"/>
              </w:rPr>
            </w:pPr>
            <w:r w:rsidRPr="0065691D">
              <w:rPr>
                <w:sz w:val="16"/>
                <w:szCs w:val="16"/>
              </w:rPr>
              <w:t>94.0</w:t>
            </w:r>
          </w:p>
        </w:tc>
        <w:tc>
          <w:tcPr>
            <w:tcW w:w="445" w:type="dxa"/>
            <w:noWrap/>
            <w:hideMark/>
          </w:tcPr>
          <w:p w14:paraId="0C714177" w14:textId="77777777" w:rsidR="00C628DC" w:rsidRPr="0065691D" w:rsidRDefault="00C628DC" w:rsidP="007E1B76">
            <w:pPr>
              <w:rPr>
                <w:sz w:val="16"/>
                <w:szCs w:val="16"/>
              </w:rPr>
            </w:pPr>
            <w:r w:rsidRPr="0065691D">
              <w:rPr>
                <w:sz w:val="16"/>
                <w:szCs w:val="16"/>
              </w:rPr>
              <w:t>62.0</w:t>
            </w:r>
          </w:p>
        </w:tc>
        <w:tc>
          <w:tcPr>
            <w:tcW w:w="546" w:type="dxa"/>
            <w:noWrap/>
            <w:hideMark/>
          </w:tcPr>
          <w:p w14:paraId="6FE92780" w14:textId="77777777" w:rsidR="00C628DC" w:rsidRPr="0065691D" w:rsidRDefault="00C628DC" w:rsidP="007E1B76">
            <w:pPr>
              <w:rPr>
                <w:sz w:val="16"/>
                <w:szCs w:val="16"/>
              </w:rPr>
            </w:pPr>
            <w:r w:rsidRPr="0065691D">
              <w:rPr>
                <w:sz w:val="16"/>
                <w:szCs w:val="16"/>
              </w:rPr>
              <w:t>312031.0</w:t>
            </w:r>
          </w:p>
        </w:tc>
        <w:tc>
          <w:tcPr>
            <w:tcW w:w="445" w:type="dxa"/>
            <w:noWrap/>
            <w:hideMark/>
          </w:tcPr>
          <w:p w14:paraId="5E9D5F52" w14:textId="77777777" w:rsidR="00C628DC" w:rsidRPr="0065691D" w:rsidRDefault="00C628DC" w:rsidP="007E1B76">
            <w:pPr>
              <w:rPr>
                <w:sz w:val="16"/>
                <w:szCs w:val="16"/>
              </w:rPr>
            </w:pPr>
            <w:r w:rsidRPr="0065691D">
              <w:rPr>
                <w:sz w:val="16"/>
                <w:szCs w:val="16"/>
              </w:rPr>
              <w:t>0.1</w:t>
            </w:r>
          </w:p>
        </w:tc>
        <w:tc>
          <w:tcPr>
            <w:tcW w:w="445" w:type="dxa"/>
            <w:noWrap/>
            <w:hideMark/>
          </w:tcPr>
          <w:p w14:paraId="565EB683" w14:textId="77777777" w:rsidR="00C628DC" w:rsidRPr="0065691D" w:rsidRDefault="00C628DC" w:rsidP="007E1B76">
            <w:pPr>
              <w:rPr>
                <w:sz w:val="16"/>
                <w:szCs w:val="16"/>
              </w:rPr>
            </w:pPr>
            <w:r w:rsidRPr="0065691D">
              <w:rPr>
                <w:sz w:val="16"/>
                <w:szCs w:val="16"/>
              </w:rPr>
              <w:t>0.0</w:t>
            </w:r>
          </w:p>
        </w:tc>
        <w:tc>
          <w:tcPr>
            <w:tcW w:w="824" w:type="dxa"/>
            <w:noWrap/>
            <w:hideMark/>
          </w:tcPr>
          <w:p w14:paraId="0A8CA4BF" w14:textId="77777777" w:rsidR="00C628DC" w:rsidRPr="0065691D" w:rsidRDefault="00C628DC" w:rsidP="007E1B76">
            <w:pPr>
              <w:rPr>
                <w:sz w:val="16"/>
                <w:szCs w:val="16"/>
              </w:rPr>
            </w:pPr>
            <w:r w:rsidRPr="0065691D">
              <w:rPr>
                <w:sz w:val="16"/>
                <w:szCs w:val="16"/>
              </w:rPr>
              <w:t>1656571224.5</w:t>
            </w:r>
          </w:p>
        </w:tc>
        <w:tc>
          <w:tcPr>
            <w:tcW w:w="685" w:type="dxa"/>
            <w:noWrap/>
            <w:hideMark/>
          </w:tcPr>
          <w:p w14:paraId="5098EF1B" w14:textId="77777777" w:rsidR="00C628DC" w:rsidRPr="0065691D" w:rsidRDefault="00C628DC" w:rsidP="007E1B76">
            <w:pPr>
              <w:rPr>
                <w:sz w:val="16"/>
                <w:szCs w:val="16"/>
              </w:rPr>
            </w:pPr>
            <w:r w:rsidRPr="0065691D">
              <w:rPr>
                <w:sz w:val="16"/>
                <w:szCs w:val="16"/>
              </w:rPr>
              <w:t>12466101.0</w:t>
            </w:r>
          </w:p>
        </w:tc>
        <w:tc>
          <w:tcPr>
            <w:tcW w:w="445" w:type="dxa"/>
            <w:noWrap/>
            <w:hideMark/>
          </w:tcPr>
          <w:p w14:paraId="1619AFBC" w14:textId="77777777" w:rsidR="00C628DC" w:rsidRPr="0065691D" w:rsidRDefault="00C628DC" w:rsidP="007E1B76">
            <w:pPr>
              <w:rPr>
                <w:sz w:val="16"/>
                <w:szCs w:val="16"/>
              </w:rPr>
            </w:pPr>
            <w:r w:rsidRPr="0065691D">
              <w:rPr>
                <w:sz w:val="16"/>
                <w:szCs w:val="16"/>
              </w:rPr>
              <w:t>8.5</w:t>
            </w:r>
          </w:p>
        </w:tc>
      </w:tr>
      <w:tr w:rsidR="00C628DC" w:rsidRPr="0065691D" w14:paraId="08EF9EA9" w14:textId="77777777" w:rsidTr="007E1B76">
        <w:trPr>
          <w:trHeight w:val="262"/>
        </w:trPr>
        <w:tc>
          <w:tcPr>
            <w:tcW w:w="438" w:type="dxa"/>
            <w:noWrap/>
            <w:hideMark/>
          </w:tcPr>
          <w:p w14:paraId="6C77DC38" w14:textId="77777777" w:rsidR="00C628DC" w:rsidRPr="0065691D" w:rsidRDefault="00C628DC" w:rsidP="007E1B76">
            <w:pPr>
              <w:rPr>
                <w:sz w:val="16"/>
                <w:szCs w:val="16"/>
              </w:rPr>
            </w:pPr>
            <w:r w:rsidRPr="0065691D">
              <w:rPr>
                <w:sz w:val="16"/>
                <w:szCs w:val="16"/>
              </w:rPr>
              <w:t>SE Mean</w:t>
            </w:r>
          </w:p>
        </w:tc>
        <w:tc>
          <w:tcPr>
            <w:tcW w:w="514" w:type="dxa"/>
            <w:noWrap/>
            <w:hideMark/>
          </w:tcPr>
          <w:p w14:paraId="4D483EDD" w14:textId="77777777" w:rsidR="00C628DC" w:rsidRPr="0065691D" w:rsidRDefault="00C628DC" w:rsidP="007E1B76">
            <w:pPr>
              <w:rPr>
                <w:sz w:val="16"/>
                <w:szCs w:val="16"/>
              </w:rPr>
            </w:pPr>
            <w:r w:rsidRPr="0065691D">
              <w:rPr>
                <w:sz w:val="16"/>
                <w:szCs w:val="16"/>
              </w:rPr>
              <w:t>0.8</w:t>
            </w:r>
          </w:p>
        </w:tc>
        <w:tc>
          <w:tcPr>
            <w:tcW w:w="445" w:type="dxa"/>
            <w:noWrap/>
            <w:hideMark/>
          </w:tcPr>
          <w:p w14:paraId="67A07B20" w14:textId="77777777" w:rsidR="00C628DC" w:rsidRPr="0065691D" w:rsidRDefault="00C628DC" w:rsidP="007E1B76">
            <w:pPr>
              <w:rPr>
                <w:sz w:val="16"/>
                <w:szCs w:val="16"/>
              </w:rPr>
            </w:pPr>
            <w:r w:rsidRPr="0065691D">
              <w:rPr>
                <w:sz w:val="16"/>
                <w:szCs w:val="16"/>
              </w:rPr>
              <w:t>0.0</w:t>
            </w:r>
          </w:p>
        </w:tc>
        <w:tc>
          <w:tcPr>
            <w:tcW w:w="482" w:type="dxa"/>
            <w:noWrap/>
            <w:hideMark/>
          </w:tcPr>
          <w:p w14:paraId="12A06879" w14:textId="77777777" w:rsidR="00C628DC" w:rsidRPr="0065691D" w:rsidRDefault="00C628DC" w:rsidP="007E1B76">
            <w:pPr>
              <w:rPr>
                <w:sz w:val="16"/>
                <w:szCs w:val="16"/>
              </w:rPr>
            </w:pPr>
            <w:r w:rsidRPr="0065691D">
              <w:rPr>
                <w:sz w:val="16"/>
                <w:szCs w:val="16"/>
              </w:rPr>
              <w:t>0.1</w:t>
            </w:r>
          </w:p>
        </w:tc>
        <w:tc>
          <w:tcPr>
            <w:tcW w:w="583" w:type="dxa"/>
            <w:noWrap/>
            <w:hideMark/>
          </w:tcPr>
          <w:p w14:paraId="2ED4A860" w14:textId="77777777" w:rsidR="00C628DC" w:rsidRPr="0065691D" w:rsidRDefault="00C628DC" w:rsidP="007E1B76">
            <w:pPr>
              <w:rPr>
                <w:sz w:val="16"/>
                <w:szCs w:val="16"/>
              </w:rPr>
            </w:pPr>
            <w:r w:rsidRPr="0065691D">
              <w:rPr>
                <w:sz w:val="16"/>
                <w:szCs w:val="16"/>
              </w:rPr>
              <w:t>122.9</w:t>
            </w:r>
          </w:p>
        </w:tc>
        <w:tc>
          <w:tcPr>
            <w:tcW w:w="445" w:type="dxa"/>
            <w:noWrap/>
            <w:hideMark/>
          </w:tcPr>
          <w:p w14:paraId="2F4C2A1E" w14:textId="77777777" w:rsidR="00C628DC" w:rsidRPr="0065691D" w:rsidRDefault="00C628DC" w:rsidP="007E1B76">
            <w:pPr>
              <w:rPr>
                <w:sz w:val="16"/>
                <w:szCs w:val="16"/>
              </w:rPr>
            </w:pPr>
            <w:r w:rsidRPr="0065691D">
              <w:rPr>
                <w:sz w:val="16"/>
                <w:szCs w:val="16"/>
              </w:rPr>
              <w:t>0.0</w:t>
            </w:r>
          </w:p>
        </w:tc>
        <w:tc>
          <w:tcPr>
            <w:tcW w:w="482" w:type="dxa"/>
            <w:noWrap/>
            <w:hideMark/>
          </w:tcPr>
          <w:p w14:paraId="17F88011" w14:textId="77777777" w:rsidR="00C628DC" w:rsidRPr="0065691D" w:rsidRDefault="00C628DC" w:rsidP="007E1B76">
            <w:pPr>
              <w:rPr>
                <w:sz w:val="16"/>
                <w:szCs w:val="16"/>
              </w:rPr>
            </w:pPr>
            <w:r w:rsidRPr="0065691D">
              <w:rPr>
                <w:sz w:val="16"/>
                <w:szCs w:val="16"/>
              </w:rPr>
              <w:t>0.0</w:t>
            </w:r>
          </w:p>
        </w:tc>
        <w:tc>
          <w:tcPr>
            <w:tcW w:w="482" w:type="dxa"/>
            <w:noWrap/>
            <w:hideMark/>
          </w:tcPr>
          <w:p w14:paraId="3355C460" w14:textId="77777777" w:rsidR="00C628DC" w:rsidRPr="0065691D" w:rsidRDefault="00C628DC" w:rsidP="007E1B76">
            <w:pPr>
              <w:rPr>
                <w:sz w:val="16"/>
                <w:szCs w:val="16"/>
              </w:rPr>
            </w:pPr>
            <w:r w:rsidRPr="0065691D">
              <w:rPr>
                <w:sz w:val="16"/>
                <w:szCs w:val="16"/>
              </w:rPr>
              <w:t>0.5</w:t>
            </w:r>
          </w:p>
        </w:tc>
        <w:tc>
          <w:tcPr>
            <w:tcW w:w="445" w:type="dxa"/>
            <w:noWrap/>
            <w:hideMark/>
          </w:tcPr>
          <w:p w14:paraId="7C5B5330" w14:textId="77777777" w:rsidR="00C628DC" w:rsidRPr="0065691D" w:rsidRDefault="00C628DC" w:rsidP="007E1B76">
            <w:pPr>
              <w:rPr>
                <w:sz w:val="16"/>
                <w:szCs w:val="16"/>
              </w:rPr>
            </w:pPr>
            <w:r w:rsidRPr="0065691D">
              <w:rPr>
                <w:sz w:val="16"/>
                <w:szCs w:val="16"/>
              </w:rPr>
              <w:t>0.0</w:t>
            </w:r>
          </w:p>
        </w:tc>
        <w:tc>
          <w:tcPr>
            <w:tcW w:w="583" w:type="dxa"/>
            <w:noWrap/>
            <w:hideMark/>
          </w:tcPr>
          <w:p w14:paraId="5693611B" w14:textId="77777777" w:rsidR="00C628DC" w:rsidRPr="0065691D" w:rsidRDefault="00C628DC" w:rsidP="007E1B76">
            <w:pPr>
              <w:rPr>
                <w:sz w:val="16"/>
                <w:szCs w:val="16"/>
              </w:rPr>
            </w:pPr>
            <w:r w:rsidRPr="0065691D">
              <w:rPr>
                <w:sz w:val="16"/>
                <w:szCs w:val="16"/>
              </w:rPr>
              <w:t>80.5</w:t>
            </w:r>
          </w:p>
        </w:tc>
        <w:tc>
          <w:tcPr>
            <w:tcW w:w="445" w:type="dxa"/>
            <w:noWrap/>
            <w:hideMark/>
          </w:tcPr>
          <w:p w14:paraId="6F012EA2" w14:textId="77777777" w:rsidR="00C628DC" w:rsidRPr="0065691D" w:rsidRDefault="00C628DC" w:rsidP="007E1B76">
            <w:pPr>
              <w:rPr>
                <w:sz w:val="16"/>
                <w:szCs w:val="16"/>
              </w:rPr>
            </w:pPr>
            <w:r w:rsidRPr="0065691D">
              <w:rPr>
                <w:sz w:val="16"/>
                <w:szCs w:val="16"/>
              </w:rPr>
              <w:t>0.0</w:t>
            </w:r>
          </w:p>
        </w:tc>
        <w:tc>
          <w:tcPr>
            <w:tcW w:w="445" w:type="dxa"/>
            <w:noWrap/>
            <w:hideMark/>
          </w:tcPr>
          <w:p w14:paraId="1B66F749" w14:textId="77777777" w:rsidR="00C628DC" w:rsidRPr="0065691D" w:rsidRDefault="00C628DC" w:rsidP="007E1B76">
            <w:pPr>
              <w:rPr>
                <w:sz w:val="16"/>
                <w:szCs w:val="16"/>
              </w:rPr>
            </w:pPr>
            <w:r w:rsidRPr="0065691D">
              <w:rPr>
                <w:sz w:val="16"/>
                <w:szCs w:val="16"/>
              </w:rPr>
              <w:t>0.0</w:t>
            </w:r>
          </w:p>
        </w:tc>
        <w:tc>
          <w:tcPr>
            <w:tcW w:w="546" w:type="dxa"/>
            <w:noWrap/>
            <w:hideMark/>
          </w:tcPr>
          <w:p w14:paraId="58297DDD" w14:textId="77777777" w:rsidR="00C628DC" w:rsidRPr="0065691D" w:rsidRDefault="00C628DC" w:rsidP="007E1B76">
            <w:pPr>
              <w:rPr>
                <w:sz w:val="16"/>
                <w:szCs w:val="16"/>
              </w:rPr>
            </w:pPr>
            <w:r w:rsidRPr="0065691D">
              <w:rPr>
                <w:sz w:val="16"/>
                <w:szCs w:val="16"/>
              </w:rPr>
              <w:t>51.0</w:t>
            </w:r>
          </w:p>
        </w:tc>
        <w:tc>
          <w:tcPr>
            <w:tcW w:w="445" w:type="dxa"/>
            <w:noWrap/>
            <w:hideMark/>
          </w:tcPr>
          <w:p w14:paraId="4ACE7907" w14:textId="77777777" w:rsidR="00C628DC" w:rsidRPr="0065691D" w:rsidRDefault="00C628DC" w:rsidP="007E1B76">
            <w:pPr>
              <w:rPr>
                <w:sz w:val="16"/>
                <w:szCs w:val="16"/>
              </w:rPr>
            </w:pPr>
            <w:r w:rsidRPr="0065691D">
              <w:rPr>
                <w:sz w:val="16"/>
                <w:szCs w:val="16"/>
              </w:rPr>
              <w:t>0.0</w:t>
            </w:r>
          </w:p>
        </w:tc>
        <w:tc>
          <w:tcPr>
            <w:tcW w:w="445" w:type="dxa"/>
            <w:noWrap/>
            <w:hideMark/>
          </w:tcPr>
          <w:p w14:paraId="6E05D10A" w14:textId="77777777" w:rsidR="00C628DC" w:rsidRPr="0065691D" w:rsidRDefault="00C628DC" w:rsidP="007E1B76">
            <w:pPr>
              <w:rPr>
                <w:sz w:val="16"/>
                <w:szCs w:val="16"/>
              </w:rPr>
            </w:pPr>
            <w:r w:rsidRPr="0065691D">
              <w:rPr>
                <w:sz w:val="16"/>
                <w:szCs w:val="16"/>
              </w:rPr>
              <w:t>0.0</w:t>
            </w:r>
          </w:p>
        </w:tc>
        <w:tc>
          <w:tcPr>
            <w:tcW w:w="824" w:type="dxa"/>
            <w:noWrap/>
            <w:hideMark/>
          </w:tcPr>
          <w:p w14:paraId="7031621E" w14:textId="77777777" w:rsidR="00C628DC" w:rsidRPr="0065691D" w:rsidRDefault="00C628DC" w:rsidP="007E1B76">
            <w:pPr>
              <w:rPr>
                <w:sz w:val="16"/>
                <w:szCs w:val="16"/>
              </w:rPr>
            </w:pPr>
            <w:r w:rsidRPr="0065691D">
              <w:rPr>
                <w:sz w:val="16"/>
                <w:szCs w:val="16"/>
              </w:rPr>
              <w:t>276793.2</w:t>
            </w:r>
          </w:p>
        </w:tc>
        <w:tc>
          <w:tcPr>
            <w:tcW w:w="685" w:type="dxa"/>
            <w:noWrap/>
            <w:hideMark/>
          </w:tcPr>
          <w:p w14:paraId="318E11E9" w14:textId="77777777" w:rsidR="00C628DC" w:rsidRPr="0065691D" w:rsidRDefault="00C628DC" w:rsidP="007E1B76">
            <w:pPr>
              <w:rPr>
                <w:sz w:val="16"/>
                <w:szCs w:val="16"/>
              </w:rPr>
            </w:pPr>
            <w:r w:rsidRPr="0065691D">
              <w:rPr>
                <w:sz w:val="16"/>
                <w:szCs w:val="16"/>
              </w:rPr>
              <w:t>2043.3</w:t>
            </w:r>
          </w:p>
        </w:tc>
        <w:tc>
          <w:tcPr>
            <w:tcW w:w="445" w:type="dxa"/>
            <w:noWrap/>
            <w:hideMark/>
          </w:tcPr>
          <w:p w14:paraId="3251D89C" w14:textId="77777777" w:rsidR="00C628DC" w:rsidRPr="0065691D" w:rsidRDefault="00C628DC" w:rsidP="007E1B76">
            <w:pPr>
              <w:rPr>
                <w:sz w:val="16"/>
                <w:szCs w:val="16"/>
              </w:rPr>
            </w:pPr>
            <w:r w:rsidRPr="0065691D">
              <w:rPr>
                <w:sz w:val="16"/>
                <w:szCs w:val="16"/>
              </w:rPr>
              <w:t>0.0</w:t>
            </w:r>
          </w:p>
        </w:tc>
      </w:tr>
      <w:tr w:rsidR="00C628DC" w:rsidRPr="0065691D" w14:paraId="3938929F" w14:textId="77777777" w:rsidTr="007E1B76">
        <w:trPr>
          <w:trHeight w:val="262"/>
        </w:trPr>
        <w:tc>
          <w:tcPr>
            <w:tcW w:w="438" w:type="dxa"/>
            <w:noWrap/>
            <w:hideMark/>
          </w:tcPr>
          <w:p w14:paraId="6BA65F88" w14:textId="77777777" w:rsidR="00C628DC" w:rsidRPr="0065691D" w:rsidRDefault="00C628DC" w:rsidP="007E1B76">
            <w:pPr>
              <w:rPr>
                <w:sz w:val="16"/>
                <w:szCs w:val="16"/>
              </w:rPr>
            </w:pPr>
            <w:r w:rsidRPr="0065691D">
              <w:rPr>
                <w:sz w:val="16"/>
                <w:szCs w:val="16"/>
              </w:rPr>
              <w:t>LCL Mean</w:t>
            </w:r>
          </w:p>
        </w:tc>
        <w:tc>
          <w:tcPr>
            <w:tcW w:w="514" w:type="dxa"/>
            <w:noWrap/>
            <w:hideMark/>
          </w:tcPr>
          <w:p w14:paraId="68ABCFB4" w14:textId="77777777" w:rsidR="00C628DC" w:rsidRPr="0065691D" w:rsidRDefault="00C628DC" w:rsidP="007E1B76">
            <w:pPr>
              <w:rPr>
                <w:sz w:val="16"/>
                <w:szCs w:val="16"/>
              </w:rPr>
            </w:pPr>
            <w:r w:rsidRPr="0065691D">
              <w:rPr>
                <w:sz w:val="16"/>
                <w:szCs w:val="16"/>
              </w:rPr>
              <w:t>28.5</w:t>
            </w:r>
          </w:p>
        </w:tc>
        <w:tc>
          <w:tcPr>
            <w:tcW w:w="445" w:type="dxa"/>
            <w:noWrap/>
            <w:hideMark/>
          </w:tcPr>
          <w:p w14:paraId="224C0A6E" w14:textId="77777777" w:rsidR="00C628DC" w:rsidRPr="0065691D" w:rsidRDefault="00C628DC" w:rsidP="007E1B76">
            <w:pPr>
              <w:rPr>
                <w:sz w:val="16"/>
                <w:szCs w:val="16"/>
              </w:rPr>
            </w:pPr>
            <w:r w:rsidRPr="0065691D">
              <w:rPr>
                <w:sz w:val="16"/>
                <w:szCs w:val="16"/>
              </w:rPr>
              <w:t>1.7</w:t>
            </w:r>
          </w:p>
        </w:tc>
        <w:tc>
          <w:tcPr>
            <w:tcW w:w="482" w:type="dxa"/>
            <w:noWrap/>
            <w:hideMark/>
          </w:tcPr>
          <w:p w14:paraId="5A38CFDD" w14:textId="77777777" w:rsidR="00C628DC" w:rsidRPr="0065691D" w:rsidRDefault="00C628DC" w:rsidP="007E1B76">
            <w:pPr>
              <w:rPr>
                <w:sz w:val="16"/>
                <w:szCs w:val="16"/>
              </w:rPr>
            </w:pPr>
            <w:r w:rsidRPr="0065691D">
              <w:rPr>
                <w:sz w:val="16"/>
                <w:szCs w:val="16"/>
              </w:rPr>
              <w:t>7.1</w:t>
            </w:r>
          </w:p>
        </w:tc>
        <w:tc>
          <w:tcPr>
            <w:tcW w:w="583" w:type="dxa"/>
            <w:noWrap/>
            <w:hideMark/>
          </w:tcPr>
          <w:p w14:paraId="508B2A13" w14:textId="77777777" w:rsidR="00C628DC" w:rsidRPr="0065691D" w:rsidRDefault="00C628DC" w:rsidP="007E1B76">
            <w:pPr>
              <w:rPr>
                <w:sz w:val="16"/>
                <w:szCs w:val="16"/>
              </w:rPr>
            </w:pPr>
            <w:r w:rsidRPr="0065691D">
              <w:rPr>
                <w:sz w:val="16"/>
                <w:szCs w:val="16"/>
              </w:rPr>
              <w:t>13638.4</w:t>
            </w:r>
          </w:p>
        </w:tc>
        <w:tc>
          <w:tcPr>
            <w:tcW w:w="445" w:type="dxa"/>
            <w:noWrap/>
            <w:hideMark/>
          </w:tcPr>
          <w:p w14:paraId="05D9FE1C" w14:textId="77777777" w:rsidR="00C628DC" w:rsidRPr="0065691D" w:rsidRDefault="00C628DC" w:rsidP="007E1B76">
            <w:pPr>
              <w:rPr>
                <w:sz w:val="16"/>
                <w:szCs w:val="16"/>
              </w:rPr>
            </w:pPr>
            <w:r w:rsidRPr="0065691D">
              <w:rPr>
                <w:sz w:val="16"/>
                <w:szCs w:val="16"/>
              </w:rPr>
              <w:t>0.5</w:t>
            </w:r>
          </w:p>
        </w:tc>
        <w:tc>
          <w:tcPr>
            <w:tcW w:w="482" w:type="dxa"/>
            <w:noWrap/>
            <w:hideMark/>
          </w:tcPr>
          <w:p w14:paraId="16F63E88" w14:textId="77777777" w:rsidR="00C628DC" w:rsidRPr="0065691D" w:rsidRDefault="00C628DC" w:rsidP="007E1B76">
            <w:pPr>
              <w:rPr>
                <w:sz w:val="16"/>
                <w:szCs w:val="16"/>
              </w:rPr>
            </w:pPr>
            <w:r w:rsidRPr="0065691D">
              <w:rPr>
                <w:sz w:val="16"/>
                <w:szCs w:val="16"/>
              </w:rPr>
              <w:t>20.4</w:t>
            </w:r>
          </w:p>
        </w:tc>
        <w:tc>
          <w:tcPr>
            <w:tcW w:w="482" w:type="dxa"/>
            <w:noWrap/>
            <w:hideMark/>
          </w:tcPr>
          <w:p w14:paraId="7FC9B062" w14:textId="77777777" w:rsidR="00C628DC" w:rsidRPr="0065691D" w:rsidRDefault="00C628DC" w:rsidP="007E1B76">
            <w:pPr>
              <w:rPr>
                <w:sz w:val="16"/>
                <w:szCs w:val="16"/>
              </w:rPr>
            </w:pPr>
            <w:r w:rsidRPr="0065691D">
              <w:rPr>
                <w:sz w:val="16"/>
                <w:szCs w:val="16"/>
              </w:rPr>
              <w:t>3.2</w:t>
            </w:r>
          </w:p>
        </w:tc>
        <w:tc>
          <w:tcPr>
            <w:tcW w:w="445" w:type="dxa"/>
            <w:noWrap/>
            <w:hideMark/>
          </w:tcPr>
          <w:p w14:paraId="77809CA7" w14:textId="77777777" w:rsidR="00C628DC" w:rsidRPr="0065691D" w:rsidRDefault="00C628DC" w:rsidP="007E1B76">
            <w:pPr>
              <w:rPr>
                <w:sz w:val="16"/>
                <w:szCs w:val="16"/>
              </w:rPr>
            </w:pPr>
            <w:r w:rsidRPr="0065691D">
              <w:rPr>
                <w:sz w:val="16"/>
                <w:szCs w:val="16"/>
              </w:rPr>
              <w:t>0.2</w:t>
            </w:r>
          </w:p>
        </w:tc>
        <w:tc>
          <w:tcPr>
            <w:tcW w:w="583" w:type="dxa"/>
            <w:noWrap/>
            <w:hideMark/>
          </w:tcPr>
          <w:p w14:paraId="1C06B904" w14:textId="77777777" w:rsidR="00C628DC" w:rsidRPr="0065691D" w:rsidRDefault="00C628DC" w:rsidP="007E1B76">
            <w:pPr>
              <w:rPr>
                <w:sz w:val="16"/>
                <w:szCs w:val="16"/>
              </w:rPr>
            </w:pPr>
            <w:r w:rsidRPr="0065691D">
              <w:rPr>
                <w:sz w:val="16"/>
                <w:szCs w:val="16"/>
              </w:rPr>
              <w:t>7732.4</w:t>
            </w:r>
          </w:p>
        </w:tc>
        <w:tc>
          <w:tcPr>
            <w:tcW w:w="445" w:type="dxa"/>
            <w:noWrap/>
            <w:hideMark/>
          </w:tcPr>
          <w:p w14:paraId="48F49C27" w14:textId="77777777" w:rsidR="00C628DC" w:rsidRPr="0065691D" w:rsidRDefault="00C628DC" w:rsidP="007E1B76">
            <w:pPr>
              <w:rPr>
                <w:sz w:val="16"/>
                <w:szCs w:val="16"/>
              </w:rPr>
            </w:pPr>
            <w:r w:rsidRPr="0065691D">
              <w:rPr>
                <w:sz w:val="16"/>
                <w:szCs w:val="16"/>
              </w:rPr>
              <w:t>0.2</w:t>
            </w:r>
          </w:p>
        </w:tc>
        <w:tc>
          <w:tcPr>
            <w:tcW w:w="445" w:type="dxa"/>
            <w:noWrap/>
            <w:hideMark/>
          </w:tcPr>
          <w:p w14:paraId="6B176BDE" w14:textId="77777777" w:rsidR="00C628DC" w:rsidRPr="0065691D" w:rsidRDefault="00C628DC" w:rsidP="007E1B76">
            <w:pPr>
              <w:rPr>
                <w:sz w:val="16"/>
                <w:szCs w:val="16"/>
              </w:rPr>
            </w:pPr>
            <w:r w:rsidRPr="0065691D">
              <w:rPr>
                <w:sz w:val="16"/>
                <w:szCs w:val="16"/>
              </w:rPr>
              <w:t>0.1</w:t>
            </w:r>
          </w:p>
        </w:tc>
        <w:tc>
          <w:tcPr>
            <w:tcW w:w="546" w:type="dxa"/>
            <w:noWrap/>
            <w:hideMark/>
          </w:tcPr>
          <w:p w14:paraId="7C920C78" w14:textId="77777777" w:rsidR="00C628DC" w:rsidRPr="0065691D" w:rsidRDefault="00C628DC" w:rsidP="007E1B76">
            <w:pPr>
              <w:rPr>
                <w:sz w:val="16"/>
                <w:szCs w:val="16"/>
              </w:rPr>
            </w:pPr>
            <w:r w:rsidRPr="0065691D">
              <w:rPr>
                <w:sz w:val="16"/>
                <w:szCs w:val="16"/>
              </w:rPr>
              <w:t>828.4</w:t>
            </w:r>
          </w:p>
        </w:tc>
        <w:tc>
          <w:tcPr>
            <w:tcW w:w="445" w:type="dxa"/>
            <w:noWrap/>
            <w:hideMark/>
          </w:tcPr>
          <w:p w14:paraId="09F55C4C" w14:textId="77777777" w:rsidR="00C628DC" w:rsidRPr="0065691D" w:rsidRDefault="00C628DC" w:rsidP="007E1B76">
            <w:pPr>
              <w:rPr>
                <w:sz w:val="16"/>
                <w:szCs w:val="16"/>
              </w:rPr>
            </w:pPr>
            <w:r w:rsidRPr="0065691D">
              <w:rPr>
                <w:sz w:val="16"/>
                <w:szCs w:val="16"/>
              </w:rPr>
              <w:t>0.0</w:t>
            </w:r>
          </w:p>
        </w:tc>
        <w:tc>
          <w:tcPr>
            <w:tcW w:w="445" w:type="dxa"/>
            <w:noWrap/>
            <w:hideMark/>
          </w:tcPr>
          <w:p w14:paraId="24E27719" w14:textId="77777777" w:rsidR="00C628DC" w:rsidRPr="0065691D" w:rsidRDefault="00C628DC" w:rsidP="007E1B76">
            <w:pPr>
              <w:rPr>
                <w:sz w:val="16"/>
                <w:szCs w:val="16"/>
              </w:rPr>
            </w:pPr>
            <w:r w:rsidRPr="0065691D">
              <w:rPr>
                <w:sz w:val="16"/>
                <w:szCs w:val="16"/>
              </w:rPr>
              <w:t>0.0</w:t>
            </w:r>
          </w:p>
        </w:tc>
        <w:tc>
          <w:tcPr>
            <w:tcW w:w="824" w:type="dxa"/>
            <w:noWrap/>
            <w:hideMark/>
          </w:tcPr>
          <w:p w14:paraId="1EFFC95C" w14:textId="77777777" w:rsidR="00C628DC" w:rsidRPr="0065691D" w:rsidRDefault="00C628DC" w:rsidP="007E1B76">
            <w:pPr>
              <w:rPr>
                <w:sz w:val="16"/>
                <w:szCs w:val="16"/>
              </w:rPr>
            </w:pPr>
            <w:r w:rsidRPr="0065691D">
              <w:rPr>
                <w:sz w:val="16"/>
                <w:szCs w:val="16"/>
              </w:rPr>
              <w:t>4385799.7</w:t>
            </w:r>
          </w:p>
        </w:tc>
        <w:tc>
          <w:tcPr>
            <w:tcW w:w="685" w:type="dxa"/>
            <w:noWrap/>
            <w:hideMark/>
          </w:tcPr>
          <w:p w14:paraId="55DC88A4" w14:textId="77777777" w:rsidR="00C628DC" w:rsidRPr="0065691D" w:rsidRDefault="00C628DC" w:rsidP="007E1B76">
            <w:pPr>
              <w:rPr>
                <w:sz w:val="16"/>
                <w:szCs w:val="16"/>
              </w:rPr>
            </w:pPr>
            <w:r w:rsidRPr="0065691D">
              <w:rPr>
                <w:sz w:val="16"/>
                <w:szCs w:val="16"/>
              </w:rPr>
              <w:t>33082.2</w:t>
            </w:r>
          </w:p>
        </w:tc>
        <w:tc>
          <w:tcPr>
            <w:tcW w:w="445" w:type="dxa"/>
            <w:noWrap/>
            <w:hideMark/>
          </w:tcPr>
          <w:p w14:paraId="0872DA97" w14:textId="77777777" w:rsidR="00C628DC" w:rsidRPr="0065691D" w:rsidRDefault="00C628DC" w:rsidP="007E1B76">
            <w:pPr>
              <w:rPr>
                <w:sz w:val="16"/>
                <w:szCs w:val="16"/>
              </w:rPr>
            </w:pPr>
            <w:r w:rsidRPr="0065691D">
              <w:rPr>
                <w:sz w:val="16"/>
                <w:szCs w:val="16"/>
              </w:rPr>
              <w:t>0.0</w:t>
            </w:r>
          </w:p>
        </w:tc>
      </w:tr>
      <w:tr w:rsidR="00C628DC" w:rsidRPr="0065691D" w14:paraId="6BB23CF2" w14:textId="77777777" w:rsidTr="007E1B76">
        <w:trPr>
          <w:trHeight w:val="262"/>
        </w:trPr>
        <w:tc>
          <w:tcPr>
            <w:tcW w:w="438" w:type="dxa"/>
            <w:noWrap/>
            <w:hideMark/>
          </w:tcPr>
          <w:p w14:paraId="4A5DA757" w14:textId="77777777" w:rsidR="00C628DC" w:rsidRPr="0065691D" w:rsidRDefault="00C628DC" w:rsidP="007E1B76">
            <w:pPr>
              <w:rPr>
                <w:sz w:val="16"/>
                <w:szCs w:val="16"/>
              </w:rPr>
            </w:pPr>
            <w:r w:rsidRPr="0065691D">
              <w:rPr>
                <w:sz w:val="16"/>
                <w:szCs w:val="16"/>
              </w:rPr>
              <w:t>UCL Mean</w:t>
            </w:r>
          </w:p>
        </w:tc>
        <w:tc>
          <w:tcPr>
            <w:tcW w:w="514" w:type="dxa"/>
            <w:noWrap/>
            <w:hideMark/>
          </w:tcPr>
          <w:p w14:paraId="05E99CAF" w14:textId="77777777" w:rsidR="00C628DC" w:rsidRPr="0065691D" w:rsidRDefault="00C628DC" w:rsidP="007E1B76">
            <w:pPr>
              <w:rPr>
                <w:sz w:val="16"/>
                <w:szCs w:val="16"/>
              </w:rPr>
            </w:pPr>
            <w:r w:rsidRPr="0065691D">
              <w:rPr>
                <w:sz w:val="16"/>
                <w:szCs w:val="16"/>
              </w:rPr>
              <w:t>31.8</w:t>
            </w:r>
          </w:p>
        </w:tc>
        <w:tc>
          <w:tcPr>
            <w:tcW w:w="445" w:type="dxa"/>
            <w:noWrap/>
            <w:hideMark/>
          </w:tcPr>
          <w:p w14:paraId="6E2CA483" w14:textId="77777777" w:rsidR="00C628DC" w:rsidRPr="0065691D" w:rsidRDefault="00C628DC" w:rsidP="007E1B76">
            <w:pPr>
              <w:rPr>
                <w:sz w:val="16"/>
                <w:szCs w:val="16"/>
              </w:rPr>
            </w:pPr>
            <w:r w:rsidRPr="0065691D">
              <w:rPr>
                <w:sz w:val="16"/>
                <w:szCs w:val="16"/>
              </w:rPr>
              <w:t>1.8</w:t>
            </w:r>
          </w:p>
        </w:tc>
        <w:tc>
          <w:tcPr>
            <w:tcW w:w="482" w:type="dxa"/>
            <w:noWrap/>
            <w:hideMark/>
          </w:tcPr>
          <w:p w14:paraId="41B0259C" w14:textId="77777777" w:rsidR="00C628DC" w:rsidRPr="0065691D" w:rsidRDefault="00C628DC" w:rsidP="007E1B76">
            <w:pPr>
              <w:rPr>
                <w:sz w:val="16"/>
                <w:szCs w:val="16"/>
              </w:rPr>
            </w:pPr>
            <w:r w:rsidRPr="0065691D">
              <w:rPr>
                <w:sz w:val="16"/>
                <w:szCs w:val="16"/>
              </w:rPr>
              <w:t>7.6</w:t>
            </w:r>
          </w:p>
        </w:tc>
        <w:tc>
          <w:tcPr>
            <w:tcW w:w="583" w:type="dxa"/>
            <w:noWrap/>
            <w:hideMark/>
          </w:tcPr>
          <w:p w14:paraId="1D9F9A6E" w14:textId="77777777" w:rsidR="00C628DC" w:rsidRPr="0065691D" w:rsidRDefault="00C628DC" w:rsidP="007E1B76">
            <w:pPr>
              <w:rPr>
                <w:sz w:val="16"/>
                <w:szCs w:val="16"/>
              </w:rPr>
            </w:pPr>
            <w:r w:rsidRPr="0065691D">
              <w:rPr>
                <w:sz w:val="16"/>
                <w:szCs w:val="16"/>
              </w:rPr>
              <w:t>14122.0</w:t>
            </w:r>
          </w:p>
        </w:tc>
        <w:tc>
          <w:tcPr>
            <w:tcW w:w="445" w:type="dxa"/>
            <w:noWrap/>
            <w:hideMark/>
          </w:tcPr>
          <w:p w14:paraId="0EF42FC0" w14:textId="77777777" w:rsidR="00C628DC" w:rsidRPr="0065691D" w:rsidRDefault="00C628DC" w:rsidP="007E1B76">
            <w:pPr>
              <w:rPr>
                <w:sz w:val="16"/>
                <w:szCs w:val="16"/>
              </w:rPr>
            </w:pPr>
            <w:r w:rsidRPr="0065691D">
              <w:rPr>
                <w:sz w:val="16"/>
                <w:szCs w:val="16"/>
              </w:rPr>
              <w:t>0.6</w:t>
            </w:r>
          </w:p>
        </w:tc>
        <w:tc>
          <w:tcPr>
            <w:tcW w:w="482" w:type="dxa"/>
            <w:noWrap/>
            <w:hideMark/>
          </w:tcPr>
          <w:p w14:paraId="48D89EA8" w14:textId="77777777" w:rsidR="00C628DC" w:rsidRPr="0065691D" w:rsidRDefault="00C628DC" w:rsidP="007E1B76">
            <w:pPr>
              <w:rPr>
                <w:sz w:val="16"/>
                <w:szCs w:val="16"/>
              </w:rPr>
            </w:pPr>
            <w:r w:rsidRPr="0065691D">
              <w:rPr>
                <w:sz w:val="16"/>
                <w:szCs w:val="16"/>
              </w:rPr>
              <w:t>20.6</w:t>
            </w:r>
          </w:p>
        </w:tc>
        <w:tc>
          <w:tcPr>
            <w:tcW w:w="482" w:type="dxa"/>
            <w:noWrap/>
            <w:hideMark/>
          </w:tcPr>
          <w:p w14:paraId="394B7EEE" w14:textId="77777777" w:rsidR="00C628DC" w:rsidRPr="0065691D" w:rsidRDefault="00C628DC" w:rsidP="007E1B76">
            <w:pPr>
              <w:rPr>
                <w:sz w:val="16"/>
                <w:szCs w:val="16"/>
              </w:rPr>
            </w:pPr>
            <w:r w:rsidRPr="0065691D">
              <w:rPr>
                <w:sz w:val="16"/>
                <w:szCs w:val="16"/>
              </w:rPr>
              <w:t>5.3</w:t>
            </w:r>
          </w:p>
        </w:tc>
        <w:tc>
          <w:tcPr>
            <w:tcW w:w="445" w:type="dxa"/>
            <w:noWrap/>
            <w:hideMark/>
          </w:tcPr>
          <w:p w14:paraId="20513985" w14:textId="77777777" w:rsidR="00C628DC" w:rsidRPr="0065691D" w:rsidRDefault="00C628DC" w:rsidP="007E1B76">
            <w:pPr>
              <w:rPr>
                <w:sz w:val="16"/>
                <w:szCs w:val="16"/>
              </w:rPr>
            </w:pPr>
            <w:r w:rsidRPr="0065691D">
              <w:rPr>
                <w:sz w:val="16"/>
                <w:szCs w:val="16"/>
              </w:rPr>
              <w:t>0.2</w:t>
            </w:r>
          </w:p>
        </w:tc>
        <w:tc>
          <w:tcPr>
            <w:tcW w:w="583" w:type="dxa"/>
            <w:noWrap/>
            <w:hideMark/>
          </w:tcPr>
          <w:p w14:paraId="67185A9D" w14:textId="77777777" w:rsidR="00C628DC" w:rsidRPr="0065691D" w:rsidRDefault="00C628DC" w:rsidP="007E1B76">
            <w:pPr>
              <w:rPr>
                <w:sz w:val="16"/>
                <w:szCs w:val="16"/>
              </w:rPr>
            </w:pPr>
            <w:r w:rsidRPr="0065691D">
              <w:rPr>
                <w:sz w:val="16"/>
                <w:szCs w:val="16"/>
              </w:rPr>
              <w:t>8049.1</w:t>
            </w:r>
          </w:p>
        </w:tc>
        <w:tc>
          <w:tcPr>
            <w:tcW w:w="445" w:type="dxa"/>
            <w:noWrap/>
            <w:hideMark/>
          </w:tcPr>
          <w:p w14:paraId="2C5914D3" w14:textId="77777777" w:rsidR="00C628DC" w:rsidRPr="0065691D" w:rsidRDefault="00C628DC" w:rsidP="007E1B76">
            <w:pPr>
              <w:rPr>
                <w:sz w:val="16"/>
                <w:szCs w:val="16"/>
              </w:rPr>
            </w:pPr>
            <w:r w:rsidRPr="0065691D">
              <w:rPr>
                <w:sz w:val="16"/>
                <w:szCs w:val="16"/>
              </w:rPr>
              <w:t>0.3</w:t>
            </w:r>
          </w:p>
        </w:tc>
        <w:tc>
          <w:tcPr>
            <w:tcW w:w="445" w:type="dxa"/>
            <w:noWrap/>
            <w:hideMark/>
          </w:tcPr>
          <w:p w14:paraId="7080A9AF" w14:textId="77777777" w:rsidR="00C628DC" w:rsidRPr="0065691D" w:rsidRDefault="00C628DC" w:rsidP="007E1B76">
            <w:pPr>
              <w:rPr>
                <w:sz w:val="16"/>
                <w:szCs w:val="16"/>
              </w:rPr>
            </w:pPr>
            <w:r w:rsidRPr="0065691D">
              <w:rPr>
                <w:sz w:val="16"/>
                <w:szCs w:val="16"/>
              </w:rPr>
              <w:t>0.2</w:t>
            </w:r>
          </w:p>
        </w:tc>
        <w:tc>
          <w:tcPr>
            <w:tcW w:w="546" w:type="dxa"/>
            <w:noWrap/>
            <w:hideMark/>
          </w:tcPr>
          <w:p w14:paraId="12FA7FE9" w14:textId="77777777" w:rsidR="00C628DC" w:rsidRPr="0065691D" w:rsidRDefault="00C628DC" w:rsidP="007E1B76">
            <w:pPr>
              <w:rPr>
                <w:sz w:val="16"/>
                <w:szCs w:val="16"/>
              </w:rPr>
            </w:pPr>
            <w:r w:rsidRPr="0065691D">
              <w:rPr>
                <w:sz w:val="16"/>
                <w:szCs w:val="16"/>
              </w:rPr>
              <w:t>1028.9</w:t>
            </w:r>
          </w:p>
        </w:tc>
        <w:tc>
          <w:tcPr>
            <w:tcW w:w="445" w:type="dxa"/>
            <w:noWrap/>
            <w:hideMark/>
          </w:tcPr>
          <w:p w14:paraId="2F09BF53" w14:textId="77777777" w:rsidR="00C628DC" w:rsidRPr="0065691D" w:rsidRDefault="00C628DC" w:rsidP="007E1B76">
            <w:pPr>
              <w:rPr>
                <w:sz w:val="16"/>
                <w:szCs w:val="16"/>
              </w:rPr>
            </w:pPr>
            <w:r w:rsidRPr="0065691D">
              <w:rPr>
                <w:sz w:val="16"/>
                <w:szCs w:val="16"/>
              </w:rPr>
              <w:t>0.0</w:t>
            </w:r>
          </w:p>
        </w:tc>
        <w:tc>
          <w:tcPr>
            <w:tcW w:w="445" w:type="dxa"/>
            <w:noWrap/>
            <w:hideMark/>
          </w:tcPr>
          <w:p w14:paraId="23FD970A" w14:textId="77777777" w:rsidR="00C628DC" w:rsidRPr="0065691D" w:rsidRDefault="00C628DC" w:rsidP="007E1B76">
            <w:pPr>
              <w:rPr>
                <w:sz w:val="16"/>
                <w:szCs w:val="16"/>
              </w:rPr>
            </w:pPr>
            <w:r w:rsidRPr="0065691D">
              <w:rPr>
                <w:sz w:val="16"/>
                <w:szCs w:val="16"/>
              </w:rPr>
              <w:t>0.0</w:t>
            </w:r>
          </w:p>
        </w:tc>
        <w:tc>
          <w:tcPr>
            <w:tcW w:w="824" w:type="dxa"/>
            <w:noWrap/>
            <w:hideMark/>
          </w:tcPr>
          <w:p w14:paraId="529823D6" w14:textId="77777777" w:rsidR="00C628DC" w:rsidRPr="0065691D" w:rsidRDefault="00C628DC" w:rsidP="007E1B76">
            <w:pPr>
              <w:rPr>
                <w:sz w:val="16"/>
                <w:szCs w:val="16"/>
              </w:rPr>
            </w:pPr>
            <w:r w:rsidRPr="0065691D">
              <w:rPr>
                <w:sz w:val="16"/>
                <w:szCs w:val="16"/>
              </w:rPr>
              <w:t>5474743.3</w:t>
            </w:r>
          </w:p>
        </w:tc>
        <w:tc>
          <w:tcPr>
            <w:tcW w:w="685" w:type="dxa"/>
            <w:noWrap/>
            <w:hideMark/>
          </w:tcPr>
          <w:p w14:paraId="31A3B457" w14:textId="77777777" w:rsidR="00C628DC" w:rsidRPr="0065691D" w:rsidRDefault="00C628DC" w:rsidP="007E1B76">
            <w:pPr>
              <w:rPr>
                <w:sz w:val="16"/>
                <w:szCs w:val="16"/>
              </w:rPr>
            </w:pPr>
            <w:r w:rsidRPr="0065691D">
              <w:rPr>
                <w:sz w:val="16"/>
                <w:szCs w:val="16"/>
              </w:rPr>
              <w:t>41120.8</w:t>
            </w:r>
          </w:p>
        </w:tc>
        <w:tc>
          <w:tcPr>
            <w:tcW w:w="445" w:type="dxa"/>
            <w:noWrap/>
            <w:hideMark/>
          </w:tcPr>
          <w:p w14:paraId="704A4126" w14:textId="77777777" w:rsidR="00C628DC" w:rsidRPr="0065691D" w:rsidRDefault="00C628DC" w:rsidP="007E1B76">
            <w:pPr>
              <w:rPr>
                <w:sz w:val="16"/>
                <w:szCs w:val="16"/>
              </w:rPr>
            </w:pPr>
            <w:r w:rsidRPr="0065691D">
              <w:rPr>
                <w:sz w:val="16"/>
                <w:szCs w:val="16"/>
              </w:rPr>
              <w:t>0.0</w:t>
            </w:r>
          </w:p>
        </w:tc>
      </w:tr>
      <w:tr w:rsidR="00C628DC" w:rsidRPr="0065691D" w14:paraId="2F9C5859" w14:textId="77777777" w:rsidTr="007E1B76">
        <w:trPr>
          <w:trHeight w:val="262"/>
        </w:trPr>
        <w:tc>
          <w:tcPr>
            <w:tcW w:w="438" w:type="dxa"/>
            <w:noWrap/>
            <w:hideMark/>
          </w:tcPr>
          <w:p w14:paraId="2FD910B8" w14:textId="77777777" w:rsidR="00C628DC" w:rsidRPr="0065691D" w:rsidRDefault="00C628DC" w:rsidP="007E1B76">
            <w:pPr>
              <w:rPr>
                <w:sz w:val="16"/>
                <w:szCs w:val="16"/>
              </w:rPr>
            </w:pPr>
            <w:r w:rsidRPr="0065691D">
              <w:rPr>
                <w:sz w:val="16"/>
                <w:szCs w:val="16"/>
              </w:rPr>
              <w:t>Variance</w:t>
            </w:r>
          </w:p>
        </w:tc>
        <w:tc>
          <w:tcPr>
            <w:tcW w:w="514" w:type="dxa"/>
            <w:noWrap/>
            <w:hideMark/>
          </w:tcPr>
          <w:p w14:paraId="35631F9D" w14:textId="77777777" w:rsidR="00C628DC" w:rsidRPr="0065691D" w:rsidRDefault="00C628DC" w:rsidP="007E1B76">
            <w:pPr>
              <w:rPr>
                <w:sz w:val="16"/>
                <w:szCs w:val="16"/>
              </w:rPr>
            </w:pPr>
            <w:r w:rsidRPr="0065691D">
              <w:rPr>
                <w:sz w:val="16"/>
                <w:szCs w:val="16"/>
              </w:rPr>
              <w:t>234.4</w:t>
            </w:r>
          </w:p>
        </w:tc>
        <w:tc>
          <w:tcPr>
            <w:tcW w:w="445" w:type="dxa"/>
            <w:noWrap/>
            <w:hideMark/>
          </w:tcPr>
          <w:p w14:paraId="36C0896D" w14:textId="77777777" w:rsidR="00C628DC" w:rsidRPr="0065691D" w:rsidRDefault="00C628DC" w:rsidP="007E1B76">
            <w:pPr>
              <w:rPr>
                <w:sz w:val="16"/>
                <w:szCs w:val="16"/>
              </w:rPr>
            </w:pPr>
            <w:r w:rsidRPr="0065691D">
              <w:rPr>
                <w:sz w:val="16"/>
                <w:szCs w:val="16"/>
              </w:rPr>
              <w:t>0.5</w:t>
            </w:r>
          </w:p>
        </w:tc>
        <w:tc>
          <w:tcPr>
            <w:tcW w:w="482" w:type="dxa"/>
            <w:noWrap/>
            <w:hideMark/>
          </w:tcPr>
          <w:p w14:paraId="1364E7B4" w14:textId="77777777" w:rsidR="00C628DC" w:rsidRPr="0065691D" w:rsidRDefault="00C628DC" w:rsidP="007E1B76">
            <w:pPr>
              <w:rPr>
                <w:sz w:val="16"/>
                <w:szCs w:val="16"/>
              </w:rPr>
            </w:pPr>
            <w:r w:rsidRPr="0065691D">
              <w:rPr>
                <w:sz w:val="16"/>
                <w:szCs w:val="16"/>
              </w:rPr>
              <w:t>6.4</w:t>
            </w:r>
          </w:p>
        </w:tc>
        <w:tc>
          <w:tcPr>
            <w:tcW w:w="583" w:type="dxa"/>
            <w:noWrap/>
            <w:hideMark/>
          </w:tcPr>
          <w:p w14:paraId="21199459" w14:textId="77777777" w:rsidR="00C628DC" w:rsidRPr="0065691D" w:rsidRDefault="00C628DC" w:rsidP="007E1B76">
            <w:pPr>
              <w:rPr>
                <w:sz w:val="16"/>
                <w:szCs w:val="16"/>
              </w:rPr>
            </w:pPr>
            <w:r w:rsidRPr="0065691D">
              <w:rPr>
                <w:sz w:val="16"/>
                <w:szCs w:val="16"/>
              </w:rPr>
              <w:t>5076217.6</w:t>
            </w:r>
          </w:p>
        </w:tc>
        <w:tc>
          <w:tcPr>
            <w:tcW w:w="445" w:type="dxa"/>
            <w:noWrap/>
            <w:hideMark/>
          </w:tcPr>
          <w:p w14:paraId="6D5CD765" w14:textId="77777777" w:rsidR="00C628DC" w:rsidRPr="0065691D" w:rsidRDefault="00C628DC" w:rsidP="007E1B76">
            <w:pPr>
              <w:rPr>
                <w:sz w:val="16"/>
                <w:szCs w:val="16"/>
              </w:rPr>
            </w:pPr>
            <w:r w:rsidRPr="0065691D">
              <w:rPr>
                <w:sz w:val="16"/>
                <w:szCs w:val="16"/>
              </w:rPr>
              <w:t>0.2</w:t>
            </w:r>
          </w:p>
        </w:tc>
        <w:tc>
          <w:tcPr>
            <w:tcW w:w="482" w:type="dxa"/>
            <w:noWrap/>
            <w:hideMark/>
          </w:tcPr>
          <w:p w14:paraId="1DC03F52" w14:textId="77777777" w:rsidR="00C628DC" w:rsidRPr="0065691D" w:rsidRDefault="00C628DC" w:rsidP="007E1B76">
            <w:pPr>
              <w:rPr>
                <w:sz w:val="16"/>
                <w:szCs w:val="16"/>
              </w:rPr>
            </w:pPr>
            <w:r w:rsidRPr="0065691D">
              <w:rPr>
                <w:sz w:val="16"/>
                <w:szCs w:val="16"/>
              </w:rPr>
              <w:t>0.8</w:t>
            </w:r>
          </w:p>
        </w:tc>
        <w:tc>
          <w:tcPr>
            <w:tcW w:w="482" w:type="dxa"/>
            <w:noWrap/>
            <w:hideMark/>
          </w:tcPr>
          <w:p w14:paraId="7349E98E" w14:textId="77777777" w:rsidR="00C628DC" w:rsidRPr="0065691D" w:rsidRDefault="00C628DC" w:rsidP="007E1B76">
            <w:pPr>
              <w:rPr>
                <w:sz w:val="16"/>
                <w:szCs w:val="16"/>
              </w:rPr>
            </w:pPr>
            <w:r w:rsidRPr="0065691D">
              <w:rPr>
                <w:sz w:val="16"/>
                <w:szCs w:val="16"/>
              </w:rPr>
              <w:t>90.3</w:t>
            </w:r>
          </w:p>
        </w:tc>
        <w:tc>
          <w:tcPr>
            <w:tcW w:w="445" w:type="dxa"/>
            <w:noWrap/>
            <w:hideMark/>
          </w:tcPr>
          <w:p w14:paraId="7591D256" w14:textId="77777777" w:rsidR="00C628DC" w:rsidRPr="0065691D" w:rsidRDefault="00C628DC" w:rsidP="007E1B76">
            <w:pPr>
              <w:rPr>
                <w:sz w:val="16"/>
                <w:szCs w:val="16"/>
              </w:rPr>
            </w:pPr>
            <w:r w:rsidRPr="0065691D">
              <w:rPr>
                <w:sz w:val="16"/>
                <w:szCs w:val="16"/>
              </w:rPr>
              <w:t>0.0</w:t>
            </w:r>
          </w:p>
        </w:tc>
        <w:tc>
          <w:tcPr>
            <w:tcW w:w="583" w:type="dxa"/>
            <w:noWrap/>
            <w:hideMark/>
          </w:tcPr>
          <w:p w14:paraId="763F20DB" w14:textId="77777777" w:rsidR="00C628DC" w:rsidRPr="0065691D" w:rsidRDefault="00C628DC" w:rsidP="007E1B76">
            <w:pPr>
              <w:rPr>
                <w:sz w:val="16"/>
                <w:szCs w:val="16"/>
              </w:rPr>
            </w:pPr>
            <w:r w:rsidRPr="0065691D">
              <w:rPr>
                <w:sz w:val="16"/>
                <w:szCs w:val="16"/>
              </w:rPr>
              <w:t>2177568.7</w:t>
            </w:r>
          </w:p>
        </w:tc>
        <w:tc>
          <w:tcPr>
            <w:tcW w:w="445" w:type="dxa"/>
            <w:noWrap/>
            <w:hideMark/>
          </w:tcPr>
          <w:p w14:paraId="6EDC55E3" w14:textId="77777777" w:rsidR="00C628DC" w:rsidRPr="0065691D" w:rsidRDefault="00C628DC" w:rsidP="007E1B76">
            <w:pPr>
              <w:rPr>
                <w:sz w:val="16"/>
                <w:szCs w:val="16"/>
              </w:rPr>
            </w:pPr>
            <w:r w:rsidRPr="0065691D">
              <w:rPr>
                <w:sz w:val="16"/>
                <w:szCs w:val="16"/>
              </w:rPr>
              <w:t>0.2</w:t>
            </w:r>
          </w:p>
        </w:tc>
        <w:tc>
          <w:tcPr>
            <w:tcW w:w="445" w:type="dxa"/>
            <w:noWrap/>
            <w:hideMark/>
          </w:tcPr>
          <w:p w14:paraId="15D7C7B3" w14:textId="77777777" w:rsidR="00C628DC" w:rsidRPr="0065691D" w:rsidRDefault="00C628DC" w:rsidP="007E1B76">
            <w:pPr>
              <w:rPr>
                <w:sz w:val="16"/>
                <w:szCs w:val="16"/>
              </w:rPr>
            </w:pPr>
            <w:r w:rsidRPr="0065691D">
              <w:rPr>
                <w:sz w:val="16"/>
                <w:szCs w:val="16"/>
              </w:rPr>
              <w:t>0.2</w:t>
            </w:r>
          </w:p>
        </w:tc>
        <w:tc>
          <w:tcPr>
            <w:tcW w:w="546" w:type="dxa"/>
            <w:noWrap/>
            <w:hideMark/>
          </w:tcPr>
          <w:p w14:paraId="1214D69A" w14:textId="77777777" w:rsidR="00C628DC" w:rsidRPr="0065691D" w:rsidRDefault="00C628DC" w:rsidP="007E1B76">
            <w:pPr>
              <w:rPr>
                <w:sz w:val="16"/>
                <w:szCs w:val="16"/>
              </w:rPr>
            </w:pPr>
            <w:r w:rsidRPr="0065691D">
              <w:rPr>
                <w:sz w:val="16"/>
                <w:szCs w:val="16"/>
              </w:rPr>
              <w:t>872452.2</w:t>
            </w:r>
          </w:p>
        </w:tc>
        <w:tc>
          <w:tcPr>
            <w:tcW w:w="445" w:type="dxa"/>
            <w:noWrap/>
            <w:hideMark/>
          </w:tcPr>
          <w:p w14:paraId="44798ABE" w14:textId="77777777" w:rsidR="00C628DC" w:rsidRPr="0065691D" w:rsidRDefault="00C628DC" w:rsidP="007E1B76">
            <w:pPr>
              <w:rPr>
                <w:sz w:val="16"/>
                <w:szCs w:val="16"/>
              </w:rPr>
            </w:pPr>
            <w:r w:rsidRPr="0065691D">
              <w:rPr>
                <w:sz w:val="16"/>
                <w:szCs w:val="16"/>
              </w:rPr>
              <w:t>0.0</w:t>
            </w:r>
          </w:p>
        </w:tc>
        <w:tc>
          <w:tcPr>
            <w:tcW w:w="445" w:type="dxa"/>
            <w:noWrap/>
            <w:hideMark/>
          </w:tcPr>
          <w:p w14:paraId="05CC68BA" w14:textId="77777777" w:rsidR="00C628DC" w:rsidRPr="0065691D" w:rsidRDefault="00C628DC" w:rsidP="007E1B76">
            <w:pPr>
              <w:rPr>
                <w:sz w:val="16"/>
                <w:szCs w:val="16"/>
              </w:rPr>
            </w:pPr>
            <w:r w:rsidRPr="0065691D">
              <w:rPr>
                <w:sz w:val="16"/>
                <w:szCs w:val="16"/>
              </w:rPr>
              <w:t>0.0</w:t>
            </w:r>
          </w:p>
        </w:tc>
        <w:tc>
          <w:tcPr>
            <w:tcW w:w="824" w:type="dxa"/>
            <w:noWrap/>
            <w:hideMark/>
          </w:tcPr>
          <w:p w14:paraId="0DDA68E9" w14:textId="77777777" w:rsidR="00C628DC" w:rsidRPr="0065691D" w:rsidRDefault="00C628DC" w:rsidP="007E1B76">
            <w:pPr>
              <w:rPr>
                <w:sz w:val="16"/>
                <w:szCs w:val="16"/>
              </w:rPr>
            </w:pPr>
            <w:r w:rsidRPr="0065691D">
              <w:rPr>
                <w:sz w:val="16"/>
                <w:szCs w:val="16"/>
              </w:rPr>
              <w:t>25742471181917.2</w:t>
            </w:r>
          </w:p>
        </w:tc>
        <w:tc>
          <w:tcPr>
            <w:tcW w:w="685" w:type="dxa"/>
            <w:noWrap/>
            <w:hideMark/>
          </w:tcPr>
          <w:p w14:paraId="0EF7751C" w14:textId="77777777" w:rsidR="00C628DC" w:rsidRPr="0065691D" w:rsidRDefault="00C628DC" w:rsidP="007E1B76">
            <w:pPr>
              <w:rPr>
                <w:sz w:val="16"/>
                <w:szCs w:val="16"/>
              </w:rPr>
            </w:pPr>
            <w:r w:rsidRPr="0065691D">
              <w:rPr>
                <w:sz w:val="16"/>
                <w:szCs w:val="16"/>
              </w:rPr>
              <w:t>1402829514.3</w:t>
            </w:r>
          </w:p>
        </w:tc>
        <w:tc>
          <w:tcPr>
            <w:tcW w:w="445" w:type="dxa"/>
            <w:noWrap/>
            <w:hideMark/>
          </w:tcPr>
          <w:p w14:paraId="46546B11" w14:textId="77777777" w:rsidR="00C628DC" w:rsidRPr="0065691D" w:rsidRDefault="00C628DC" w:rsidP="007E1B76">
            <w:pPr>
              <w:rPr>
                <w:sz w:val="16"/>
                <w:szCs w:val="16"/>
              </w:rPr>
            </w:pPr>
            <w:r w:rsidRPr="0065691D">
              <w:rPr>
                <w:sz w:val="16"/>
                <w:szCs w:val="16"/>
              </w:rPr>
              <w:t>0.0</w:t>
            </w:r>
          </w:p>
        </w:tc>
      </w:tr>
      <w:tr w:rsidR="00C628DC" w:rsidRPr="0065691D" w14:paraId="39DE9120" w14:textId="77777777" w:rsidTr="007E1B76">
        <w:trPr>
          <w:trHeight w:val="262"/>
        </w:trPr>
        <w:tc>
          <w:tcPr>
            <w:tcW w:w="438" w:type="dxa"/>
            <w:noWrap/>
            <w:hideMark/>
          </w:tcPr>
          <w:p w14:paraId="1BF61AC3" w14:textId="77777777" w:rsidR="00C628DC" w:rsidRPr="0065691D" w:rsidRDefault="00C628DC" w:rsidP="007E1B76">
            <w:pPr>
              <w:rPr>
                <w:sz w:val="16"/>
                <w:szCs w:val="16"/>
              </w:rPr>
            </w:pPr>
            <w:proofErr w:type="spellStart"/>
            <w:r w:rsidRPr="0065691D">
              <w:rPr>
                <w:sz w:val="16"/>
                <w:szCs w:val="16"/>
              </w:rPr>
              <w:t>Stdev</w:t>
            </w:r>
            <w:proofErr w:type="spellEnd"/>
          </w:p>
        </w:tc>
        <w:tc>
          <w:tcPr>
            <w:tcW w:w="514" w:type="dxa"/>
            <w:noWrap/>
            <w:hideMark/>
          </w:tcPr>
          <w:p w14:paraId="4B6D68CE" w14:textId="77777777" w:rsidR="00C628DC" w:rsidRPr="0065691D" w:rsidRDefault="00C628DC" w:rsidP="007E1B76">
            <w:pPr>
              <w:rPr>
                <w:sz w:val="16"/>
                <w:szCs w:val="16"/>
              </w:rPr>
            </w:pPr>
            <w:r w:rsidRPr="0065691D">
              <w:rPr>
                <w:sz w:val="16"/>
                <w:szCs w:val="16"/>
              </w:rPr>
              <w:t>15.3</w:t>
            </w:r>
          </w:p>
        </w:tc>
        <w:tc>
          <w:tcPr>
            <w:tcW w:w="445" w:type="dxa"/>
            <w:noWrap/>
            <w:hideMark/>
          </w:tcPr>
          <w:p w14:paraId="3F5A88FE" w14:textId="77777777" w:rsidR="00C628DC" w:rsidRPr="0065691D" w:rsidRDefault="00C628DC" w:rsidP="007E1B76">
            <w:pPr>
              <w:rPr>
                <w:sz w:val="16"/>
                <w:szCs w:val="16"/>
              </w:rPr>
            </w:pPr>
            <w:r w:rsidRPr="0065691D">
              <w:rPr>
                <w:sz w:val="16"/>
                <w:szCs w:val="16"/>
              </w:rPr>
              <w:t>0.7</w:t>
            </w:r>
          </w:p>
        </w:tc>
        <w:tc>
          <w:tcPr>
            <w:tcW w:w="482" w:type="dxa"/>
            <w:noWrap/>
            <w:hideMark/>
          </w:tcPr>
          <w:p w14:paraId="0F46502B" w14:textId="77777777" w:rsidR="00C628DC" w:rsidRPr="0065691D" w:rsidRDefault="00C628DC" w:rsidP="007E1B76">
            <w:pPr>
              <w:rPr>
                <w:sz w:val="16"/>
                <w:szCs w:val="16"/>
              </w:rPr>
            </w:pPr>
            <w:r w:rsidRPr="0065691D">
              <w:rPr>
                <w:sz w:val="16"/>
                <w:szCs w:val="16"/>
              </w:rPr>
              <w:t>2.5</w:t>
            </w:r>
          </w:p>
        </w:tc>
        <w:tc>
          <w:tcPr>
            <w:tcW w:w="583" w:type="dxa"/>
            <w:noWrap/>
            <w:hideMark/>
          </w:tcPr>
          <w:p w14:paraId="177E3793" w14:textId="77777777" w:rsidR="00C628DC" w:rsidRPr="0065691D" w:rsidRDefault="00C628DC" w:rsidP="007E1B76">
            <w:pPr>
              <w:rPr>
                <w:sz w:val="16"/>
                <w:szCs w:val="16"/>
              </w:rPr>
            </w:pPr>
            <w:r w:rsidRPr="0065691D">
              <w:rPr>
                <w:sz w:val="16"/>
                <w:szCs w:val="16"/>
              </w:rPr>
              <w:t>2253.0</w:t>
            </w:r>
          </w:p>
        </w:tc>
        <w:tc>
          <w:tcPr>
            <w:tcW w:w="445" w:type="dxa"/>
            <w:noWrap/>
            <w:hideMark/>
          </w:tcPr>
          <w:p w14:paraId="6026AD7C" w14:textId="77777777" w:rsidR="00C628DC" w:rsidRPr="0065691D" w:rsidRDefault="00C628DC" w:rsidP="007E1B76">
            <w:pPr>
              <w:rPr>
                <w:sz w:val="16"/>
                <w:szCs w:val="16"/>
              </w:rPr>
            </w:pPr>
            <w:r w:rsidRPr="0065691D">
              <w:rPr>
                <w:sz w:val="16"/>
                <w:szCs w:val="16"/>
              </w:rPr>
              <w:t>0.5</w:t>
            </w:r>
          </w:p>
        </w:tc>
        <w:tc>
          <w:tcPr>
            <w:tcW w:w="482" w:type="dxa"/>
            <w:noWrap/>
            <w:hideMark/>
          </w:tcPr>
          <w:p w14:paraId="46DA58E5" w14:textId="77777777" w:rsidR="00C628DC" w:rsidRPr="0065691D" w:rsidRDefault="00C628DC" w:rsidP="007E1B76">
            <w:pPr>
              <w:rPr>
                <w:sz w:val="16"/>
                <w:szCs w:val="16"/>
              </w:rPr>
            </w:pPr>
            <w:r w:rsidRPr="0065691D">
              <w:rPr>
                <w:sz w:val="16"/>
                <w:szCs w:val="16"/>
              </w:rPr>
              <w:t>0.9</w:t>
            </w:r>
          </w:p>
        </w:tc>
        <w:tc>
          <w:tcPr>
            <w:tcW w:w="482" w:type="dxa"/>
            <w:noWrap/>
            <w:hideMark/>
          </w:tcPr>
          <w:p w14:paraId="419123C8" w14:textId="77777777" w:rsidR="00C628DC" w:rsidRPr="0065691D" w:rsidRDefault="00C628DC" w:rsidP="007E1B76">
            <w:pPr>
              <w:rPr>
                <w:sz w:val="16"/>
                <w:szCs w:val="16"/>
              </w:rPr>
            </w:pPr>
            <w:r w:rsidRPr="0065691D">
              <w:rPr>
                <w:sz w:val="16"/>
                <w:szCs w:val="16"/>
              </w:rPr>
              <w:t>9.5</w:t>
            </w:r>
          </w:p>
        </w:tc>
        <w:tc>
          <w:tcPr>
            <w:tcW w:w="445" w:type="dxa"/>
            <w:noWrap/>
            <w:hideMark/>
          </w:tcPr>
          <w:p w14:paraId="78167A48" w14:textId="77777777" w:rsidR="00C628DC" w:rsidRPr="0065691D" w:rsidRDefault="00C628DC" w:rsidP="007E1B76">
            <w:pPr>
              <w:rPr>
                <w:sz w:val="16"/>
                <w:szCs w:val="16"/>
              </w:rPr>
            </w:pPr>
            <w:r w:rsidRPr="0065691D">
              <w:rPr>
                <w:sz w:val="16"/>
                <w:szCs w:val="16"/>
              </w:rPr>
              <w:t>0.0</w:t>
            </w:r>
          </w:p>
        </w:tc>
        <w:tc>
          <w:tcPr>
            <w:tcW w:w="583" w:type="dxa"/>
            <w:noWrap/>
            <w:hideMark/>
          </w:tcPr>
          <w:p w14:paraId="115E1911" w14:textId="77777777" w:rsidR="00C628DC" w:rsidRPr="0065691D" w:rsidRDefault="00C628DC" w:rsidP="007E1B76">
            <w:pPr>
              <w:rPr>
                <w:sz w:val="16"/>
                <w:szCs w:val="16"/>
              </w:rPr>
            </w:pPr>
            <w:r w:rsidRPr="0065691D">
              <w:rPr>
                <w:sz w:val="16"/>
                <w:szCs w:val="16"/>
              </w:rPr>
              <w:t>1475.7</w:t>
            </w:r>
          </w:p>
        </w:tc>
        <w:tc>
          <w:tcPr>
            <w:tcW w:w="445" w:type="dxa"/>
            <w:noWrap/>
            <w:hideMark/>
          </w:tcPr>
          <w:p w14:paraId="61F44CDB" w14:textId="77777777" w:rsidR="00C628DC" w:rsidRPr="0065691D" w:rsidRDefault="00C628DC" w:rsidP="007E1B76">
            <w:pPr>
              <w:rPr>
                <w:sz w:val="16"/>
                <w:szCs w:val="16"/>
              </w:rPr>
            </w:pPr>
            <w:r w:rsidRPr="0065691D">
              <w:rPr>
                <w:sz w:val="16"/>
                <w:szCs w:val="16"/>
              </w:rPr>
              <w:t>0.4</w:t>
            </w:r>
          </w:p>
        </w:tc>
        <w:tc>
          <w:tcPr>
            <w:tcW w:w="445" w:type="dxa"/>
            <w:noWrap/>
            <w:hideMark/>
          </w:tcPr>
          <w:p w14:paraId="743569C9" w14:textId="77777777" w:rsidR="00C628DC" w:rsidRPr="0065691D" w:rsidRDefault="00C628DC" w:rsidP="007E1B76">
            <w:pPr>
              <w:rPr>
                <w:sz w:val="16"/>
                <w:szCs w:val="16"/>
              </w:rPr>
            </w:pPr>
            <w:r w:rsidRPr="0065691D">
              <w:rPr>
                <w:sz w:val="16"/>
                <w:szCs w:val="16"/>
              </w:rPr>
              <w:t>0.4</w:t>
            </w:r>
          </w:p>
        </w:tc>
        <w:tc>
          <w:tcPr>
            <w:tcW w:w="546" w:type="dxa"/>
            <w:noWrap/>
            <w:hideMark/>
          </w:tcPr>
          <w:p w14:paraId="40284A5E" w14:textId="77777777" w:rsidR="00C628DC" w:rsidRPr="0065691D" w:rsidRDefault="00C628DC" w:rsidP="007E1B76">
            <w:pPr>
              <w:rPr>
                <w:sz w:val="16"/>
                <w:szCs w:val="16"/>
              </w:rPr>
            </w:pPr>
            <w:r w:rsidRPr="0065691D">
              <w:rPr>
                <w:sz w:val="16"/>
                <w:szCs w:val="16"/>
              </w:rPr>
              <w:t>934.1</w:t>
            </w:r>
          </w:p>
        </w:tc>
        <w:tc>
          <w:tcPr>
            <w:tcW w:w="445" w:type="dxa"/>
            <w:noWrap/>
            <w:hideMark/>
          </w:tcPr>
          <w:p w14:paraId="64B9C5D9" w14:textId="77777777" w:rsidR="00C628DC" w:rsidRPr="0065691D" w:rsidRDefault="00C628DC" w:rsidP="007E1B76">
            <w:pPr>
              <w:rPr>
                <w:sz w:val="16"/>
                <w:szCs w:val="16"/>
              </w:rPr>
            </w:pPr>
            <w:r w:rsidRPr="0065691D">
              <w:rPr>
                <w:sz w:val="16"/>
                <w:szCs w:val="16"/>
              </w:rPr>
              <w:t>0.0</w:t>
            </w:r>
          </w:p>
        </w:tc>
        <w:tc>
          <w:tcPr>
            <w:tcW w:w="445" w:type="dxa"/>
            <w:noWrap/>
            <w:hideMark/>
          </w:tcPr>
          <w:p w14:paraId="45E7FD88" w14:textId="77777777" w:rsidR="00C628DC" w:rsidRPr="0065691D" w:rsidRDefault="00C628DC" w:rsidP="007E1B76">
            <w:pPr>
              <w:rPr>
                <w:sz w:val="16"/>
                <w:szCs w:val="16"/>
              </w:rPr>
            </w:pPr>
            <w:r w:rsidRPr="0065691D">
              <w:rPr>
                <w:sz w:val="16"/>
                <w:szCs w:val="16"/>
              </w:rPr>
              <w:t>0.0</w:t>
            </w:r>
          </w:p>
        </w:tc>
        <w:tc>
          <w:tcPr>
            <w:tcW w:w="824" w:type="dxa"/>
            <w:noWrap/>
            <w:hideMark/>
          </w:tcPr>
          <w:p w14:paraId="6FF6333A" w14:textId="77777777" w:rsidR="00C628DC" w:rsidRPr="0065691D" w:rsidRDefault="00C628DC" w:rsidP="007E1B76">
            <w:pPr>
              <w:rPr>
                <w:sz w:val="16"/>
                <w:szCs w:val="16"/>
              </w:rPr>
            </w:pPr>
            <w:r w:rsidRPr="0065691D">
              <w:rPr>
                <w:sz w:val="16"/>
                <w:szCs w:val="16"/>
              </w:rPr>
              <w:t>5073703.9</w:t>
            </w:r>
          </w:p>
        </w:tc>
        <w:tc>
          <w:tcPr>
            <w:tcW w:w="685" w:type="dxa"/>
            <w:noWrap/>
            <w:hideMark/>
          </w:tcPr>
          <w:p w14:paraId="53183CB1" w14:textId="77777777" w:rsidR="00C628DC" w:rsidRPr="0065691D" w:rsidRDefault="00C628DC" w:rsidP="007E1B76">
            <w:pPr>
              <w:rPr>
                <w:sz w:val="16"/>
                <w:szCs w:val="16"/>
              </w:rPr>
            </w:pPr>
            <w:r w:rsidRPr="0065691D">
              <w:rPr>
                <w:sz w:val="16"/>
                <w:szCs w:val="16"/>
              </w:rPr>
              <w:t>37454.4</w:t>
            </w:r>
          </w:p>
        </w:tc>
        <w:tc>
          <w:tcPr>
            <w:tcW w:w="445" w:type="dxa"/>
            <w:noWrap/>
            <w:hideMark/>
          </w:tcPr>
          <w:p w14:paraId="63DD3F9F" w14:textId="77777777" w:rsidR="00C628DC" w:rsidRPr="0065691D" w:rsidRDefault="00C628DC" w:rsidP="007E1B76">
            <w:pPr>
              <w:rPr>
                <w:sz w:val="16"/>
                <w:szCs w:val="16"/>
              </w:rPr>
            </w:pPr>
            <w:r w:rsidRPr="0065691D">
              <w:rPr>
                <w:sz w:val="16"/>
                <w:szCs w:val="16"/>
              </w:rPr>
              <w:t>0.0</w:t>
            </w:r>
          </w:p>
        </w:tc>
      </w:tr>
      <w:tr w:rsidR="00C628DC" w:rsidRPr="0065691D" w14:paraId="1E3451F3" w14:textId="77777777" w:rsidTr="007E1B76">
        <w:trPr>
          <w:trHeight w:val="262"/>
        </w:trPr>
        <w:tc>
          <w:tcPr>
            <w:tcW w:w="438" w:type="dxa"/>
            <w:noWrap/>
            <w:hideMark/>
          </w:tcPr>
          <w:p w14:paraId="2A7254B7" w14:textId="77777777" w:rsidR="00C628DC" w:rsidRPr="0065691D" w:rsidRDefault="00C628DC" w:rsidP="007E1B76">
            <w:pPr>
              <w:rPr>
                <w:sz w:val="16"/>
                <w:szCs w:val="16"/>
              </w:rPr>
            </w:pPr>
            <w:r w:rsidRPr="0065691D">
              <w:rPr>
                <w:sz w:val="16"/>
                <w:szCs w:val="16"/>
              </w:rPr>
              <w:t>Skewness</w:t>
            </w:r>
          </w:p>
        </w:tc>
        <w:tc>
          <w:tcPr>
            <w:tcW w:w="514" w:type="dxa"/>
            <w:noWrap/>
            <w:hideMark/>
          </w:tcPr>
          <w:p w14:paraId="7F28AD05" w14:textId="77777777" w:rsidR="00C628DC" w:rsidRPr="0065691D" w:rsidRDefault="00C628DC" w:rsidP="007E1B76">
            <w:pPr>
              <w:rPr>
                <w:sz w:val="16"/>
                <w:szCs w:val="16"/>
              </w:rPr>
            </w:pPr>
            <w:r w:rsidRPr="0065691D">
              <w:rPr>
                <w:sz w:val="16"/>
                <w:szCs w:val="16"/>
              </w:rPr>
              <w:t>-0.1</w:t>
            </w:r>
          </w:p>
        </w:tc>
        <w:tc>
          <w:tcPr>
            <w:tcW w:w="445" w:type="dxa"/>
            <w:noWrap/>
            <w:hideMark/>
          </w:tcPr>
          <w:p w14:paraId="56829007" w14:textId="77777777" w:rsidR="00C628DC" w:rsidRPr="0065691D" w:rsidRDefault="00C628DC" w:rsidP="007E1B76">
            <w:pPr>
              <w:rPr>
                <w:sz w:val="16"/>
                <w:szCs w:val="16"/>
              </w:rPr>
            </w:pPr>
            <w:r w:rsidRPr="0065691D">
              <w:rPr>
                <w:sz w:val="16"/>
                <w:szCs w:val="16"/>
              </w:rPr>
              <w:t>2.2</w:t>
            </w:r>
          </w:p>
        </w:tc>
        <w:tc>
          <w:tcPr>
            <w:tcW w:w="482" w:type="dxa"/>
            <w:noWrap/>
            <w:hideMark/>
          </w:tcPr>
          <w:p w14:paraId="69DC3614" w14:textId="77777777" w:rsidR="00C628DC" w:rsidRPr="0065691D" w:rsidRDefault="00C628DC" w:rsidP="007E1B76">
            <w:pPr>
              <w:rPr>
                <w:sz w:val="16"/>
                <w:szCs w:val="16"/>
              </w:rPr>
            </w:pPr>
            <w:r w:rsidRPr="0065691D">
              <w:rPr>
                <w:sz w:val="16"/>
                <w:szCs w:val="16"/>
              </w:rPr>
              <w:t>0.7</w:t>
            </w:r>
          </w:p>
        </w:tc>
        <w:tc>
          <w:tcPr>
            <w:tcW w:w="583" w:type="dxa"/>
            <w:noWrap/>
            <w:hideMark/>
          </w:tcPr>
          <w:p w14:paraId="40139FCB" w14:textId="77777777" w:rsidR="00C628DC" w:rsidRPr="0065691D" w:rsidRDefault="00C628DC" w:rsidP="007E1B76">
            <w:pPr>
              <w:rPr>
                <w:sz w:val="16"/>
                <w:szCs w:val="16"/>
              </w:rPr>
            </w:pPr>
            <w:r w:rsidRPr="0065691D">
              <w:rPr>
                <w:sz w:val="16"/>
                <w:szCs w:val="16"/>
              </w:rPr>
              <w:t>0.7</w:t>
            </w:r>
          </w:p>
        </w:tc>
        <w:tc>
          <w:tcPr>
            <w:tcW w:w="445" w:type="dxa"/>
            <w:noWrap/>
            <w:hideMark/>
          </w:tcPr>
          <w:p w14:paraId="4BE5F242" w14:textId="77777777" w:rsidR="00C628DC" w:rsidRPr="0065691D" w:rsidRDefault="00C628DC" w:rsidP="007E1B76">
            <w:pPr>
              <w:rPr>
                <w:sz w:val="16"/>
                <w:szCs w:val="16"/>
              </w:rPr>
            </w:pPr>
            <w:r w:rsidRPr="0065691D">
              <w:rPr>
                <w:sz w:val="16"/>
                <w:szCs w:val="16"/>
              </w:rPr>
              <w:t>2.2</w:t>
            </w:r>
          </w:p>
        </w:tc>
        <w:tc>
          <w:tcPr>
            <w:tcW w:w="482" w:type="dxa"/>
            <w:noWrap/>
            <w:hideMark/>
          </w:tcPr>
          <w:p w14:paraId="4F8B9AB4" w14:textId="77777777" w:rsidR="00C628DC" w:rsidRPr="0065691D" w:rsidRDefault="00C628DC" w:rsidP="007E1B76">
            <w:pPr>
              <w:rPr>
                <w:sz w:val="16"/>
                <w:szCs w:val="16"/>
              </w:rPr>
            </w:pPr>
            <w:r w:rsidRPr="0065691D">
              <w:rPr>
                <w:sz w:val="16"/>
                <w:szCs w:val="16"/>
              </w:rPr>
              <w:t>-1.3</w:t>
            </w:r>
          </w:p>
        </w:tc>
        <w:tc>
          <w:tcPr>
            <w:tcW w:w="482" w:type="dxa"/>
            <w:noWrap/>
            <w:hideMark/>
          </w:tcPr>
          <w:p w14:paraId="39BAC53B" w14:textId="77777777" w:rsidR="00C628DC" w:rsidRPr="0065691D" w:rsidRDefault="00C628DC" w:rsidP="007E1B76">
            <w:pPr>
              <w:rPr>
                <w:sz w:val="16"/>
                <w:szCs w:val="16"/>
              </w:rPr>
            </w:pPr>
            <w:r w:rsidRPr="0065691D">
              <w:rPr>
                <w:sz w:val="16"/>
                <w:szCs w:val="16"/>
              </w:rPr>
              <w:t>2.7</w:t>
            </w:r>
          </w:p>
        </w:tc>
        <w:tc>
          <w:tcPr>
            <w:tcW w:w="445" w:type="dxa"/>
            <w:noWrap/>
            <w:hideMark/>
          </w:tcPr>
          <w:p w14:paraId="4D2D3A1B" w14:textId="77777777" w:rsidR="00C628DC" w:rsidRPr="0065691D" w:rsidRDefault="00C628DC" w:rsidP="007E1B76">
            <w:pPr>
              <w:rPr>
                <w:sz w:val="16"/>
                <w:szCs w:val="16"/>
              </w:rPr>
            </w:pPr>
            <w:r w:rsidRPr="0065691D">
              <w:rPr>
                <w:sz w:val="16"/>
                <w:szCs w:val="16"/>
              </w:rPr>
              <w:t>-0.1</w:t>
            </w:r>
          </w:p>
        </w:tc>
        <w:tc>
          <w:tcPr>
            <w:tcW w:w="583" w:type="dxa"/>
            <w:noWrap/>
            <w:hideMark/>
          </w:tcPr>
          <w:p w14:paraId="5B1AF732" w14:textId="77777777" w:rsidR="00C628DC" w:rsidRPr="0065691D" w:rsidRDefault="00C628DC" w:rsidP="007E1B76">
            <w:pPr>
              <w:rPr>
                <w:sz w:val="16"/>
                <w:szCs w:val="16"/>
              </w:rPr>
            </w:pPr>
            <w:r w:rsidRPr="0065691D">
              <w:rPr>
                <w:sz w:val="16"/>
                <w:szCs w:val="16"/>
              </w:rPr>
              <w:t>5.6</w:t>
            </w:r>
          </w:p>
        </w:tc>
        <w:tc>
          <w:tcPr>
            <w:tcW w:w="445" w:type="dxa"/>
            <w:noWrap/>
            <w:hideMark/>
          </w:tcPr>
          <w:p w14:paraId="348A2DC1" w14:textId="77777777" w:rsidR="00C628DC" w:rsidRPr="0065691D" w:rsidRDefault="00C628DC" w:rsidP="007E1B76">
            <w:pPr>
              <w:rPr>
                <w:sz w:val="16"/>
                <w:szCs w:val="16"/>
              </w:rPr>
            </w:pPr>
            <w:r w:rsidRPr="0065691D">
              <w:rPr>
                <w:sz w:val="16"/>
                <w:szCs w:val="16"/>
              </w:rPr>
              <w:t>1.0</w:t>
            </w:r>
          </w:p>
        </w:tc>
        <w:tc>
          <w:tcPr>
            <w:tcW w:w="445" w:type="dxa"/>
            <w:noWrap/>
            <w:hideMark/>
          </w:tcPr>
          <w:p w14:paraId="340A10DE" w14:textId="77777777" w:rsidR="00C628DC" w:rsidRPr="0065691D" w:rsidRDefault="00C628DC" w:rsidP="007E1B76">
            <w:pPr>
              <w:rPr>
                <w:sz w:val="16"/>
                <w:szCs w:val="16"/>
              </w:rPr>
            </w:pPr>
            <w:r w:rsidRPr="0065691D">
              <w:rPr>
                <w:sz w:val="16"/>
                <w:szCs w:val="16"/>
              </w:rPr>
              <w:t>1.6</w:t>
            </w:r>
          </w:p>
        </w:tc>
        <w:tc>
          <w:tcPr>
            <w:tcW w:w="546" w:type="dxa"/>
            <w:noWrap/>
            <w:hideMark/>
          </w:tcPr>
          <w:p w14:paraId="0135E0A1" w14:textId="77777777" w:rsidR="00C628DC" w:rsidRPr="0065691D" w:rsidRDefault="00C628DC" w:rsidP="007E1B76">
            <w:pPr>
              <w:rPr>
                <w:sz w:val="16"/>
                <w:szCs w:val="16"/>
              </w:rPr>
            </w:pPr>
            <w:r w:rsidRPr="0065691D">
              <w:rPr>
                <w:sz w:val="16"/>
                <w:szCs w:val="16"/>
              </w:rPr>
              <w:t>2.5</w:t>
            </w:r>
          </w:p>
        </w:tc>
        <w:tc>
          <w:tcPr>
            <w:tcW w:w="445" w:type="dxa"/>
            <w:noWrap/>
            <w:hideMark/>
          </w:tcPr>
          <w:p w14:paraId="0AF73B03" w14:textId="77777777" w:rsidR="00C628DC" w:rsidRPr="0065691D" w:rsidRDefault="00C628DC" w:rsidP="007E1B76">
            <w:pPr>
              <w:rPr>
                <w:sz w:val="16"/>
                <w:szCs w:val="16"/>
              </w:rPr>
            </w:pPr>
            <w:r w:rsidRPr="0065691D">
              <w:rPr>
                <w:sz w:val="16"/>
                <w:szCs w:val="16"/>
              </w:rPr>
              <w:t>0.7</w:t>
            </w:r>
          </w:p>
        </w:tc>
        <w:tc>
          <w:tcPr>
            <w:tcW w:w="445" w:type="dxa"/>
            <w:noWrap/>
            <w:hideMark/>
          </w:tcPr>
          <w:p w14:paraId="499F903F" w14:textId="77777777" w:rsidR="00C628DC" w:rsidRPr="0065691D" w:rsidRDefault="00C628DC" w:rsidP="007E1B76">
            <w:pPr>
              <w:rPr>
                <w:sz w:val="16"/>
                <w:szCs w:val="16"/>
              </w:rPr>
            </w:pPr>
            <w:r w:rsidRPr="0065691D">
              <w:rPr>
                <w:sz w:val="16"/>
                <w:szCs w:val="16"/>
              </w:rPr>
              <w:t>1.3</w:t>
            </w:r>
          </w:p>
        </w:tc>
        <w:tc>
          <w:tcPr>
            <w:tcW w:w="824" w:type="dxa"/>
            <w:noWrap/>
            <w:hideMark/>
          </w:tcPr>
          <w:p w14:paraId="096DA209" w14:textId="77777777" w:rsidR="00C628DC" w:rsidRPr="0065691D" w:rsidRDefault="00C628DC" w:rsidP="007E1B76">
            <w:pPr>
              <w:rPr>
                <w:sz w:val="16"/>
                <w:szCs w:val="16"/>
              </w:rPr>
            </w:pPr>
            <w:r w:rsidRPr="0065691D">
              <w:rPr>
                <w:sz w:val="16"/>
                <w:szCs w:val="16"/>
              </w:rPr>
              <w:t>2.2</w:t>
            </w:r>
          </w:p>
        </w:tc>
        <w:tc>
          <w:tcPr>
            <w:tcW w:w="685" w:type="dxa"/>
            <w:noWrap/>
            <w:hideMark/>
          </w:tcPr>
          <w:p w14:paraId="4DEDE6AB" w14:textId="77777777" w:rsidR="00C628DC" w:rsidRPr="0065691D" w:rsidRDefault="00C628DC" w:rsidP="007E1B76">
            <w:pPr>
              <w:rPr>
                <w:sz w:val="16"/>
                <w:szCs w:val="16"/>
              </w:rPr>
            </w:pPr>
            <w:r w:rsidRPr="0065691D">
              <w:rPr>
                <w:sz w:val="16"/>
                <w:szCs w:val="16"/>
              </w:rPr>
              <w:t>2.5</w:t>
            </w:r>
          </w:p>
        </w:tc>
        <w:tc>
          <w:tcPr>
            <w:tcW w:w="445" w:type="dxa"/>
            <w:noWrap/>
            <w:hideMark/>
          </w:tcPr>
          <w:p w14:paraId="3AB71F30" w14:textId="77777777" w:rsidR="00C628DC" w:rsidRPr="0065691D" w:rsidRDefault="00C628DC" w:rsidP="007E1B76">
            <w:pPr>
              <w:rPr>
                <w:sz w:val="16"/>
                <w:szCs w:val="16"/>
              </w:rPr>
            </w:pPr>
            <w:r w:rsidRPr="0065691D">
              <w:rPr>
                <w:sz w:val="16"/>
                <w:szCs w:val="16"/>
              </w:rPr>
              <w:t>-0.7</w:t>
            </w:r>
          </w:p>
        </w:tc>
      </w:tr>
      <w:tr w:rsidR="00C628DC" w:rsidRPr="0065691D" w14:paraId="452138B8" w14:textId="77777777" w:rsidTr="007E1B76">
        <w:trPr>
          <w:trHeight w:val="262"/>
        </w:trPr>
        <w:tc>
          <w:tcPr>
            <w:tcW w:w="438" w:type="dxa"/>
            <w:noWrap/>
            <w:hideMark/>
          </w:tcPr>
          <w:p w14:paraId="5838A520" w14:textId="77777777" w:rsidR="00C628DC" w:rsidRPr="0065691D" w:rsidRDefault="00C628DC" w:rsidP="007E1B76">
            <w:pPr>
              <w:rPr>
                <w:sz w:val="16"/>
                <w:szCs w:val="16"/>
              </w:rPr>
            </w:pPr>
            <w:r w:rsidRPr="0065691D">
              <w:rPr>
                <w:sz w:val="16"/>
                <w:szCs w:val="16"/>
              </w:rPr>
              <w:t>Kurtosis</w:t>
            </w:r>
          </w:p>
        </w:tc>
        <w:tc>
          <w:tcPr>
            <w:tcW w:w="514" w:type="dxa"/>
            <w:noWrap/>
            <w:hideMark/>
          </w:tcPr>
          <w:p w14:paraId="1023B244" w14:textId="77777777" w:rsidR="00C628DC" w:rsidRPr="0065691D" w:rsidRDefault="00C628DC" w:rsidP="007E1B76">
            <w:pPr>
              <w:rPr>
                <w:sz w:val="16"/>
                <w:szCs w:val="16"/>
              </w:rPr>
            </w:pPr>
            <w:r w:rsidRPr="0065691D">
              <w:rPr>
                <w:sz w:val="16"/>
                <w:szCs w:val="16"/>
              </w:rPr>
              <w:t>-1.0</w:t>
            </w:r>
          </w:p>
        </w:tc>
        <w:tc>
          <w:tcPr>
            <w:tcW w:w="445" w:type="dxa"/>
            <w:noWrap/>
            <w:hideMark/>
          </w:tcPr>
          <w:p w14:paraId="447A94EC" w14:textId="77777777" w:rsidR="00C628DC" w:rsidRPr="0065691D" w:rsidRDefault="00C628DC" w:rsidP="007E1B76">
            <w:pPr>
              <w:rPr>
                <w:sz w:val="16"/>
                <w:szCs w:val="16"/>
              </w:rPr>
            </w:pPr>
            <w:r w:rsidRPr="0065691D">
              <w:rPr>
                <w:sz w:val="16"/>
                <w:szCs w:val="16"/>
              </w:rPr>
              <w:t>6.6</w:t>
            </w:r>
          </w:p>
        </w:tc>
        <w:tc>
          <w:tcPr>
            <w:tcW w:w="482" w:type="dxa"/>
            <w:noWrap/>
            <w:hideMark/>
          </w:tcPr>
          <w:p w14:paraId="2DB000BF" w14:textId="77777777" w:rsidR="00C628DC" w:rsidRPr="0065691D" w:rsidRDefault="00C628DC" w:rsidP="007E1B76">
            <w:pPr>
              <w:rPr>
                <w:sz w:val="16"/>
                <w:szCs w:val="16"/>
              </w:rPr>
            </w:pPr>
            <w:r w:rsidRPr="0065691D">
              <w:rPr>
                <w:sz w:val="16"/>
                <w:szCs w:val="16"/>
              </w:rPr>
              <w:t>0.7</w:t>
            </w:r>
          </w:p>
        </w:tc>
        <w:tc>
          <w:tcPr>
            <w:tcW w:w="583" w:type="dxa"/>
            <w:noWrap/>
            <w:hideMark/>
          </w:tcPr>
          <w:p w14:paraId="54195F26" w14:textId="77777777" w:rsidR="00C628DC" w:rsidRPr="0065691D" w:rsidRDefault="00C628DC" w:rsidP="007E1B76">
            <w:pPr>
              <w:rPr>
                <w:sz w:val="16"/>
                <w:szCs w:val="16"/>
              </w:rPr>
            </w:pPr>
            <w:r w:rsidRPr="0065691D">
              <w:rPr>
                <w:sz w:val="16"/>
                <w:szCs w:val="16"/>
              </w:rPr>
              <w:t>0.5</w:t>
            </w:r>
          </w:p>
        </w:tc>
        <w:tc>
          <w:tcPr>
            <w:tcW w:w="445" w:type="dxa"/>
            <w:noWrap/>
            <w:hideMark/>
          </w:tcPr>
          <w:p w14:paraId="6C6424BF" w14:textId="77777777" w:rsidR="00C628DC" w:rsidRPr="0065691D" w:rsidRDefault="00C628DC" w:rsidP="007E1B76">
            <w:pPr>
              <w:rPr>
                <w:sz w:val="16"/>
                <w:szCs w:val="16"/>
              </w:rPr>
            </w:pPr>
            <w:r w:rsidRPr="0065691D">
              <w:rPr>
                <w:sz w:val="16"/>
                <w:szCs w:val="16"/>
              </w:rPr>
              <w:t>5.1</w:t>
            </w:r>
          </w:p>
        </w:tc>
        <w:tc>
          <w:tcPr>
            <w:tcW w:w="482" w:type="dxa"/>
            <w:noWrap/>
            <w:hideMark/>
          </w:tcPr>
          <w:p w14:paraId="58E29B76" w14:textId="77777777" w:rsidR="00C628DC" w:rsidRPr="0065691D" w:rsidRDefault="00C628DC" w:rsidP="007E1B76">
            <w:pPr>
              <w:rPr>
                <w:sz w:val="16"/>
                <w:szCs w:val="16"/>
              </w:rPr>
            </w:pPr>
            <w:r w:rsidRPr="0065691D">
              <w:rPr>
                <w:sz w:val="16"/>
                <w:szCs w:val="16"/>
              </w:rPr>
              <w:t>0.3</w:t>
            </w:r>
          </w:p>
        </w:tc>
        <w:tc>
          <w:tcPr>
            <w:tcW w:w="482" w:type="dxa"/>
            <w:noWrap/>
            <w:hideMark/>
          </w:tcPr>
          <w:p w14:paraId="0872E340" w14:textId="77777777" w:rsidR="00C628DC" w:rsidRPr="0065691D" w:rsidRDefault="00C628DC" w:rsidP="007E1B76">
            <w:pPr>
              <w:rPr>
                <w:sz w:val="16"/>
                <w:szCs w:val="16"/>
              </w:rPr>
            </w:pPr>
            <w:r w:rsidRPr="0065691D">
              <w:rPr>
                <w:sz w:val="16"/>
                <w:szCs w:val="16"/>
              </w:rPr>
              <w:t>6.9</w:t>
            </w:r>
          </w:p>
        </w:tc>
        <w:tc>
          <w:tcPr>
            <w:tcW w:w="445" w:type="dxa"/>
            <w:noWrap/>
            <w:hideMark/>
          </w:tcPr>
          <w:p w14:paraId="3A84B883" w14:textId="77777777" w:rsidR="00C628DC" w:rsidRPr="0065691D" w:rsidRDefault="00C628DC" w:rsidP="007E1B76">
            <w:pPr>
              <w:rPr>
                <w:sz w:val="16"/>
                <w:szCs w:val="16"/>
              </w:rPr>
            </w:pPr>
            <w:r w:rsidRPr="0065691D">
              <w:rPr>
                <w:sz w:val="16"/>
                <w:szCs w:val="16"/>
              </w:rPr>
              <w:t>2.3</w:t>
            </w:r>
          </w:p>
        </w:tc>
        <w:tc>
          <w:tcPr>
            <w:tcW w:w="583" w:type="dxa"/>
            <w:noWrap/>
            <w:hideMark/>
          </w:tcPr>
          <w:p w14:paraId="10A73E27" w14:textId="77777777" w:rsidR="00C628DC" w:rsidRPr="0065691D" w:rsidRDefault="00C628DC" w:rsidP="007E1B76">
            <w:pPr>
              <w:rPr>
                <w:sz w:val="16"/>
                <w:szCs w:val="16"/>
              </w:rPr>
            </w:pPr>
            <w:r w:rsidRPr="0065691D">
              <w:rPr>
                <w:sz w:val="16"/>
                <w:szCs w:val="16"/>
              </w:rPr>
              <w:t>67.8</w:t>
            </w:r>
          </w:p>
        </w:tc>
        <w:tc>
          <w:tcPr>
            <w:tcW w:w="445" w:type="dxa"/>
            <w:noWrap/>
            <w:hideMark/>
          </w:tcPr>
          <w:p w14:paraId="7B08195C" w14:textId="77777777" w:rsidR="00C628DC" w:rsidRPr="0065691D" w:rsidRDefault="00C628DC" w:rsidP="007E1B76">
            <w:pPr>
              <w:rPr>
                <w:sz w:val="16"/>
                <w:szCs w:val="16"/>
              </w:rPr>
            </w:pPr>
            <w:r w:rsidRPr="0065691D">
              <w:rPr>
                <w:sz w:val="16"/>
                <w:szCs w:val="16"/>
              </w:rPr>
              <w:t>-1.1</w:t>
            </w:r>
          </w:p>
        </w:tc>
        <w:tc>
          <w:tcPr>
            <w:tcW w:w="445" w:type="dxa"/>
            <w:noWrap/>
            <w:hideMark/>
          </w:tcPr>
          <w:p w14:paraId="00C1CB4C" w14:textId="77777777" w:rsidR="00C628DC" w:rsidRPr="0065691D" w:rsidRDefault="00C628DC" w:rsidP="007E1B76">
            <w:pPr>
              <w:rPr>
                <w:sz w:val="16"/>
                <w:szCs w:val="16"/>
              </w:rPr>
            </w:pPr>
            <w:r w:rsidRPr="0065691D">
              <w:rPr>
                <w:sz w:val="16"/>
                <w:szCs w:val="16"/>
              </w:rPr>
              <w:t>0.6</w:t>
            </w:r>
          </w:p>
        </w:tc>
        <w:tc>
          <w:tcPr>
            <w:tcW w:w="546" w:type="dxa"/>
            <w:noWrap/>
            <w:hideMark/>
          </w:tcPr>
          <w:p w14:paraId="25A0D33D" w14:textId="77777777" w:rsidR="00C628DC" w:rsidRPr="0065691D" w:rsidRDefault="00C628DC" w:rsidP="007E1B76">
            <w:pPr>
              <w:rPr>
                <w:sz w:val="16"/>
                <w:szCs w:val="16"/>
              </w:rPr>
            </w:pPr>
            <w:r w:rsidRPr="0065691D">
              <w:rPr>
                <w:sz w:val="16"/>
                <w:szCs w:val="16"/>
              </w:rPr>
              <w:t>7.5</w:t>
            </w:r>
          </w:p>
        </w:tc>
        <w:tc>
          <w:tcPr>
            <w:tcW w:w="445" w:type="dxa"/>
            <w:noWrap/>
            <w:hideMark/>
          </w:tcPr>
          <w:p w14:paraId="25D4A095" w14:textId="77777777" w:rsidR="00C628DC" w:rsidRPr="0065691D" w:rsidRDefault="00C628DC" w:rsidP="007E1B76">
            <w:pPr>
              <w:rPr>
                <w:sz w:val="16"/>
                <w:szCs w:val="16"/>
              </w:rPr>
            </w:pPr>
            <w:r w:rsidRPr="0065691D">
              <w:rPr>
                <w:sz w:val="16"/>
                <w:szCs w:val="16"/>
              </w:rPr>
              <w:t>0.6</w:t>
            </w:r>
          </w:p>
        </w:tc>
        <w:tc>
          <w:tcPr>
            <w:tcW w:w="445" w:type="dxa"/>
            <w:noWrap/>
            <w:hideMark/>
          </w:tcPr>
          <w:p w14:paraId="692135CD" w14:textId="77777777" w:rsidR="00C628DC" w:rsidRPr="0065691D" w:rsidRDefault="00C628DC" w:rsidP="007E1B76">
            <w:pPr>
              <w:rPr>
                <w:sz w:val="16"/>
                <w:szCs w:val="16"/>
              </w:rPr>
            </w:pPr>
            <w:r w:rsidRPr="0065691D">
              <w:rPr>
                <w:sz w:val="16"/>
                <w:szCs w:val="16"/>
              </w:rPr>
              <w:t>2.8</w:t>
            </w:r>
          </w:p>
        </w:tc>
        <w:tc>
          <w:tcPr>
            <w:tcW w:w="824" w:type="dxa"/>
            <w:noWrap/>
            <w:hideMark/>
          </w:tcPr>
          <w:p w14:paraId="3A19EE79" w14:textId="77777777" w:rsidR="00C628DC" w:rsidRPr="0065691D" w:rsidRDefault="00C628DC" w:rsidP="007E1B76">
            <w:pPr>
              <w:rPr>
                <w:sz w:val="16"/>
                <w:szCs w:val="16"/>
              </w:rPr>
            </w:pPr>
            <w:r w:rsidRPr="0065691D">
              <w:rPr>
                <w:sz w:val="16"/>
                <w:szCs w:val="16"/>
              </w:rPr>
              <w:t>5.6</w:t>
            </w:r>
          </w:p>
        </w:tc>
        <w:tc>
          <w:tcPr>
            <w:tcW w:w="685" w:type="dxa"/>
            <w:noWrap/>
            <w:hideMark/>
          </w:tcPr>
          <w:p w14:paraId="0FDE76D2" w14:textId="77777777" w:rsidR="00C628DC" w:rsidRPr="0065691D" w:rsidRDefault="00C628DC" w:rsidP="007E1B76">
            <w:pPr>
              <w:rPr>
                <w:sz w:val="16"/>
                <w:szCs w:val="16"/>
              </w:rPr>
            </w:pPr>
            <w:r w:rsidRPr="0065691D">
              <w:rPr>
                <w:sz w:val="16"/>
                <w:szCs w:val="16"/>
              </w:rPr>
              <w:t>8.3</w:t>
            </w:r>
          </w:p>
        </w:tc>
        <w:tc>
          <w:tcPr>
            <w:tcW w:w="445" w:type="dxa"/>
            <w:noWrap/>
            <w:hideMark/>
          </w:tcPr>
          <w:p w14:paraId="6481081D" w14:textId="77777777" w:rsidR="00C628DC" w:rsidRPr="0065691D" w:rsidRDefault="00C628DC" w:rsidP="007E1B76">
            <w:pPr>
              <w:rPr>
                <w:sz w:val="16"/>
                <w:szCs w:val="16"/>
              </w:rPr>
            </w:pPr>
            <w:r w:rsidRPr="0065691D">
              <w:rPr>
                <w:sz w:val="16"/>
                <w:szCs w:val="16"/>
              </w:rPr>
              <w:t>0.3</w:t>
            </w:r>
          </w:p>
        </w:tc>
      </w:tr>
    </w:tbl>
    <w:p w14:paraId="6A6A5361" w14:textId="77777777" w:rsidR="00C628DC" w:rsidRPr="0065691D" w:rsidRDefault="00C628DC" w:rsidP="0065691D">
      <w:pPr>
        <w:pStyle w:val="ListParagraph"/>
      </w:pPr>
    </w:p>
    <w:p w14:paraId="4324F9CD" w14:textId="2689D22C" w:rsidR="008D04D4" w:rsidRDefault="008D04D4" w:rsidP="008D04D4">
      <w:pPr>
        <w:pStyle w:val="ListParagraph"/>
        <w:numPr>
          <w:ilvl w:val="0"/>
          <w:numId w:val="5"/>
        </w:numPr>
        <w:rPr>
          <w:b/>
        </w:rPr>
      </w:pPr>
      <w:r>
        <w:rPr>
          <w:b/>
        </w:rPr>
        <w:t>Null data if any and the treatment used for it</w:t>
      </w:r>
    </w:p>
    <w:p w14:paraId="1B4ED8AD" w14:textId="77777777" w:rsidR="00211B17" w:rsidRDefault="00C628DC" w:rsidP="00C628DC">
      <w:pPr>
        <w:pStyle w:val="ListParagraph"/>
      </w:pPr>
      <w:r>
        <w:t xml:space="preserve">Columns </w:t>
      </w:r>
      <w:proofErr w:type="spellStart"/>
      <w:r>
        <w:t>JailD</w:t>
      </w:r>
      <w:proofErr w:type="spellEnd"/>
      <w:r>
        <w:t xml:space="preserve"> and </w:t>
      </w:r>
      <w:proofErr w:type="spellStart"/>
      <w:r>
        <w:t>Comserd</w:t>
      </w:r>
      <w:proofErr w:type="spellEnd"/>
      <w:r>
        <w:t xml:space="preserve"> have null values. Both are categorical data. </w:t>
      </w:r>
    </w:p>
    <w:p w14:paraId="6E7F674A" w14:textId="77777777" w:rsidR="00211B17" w:rsidRPr="00211B17" w:rsidRDefault="00211B17" w:rsidP="00C628DC">
      <w:pPr>
        <w:pStyle w:val="ListParagraph"/>
        <w:rPr>
          <w:b/>
        </w:rPr>
      </w:pPr>
      <w:r w:rsidRPr="00211B17">
        <w:rPr>
          <w:b/>
        </w:rPr>
        <w:t>Null Data Treatment:</w:t>
      </w:r>
    </w:p>
    <w:p w14:paraId="1050A7F8" w14:textId="4881B268" w:rsidR="00C628DC" w:rsidRDefault="00C628DC" w:rsidP="00C628DC">
      <w:pPr>
        <w:pStyle w:val="ListParagraph"/>
      </w:pPr>
      <w:r>
        <w:t xml:space="preserve">Since, it is a categorical data, we have taken the mode of </w:t>
      </w:r>
      <w:proofErr w:type="spellStart"/>
      <w:r>
        <w:t>JailID</w:t>
      </w:r>
      <w:proofErr w:type="spellEnd"/>
      <w:r>
        <w:t xml:space="preserve"> and </w:t>
      </w:r>
      <w:proofErr w:type="spellStart"/>
      <w:r>
        <w:t>Comserd</w:t>
      </w:r>
      <w:proofErr w:type="spellEnd"/>
      <w:r>
        <w:t xml:space="preserve">. On analyzing the data, we found that both </w:t>
      </w:r>
      <w:proofErr w:type="spellStart"/>
      <w:r>
        <w:t>Jaild</w:t>
      </w:r>
      <w:proofErr w:type="spellEnd"/>
      <w:r>
        <w:t xml:space="preserve"> and </w:t>
      </w:r>
      <w:proofErr w:type="spellStart"/>
      <w:r>
        <w:t>Comserd</w:t>
      </w:r>
      <w:proofErr w:type="spellEnd"/>
      <w:r>
        <w:t xml:space="preserve"> is a state characteristic.</w:t>
      </w:r>
      <w:r w:rsidR="00211B17">
        <w:t xml:space="preserve"> Both these columns are related to state laws and hence vary across states. Therefore, we took the mode at state level to fill the null values of </w:t>
      </w:r>
      <w:proofErr w:type="spellStart"/>
      <w:r w:rsidR="00211B17">
        <w:t>jaild</w:t>
      </w:r>
      <w:proofErr w:type="spellEnd"/>
      <w:r w:rsidR="00211B17">
        <w:t xml:space="preserve"> and </w:t>
      </w:r>
      <w:proofErr w:type="spellStart"/>
      <w:r w:rsidR="00211B17">
        <w:t>comserd</w:t>
      </w:r>
      <w:proofErr w:type="spellEnd"/>
      <w:r w:rsidR="00211B17">
        <w:t xml:space="preserve">. In the below graph, it is evident that </w:t>
      </w:r>
      <w:proofErr w:type="spellStart"/>
      <w:r w:rsidR="00211B17">
        <w:t>noth</w:t>
      </w:r>
      <w:proofErr w:type="spellEnd"/>
      <w:r w:rsidR="00211B17">
        <w:t xml:space="preserve"> </w:t>
      </w:r>
      <w:proofErr w:type="spellStart"/>
      <w:r w:rsidR="00211B17">
        <w:t>jaild</w:t>
      </w:r>
      <w:proofErr w:type="spellEnd"/>
      <w:r w:rsidR="00211B17">
        <w:t xml:space="preserve"> and </w:t>
      </w:r>
      <w:proofErr w:type="spellStart"/>
      <w:r w:rsidR="00211B17">
        <w:t>comserd</w:t>
      </w:r>
      <w:proofErr w:type="spellEnd"/>
      <w:r w:rsidR="00211B17">
        <w:t xml:space="preserve"> are state specific.</w:t>
      </w:r>
    </w:p>
    <w:p w14:paraId="3DC06338" w14:textId="06BBE9C7" w:rsidR="00C628DC" w:rsidRDefault="00C628DC" w:rsidP="00C628DC">
      <w:pPr>
        <w:pStyle w:val="ListParagraph"/>
      </w:pPr>
    </w:p>
    <w:p w14:paraId="720420A7" w14:textId="025473C5" w:rsidR="00211B17" w:rsidRPr="00C628DC" w:rsidRDefault="00211B17" w:rsidP="00C628DC">
      <w:pPr>
        <w:pStyle w:val="ListParagraph"/>
      </w:pPr>
      <w:r>
        <w:rPr>
          <w:noProof/>
        </w:rPr>
        <w:lastRenderedPageBreak/>
        <w:drawing>
          <wp:inline distT="0" distB="0" distL="0" distR="0" wp14:anchorId="7CEA079B" wp14:editId="760E9655">
            <wp:extent cx="5219700" cy="300961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226" cy="3023178"/>
                    </a:xfrm>
                    <a:prstGeom prst="rect">
                      <a:avLst/>
                    </a:prstGeom>
                  </pic:spPr>
                </pic:pic>
              </a:graphicData>
            </a:graphic>
          </wp:inline>
        </w:drawing>
      </w:r>
    </w:p>
    <w:p w14:paraId="22118FC3" w14:textId="2C0492D9" w:rsidR="00211B17" w:rsidRDefault="00211B17" w:rsidP="00211B17">
      <w:pPr>
        <w:pStyle w:val="ListParagraph"/>
        <w:rPr>
          <w:b/>
        </w:rPr>
      </w:pPr>
      <w:r>
        <w:rPr>
          <w:noProof/>
        </w:rPr>
        <w:drawing>
          <wp:inline distT="0" distB="0" distL="0" distR="0" wp14:anchorId="468266CC" wp14:editId="00882AA2">
            <wp:extent cx="5457825" cy="35253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2191" cy="3534666"/>
                    </a:xfrm>
                    <a:prstGeom prst="rect">
                      <a:avLst/>
                    </a:prstGeom>
                  </pic:spPr>
                </pic:pic>
              </a:graphicData>
            </a:graphic>
          </wp:inline>
        </w:drawing>
      </w:r>
    </w:p>
    <w:p w14:paraId="1CD9F405" w14:textId="77777777" w:rsidR="00211B17" w:rsidRDefault="00211B17" w:rsidP="00211B17">
      <w:pPr>
        <w:pStyle w:val="ListParagraph"/>
        <w:rPr>
          <w:b/>
        </w:rPr>
      </w:pPr>
    </w:p>
    <w:p w14:paraId="32CB28E6" w14:textId="7696C3BF" w:rsidR="008D04D4" w:rsidRDefault="008D04D4" w:rsidP="008D04D4">
      <w:pPr>
        <w:pStyle w:val="ListParagraph"/>
        <w:numPr>
          <w:ilvl w:val="0"/>
          <w:numId w:val="5"/>
        </w:numPr>
        <w:rPr>
          <w:b/>
        </w:rPr>
      </w:pPr>
      <w:r>
        <w:rPr>
          <w:b/>
        </w:rPr>
        <w:t>EDA in a flow</w:t>
      </w:r>
    </w:p>
    <w:p w14:paraId="10E079D0" w14:textId="55D933B6" w:rsidR="004B3967" w:rsidRPr="001A2B28" w:rsidRDefault="004B3967" w:rsidP="00882D30">
      <w:pPr>
        <w:pStyle w:val="ListParagraph"/>
        <w:numPr>
          <w:ilvl w:val="0"/>
          <w:numId w:val="8"/>
        </w:numPr>
      </w:pPr>
      <w:r w:rsidRPr="001A2B28">
        <w:t xml:space="preserve">We first try to understand the correlation between the variable of the data. Since there are 39 different variables, it is more efficient to first target the variables which have some correlation with the dependent variable which is </w:t>
      </w:r>
      <w:proofErr w:type="spellStart"/>
      <w:r w:rsidRPr="001A2B28">
        <w:t>mrall</w:t>
      </w:r>
      <w:proofErr w:type="spellEnd"/>
      <w:r w:rsidRPr="001A2B28">
        <w:t xml:space="preserve"> here. If the </w:t>
      </w:r>
      <w:r w:rsidR="001A2B28" w:rsidRPr="001A2B28">
        <w:t>columns such as a1517n, a2124n do not have a good correlation with the dependent variable are used in the predictive model, it will unnecessarily reduce the efficiency and the R</w:t>
      </w:r>
      <w:r w:rsidR="001A2B28" w:rsidRPr="001A2B28">
        <w:rPr>
          <w:vertAlign w:val="superscript"/>
        </w:rPr>
        <w:t>2</w:t>
      </w:r>
      <w:r w:rsidR="001A2B28" w:rsidRPr="001A2B28">
        <w:t xml:space="preserve"> value. Hence, we start with the columns which are correlated with </w:t>
      </w:r>
      <w:proofErr w:type="spellStart"/>
      <w:r w:rsidR="001A2B28" w:rsidRPr="001A2B28">
        <w:t>mrall</w:t>
      </w:r>
      <w:proofErr w:type="spellEnd"/>
      <w:r w:rsidR="001A2B28" w:rsidRPr="001A2B28">
        <w:t xml:space="preserve"> variable such as </w:t>
      </w:r>
      <w:proofErr w:type="spellStart"/>
      <w:r w:rsidR="001A2B28" w:rsidRPr="001A2B28">
        <w:t>spircons</w:t>
      </w:r>
      <w:proofErr w:type="spellEnd"/>
      <w:r w:rsidR="001A2B28" w:rsidRPr="001A2B28">
        <w:t xml:space="preserve">, </w:t>
      </w:r>
      <w:proofErr w:type="spellStart"/>
      <w:r w:rsidR="001A2B28" w:rsidRPr="001A2B28">
        <w:t>perinc</w:t>
      </w:r>
      <w:proofErr w:type="spellEnd"/>
      <w:r w:rsidR="001A2B28" w:rsidRPr="001A2B28">
        <w:t xml:space="preserve">, pop, </w:t>
      </w:r>
      <w:proofErr w:type="spellStart"/>
      <w:r w:rsidR="001A2B28" w:rsidRPr="001A2B28">
        <w:t>mraidall</w:t>
      </w:r>
      <w:proofErr w:type="spellEnd"/>
      <w:r w:rsidR="001A2B28" w:rsidRPr="001A2B28">
        <w:t xml:space="preserve"> etc. </w:t>
      </w:r>
      <w:r w:rsidR="001A2B28">
        <w:t>Below is the correlation graph.</w:t>
      </w:r>
    </w:p>
    <w:p w14:paraId="7A7F1CB9" w14:textId="797DCFAE" w:rsidR="004B3967" w:rsidRDefault="004B3967" w:rsidP="004B3967">
      <w:pPr>
        <w:pStyle w:val="ListParagraph"/>
        <w:rPr>
          <w:b/>
        </w:rPr>
      </w:pPr>
    </w:p>
    <w:p w14:paraId="6A953B52" w14:textId="7A11B564" w:rsidR="004B3967" w:rsidRDefault="004B3967" w:rsidP="004B3967">
      <w:pPr>
        <w:pStyle w:val="ListParagraph"/>
        <w:rPr>
          <w:b/>
        </w:rPr>
      </w:pPr>
      <w:r w:rsidRPr="00131EFE">
        <w:rPr>
          <w:rFonts w:cstheme="minorHAnsi"/>
          <w:noProof/>
          <w:sz w:val="20"/>
          <w:szCs w:val="20"/>
        </w:rPr>
        <w:drawing>
          <wp:inline distT="0" distB="0" distL="0" distR="0" wp14:anchorId="1468C028" wp14:editId="11A077B4">
            <wp:extent cx="6288505" cy="415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6 at 12.46.3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4135" cy="4187511"/>
                    </a:xfrm>
                    <a:prstGeom prst="rect">
                      <a:avLst/>
                    </a:prstGeom>
                  </pic:spPr>
                </pic:pic>
              </a:graphicData>
            </a:graphic>
          </wp:inline>
        </w:drawing>
      </w:r>
    </w:p>
    <w:p w14:paraId="4E76186F" w14:textId="239432AB" w:rsidR="004B3967" w:rsidRDefault="004B3967" w:rsidP="004B3967">
      <w:pPr>
        <w:pStyle w:val="ListParagraph"/>
        <w:rPr>
          <w:b/>
        </w:rPr>
      </w:pPr>
    </w:p>
    <w:p w14:paraId="07688385" w14:textId="76611B3E" w:rsidR="004B3967" w:rsidRPr="00D518B5" w:rsidRDefault="00882D30" w:rsidP="00882D30">
      <w:pPr>
        <w:pStyle w:val="ListParagraph"/>
        <w:numPr>
          <w:ilvl w:val="0"/>
          <w:numId w:val="8"/>
        </w:numPr>
        <w:rPr>
          <w:b/>
        </w:rPr>
      </w:pPr>
      <w:r>
        <w:t>States like Texas</w:t>
      </w:r>
      <w:r w:rsidR="00D518B5">
        <w:t>, California and Florida have the highest mortality across the US, but these states do not have the mandatory jail sentence imposed.</w:t>
      </w:r>
    </w:p>
    <w:p w14:paraId="065F02F4" w14:textId="0600EDA3" w:rsidR="00D518B5" w:rsidRDefault="00D518B5" w:rsidP="00D518B5">
      <w:pPr>
        <w:pStyle w:val="ListParagraph"/>
        <w:ind w:left="1440"/>
        <w:rPr>
          <w:b/>
        </w:rPr>
      </w:pPr>
    </w:p>
    <w:p w14:paraId="6CA93305" w14:textId="3217387C" w:rsidR="00D518B5" w:rsidRDefault="00D518B5" w:rsidP="00D518B5">
      <w:pPr>
        <w:pStyle w:val="ListParagraph"/>
        <w:ind w:left="1440"/>
        <w:rPr>
          <w:b/>
        </w:rPr>
      </w:pPr>
    </w:p>
    <w:p w14:paraId="3FDEB5A7" w14:textId="2BD44098" w:rsidR="00D518B5" w:rsidRDefault="00D518B5" w:rsidP="00D518B5">
      <w:pPr>
        <w:pStyle w:val="ListParagraph"/>
        <w:ind w:left="1440"/>
        <w:rPr>
          <w:b/>
        </w:rPr>
      </w:pPr>
      <w:r>
        <w:rPr>
          <w:noProof/>
        </w:rPr>
        <w:lastRenderedPageBreak/>
        <w:drawing>
          <wp:inline distT="0" distB="0" distL="0" distR="0" wp14:anchorId="08BEC051" wp14:editId="16D44B27">
            <wp:extent cx="5124450" cy="2955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152" cy="2967074"/>
                    </a:xfrm>
                    <a:prstGeom prst="rect">
                      <a:avLst/>
                    </a:prstGeom>
                  </pic:spPr>
                </pic:pic>
              </a:graphicData>
            </a:graphic>
          </wp:inline>
        </w:drawing>
      </w:r>
    </w:p>
    <w:p w14:paraId="33AE2941" w14:textId="653CA9C3" w:rsidR="00D518B5" w:rsidRDefault="00D518B5" w:rsidP="00D518B5">
      <w:pPr>
        <w:pStyle w:val="ListParagraph"/>
        <w:ind w:left="1440"/>
        <w:rPr>
          <w:b/>
        </w:rPr>
      </w:pPr>
      <w:r>
        <w:rPr>
          <w:noProof/>
        </w:rPr>
        <w:drawing>
          <wp:inline distT="0" distB="0" distL="0" distR="0" wp14:anchorId="63498876" wp14:editId="2420BA96">
            <wp:extent cx="5210175" cy="302050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995" cy="3057502"/>
                    </a:xfrm>
                    <a:prstGeom prst="rect">
                      <a:avLst/>
                    </a:prstGeom>
                  </pic:spPr>
                </pic:pic>
              </a:graphicData>
            </a:graphic>
          </wp:inline>
        </w:drawing>
      </w:r>
    </w:p>
    <w:p w14:paraId="08988428" w14:textId="20707554" w:rsidR="00D518B5" w:rsidRDefault="00D518B5" w:rsidP="00D518B5">
      <w:pPr>
        <w:pStyle w:val="ListParagraph"/>
        <w:ind w:left="1440"/>
        <w:rPr>
          <w:b/>
        </w:rPr>
      </w:pPr>
      <w:r w:rsidRPr="00D518B5">
        <w:lastRenderedPageBreak/>
        <w:drawing>
          <wp:inline distT="0" distB="0" distL="0" distR="0" wp14:anchorId="1551E944" wp14:editId="4A81A59E">
            <wp:extent cx="5038725" cy="283478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217" cy="2841248"/>
                    </a:xfrm>
                    <a:prstGeom prst="rect">
                      <a:avLst/>
                    </a:prstGeom>
                  </pic:spPr>
                </pic:pic>
              </a:graphicData>
            </a:graphic>
          </wp:inline>
        </w:drawing>
      </w:r>
    </w:p>
    <w:p w14:paraId="25B001BC" w14:textId="7F35FE0E" w:rsidR="00882D30" w:rsidRPr="00941EA9" w:rsidRDefault="00E65DA3" w:rsidP="00D518B5">
      <w:pPr>
        <w:pStyle w:val="ListParagraph"/>
        <w:numPr>
          <w:ilvl w:val="0"/>
          <w:numId w:val="8"/>
        </w:numPr>
        <w:rPr>
          <w:b/>
        </w:rPr>
      </w:pPr>
      <w:r>
        <w:t>The vehicle mortality keeps on increasing year over year.</w:t>
      </w:r>
      <w:r w:rsidR="00941EA9">
        <w:t xml:space="preserve"> The vehicle mortality has increased by 7.21% from 1982 to 1988.</w:t>
      </w:r>
    </w:p>
    <w:p w14:paraId="50C45DD0" w14:textId="1610E85B" w:rsidR="00941EA9" w:rsidRPr="00941EA9" w:rsidRDefault="00941EA9" w:rsidP="00941EA9">
      <w:pPr>
        <w:pStyle w:val="ListParagraph"/>
        <w:ind w:left="1440"/>
        <w:rPr>
          <w:b/>
        </w:rPr>
      </w:pPr>
      <w:r w:rsidRPr="00941EA9">
        <w:drawing>
          <wp:inline distT="0" distB="0" distL="0" distR="0" wp14:anchorId="21AEB756" wp14:editId="77C95D02">
            <wp:extent cx="4657725" cy="298408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1392" cy="2999249"/>
                    </a:xfrm>
                    <a:prstGeom prst="rect">
                      <a:avLst/>
                    </a:prstGeom>
                  </pic:spPr>
                </pic:pic>
              </a:graphicData>
            </a:graphic>
          </wp:inline>
        </w:drawing>
      </w:r>
    </w:p>
    <w:p w14:paraId="2F1B0DDB" w14:textId="08225D1D" w:rsidR="00941EA9" w:rsidRDefault="00B44D53" w:rsidP="00B44D53">
      <w:pPr>
        <w:pStyle w:val="ListParagraph"/>
        <w:numPr>
          <w:ilvl w:val="0"/>
          <w:numId w:val="8"/>
        </w:numPr>
        <w:rPr>
          <w:b/>
        </w:rPr>
      </w:pPr>
      <w:r>
        <w:t xml:space="preserve">In most of the states, the number of vehicle fatalities of people of ages 21-24 is comparatively higher than for ages 18-20. But in the states where the </w:t>
      </w:r>
      <w:r w:rsidRPr="00B44D53">
        <w:t>Minimum Legal Drinking Age (years)</w:t>
      </w:r>
      <w:r>
        <w:t xml:space="preserve"> is low, the number of vehicle fatalities for the age 18-20 is almost equal to or more than the number of vehicle fatalities of people of ages 21-24.</w:t>
      </w:r>
    </w:p>
    <w:p w14:paraId="1BE20ADC" w14:textId="74B8C108" w:rsidR="00B44D53" w:rsidRDefault="00B44D53" w:rsidP="00B44D53">
      <w:pPr>
        <w:rPr>
          <w:b/>
        </w:rPr>
      </w:pPr>
    </w:p>
    <w:p w14:paraId="6ED23FB2" w14:textId="753EF076" w:rsidR="00B44D53" w:rsidRPr="00B44D53" w:rsidRDefault="00B44D53" w:rsidP="00B44D53">
      <w:pPr>
        <w:rPr>
          <w:b/>
        </w:rPr>
      </w:pPr>
      <w:r>
        <w:rPr>
          <w:noProof/>
        </w:rPr>
        <w:lastRenderedPageBreak/>
        <w:drawing>
          <wp:inline distT="0" distB="0" distL="0" distR="0" wp14:anchorId="0A9BD33C" wp14:editId="56828565">
            <wp:extent cx="6400800" cy="3451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451225"/>
                    </a:xfrm>
                    <a:prstGeom prst="rect">
                      <a:avLst/>
                    </a:prstGeom>
                  </pic:spPr>
                </pic:pic>
              </a:graphicData>
            </a:graphic>
          </wp:inline>
        </w:drawing>
      </w:r>
    </w:p>
    <w:p w14:paraId="7B224D42" w14:textId="77777777" w:rsidR="00B44D53" w:rsidRDefault="00B44D53" w:rsidP="00941EA9">
      <w:pPr>
        <w:pStyle w:val="ListParagraph"/>
        <w:ind w:left="1440"/>
        <w:rPr>
          <w:b/>
        </w:rPr>
      </w:pPr>
    </w:p>
    <w:p w14:paraId="057ACC5E" w14:textId="3D310D3F" w:rsidR="004B3967" w:rsidRPr="00FA757F" w:rsidRDefault="007E1B76" w:rsidP="007E1B76">
      <w:pPr>
        <w:pStyle w:val="ListParagraph"/>
        <w:numPr>
          <w:ilvl w:val="0"/>
          <w:numId w:val="8"/>
        </w:numPr>
        <w:rPr>
          <w:b/>
        </w:rPr>
      </w:pPr>
      <w:r>
        <w:rPr>
          <w:b/>
        </w:rPr>
        <w:t xml:space="preserve"> </w:t>
      </w:r>
      <w:r w:rsidR="00FA757F">
        <w:t>Vehicle mortality is inversely proportional to beer tax.</w:t>
      </w:r>
    </w:p>
    <w:p w14:paraId="1DD5F198" w14:textId="1BE55FF0" w:rsidR="00FA757F" w:rsidRPr="007E1B76" w:rsidRDefault="00FA757F" w:rsidP="00FA757F">
      <w:pPr>
        <w:pStyle w:val="ListParagraph"/>
        <w:ind w:left="1440"/>
        <w:rPr>
          <w:b/>
        </w:rPr>
      </w:pPr>
      <w:r>
        <w:rPr>
          <w:noProof/>
        </w:rPr>
        <w:drawing>
          <wp:inline distT="0" distB="0" distL="0" distR="0" wp14:anchorId="499E3B26" wp14:editId="35DB4E5C">
            <wp:extent cx="4848225" cy="308449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3560" cy="3100610"/>
                    </a:xfrm>
                    <a:prstGeom prst="rect">
                      <a:avLst/>
                    </a:prstGeom>
                  </pic:spPr>
                </pic:pic>
              </a:graphicData>
            </a:graphic>
          </wp:inline>
        </w:drawing>
      </w:r>
    </w:p>
    <w:p w14:paraId="65F2BE3F" w14:textId="77777777" w:rsidR="007E1B76" w:rsidRPr="007E1B76" w:rsidRDefault="007E1B76" w:rsidP="007E1B76">
      <w:pPr>
        <w:rPr>
          <w:b/>
        </w:rPr>
      </w:pPr>
    </w:p>
    <w:p w14:paraId="2F6A19F0" w14:textId="32A60876" w:rsidR="008D04D4" w:rsidRDefault="008D04D4" w:rsidP="008D04D4">
      <w:pPr>
        <w:pStyle w:val="ListParagraph"/>
        <w:numPr>
          <w:ilvl w:val="0"/>
          <w:numId w:val="5"/>
        </w:numPr>
        <w:rPr>
          <w:b/>
        </w:rPr>
      </w:pPr>
      <w:proofErr w:type="spellStart"/>
      <w:r>
        <w:rPr>
          <w:b/>
        </w:rPr>
        <w:t>SKUness</w:t>
      </w:r>
      <w:proofErr w:type="spellEnd"/>
      <w:r>
        <w:rPr>
          <w:b/>
        </w:rPr>
        <w:t xml:space="preserve"> of data</w:t>
      </w:r>
    </w:p>
    <w:p w14:paraId="269F780D" w14:textId="2841E8BE" w:rsidR="00211B17" w:rsidRDefault="00211B17" w:rsidP="00211B17">
      <w:pPr>
        <w:pStyle w:val="ListParagraph"/>
      </w:pPr>
      <w:r w:rsidRPr="00B37B9A">
        <w:t xml:space="preserve">Vehicle mortality is </w:t>
      </w:r>
      <w:r w:rsidR="00B37B9A" w:rsidRPr="00B37B9A">
        <w:t>rightly skewed. It does not follow</w:t>
      </w:r>
      <w:r w:rsidR="00B37B9A">
        <w:t xml:space="preserve"> a normal distribution. Hence, we have taken log while carrying out the predicting models.</w:t>
      </w:r>
    </w:p>
    <w:p w14:paraId="038A8895" w14:textId="74A68182" w:rsidR="00B37B9A" w:rsidRDefault="00B37B9A" w:rsidP="00211B17">
      <w:pPr>
        <w:pStyle w:val="ListParagraph"/>
      </w:pPr>
    </w:p>
    <w:p w14:paraId="32C36013" w14:textId="3B927395" w:rsidR="00B37B9A" w:rsidRPr="00B37B9A" w:rsidRDefault="00B37B9A" w:rsidP="00211B17">
      <w:pPr>
        <w:pStyle w:val="ListParagraph"/>
      </w:pPr>
      <w:r>
        <w:rPr>
          <w:noProof/>
        </w:rPr>
        <w:lastRenderedPageBreak/>
        <w:drawing>
          <wp:inline distT="0" distB="0" distL="0" distR="0" wp14:anchorId="7C68FD35" wp14:editId="5ADB9F20">
            <wp:extent cx="4486275" cy="272247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8808" cy="2724012"/>
                    </a:xfrm>
                    <a:prstGeom prst="rect">
                      <a:avLst/>
                    </a:prstGeom>
                  </pic:spPr>
                </pic:pic>
              </a:graphicData>
            </a:graphic>
          </wp:inline>
        </w:drawing>
      </w:r>
    </w:p>
    <w:p w14:paraId="31DB5BA8" w14:textId="2318C620" w:rsidR="008D04D4" w:rsidRDefault="008D04D4" w:rsidP="008D04D4">
      <w:pPr>
        <w:pStyle w:val="ListParagraph"/>
        <w:numPr>
          <w:ilvl w:val="0"/>
          <w:numId w:val="5"/>
        </w:numPr>
        <w:rPr>
          <w:b/>
        </w:rPr>
      </w:pPr>
      <w:r>
        <w:rPr>
          <w:b/>
        </w:rPr>
        <w:t xml:space="preserve">External data to get states from </w:t>
      </w:r>
      <w:r w:rsidR="004B3967">
        <w:rPr>
          <w:b/>
        </w:rPr>
        <w:t>F</w:t>
      </w:r>
      <w:r>
        <w:rPr>
          <w:b/>
        </w:rPr>
        <w:t>IPS including the link</w:t>
      </w:r>
    </w:p>
    <w:p w14:paraId="5ABF6F81" w14:textId="230863F1" w:rsidR="004B3967" w:rsidRDefault="004B3967" w:rsidP="004B3967">
      <w:pPr>
        <w:pStyle w:val="ListParagraph"/>
      </w:pPr>
      <w:r>
        <w:t xml:space="preserve">The data set </w:t>
      </w:r>
      <w:proofErr w:type="spellStart"/>
      <w:r>
        <w:t>car_fatality</w:t>
      </w:r>
      <w:proofErr w:type="spellEnd"/>
      <w:r>
        <w:t xml:space="preserve"> has data in state level, but the state names are not there, instead there is FIPS code. In order to get state names for using in creating maps in R, we have used the FIPS to state mapping from United States Censes Bureau. Below is the link for the mapping file.</w:t>
      </w:r>
    </w:p>
    <w:p w14:paraId="0AE0424B" w14:textId="6BBB24EA" w:rsidR="004B3967" w:rsidRDefault="004B3967" w:rsidP="004B3967">
      <w:pPr>
        <w:pStyle w:val="ListParagraph"/>
      </w:pPr>
      <w:hyperlink r:id="rId17" w:history="1">
        <w:r w:rsidRPr="00526839">
          <w:rPr>
            <w:rStyle w:val="Hyperlink"/>
          </w:rPr>
          <w:t>https://www.census.gov/geo/reference/ansi_statetables.html</w:t>
        </w:r>
      </w:hyperlink>
    </w:p>
    <w:p w14:paraId="0B656639" w14:textId="77777777" w:rsidR="004B3967" w:rsidRPr="004B3967" w:rsidRDefault="004B3967" w:rsidP="004B3967">
      <w:pPr>
        <w:pStyle w:val="ListParagraph"/>
      </w:pPr>
    </w:p>
    <w:p w14:paraId="2E0F7CC3" w14:textId="73520323" w:rsidR="008D04D4" w:rsidRDefault="008D04D4" w:rsidP="008D04D4">
      <w:pPr>
        <w:pStyle w:val="ListParagraph"/>
        <w:numPr>
          <w:ilvl w:val="0"/>
          <w:numId w:val="5"/>
        </w:numPr>
        <w:rPr>
          <w:b/>
        </w:rPr>
      </w:pPr>
      <w:r>
        <w:rPr>
          <w:b/>
        </w:rPr>
        <w:t>Small note about panel data</w:t>
      </w:r>
    </w:p>
    <w:p w14:paraId="2C4F3FD1" w14:textId="36F31A85" w:rsidR="008D04D4" w:rsidRDefault="008D04D4" w:rsidP="008D04D4">
      <w:pPr>
        <w:pStyle w:val="ListParagraph"/>
        <w:numPr>
          <w:ilvl w:val="0"/>
          <w:numId w:val="5"/>
        </w:numPr>
        <w:rPr>
          <w:b/>
        </w:rPr>
      </w:pPr>
      <w:r>
        <w:rPr>
          <w:b/>
        </w:rPr>
        <w:t>Running models and why not choosing or choosing–</w:t>
      </w:r>
    </w:p>
    <w:p w14:paraId="274D3177" w14:textId="21067373" w:rsidR="0077169D" w:rsidRDefault="0077169D" w:rsidP="0077169D">
      <w:pPr>
        <w:pStyle w:val="ListParagraph"/>
      </w:pPr>
      <w:r>
        <w:t>Our objective is to predict the vehicle mortality rate. Being a panel data, we took a step by step approach.</w:t>
      </w:r>
      <w:r w:rsidR="00976561">
        <w:t xml:space="preserve"> We first converted the data into a panel data with state id as the individual and the year column as year.</w:t>
      </w:r>
    </w:p>
    <w:p w14:paraId="0784EFBF" w14:textId="4CD7CC53" w:rsidR="0077169D" w:rsidRDefault="0077169D" w:rsidP="0077169D">
      <w:pPr>
        <w:pStyle w:val="ListParagraph"/>
      </w:pPr>
      <w:r>
        <w:t>Step 1:</w:t>
      </w:r>
      <w:r w:rsidR="008F280A">
        <w:t xml:space="preserve"> Based on our understanding of the data and the correlation plot, we first regressed </w:t>
      </w:r>
      <w:r w:rsidR="00976561">
        <w:t>a pooled OLS using, individual fixed effects and individual and time fixed effects. The depe</w:t>
      </w:r>
      <w:r w:rsidR="00537B35">
        <w:t xml:space="preserve">ndent variable is </w:t>
      </w:r>
      <w:proofErr w:type="spellStart"/>
      <w:r w:rsidR="00537B35">
        <w:t>mrall</w:t>
      </w:r>
      <w:proofErr w:type="spellEnd"/>
      <w:r w:rsidR="00537B35">
        <w:t xml:space="preserve"> and the explanatory variables were </w:t>
      </w:r>
      <w:proofErr w:type="spellStart"/>
      <w:r w:rsidR="00537B35" w:rsidRPr="00537B35">
        <w:t>spircons</w:t>
      </w:r>
      <w:proofErr w:type="spellEnd"/>
      <w:r w:rsidR="00537B35">
        <w:t xml:space="preserve">, </w:t>
      </w:r>
      <w:proofErr w:type="spellStart"/>
      <w:r w:rsidR="00537B35" w:rsidRPr="00537B35">
        <w:t>unrate</w:t>
      </w:r>
      <w:proofErr w:type="spellEnd"/>
      <w:r w:rsidR="00537B35">
        <w:t xml:space="preserve">, </w:t>
      </w:r>
      <w:proofErr w:type="spellStart"/>
      <w:r w:rsidR="00537B35" w:rsidRPr="00537B35">
        <w:t>perinc</w:t>
      </w:r>
      <w:proofErr w:type="spellEnd"/>
      <w:r w:rsidR="00537B35">
        <w:t xml:space="preserve">, </w:t>
      </w:r>
      <w:proofErr w:type="spellStart"/>
      <w:r w:rsidR="00537B35" w:rsidRPr="00537B35">
        <w:t>beertax</w:t>
      </w:r>
      <w:proofErr w:type="spellEnd"/>
      <w:r w:rsidR="00537B35">
        <w:t xml:space="preserve">, </w:t>
      </w:r>
      <w:proofErr w:type="spellStart"/>
      <w:r w:rsidR="00537B35" w:rsidRPr="00537B35">
        <w:t>mlda</w:t>
      </w:r>
      <w:proofErr w:type="spellEnd"/>
      <w:r w:rsidR="00537B35">
        <w:t xml:space="preserve">, </w:t>
      </w:r>
      <w:r w:rsidR="00537B35" w:rsidRPr="00537B35">
        <w:t>dry</w:t>
      </w:r>
      <w:r w:rsidR="00537B35">
        <w:t xml:space="preserve">, </w:t>
      </w:r>
      <w:proofErr w:type="spellStart"/>
      <w:r w:rsidR="00537B35" w:rsidRPr="00537B35">
        <w:t>yngdrv</w:t>
      </w:r>
      <w:proofErr w:type="spellEnd"/>
      <w:r w:rsidR="00537B35">
        <w:t xml:space="preserve">, </w:t>
      </w:r>
      <w:proofErr w:type="spellStart"/>
      <w:r w:rsidR="00537B35" w:rsidRPr="00537B35">
        <w:t>jaild</w:t>
      </w:r>
      <w:proofErr w:type="spellEnd"/>
      <w:r w:rsidR="00537B35">
        <w:t xml:space="preserve">, </w:t>
      </w:r>
      <w:proofErr w:type="spellStart"/>
      <w:r w:rsidR="00537B35" w:rsidRPr="00537B35">
        <w:t>comserd</w:t>
      </w:r>
      <w:proofErr w:type="spellEnd"/>
      <w:r w:rsidR="00537B35">
        <w:t xml:space="preserve">, </w:t>
      </w:r>
      <w:proofErr w:type="spellStart"/>
      <w:r w:rsidR="00537B35" w:rsidRPr="00537B35">
        <w:t>mraidall</w:t>
      </w:r>
      <w:proofErr w:type="spellEnd"/>
      <w:r w:rsidR="00537B35">
        <w:t xml:space="preserve">, </w:t>
      </w:r>
      <w:proofErr w:type="spellStart"/>
      <w:r w:rsidR="00537B35" w:rsidRPr="00537B35">
        <w:t>vmiles</w:t>
      </w:r>
      <w:proofErr w:type="spellEnd"/>
      <w:r w:rsidR="00537B35">
        <w:t>.</w:t>
      </w:r>
    </w:p>
    <w:p w14:paraId="0DC66CE3" w14:textId="104C070D" w:rsidR="00537B35" w:rsidRDefault="00537B35" w:rsidP="0077169D">
      <w:pPr>
        <w:pStyle w:val="ListParagraph"/>
      </w:pPr>
    </w:p>
    <w:p w14:paraId="0F687E8C" w14:textId="781F1FBE" w:rsidR="00537B35" w:rsidRPr="00537B35" w:rsidRDefault="00537B35" w:rsidP="00537B35">
      <w:pPr>
        <w:pStyle w:val="ListParagraph"/>
        <w:rPr>
          <w:b/>
        </w:rPr>
      </w:pPr>
      <w:r w:rsidRPr="00537B35">
        <w:rPr>
          <w:b/>
        </w:rPr>
        <w:t xml:space="preserve">Pooled OLS: </w:t>
      </w:r>
    </w:p>
    <w:p w14:paraId="5D11A55F" w14:textId="11E707D9" w:rsidR="00537B35" w:rsidRDefault="00537B35" w:rsidP="00537B35">
      <w:pPr>
        <w:pStyle w:val="ListParagraph"/>
      </w:pPr>
      <w:r>
        <w:t xml:space="preserve">Here, the relationship between </w:t>
      </w:r>
      <w:proofErr w:type="spellStart"/>
      <w:r>
        <w:t>beer_tax</w:t>
      </w:r>
      <w:proofErr w:type="spellEnd"/>
      <w:r>
        <w:t xml:space="preserve"> and </w:t>
      </w:r>
      <w:proofErr w:type="spellStart"/>
      <w:r>
        <w:t>mrall</w:t>
      </w:r>
      <w:proofErr w:type="spellEnd"/>
      <w:r>
        <w:t xml:space="preserve"> is positive. This is </w:t>
      </w:r>
      <w:proofErr w:type="gramStart"/>
      <w:r>
        <w:t>due to the fact that</w:t>
      </w:r>
      <w:proofErr w:type="gramEnd"/>
      <w:r>
        <w:t xml:space="preserve"> pooled OLs does not take into account the unobserved heterogeneity. There is some omitted variable, which is highly correlated to </w:t>
      </w:r>
      <w:proofErr w:type="spellStart"/>
      <w:r>
        <w:t>beer_tax</w:t>
      </w:r>
      <w:proofErr w:type="spellEnd"/>
      <w:r>
        <w:t xml:space="preserve"> and is causing the covariance between </w:t>
      </w:r>
      <w:proofErr w:type="spellStart"/>
      <w:r>
        <w:t>beer_tax</w:t>
      </w:r>
      <w:proofErr w:type="spellEnd"/>
      <w:r>
        <w:t xml:space="preserve"> and the error term to be non-zero, and hence having an upward bias on the beta value of </w:t>
      </w:r>
      <w:proofErr w:type="spellStart"/>
      <w:r>
        <w:t>beer_tax</w:t>
      </w:r>
      <w:proofErr w:type="spellEnd"/>
      <w:r>
        <w:t>.</w:t>
      </w:r>
    </w:p>
    <w:p w14:paraId="107B928F" w14:textId="5A8DD098" w:rsidR="00537B35" w:rsidRDefault="00537B35" w:rsidP="0077169D">
      <w:pPr>
        <w:pStyle w:val="ListParagraph"/>
      </w:pPr>
      <w:r>
        <w:t xml:space="preserve">Same is the case with </w:t>
      </w:r>
      <w:proofErr w:type="spellStart"/>
      <w:r>
        <w:t>jaild</w:t>
      </w:r>
      <w:proofErr w:type="spellEnd"/>
      <w:r>
        <w:t xml:space="preserve">. The estimator of </w:t>
      </w:r>
      <w:proofErr w:type="spellStart"/>
      <w:r>
        <w:t>jaild</w:t>
      </w:r>
      <w:proofErr w:type="spellEnd"/>
      <w:r>
        <w:t xml:space="preserve"> suggests that the states with mandatory jail sentence have 2.15% more mortality rate than the states where there is no mandatory jail sentence. This is also upwardly biased.</w:t>
      </w:r>
    </w:p>
    <w:p w14:paraId="250FDA0B" w14:textId="6C2C950F" w:rsidR="00537B35" w:rsidRDefault="00537B35" w:rsidP="0077169D">
      <w:pPr>
        <w:pStyle w:val="ListParagraph"/>
      </w:pPr>
    </w:p>
    <w:p w14:paraId="055F6214" w14:textId="6EED4758" w:rsidR="00537B35" w:rsidRPr="0077169D" w:rsidRDefault="00537B35" w:rsidP="0077169D">
      <w:pPr>
        <w:pStyle w:val="ListParagraph"/>
      </w:pPr>
      <w:r>
        <w:rPr>
          <w:noProof/>
        </w:rPr>
        <w:lastRenderedPageBreak/>
        <w:drawing>
          <wp:inline distT="0" distB="0" distL="0" distR="0" wp14:anchorId="1FD6F70D" wp14:editId="14D07FC6">
            <wp:extent cx="6181725" cy="4848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725" cy="4848225"/>
                    </a:xfrm>
                    <a:prstGeom prst="rect">
                      <a:avLst/>
                    </a:prstGeom>
                  </pic:spPr>
                </pic:pic>
              </a:graphicData>
            </a:graphic>
          </wp:inline>
        </w:drawing>
      </w:r>
    </w:p>
    <w:p w14:paraId="08544E85" w14:textId="13BFA3D4" w:rsidR="00537B35" w:rsidRDefault="00537B35" w:rsidP="00537B35">
      <w:pPr>
        <w:pStyle w:val="ListParagraph"/>
        <w:rPr>
          <w:b/>
        </w:rPr>
      </w:pPr>
      <w:r>
        <w:rPr>
          <w:b/>
        </w:rPr>
        <w:t>Individual Fixed Effects:</w:t>
      </w:r>
    </w:p>
    <w:p w14:paraId="39FCA633" w14:textId="623A1017" w:rsidR="00537B35" w:rsidRDefault="00537B35" w:rsidP="00537B35">
      <w:pPr>
        <w:pStyle w:val="ListParagraph"/>
      </w:pPr>
      <w:r>
        <w:t xml:space="preserve">Here, we can see that both </w:t>
      </w:r>
      <w:proofErr w:type="spellStart"/>
      <w:r>
        <w:t>beer_</w:t>
      </w:r>
      <w:proofErr w:type="gramStart"/>
      <w:r>
        <w:t>tax</w:t>
      </w:r>
      <w:proofErr w:type="spellEnd"/>
      <w:r>
        <w:t xml:space="preserve">  and</w:t>
      </w:r>
      <w:proofErr w:type="gramEnd"/>
      <w:r>
        <w:t xml:space="preserve"> </w:t>
      </w:r>
      <w:proofErr w:type="spellStart"/>
      <w:r>
        <w:t>jaild</w:t>
      </w:r>
      <w:proofErr w:type="spellEnd"/>
      <w:r>
        <w:t xml:space="preserve"> have negative effects on vehicle mortality rate indicating that the unobserved heterogeneity has been taken care off.</w:t>
      </w:r>
    </w:p>
    <w:p w14:paraId="68883D50" w14:textId="58B0069E" w:rsidR="00537B35" w:rsidRDefault="00537B35" w:rsidP="00537B35">
      <w:pPr>
        <w:pStyle w:val="ListParagraph"/>
      </w:pPr>
      <w:r>
        <w:rPr>
          <w:noProof/>
        </w:rPr>
        <w:lastRenderedPageBreak/>
        <w:drawing>
          <wp:inline distT="0" distB="0" distL="0" distR="0" wp14:anchorId="68AD448D" wp14:editId="5A2BD26D">
            <wp:extent cx="5648325" cy="5124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5124450"/>
                    </a:xfrm>
                    <a:prstGeom prst="rect">
                      <a:avLst/>
                    </a:prstGeom>
                  </pic:spPr>
                </pic:pic>
              </a:graphicData>
            </a:graphic>
          </wp:inline>
        </w:drawing>
      </w:r>
    </w:p>
    <w:p w14:paraId="73FAC0EC" w14:textId="13A0C1B8" w:rsidR="00537B35" w:rsidRDefault="00537B35" w:rsidP="00537B35">
      <w:pPr>
        <w:pStyle w:val="ListParagraph"/>
      </w:pPr>
    </w:p>
    <w:p w14:paraId="19345A2E" w14:textId="34F5EA34" w:rsidR="00537B35" w:rsidRDefault="00537B35" w:rsidP="00537B35">
      <w:pPr>
        <w:pStyle w:val="ListParagraph"/>
      </w:pPr>
      <w:r>
        <w:t>Individual and Time fixed effects:</w:t>
      </w:r>
    </w:p>
    <w:p w14:paraId="592689E2" w14:textId="66DBD0F2" w:rsidR="00537B35" w:rsidRDefault="00537B35" w:rsidP="00537B35">
      <w:pPr>
        <w:pStyle w:val="ListParagraph"/>
      </w:pPr>
      <w:r>
        <w:t xml:space="preserve">Here, we suspect that </w:t>
      </w:r>
      <w:r w:rsidR="008E3242">
        <w:t>the variation is not only within individuals but also across time. Since, the mortality is increasing over time, hence we ran a model with both individual and timed fixed effects.</w:t>
      </w:r>
    </w:p>
    <w:p w14:paraId="19EBD0E6" w14:textId="06B9BA23" w:rsidR="008E3242" w:rsidRDefault="008E3242" w:rsidP="00537B35">
      <w:pPr>
        <w:pStyle w:val="ListParagraph"/>
      </w:pPr>
    </w:p>
    <w:p w14:paraId="1E267522" w14:textId="7089A0D6" w:rsidR="008E3242" w:rsidRDefault="008E3242" w:rsidP="00537B35">
      <w:pPr>
        <w:pStyle w:val="ListParagraph"/>
      </w:pPr>
      <w:r>
        <w:rPr>
          <w:noProof/>
        </w:rPr>
        <w:lastRenderedPageBreak/>
        <w:drawing>
          <wp:inline distT="0" distB="0" distL="0" distR="0" wp14:anchorId="258D081F" wp14:editId="2E7D4A2E">
            <wp:extent cx="5800725" cy="4943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4943475"/>
                    </a:xfrm>
                    <a:prstGeom prst="rect">
                      <a:avLst/>
                    </a:prstGeom>
                  </pic:spPr>
                </pic:pic>
              </a:graphicData>
            </a:graphic>
          </wp:inline>
        </w:drawing>
      </w:r>
    </w:p>
    <w:p w14:paraId="6AEC347D" w14:textId="2D70DEE9" w:rsidR="008E3242" w:rsidRDefault="008E3242" w:rsidP="00537B35">
      <w:pPr>
        <w:pStyle w:val="ListParagraph"/>
      </w:pPr>
    </w:p>
    <w:p w14:paraId="7E0FD42E" w14:textId="29A70DAE" w:rsidR="004272B8" w:rsidRDefault="008E3242" w:rsidP="00537B35">
      <w:pPr>
        <w:pStyle w:val="ListParagraph"/>
      </w:pPr>
      <w:r>
        <w:t xml:space="preserve">In order to test for if years </w:t>
      </w:r>
      <w:proofErr w:type="gramStart"/>
      <w:r>
        <w:t>have an effect on</w:t>
      </w:r>
      <w:proofErr w:type="gramEnd"/>
      <w:r>
        <w:t xml:space="preserve"> the variation of mortality, we conducted and F test between models Individual Fixed Effects and Individual Fixed Effects with time as dummy variables. </w:t>
      </w:r>
      <w:r w:rsidR="004272B8">
        <w:t xml:space="preserve">Based on the above regression results, we are using just </w:t>
      </w:r>
      <w:proofErr w:type="spellStart"/>
      <w:r w:rsidR="004272B8" w:rsidRPr="004272B8">
        <w:t>pircons</w:t>
      </w:r>
      <w:proofErr w:type="spellEnd"/>
      <w:r w:rsidR="004272B8">
        <w:t xml:space="preserve">, </w:t>
      </w:r>
      <w:proofErr w:type="spellStart"/>
      <w:r w:rsidR="004272B8" w:rsidRPr="004272B8">
        <w:t>unrate</w:t>
      </w:r>
      <w:proofErr w:type="spellEnd"/>
      <w:r w:rsidR="004272B8">
        <w:t xml:space="preserve">, </w:t>
      </w:r>
      <w:proofErr w:type="spellStart"/>
      <w:r w:rsidR="004272B8" w:rsidRPr="004272B8">
        <w:t>perinc</w:t>
      </w:r>
      <w:proofErr w:type="spellEnd"/>
      <w:r w:rsidR="004272B8">
        <w:t xml:space="preserve">, </w:t>
      </w:r>
      <w:r w:rsidR="004272B8" w:rsidRPr="004272B8">
        <w:t>dry</w:t>
      </w:r>
      <w:r w:rsidR="004272B8">
        <w:t>,</w:t>
      </w:r>
      <w:r w:rsidR="004272B8" w:rsidRPr="004272B8">
        <w:t xml:space="preserve"> </w:t>
      </w:r>
      <w:proofErr w:type="spellStart"/>
      <w:r w:rsidR="004272B8" w:rsidRPr="004272B8">
        <w:t>mraidall</w:t>
      </w:r>
      <w:proofErr w:type="spellEnd"/>
      <w:r w:rsidR="004272B8">
        <w:t xml:space="preserve">, </w:t>
      </w:r>
      <w:proofErr w:type="spellStart"/>
      <w:r w:rsidR="004272B8" w:rsidRPr="004272B8">
        <w:t>vmiles</w:t>
      </w:r>
      <w:proofErr w:type="spellEnd"/>
      <w:r w:rsidR="004272B8">
        <w:t xml:space="preserve">, </w:t>
      </w:r>
      <w:proofErr w:type="spellStart"/>
      <w:r w:rsidR="004272B8" w:rsidRPr="004272B8">
        <w:t>beertax</w:t>
      </w:r>
      <w:proofErr w:type="spellEnd"/>
      <w:r w:rsidR="004272B8">
        <w:t xml:space="preserve"> columns.</w:t>
      </w:r>
    </w:p>
    <w:p w14:paraId="5E246CBB" w14:textId="485EF5FD" w:rsidR="008E3242" w:rsidRDefault="008E3242" w:rsidP="00537B35">
      <w:pPr>
        <w:pStyle w:val="ListParagraph"/>
      </w:pPr>
      <w:r>
        <w:t>Since the data is spanned out for years 1982 to 1988, we create dummy variable for years 1983 to 1988 in order to avoid exact collinearity.</w:t>
      </w:r>
    </w:p>
    <w:p w14:paraId="460C6B6E" w14:textId="1F00816E" w:rsidR="00537B35" w:rsidRDefault="008E3242" w:rsidP="008E3242">
      <w:pPr>
        <w:pStyle w:val="ListParagraph"/>
      </w:pPr>
      <w:r>
        <w:t xml:space="preserve">Null Hypothesis: </w:t>
      </w:r>
      <w:proofErr w:type="gramStart"/>
      <w:r>
        <w:t>Ho :</w:t>
      </w:r>
      <w:proofErr w:type="gramEnd"/>
      <w:r>
        <w:t xml:space="preserve"> </w:t>
      </w:r>
      <w:r>
        <w:rPr>
          <w:rFonts w:cstheme="minorHAnsi"/>
        </w:rPr>
        <w:t>β</w:t>
      </w:r>
      <w:r>
        <w:rPr>
          <w:vertAlign w:val="subscript"/>
        </w:rPr>
        <w:t>1982</w:t>
      </w:r>
      <w:r>
        <w:t>=</w:t>
      </w:r>
      <w:r w:rsidRPr="008E3242">
        <w:rPr>
          <w:rFonts w:cstheme="minorHAnsi"/>
        </w:rPr>
        <w:t xml:space="preserve"> </w:t>
      </w:r>
      <w:r>
        <w:rPr>
          <w:rFonts w:cstheme="minorHAnsi"/>
        </w:rPr>
        <w:t>β</w:t>
      </w:r>
      <w:r>
        <w:rPr>
          <w:vertAlign w:val="subscript"/>
        </w:rPr>
        <w:t>198</w:t>
      </w:r>
      <w:r>
        <w:rPr>
          <w:vertAlign w:val="subscript"/>
        </w:rPr>
        <w:t>3=</w:t>
      </w:r>
      <w:r w:rsidRPr="008E3242">
        <w:rPr>
          <w:rFonts w:cstheme="minorHAnsi"/>
        </w:rPr>
        <w:t xml:space="preserve"> </w:t>
      </w:r>
      <w:r>
        <w:rPr>
          <w:rFonts w:cstheme="minorHAnsi"/>
        </w:rPr>
        <w:t>β</w:t>
      </w:r>
      <w:r>
        <w:rPr>
          <w:vertAlign w:val="subscript"/>
        </w:rPr>
        <w:t>198</w:t>
      </w:r>
      <w:r>
        <w:rPr>
          <w:vertAlign w:val="subscript"/>
        </w:rPr>
        <w:t>4=</w:t>
      </w:r>
      <w:r w:rsidRPr="008E3242">
        <w:rPr>
          <w:rFonts w:cstheme="minorHAnsi"/>
        </w:rPr>
        <w:t xml:space="preserve"> </w:t>
      </w:r>
      <w:r>
        <w:rPr>
          <w:rFonts w:cstheme="minorHAnsi"/>
        </w:rPr>
        <w:t>β</w:t>
      </w:r>
      <w:r>
        <w:rPr>
          <w:vertAlign w:val="subscript"/>
        </w:rPr>
        <w:t>198</w:t>
      </w:r>
      <w:r>
        <w:rPr>
          <w:vertAlign w:val="subscript"/>
        </w:rPr>
        <w:t>5=</w:t>
      </w:r>
      <w:r w:rsidRPr="008E3242">
        <w:rPr>
          <w:rFonts w:cstheme="minorHAnsi"/>
        </w:rPr>
        <w:t xml:space="preserve"> </w:t>
      </w:r>
      <w:r>
        <w:rPr>
          <w:rFonts w:cstheme="minorHAnsi"/>
        </w:rPr>
        <w:t>β</w:t>
      </w:r>
      <w:r>
        <w:rPr>
          <w:vertAlign w:val="subscript"/>
        </w:rPr>
        <w:t>198</w:t>
      </w:r>
      <w:r>
        <w:rPr>
          <w:vertAlign w:val="subscript"/>
        </w:rPr>
        <w:t>6=</w:t>
      </w:r>
      <w:r w:rsidRPr="008E3242">
        <w:rPr>
          <w:rFonts w:cstheme="minorHAnsi"/>
        </w:rPr>
        <w:t xml:space="preserve"> </w:t>
      </w:r>
      <w:r>
        <w:rPr>
          <w:rFonts w:cstheme="minorHAnsi"/>
        </w:rPr>
        <w:t>β</w:t>
      </w:r>
      <w:r>
        <w:rPr>
          <w:vertAlign w:val="subscript"/>
        </w:rPr>
        <w:t>198</w:t>
      </w:r>
      <w:r>
        <w:rPr>
          <w:vertAlign w:val="subscript"/>
        </w:rPr>
        <w:t xml:space="preserve">7= </w:t>
      </w:r>
      <w:r>
        <w:rPr>
          <w:rFonts w:cstheme="minorHAnsi"/>
        </w:rPr>
        <w:t>β</w:t>
      </w:r>
      <w:r>
        <w:rPr>
          <w:vertAlign w:val="subscript"/>
        </w:rPr>
        <w:t>198</w:t>
      </w:r>
      <w:r>
        <w:rPr>
          <w:vertAlign w:val="subscript"/>
        </w:rPr>
        <w:t xml:space="preserve">8 </w:t>
      </w:r>
      <w:r>
        <w:t>=0</w:t>
      </w:r>
    </w:p>
    <w:p w14:paraId="53F5AFE3" w14:textId="51E60A2C" w:rsidR="008E3242" w:rsidRDefault="008E3242" w:rsidP="008E3242">
      <w:pPr>
        <w:pStyle w:val="ListParagraph"/>
      </w:pPr>
      <w:r>
        <w:t>Alternative Hypothesis: H</w:t>
      </w:r>
      <w:r>
        <w:rPr>
          <w:vertAlign w:val="subscript"/>
        </w:rPr>
        <w:t>1</w:t>
      </w:r>
      <w:r>
        <w:t xml:space="preserve">: Either one or all </w:t>
      </w:r>
      <w:proofErr w:type="spellStart"/>
      <w:r>
        <w:t>betas</w:t>
      </w:r>
      <w:proofErr w:type="spellEnd"/>
      <w:r>
        <w:t xml:space="preserve"> are non-zero</w:t>
      </w:r>
    </w:p>
    <w:p w14:paraId="0121285C" w14:textId="7015F3E3" w:rsidR="008E3242" w:rsidRDefault="008E3242" w:rsidP="008E3242">
      <w:pPr>
        <w:pStyle w:val="ListParagraph"/>
      </w:pPr>
    </w:p>
    <w:p w14:paraId="153A3A96" w14:textId="511DB74D" w:rsidR="008E3242" w:rsidRDefault="008E3242" w:rsidP="008E3242">
      <w:pPr>
        <w:pStyle w:val="ListParagraph"/>
      </w:pPr>
      <w:r>
        <w:t xml:space="preserve">Since, our p value is </w:t>
      </w:r>
      <w:r w:rsidRPr="008E3242">
        <w:t>2.452e-05</w:t>
      </w:r>
      <w:r>
        <w:t xml:space="preserve"> which is &lt;&lt;&lt; 0.05 (</w:t>
      </w:r>
      <w:r>
        <w:rPr>
          <w:rFonts w:cstheme="minorHAnsi"/>
        </w:rPr>
        <w:t>α</w:t>
      </w:r>
      <w:r>
        <w:t>), we reject the null hypothesis. Hence, year has significant effect on mortality</w:t>
      </w:r>
      <w:r w:rsidR="004272B8">
        <w:t>.</w:t>
      </w:r>
    </w:p>
    <w:p w14:paraId="4A73EB40" w14:textId="77777777" w:rsidR="00AF4821" w:rsidRDefault="00AF4821" w:rsidP="008E3242">
      <w:pPr>
        <w:pStyle w:val="ListParagraph"/>
        <w:rPr>
          <w:b/>
        </w:rPr>
      </w:pPr>
    </w:p>
    <w:p w14:paraId="26884822" w14:textId="77777777" w:rsidR="00AF4821" w:rsidRDefault="00AF4821" w:rsidP="008E3242">
      <w:pPr>
        <w:pStyle w:val="ListParagraph"/>
        <w:rPr>
          <w:b/>
        </w:rPr>
      </w:pPr>
    </w:p>
    <w:p w14:paraId="2B8916B5" w14:textId="77777777" w:rsidR="00AF4821" w:rsidRDefault="00AF4821" w:rsidP="008E3242">
      <w:pPr>
        <w:pStyle w:val="ListParagraph"/>
        <w:rPr>
          <w:b/>
        </w:rPr>
      </w:pPr>
    </w:p>
    <w:p w14:paraId="30D389B1" w14:textId="77777777" w:rsidR="00AF4821" w:rsidRDefault="00AF4821" w:rsidP="008E3242">
      <w:pPr>
        <w:pStyle w:val="ListParagraph"/>
        <w:rPr>
          <w:b/>
        </w:rPr>
      </w:pPr>
    </w:p>
    <w:p w14:paraId="07FE7D39" w14:textId="77777777" w:rsidR="00AF4821" w:rsidRDefault="00AF4821" w:rsidP="008E3242">
      <w:pPr>
        <w:pStyle w:val="ListParagraph"/>
        <w:rPr>
          <w:b/>
        </w:rPr>
      </w:pPr>
    </w:p>
    <w:p w14:paraId="788DF023" w14:textId="364D3420" w:rsidR="004272B8" w:rsidRPr="004272B8" w:rsidRDefault="004272B8" w:rsidP="008E3242">
      <w:pPr>
        <w:pStyle w:val="ListParagraph"/>
        <w:rPr>
          <w:b/>
        </w:rPr>
      </w:pPr>
      <w:r>
        <w:rPr>
          <w:noProof/>
        </w:rPr>
        <w:lastRenderedPageBreak/>
        <w:drawing>
          <wp:inline distT="0" distB="0" distL="0" distR="0" wp14:anchorId="2037F198" wp14:editId="4E84A0E8">
            <wp:extent cx="6400800" cy="1208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208405"/>
                    </a:xfrm>
                    <a:prstGeom prst="rect">
                      <a:avLst/>
                    </a:prstGeom>
                  </pic:spPr>
                </pic:pic>
              </a:graphicData>
            </a:graphic>
          </wp:inline>
        </w:drawing>
      </w:r>
    </w:p>
    <w:p w14:paraId="4BC47920" w14:textId="77777777" w:rsidR="008E3242" w:rsidRPr="008E3242" w:rsidRDefault="008E3242" w:rsidP="008E3242">
      <w:pPr>
        <w:pStyle w:val="ListParagraph"/>
      </w:pPr>
    </w:p>
    <w:p w14:paraId="268BDFD3" w14:textId="77777777" w:rsidR="008D04D4" w:rsidRPr="008D04D4" w:rsidRDefault="008D04D4" w:rsidP="008D04D4">
      <w:pPr>
        <w:pStyle w:val="ListParagraph"/>
        <w:ind w:left="1440"/>
        <w:rPr>
          <w:b/>
        </w:rPr>
      </w:pPr>
    </w:p>
    <w:p w14:paraId="1057F285" w14:textId="029AE570" w:rsidR="008D04D4" w:rsidRDefault="00AF4821" w:rsidP="00AF4821">
      <w:pPr>
        <w:pStyle w:val="ListParagraph"/>
        <w:jc w:val="both"/>
      </w:pPr>
      <w:r>
        <w:t>Now that we have finalized on Individual and Time fixed model, we will get the significant columns.</w:t>
      </w:r>
    </w:p>
    <w:p w14:paraId="27D0B5D6" w14:textId="0AB88E84" w:rsidR="004A5D05" w:rsidRDefault="004A5D05" w:rsidP="00A06E1C">
      <w:pPr>
        <w:pStyle w:val="ListParagraph"/>
        <w:numPr>
          <w:ilvl w:val="0"/>
          <w:numId w:val="9"/>
        </w:numPr>
        <w:jc w:val="both"/>
      </w:pPr>
      <w:r>
        <w:t xml:space="preserve">While regressing against </w:t>
      </w:r>
      <w:proofErr w:type="spellStart"/>
      <w:r w:rsidRPr="004A5D05">
        <w:t>mlda</w:t>
      </w:r>
      <w:proofErr w:type="spellEnd"/>
      <w:r>
        <w:t xml:space="preserve">, </w:t>
      </w:r>
      <w:proofErr w:type="spellStart"/>
      <w:proofErr w:type="gramStart"/>
      <w:r w:rsidRPr="004A5D05">
        <w:t>jaild</w:t>
      </w:r>
      <w:proofErr w:type="spellEnd"/>
      <w:r w:rsidRPr="004A5D05">
        <w:t xml:space="preserve"> </w:t>
      </w:r>
      <w:r>
        <w:t>,</w:t>
      </w:r>
      <w:proofErr w:type="gramEnd"/>
      <w:r>
        <w:t xml:space="preserve"> </w:t>
      </w:r>
      <w:proofErr w:type="spellStart"/>
      <w:r w:rsidRPr="004A5D05">
        <w:t>comserd</w:t>
      </w:r>
      <w:proofErr w:type="spellEnd"/>
      <w:r w:rsidRPr="004A5D05">
        <w:t xml:space="preserve"> </w:t>
      </w:r>
      <w:r>
        <w:t xml:space="preserve">, </w:t>
      </w:r>
      <w:proofErr w:type="spellStart"/>
      <w:r w:rsidRPr="004A5D05">
        <w:t>beertax</w:t>
      </w:r>
      <w:proofErr w:type="spellEnd"/>
      <w:r>
        <w:t>,</w:t>
      </w:r>
      <w:r w:rsidRPr="004A5D05">
        <w:t xml:space="preserve"> </w:t>
      </w:r>
      <w:proofErr w:type="spellStart"/>
      <w:r w:rsidRPr="004A5D05">
        <w:t>spircons</w:t>
      </w:r>
      <w:proofErr w:type="spellEnd"/>
      <w:r>
        <w:t>,</w:t>
      </w:r>
      <w:r w:rsidRPr="004A5D05">
        <w:t xml:space="preserve"> </w:t>
      </w:r>
      <w:proofErr w:type="spellStart"/>
      <w:r w:rsidRPr="004A5D05">
        <w:t>perinc</w:t>
      </w:r>
      <w:proofErr w:type="spellEnd"/>
      <w:r>
        <w:t xml:space="preserve">, </w:t>
      </w:r>
      <w:r w:rsidRPr="004A5D05">
        <w:t>miles</w:t>
      </w:r>
      <w:r>
        <w:t xml:space="preserve">, </w:t>
      </w:r>
      <w:proofErr w:type="spellStart"/>
      <w:r w:rsidRPr="004A5D05">
        <w:t>gspch</w:t>
      </w:r>
      <w:proofErr w:type="spellEnd"/>
      <w:r>
        <w:t xml:space="preserve">, </w:t>
      </w:r>
      <w:proofErr w:type="spellStart"/>
      <w:r w:rsidRPr="004A5D05">
        <w:t>unrate</w:t>
      </w:r>
      <w:proofErr w:type="spellEnd"/>
      <w:r>
        <w:t xml:space="preserve">, we found that variables such as </w:t>
      </w:r>
      <w:proofErr w:type="spellStart"/>
      <w:r>
        <w:t>jaild</w:t>
      </w:r>
      <w:proofErr w:type="spellEnd"/>
      <w:r>
        <w:t xml:space="preserve">, </w:t>
      </w:r>
      <w:proofErr w:type="spellStart"/>
      <w:r>
        <w:t>comserd,mlda</w:t>
      </w:r>
      <w:proofErr w:type="spellEnd"/>
      <w:r>
        <w:t xml:space="preserve">, </w:t>
      </w:r>
      <w:proofErr w:type="spellStart"/>
      <w:r>
        <w:t>perincs</w:t>
      </w:r>
      <w:proofErr w:type="spellEnd"/>
      <w:r>
        <w:t xml:space="preserve">, miles, </w:t>
      </w:r>
      <w:proofErr w:type="spellStart"/>
      <w:r>
        <w:t>gspch</w:t>
      </w:r>
      <w:proofErr w:type="spellEnd"/>
      <w:r>
        <w:t xml:space="preserve">  are not significant variables. </w:t>
      </w:r>
      <w:proofErr w:type="gramStart"/>
      <w:r>
        <w:t>Hence</w:t>
      </w:r>
      <w:proofErr w:type="gramEnd"/>
      <w:r>
        <w:t xml:space="preserve"> we removed them.</w:t>
      </w:r>
    </w:p>
    <w:p w14:paraId="05DEC3F2" w14:textId="4E0FDBBA" w:rsidR="004A5D05" w:rsidRDefault="004A5D05" w:rsidP="004A5D05">
      <w:pPr>
        <w:jc w:val="both"/>
      </w:pPr>
    </w:p>
    <w:p w14:paraId="516D4CFB" w14:textId="297BB955" w:rsidR="004A5D05" w:rsidRPr="00AF4821" w:rsidRDefault="004A5D05" w:rsidP="004A5D05">
      <w:pPr>
        <w:jc w:val="both"/>
      </w:pPr>
      <w:r>
        <w:rPr>
          <w:noProof/>
        </w:rPr>
        <w:drawing>
          <wp:inline distT="0" distB="0" distL="0" distR="0" wp14:anchorId="0A81A821" wp14:editId="2B1BC0F2">
            <wp:extent cx="5581650" cy="474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4743450"/>
                    </a:xfrm>
                    <a:prstGeom prst="rect">
                      <a:avLst/>
                    </a:prstGeom>
                  </pic:spPr>
                </pic:pic>
              </a:graphicData>
            </a:graphic>
          </wp:inline>
        </w:drawing>
      </w:r>
    </w:p>
    <w:p w14:paraId="386774F6" w14:textId="77777777" w:rsidR="008D04D4" w:rsidRDefault="008D04D4" w:rsidP="008D04D4">
      <w:pPr>
        <w:pStyle w:val="ListParagraph"/>
        <w:ind w:left="1440"/>
        <w:rPr>
          <w:b/>
        </w:rPr>
      </w:pPr>
    </w:p>
    <w:p w14:paraId="3C3A2E6E" w14:textId="6D68ED4D" w:rsidR="00DD56E8" w:rsidRDefault="00DD56E8" w:rsidP="00DD56E8">
      <w:pPr>
        <w:pStyle w:val="ListParagraph"/>
        <w:ind w:left="0"/>
        <w:rPr>
          <w:b/>
        </w:rPr>
      </w:pPr>
    </w:p>
    <w:p w14:paraId="065D9D4D" w14:textId="545D0FF8" w:rsidR="00C77E2F" w:rsidRDefault="004A5D05" w:rsidP="004A5D05">
      <w:proofErr w:type="gramStart"/>
      <w:r>
        <w:t>Final ?????</w:t>
      </w:r>
      <w:proofErr w:type="gramEnd"/>
    </w:p>
    <w:p w14:paraId="113A76C9" w14:textId="0AEBC0C2" w:rsidR="004A5D05" w:rsidRDefault="004A5D05" w:rsidP="004A5D05"/>
    <w:p w14:paraId="114E8DBF" w14:textId="66B86B8A" w:rsidR="004A5D05" w:rsidRPr="004A5D05" w:rsidRDefault="008C2AD0" w:rsidP="004A5D05">
      <w:r>
        <w:lastRenderedPageBreak/>
        <w:t>Also, we see that laws such as mandatory jail service, mandatory community service do not have an impact on the vehicle mortality rate.</w:t>
      </w:r>
      <w:bookmarkStart w:id="0" w:name="_GoBack"/>
      <w:bookmarkEnd w:id="0"/>
    </w:p>
    <w:p w14:paraId="4B329DA6" w14:textId="6FD6BC06" w:rsidR="00C77E2F" w:rsidRDefault="00C77E2F" w:rsidP="00DD56E8">
      <w:pPr>
        <w:pStyle w:val="ListParagraph"/>
        <w:ind w:left="0"/>
        <w:rPr>
          <w:b/>
        </w:rPr>
      </w:pPr>
    </w:p>
    <w:p w14:paraId="1BF82067" w14:textId="18FFCA64" w:rsidR="00C77E2F" w:rsidRDefault="00C77E2F" w:rsidP="00DD56E8">
      <w:pPr>
        <w:pStyle w:val="ListParagraph"/>
        <w:ind w:left="0"/>
        <w:rPr>
          <w:b/>
        </w:rPr>
      </w:pPr>
    </w:p>
    <w:p w14:paraId="28040FEF" w14:textId="3EE400BE" w:rsidR="00C77E2F" w:rsidRDefault="00C77E2F" w:rsidP="00DD56E8">
      <w:pPr>
        <w:pStyle w:val="ListParagraph"/>
        <w:ind w:left="0"/>
        <w:rPr>
          <w:b/>
        </w:rPr>
      </w:pPr>
    </w:p>
    <w:p w14:paraId="4BFD4659" w14:textId="4E80AF8E" w:rsidR="00C77E2F" w:rsidRDefault="00C77E2F" w:rsidP="00DD56E8">
      <w:pPr>
        <w:pStyle w:val="ListParagraph"/>
        <w:ind w:left="0"/>
        <w:rPr>
          <w:b/>
        </w:rPr>
      </w:pPr>
    </w:p>
    <w:p w14:paraId="39DBB1A7" w14:textId="3C3B300E" w:rsidR="00C77E2F" w:rsidRDefault="00C77E2F" w:rsidP="00DD56E8">
      <w:pPr>
        <w:pStyle w:val="ListParagraph"/>
        <w:ind w:left="0"/>
        <w:rPr>
          <w:b/>
        </w:rPr>
      </w:pPr>
    </w:p>
    <w:p w14:paraId="45AF6180" w14:textId="743C5239" w:rsidR="00C77E2F" w:rsidRDefault="00C77E2F" w:rsidP="00DD56E8">
      <w:pPr>
        <w:pStyle w:val="ListParagraph"/>
        <w:ind w:left="0"/>
        <w:rPr>
          <w:b/>
        </w:rPr>
      </w:pPr>
    </w:p>
    <w:p w14:paraId="492B5608" w14:textId="1E905E87" w:rsidR="00C77E2F" w:rsidRDefault="00C77E2F" w:rsidP="00DD56E8">
      <w:pPr>
        <w:pStyle w:val="ListParagraph"/>
        <w:ind w:left="0"/>
        <w:rPr>
          <w:b/>
        </w:rPr>
      </w:pPr>
    </w:p>
    <w:p w14:paraId="238730EB" w14:textId="146C72FA" w:rsidR="00C77E2F" w:rsidRDefault="00C77E2F" w:rsidP="00DD56E8">
      <w:pPr>
        <w:pStyle w:val="ListParagraph"/>
        <w:ind w:left="0"/>
        <w:rPr>
          <w:b/>
        </w:rPr>
      </w:pPr>
    </w:p>
    <w:p w14:paraId="1F839EDD" w14:textId="1772470D" w:rsidR="00C77E2F" w:rsidRDefault="00C77E2F" w:rsidP="00DD56E8">
      <w:pPr>
        <w:pStyle w:val="ListParagraph"/>
        <w:ind w:left="0"/>
        <w:rPr>
          <w:b/>
        </w:rPr>
      </w:pPr>
    </w:p>
    <w:p w14:paraId="161C6B22" w14:textId="5B46ADAC" w:rsidR="00C77E2F" w:rsidRDefault="00C77E2F" w:rsidP="00DD56E8">
      <w:pPr>
        <w:pStyle w:val="ListParagraph"/>
        <w:ind w:left="0"/>
        <w:rPr>
          <w:b/>
        </w:rPr>
      </w:pPr>
    </w:p>
    <w:p w14:paraId="418193C6" w14:textId="230EE92D" w:rsidR="00C77E2F" w:rsidRDefault="00C77E2F" w:rsidP="00DD56E8">
      <w:pPr>
        <w:pStyle w:val="ListParagraph"/>
        <w:ind w:left="0"/>
        <w:rPr>
          <w:b/>
        </w:rPr>
      </w:pPr>
    </w:p>
    <w:p w14:paraId="0E141973" w14:textId="342109CC" w:rsidR="00C77E2F" w:rsidRDefault="00C77E2F" w:rsidP="00DD56E8">
      <w:pPr>
        <w:pStyle w:val="ListParagraph"/>
        <w:ind w:left="0"/>
        <w:rPr>
          <w:b/>
        </w:rPr>
      </w:pPr>
    </w:p>
    <w:p w14:paraId="7281B9B6" w14:textId="75BE7CD1" w:rsidR="00C77E2F" w:rsidRDefault="00C77E2F" w:rsidP="00DD56E8">
      <w:pPr>
        <w:pStyle w:val="ListParagraph"/>
        <w:ind w:left="0"/>
        <w:rPr>
          <w:b/>
        </w:rPr>
      </w:pPr>
    </w:p>
    <w:p w14:paraId="27C747F3" w14:textId="23201005" w:rsidR="00C77E2F" w:rsidRDefault="00C77E2F" w:rsidP="00DD56E8">
      <w:pPr>
        <w:pStyle w:val="ListParagraph"/>
        <w:ind w:left="0"/>
        <w:rPr>
          <w:b/>
        </w:rPr>
      </w:pPr>
    </w:p>
    <w:p w14:paraId="20134205" w14:textId="1DD8881E" w:rsidR="00C77E2F" w:rsidRDefault="00C77E2F" w:rsidP="00DD56E8">
      <w:pPr>
        <w:pStyle w:val="ListParagraph"/>
        <w:ind w:left="0"/>
        <w:rPr>
          <w:b/>
        </w:rPr>
      </w:pPr>
    </w:p>
    <w:p w14:paraId="16EAB99F" w14:textId="45DFD09E" w:rsidR="00C77E2F" w:rsidRDefault="00C77E2F" w:rsidP="00DD56E8">
      <w:pPr>
        <w:pStyle w:val="ListParagraph"/>
        <w:ind w:left="0"/>
        <w:rPr>
          <w:b/>
        </w:rPr>
      </w:pPr>
    </w:p>
    <w:p w14:paraId="36531EA8" w14:textId="2DCBE408" w:rsidR="00C77E2F" w:rsidRDefault="00C77E2F" w:rsidP="00DD56E8">
      <w:pPr>
        <w:pStyle w:val="ListParagraph"/>
        <w:ind w:left="0"/>
        <w:rPr>
          <w:b/>
        </w:rPr>
      </w:pPr>
    </w:p>
    <w:p w14:paraId="01F7C7F3" w14:textId="77777777" w:rsidR="00C77E2F" w:rsidRDefault="00C77E2F" w:rsidP="00DD56E8">
      <w:pPr>
        <w:pStyle w:val="ListParagraph"/>
        <w:ind w:left="0"/>
        <w:rPr>
          <w:b/>
        </w:rPr>
      </w:pPr>
    </w:p>
    <w:p w14:paraId="5C18EB8B" w14:textId="77777777" w:rsidR="00DD56E8" w:rsidRDefault="00DD56E8" w:rsidP="00DD56E8">
      <w:pPr>
        <w:pStyle w:val="ListParagraph"/>
        <w:ind w:left="0"/>
        <w:rPr>
          <w:b/>
        </w:rPr>
      </w:pPr>
    </w:p>
    <w:p w14:paraId="59503B10" w14:textId="483B0BA2" w:rsidR="00701CB3" w:rsidRDefault="00701CB3">
      <w:pPr>
        <w:rPr>
          <w:sz w:val="16"/>
          <w:szCs w:val="16"/>
        </w:rPr>
      </w:pPr>
    </w:p>
    <w:p w14:paraId="1C3A2A8F" w14:textId="77777777" w:rsidR="0065691D" w:rsidRPr="00701CB3" w:rsidRDefault="0065691D">
      <w:pPr>
        <w:rPr>
          <w:sz w:val="16"/>
          <w:szCs w:val="16"/>
        </w:rPr>
      </w:pPr>
    </w:p>
    <w:sectPr w:rsidR="0065691D" w:rsidRPr="00701CB3" w:rsidSect="001D6766">
      <w:footerReference w:type="even" r:id="rId23"/>
      <w:foot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05F56" w14:textId="77777777" w:rsidR="003F4069" w:rsidRDefault="003F4069" w:rsidP="001D6766">
      <w:r>
        <w:separator/>
      </w:r>
    </w:p>
  </w:endnote>
  <w:endnote w:type="continuationSeparator" w:id="0">
    <w:p w14:paraId="58FE1920" w14:textId="77777777" w:rsidR="003F4069" w:rsidRDefault="003F4069" w:rsidP="001D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6736970"/>
      <w:docPartObj>
        <w:docPartGallery w:val="Page Numbers (Bottom of Page)"/>
        <w:docPartUnique/>
      </w:docPartObj>
    </w:sdtPr>
    <w:sdtContent>
      <w:p w14:paraId="26457FEC" w14:textId="77777777" w:rsidR="007E1B76" w:rsidRDefault="007E1B76" w:rsidP="007E1B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494B36" w14:textId="77777777" w:rsidR="007E1B76" w:rsidRDefault="007E1B76" w:rsidP="001D6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1254261"/>
      <w:docPartObj>
        <w:docPartGallery w:val="Page Numbers (Bottom of Page)"/>
        <w:docPartUnique/>
      </w:docPartObj>
    </w:sdtPr>
    <w:sdtEndPr>
      <w:rPr>
        <w:rStyle w:val="PageNumber"/>
        <w:sz w:val="16"/>
        <w:szCs w:val="16"/>
      </w:rPr>
    </w:sdtEndPr>
    <w:sdtContent>
      <w:p w14:paraId="069565B6" w14:textId="77777777" w:rsidR="007E1B76" w:rsidRDefault="007E1B76" w:rsidP="007E1B76">
        <w:pPr>
          <w:pStyle w:val="Footer"/>
          <w:framePr w:wrap="none" w:vAnchor="text" w:hAnchor="margin" w:xAlign="right" w:y="1"/>
          <w:rPr>
            <w:rStyle w:val="PageNumber"/>
          </w:rPr>
        </w:pPr>
        <w:r w:rsidRPr="00377816">
          <w:rPr>
            <w:rStyle w:val="PageNumber"/>
            <w:sz w:val="20"/>
            <w:szCs w:val="20"/>
          </w:rPr>
          <w:fldChar w:fldCharType="begin"/>
        </w:r>
        <w:r w:rsidRPr="00377816">
          <w:rPr>
            <w:rStyle w:val="PageNumber"/>
            <w:sz w:val="20"/>
            <w:szCs w:val="20"/>
          </w:rPr>
          <w:instrText xml:space="preserve"> PAGE </w:instrText>
        </w:r>
        <w:r w:rsidRPr="00377816">
          <w:rPr>
            <w:rStyle w:val="PageNumber"/>
            <w:sz w:val="20"/>
            <w:szCs w:val="20"/>
          </w:rPr>
          <w:fldChar w:fldCharType="separate"/>
        </w:r>
        <w:r w:rsidRPr="00377816">
          <w:rPr>
            <w:rStyle w:val="PageNumber"/>
            <w:noProof/>
            <w:sz w:val="20"/>
            <w:szCs w:val="20"/>
          </w:rPr>
          <w:t>1</w:t>
        </w:r>
        <w:r w:rsidRPr="00377816">
          <w:rPr>
            <w:rStyle w:val="PageNumber"/>
            <w:sz w:val="20"/>
            <w:szCs w:val="20"/>
          </w:rPr>
          <w:fldChar w:fldCharType="end"/>
        </w:r>
      </w:p>
    </w:sdtContent>
  </w:sdt>
  <w:p w14:paraId="2C6B9EE8" w14:textId="77777777" w:rsidR="007E1B76" w:rsidRPr="00377816" w:rsidRDefault="007E1B76" w:rsidP="001D6766">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7A8D2" w14:textId="77777777" w:rsidR="003F4069" w:rsidRDefault="003F4069" w:rsidP="001D6766">
      <w:r>
        <w:separator/>
      </w:r>
    </w:p>
  </w:footnote>
  <w:footnote w:type="continuationSeparator" w:id="0">
    <w:p w14:paraId="4DDDA446" w14:textId="77777777" w:rsidR="003F4069" w:rsidRDefault="003F4069" w:rsidP="001D6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D87"/>
    <w:multiLevelType w:val="multilevel"/>
    <w:tmpl w:val="D7D23DE0"/>
    <w:lvl w:ilvl="0">
      <w:start w:val="1"/>
      <w:numFmt w:val="decimal"/>
      <w:lvlText w:val="%1."/>
      <w:lvlJc w:val="left"/>
      <w:pPr>
        <w:ind w:left="771" w:hanging="360"/>
      </w:pPr>
    </w:lvl>
    <w:lvl w:ilvl="1">
      <w:start w:val="4"/>
      <w:numFmt w:val="decimal"/>
      <w:isLgl/>
      <w:lvlText w:val="%1.%2"/>
      <w:lvlJc w:val="left"/>
      <w:pPr>
        <w:ind w:left="771" w:hanging="36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131" w:hanging="720"/>
      </w:pPr>
      <w:rPr>
        <w:rFonts w:hint="default"/>
      </w:rPr>
    </w:lvl>
    <w:lvl w:ilvl="4">
      <w:start w:val="1"/>
      <w:numFmt w:val="decimal"/>
      <w:isLgl/>
      <w:lvlText w:val="%1.%2.%3.%4.%5"/>
      <w:lvlJc w:val="left"/>
      <w:pPr>
        <w:ind w:left="1131" w:hanging="720"/>
      </w:pPr>
      <w:rPr>
        <w:rFonts w:hint="default"/>
      </w:rPr>
    </w:lvl>
    <w:lvl w:ilvl="5">
      <w:start w:val="1"/>
      <w:numFmt w:val="decimal"/>
      <w:isLgl/>
      <w:lvlText w:val="%1.%2.%3.%4.%5.%6"/>
      <w:lvlJc w:val="left"/>
      <w:pPr>
        <w:ind w:left="1491" w:hanging="1080"/>
      </w:pPr>
      <w:rPr>
        <w:rFonts w:hint="default"/>
      </w:rPr>
    </w:lvl>
    <w:lvl w:ilvl="6">
      <w:start w:val="1"/>
      <w:numFmt w:val="decimal"/>
      <w:isLgl/>
      <w:lvlText w:val="%1.%2.%3.%4.%5.%6.%7"/>
      <w:lvlJc w:val="left"/>
      <w:pPr>
        <w:ind w:left="1491" w:hanging="1080"/>
      </w:pPr>
      <w:rPr>
        <w:rFonts w:hint="default"/>
      </w:rPr>
    </w:lvl>
    <w:lvl w:ilvl="7">
      <w:start w:val="1"/>
      <w:numFmt w:val="decimal"/>
      <w:isLgl/>
      <w:lvlText w:val="%1.%2.%3.%4.%5.%6.%7.%8"/>
      <w:lvlJc w:val="left"/>
      <w:pPr>
        <w:ind w:left="1851" w:hanging="1440"/>
      </w:pPr>
      <w:rPr>
        <w:rFonts w:hint="default"/>
      </w:rPr>
    </w:lvl>
    <w:lvl w:ilvl="8">
      <w:start w:val="1"/>
      <w:numFmt w:val="decimal"/>
      <w:isLgl/>
      <w:lvlText w:val="%1.%2.%3.%4.%5.%6.%7.%8.%9"/>
      <w:lvlJc w:val="left"/>
      <w:pPr>
        <w:ind w:left="1851" w:hanging="1440"/>
      </w:pPr>
      <w:rPr>
        <w:rFonts w:hint="default"/>
      </w:rPr>
    </w:lvl>
  </w:abstractNum>
  <w:abstractNum w:abstractNumId="1" w15:restartNumberingAfterBreak="0">
    <w:nsid w:val="244D5ACB"/>
    <w:multiLevelType w:val="hybridMultilevel"/>
    <w:tmpl w:val="B8508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EE0E94"/>
    <w:multiLevelType w:val="hybridMultilevel"/>
    <w:tmpl w:val="4F084C86"/>
    <w:lvl w:ilvl="0" w:tplc="AE323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6970DB"/>
    <w:multiLevelType w:val="hybridMultilevel"/>
    <w:tmpl w:val="92F40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DB0E50"/>
    <w:multiLevelType w:val="multilevel"/>
    <w:tmpl w:val="D7D23DE0"/>
    <w:lvl w:ilvl="0">
      <w:start w:val="1"/>
      <w:numFmt w:val="decimal"/>
      <w:lvlText w:val="%1."/>
      <w:lvlJc w:val="left"/>
      <w:pPr>
        <w:ind w:left="771" w:hanging="360"/>
      </w:pPr>
    </w:lvl>
    <w:lvl w:ilvl="1">
      <w:start w:val="4"/>
      <w:numFmt w:val="decimal"/>
      <w:isLgl/>
      <w:lvlText w:val="%1.%2"/>
      <w:lvlJc w:val="left"/>
      <w:pPr>
        <w:ind w:left="771" w:hanging="36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131" w:hanging="720"/>
      </w:pPr>
      <w:rPr>
        <w:rFonts w:hint="default"/>
      </w:rPr>
    </w:lvl>
    <w:lvl w:ilvl="4">
      <w:start w:val="1"/>
      <w:numFmt w:val="decimal"/>
      <w:isLgl/>
      <w:lvlText w:val="%1.%2.%3.%4.%5"/>
      <w:lvlJc w:val="left"/>
      <w:pPr>
        <w:ind w:left="1131" w:hanging="720"/>
      </w:pPr>
      <w:rPr>
        <w:rFonts w:hint="default"/>
      </w:rPr>
    </w:lvl>
    <w:lvl w:ilvl="5">
      <w:start w:val="1"/>
      <w:numFmt w:val="decimal"/>
      <w:isLgl/>
      <w:lvlText w:val="%1.%2.%3.%4.%5.%6"/>
      <w:lvlJc w:val="left"/>
      <w:pPr>
        <w:ind w:left="1491" w:hanging="1080"/>
      </w:pPr>
      <w:rPr>
        <w:rFonts w:hint="default"/>
      </w:rPr>
    </w:lvl>
    <w:lvl w:ilvl="6">
      <w:start w:val="1"/>
      <w:numFmt w:val="decimal"/>
      <w:isLgl/>
      <w:lvlText w:val="%1.%2.%3.%4.%5.%6.%7"/>
      <w:lvlJc w:val="left"/>
      <w:pPr>
        <w:ind w:left="1491" w:hanging="1080"/>
      </w:pPr>
      <w:rPr>
        <w:rFonts w:hint="default"/>
      </w:rPr>
    </w:lvl>
    <w:lvl w:ilvl="7">
      <w:start w:val="1"/>
      <w:numFmt w:val="decimal"/>
      <w:isLgl/>
      <w:lvlText w:val="%1.%2.%3.%4.%5.%6.%7.%8"/>
      <w:lvlJc w:val="left"/>
      <w:pPr>
        <w:ind w:left="1851" w:hanging="1440"/>
      </w:pPr>
      <w:rPr>
        <w:rFonts w:hint="default"/>
      </w:rPr>
    </w:lvl>
    <w:lvl w:ilvl="8">
      <w:start w:val="1"/>
      <w:numFmt w:val="decimal"/>
      <w:isLgl/>
      <w:lvlText w:val="%1.%2.%3.%4.%5.%6.%7.%8.%9"/>
      <w:lvlJc w:val="left"/>
      <w:pPr>
        <w:ind w:left="1851" w:hanging="1440"/>
      </w:pPr>
      <w:rPr>
        <w:rFonts w:hint="default"/>
      </w:rPr>
    </w:lvl>
  </w:abstractNum>
  <w:abstractNum w:abstractNumId="5" w15:restartNumberingAfterBreak="0">
    <w:nsid w:val="4738013D"/>
    <w:multiLevelType w:val="hybridMultilevel"/>
    <w:tmpl w:val="47224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36C11"/>
    <w:multiLevelType w:val="multilevel"/>
    <w:tmpl w:val="D7D23DE0"/>
    <w:lvl w:ilvl="0">
      <w:start w:val="1"/>
      <w:numFmt w:val="decimal"/>
      <w:lvlText w:val="%1."/>
      <w:lvlJc w:val="left"/>
      <w:pPr>
        <w:ind w:left="2211" w:hanging="360"/>
      </w:pPr>
    </w:lvl>
    <w:lvl w:ilvl="1">
      <w:start w:val="4"/>
      <w:numFmt w:val="decimal"/>
      <w:isLgl/>
      <w:lvlText w:val="%1.%2"/>
      <w:lvlJc w:val="left"/>
      <w:pPr>
        <w:ind w:left="2211" w:hanging="360"/>
      </w:pPr>
      <w:rPr>
        <w:rFonts w:hint="default"/>
      </w:rPr>
    </w:lvl>
    <w:lvl w:ilvl="2">
      <w:start w:val="1"/>
      <w:numFmt w:val="decimal"/>
      <w:isLgl/>
      <w:lvlText w:val="%1.%2.%3"/>
      <w:lvlJc w:val="left"/>
      <w:pPr>
        <w:ind w:left="2571" w:hanging="720"/>
      </w:pPr>
      <w:rPr>
        <w:rFonts w:hint="default"/>
      </w:rPr>
    </w:lvl>
    <w:lvl w:ilvl="3">
      <w:start w:val="1"/>
      <w:numFmt w:val="decimal"/>
      <w:isLgl/>
      <w:lvlText w:val="%1.%2.%3.%4"/>
      <w:lvlJc w:val="left"/>
      <w:pPr>
        <w:ind w:left="2571" w:hanging="720"/>
      </w:pPr>
      <w:rPr>
        <w:rFonts w:hint="default"/>
      </w:rPr>
    </w:lvl>
    <w:lvl w:ilvl="4">
      <w:start w:val="1"/>
      <w:numFmt w:val="decimal"/>
      <w:isLgl/>
      <w:lvlText w:val="%1.%2.%3.%4.%5"/>
      <w:lvlJc w:val="left"/>
      <w:pPr>
        <w:ind w:left="2571" w:hanging="720"/>
      </w:pPr>
      <w:rPr>
        <w:rFonts w:hint="default"/>
      </w:rPr>
    </w:lvl>
    <w:lvl w:ilvl="5">
      <w:start w:val="1"/>
      <w:numFmt w:val="decimal"/>
      <w:isLgl/>
      <w:lvlText w:val="%1.%2.%3.%4.%5.%6"/>
      <w:lvlJc w:val="left"/>
      <w:pPr>
        <w:ind w:left="2931" w:hanging="1080"/>
      </w:pPr>
      <w:rPr>
        <w:rFonts w:hint="default"/>
      </w:rPr>
    </w:lvl>
    <w:lvl w:ilvl="6">
      <w:start w:val="1"/>
      <w:numFmt w:val="decimal"/>
      <w:isLgl/>
      <w:lvlText w:val="%1.%2.%3.%4.%5.%6.%7"/>
      <w:lvlJc w:val="left"/>
      <w:pPr>
        <w:ind w:left="2931" w:hanging="1080"/>
      </w:pPr>
      <w:rPr>
        <w:rFonts w:hint="default"/>
      </w:rPr>
    </w:lvl>
    <w:lvl w:ilvl="7">
      <w:start w:val="1"/>
      <w:numFmt w:val="decimal"/>
      <w:isLgl/>
      <w:lvlText w:val="%1.%2.%3.%4.%5.%6.%7.%8"/>
      <w:lvlJc w:val="left"/>
      <w:pPr>
        <w:ind w:left="3291" w:hanging="1440"/>
      </w:pPr>
      <w:rPr>
        <w:rFonts w:hint="default"/>
      </w:rPr>
    </w:lvl>
    <w:lvl w:ilvl="8">
      <w:start w:val="1"/>
      <w:numFmt w:val="decimal"/>
      <w:isLgl/>
      <w:lvlText w:val="%1.%2.%3.%4.%5.%6.%7.%8.%9"/>
      <w:lvlJc w:val="left"/>
      <w:pPr>
        <w:ind w:left="3291" w:hanging="1440"/>
      </w:pPr>
      <w:rPr>
        <w:rFonts w:hint="default"/>
      </w:rPr>
    </w:lvl>
  </w:abstractNum>
  <w:abstractNum w:abstractNumId="7" w15:restartNumberingAfterBreak="0">
    <w:nsid w:val="5D276B09"/>
    <w:multiLevelType w:val="hybridMultilevel"/>
    <w:tmpl w:val="FD3C8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E5440"/>
    <w:multiLevelType w:val="hybridMultilevel"/>
    <w:tmpl w:val="58F08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5"/>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B3"/>
    <w:rsid w:val="00007E2C"/>
    <w:rsid w:val="00105E29"/>
    <w:rsid w:val="00131EFE"/>
    <w:rsid w:val="001A2B28"/>
    <w:rsid w:val="001A5273"/>
    <w:rsid w:val="001D6766"/>
    <w:rsid w:val="00211B17"/>
    <w:rsid w:val="0028620E"/>
    <w:rsid w:val="002A7043"/>
    <w:rsid w:val="002B314B"/>
    <w:rsid w:val="00355FCB"/>
    <w:rsid w:val="00377816"/>
    <w:rsid w:val="00384820"/>
    <w:rsid w:val="003F4069"/>
    <w:rsid w:val="004272B8"/>
    <w:rsid w:val="00440491"/>
    <w:rsid w:val="004A5D05"/>
    <w:rsid w:val="004B3967"/>
    <w:rsid w:val="004D6B33"/>
    <w:rsid w:val="00537B35"/>
    <w:rsid w:val="00543AA5"/>
    <w:rsid w:val="0065691D"/>
    <w:rsid w:val="00701CB3"/>
    <w:rsid w:val="0077169D"/>
    <w:rsid w:val="007A1E47"/>
    <w:rsid w:val="007C68E1"/>
    <w:rsid w:val="007E1B76"/>
    <w:rsid w:val="00882D30"/>
    <w:rsid w:val="008C2AD0"/>
    <w:rsid w:val="008D04D4"/>
    <w:rsid w:val="008E3242"/>
    <w:rsid w:val="008F280A"/>
    <w:rsid w:val="00920CA5"/>
    <w:rsid w:val="00941EA9"/>
    <w:rsid w:val="00976561"/>
    <w:rsid w:val="009A0121"/>
    <w:rsid w:val="00AF4797"/>
    <w:rsid w:val="00AF4821"/>
    <w:rsid w:val="00B37B9A"/>
    <w:rsid w:val="00B44D53"/>
    <w:rsid w:val="00C0278F"/>
    <w:rsid w:val="00C4086A"/>
    <w:rsid w:val="00C628DC"/>
    <w:rsid w:val="00C77E2F"/>
    <w:rsid w:val="00D518B5"/>
    <w:rsid w:val="00DD1CBF"/>
    <w:rsid w:val="00DD56E8"/>
    <w:rsid w:val="00E35363"/>
    <w:rsid w:val="00E65DA3"/>
    <w:rsid w:val="00FA757F"/>
    <w:rsid w:val="00FE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7F3B"/>
  <w15:chartTrackingRefBased/>
  <w15:docId w15:val="{8FB31AEB-D7D4-4941-B6A9-C201C967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6766"/>
    <w:pPr>
      <w:tabs>
        <w:tab w:val="center" w:pos="4680"/>
        <w:tab w:val="right" w:pos="9360"/>
      </w:tabs>
    </w:pPr>
  </w:style>
  <w:style w:type="character" w:customStyle="1" w:styleId="FooterChar">
    <w:name w:val="Footer Char"/>
    <w:basedOn w:val="DefaultParagraphFont"/>
    <w:link w:val="Footer"/>
    <w:uiPriority w:val="99"/>
    <w:rsid w:val="001D6766"/>
  </w:style>
  <w:style w:type="character" w:styleId="PageNumber">
    <w:name w:val="page number"/>
    <w:basedOn w:val="DefaultParagraphFont"/>
    <w:uiPriority w:val="99"/>
    <w:semiHidden/>
    <w:unhideWhenUsed/>
    <w:rsid w:val="001D6766"/>
  </w:style>
  <w:style w:type="paragraph" w:styleId="ListParagraph">
    <w:name w:val="List Paragraph"/>
    <w:basedOn w:val="Normal"/>
    <w:uiPriority w:val="34"/>
    <w:qFormat/>
    <w:rsid w:val="001D6766"/>
    <w:pPr>
      <w:ind w:left="720"/>
      <w:contextualSpacing/>
    </w:pPr>
  </w:style>
  <w:style w:type="paragraph" w:styleId="Header">
    <w:name w:val="header"/>
    <w:basedOn w:val="Normal"/>
    <w:link w:val="HeaderChar"/>
    <w:uiPriority w:val="99"/>
    <w:unhideWhenUsed/>
    <w:rsid w:val="00377816"/>
    <w:pPr>
      <w:tabs>
        <w:tab w:val="center" w:pos="4680"/>
        <w:tab w:val="right" w:pos="9360"/>
      </w:tabs>
    </w:pPr>
  </w:style>
  <w:style w:type="character" w:customStyle="1" w:styleId="HeaderChar">
    <w:name w:val="Header Char"/>
    <w:basedOn w:val="DefaultParagraphFont"/>
    <w:link w:val="Header"/>
    <w:uiPriority w:val="99"/>
    <w:rsid w:val="00377816"/>
  </w:style>
  <w:style w:type="character" w:styleId="CommentReference">
    <w:name w:val="annotation reference"/>
    <w:basedOn w:val="DefaultParagraphFont"/>
    <w:uiPriority w:val="99"/>
    <w:semiHidden/>
    <w:unhideWhenUsed/>
    <w:rsid w:val="008D04D4"/>
    <w:rPr>
      <w:sz w:val="16"/>
      <w:szCs w:val="16"/>
    </w:rPr>
  </w:style>
  <w:style w:type="paragraph" w:styleId="CommentText">
    <w:name w:val="annotation text"/>
    <w:basedOn w:val="Normal"/>
    <w:link w:val="CommentTextChar"/>
    <w:uiPriority w:val="99"/>
    <w:semiHidden/>
    <w:unhideWhenUsed/>
    <w:rsid w:val="008D04D4"/>
    <w:rPr>
      <w:sz w:val="20"/>
      <w:szCs w:val="20"/>
    </w:rPr>
  </w:style>
  <w:style w:type="character" w:customStyle="1" w:styleId="CommentTextChar">
    <w:name w:val="Comment Text Char"/>
    <w:basedOn w:val="DefaultParagraphFont"/>
    <w:link w:val="CommentText"/>
    <w:uiPriority w:val="99"/>
    <w:semiHidden/>
    <w:rsid w:val="008D04D4"/>
    <w:rPr>
      <w:sz w:val="20"/>
      <w:szCs w:val="20"/>
    </w:rPr>
  </w:style>
  <w:style w:type="paragraph" w:styleId="CommentSubject">
    <w:name w:val="annotation subject"/>
    <w:basedOn w:val="CommentText"/>
    <w:next w:val="CommentText"/>
    <w:link w:val="CommentSubjectChar"/>
    <w:uiPriority w:val="99"/>
    <w:semiHidden/>
    <w:unhideWhenUsed/>
    <w:rsid w:val="008D04D4"/>
    <w:rPr>
      <w:b/>
      <w:bCs/>
    </w:rPr>
  </w:style>
  <w:style w:type="character" w:customStyle="1" w:styleId="CommentSubjectChar">
    <w:name w:val="Comment Subject Char"/>
    <w:basedOn w:val="CommentTextChar"/>
    <w:link w:val="CommentSubject"/>
    <w:uiPriority w:val="99"/>
    <w:semiHidden/>
    <w:rsid w:val="008D04D4"/>
    <w:rPr>
      <w:b/>
      <w:bCs/>
      <w:sz w:val="20"/>
      <w:szCs w:val="20"/>
    </w:rPr>
  </w:style>
  <w:style w:type="paragraph" w:styleId="BalloonText">
    <w:name w:val="Balloon Text"/>
    <w:basedOn w:val="Normal"/>
    <w:link w:val="BalloonTextChar"/>
    <w:uiPriority w:val="99"/>
    <w:semiHidden/>
    <w:unhideWhenUsed/>
    <w:rsid w:val="008D04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D4"/>
    <w:rPr>
      <w:rFonts w:ascii="Segoe UI" w:hAnsi="Segoe UI" w:cs="Segoe UI"/>
      <w:sz w:val="18"/>
      <w:szCs w:val="18"/>
    </w:rPr>
  </w:style>
  <w:style w:type="table" w:styleId="TableGrid">
    <w:name w:val="Table Grid"/>
    <w:basedOn w:val="TableNormal"/>
    <w:uiPriority w:val="39"/>
    <w:rsid w:val="00656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3967"/>
    <w:rPr>
      <w:color w:val="0563C1" w:themeColor="hyperlink"/>
      <w:u w:val="single"/>
    </w:rPr>
  </w:style>
  <w:style w:type="character" w:styleId="UnresolvedMention">
    <w:name w:val="Unresolved Mention"/>
    <w:basedOn w:val="DefaultParagraphFont"/>
    <w:uiPriority w:val="99"/>
    <w:semiHidden/>
    <w:unhideWhenUsed/>
    <w:rsid w:val="004B3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9313">
      <w:bodyDiv w:val="1"/>
      <w:marLeft w:val="0"/>
      <w:marRight w:val="0"/>
      <w:marTop w:val="0"/>
      <w:marBottom w:val="0"/>
      <w:divBdr>
        <w:top w:val="none" w:sz="0" w:space="0" w:color="auto"/>
        <w:left w:val="none" w:sz="0" w:space="0" w:color="auto"/>
        <w:bottom w:val="none" w:sz="0" w:space="0" w:color="auto"/>
        <w:right w:val="none" w:sz="0" w:space="0" w:color="auto"/>
      </w:divBdr>
    </w:div>
    <w:div w:id="485820884">
      <w:bodyDiv w:val="1"/>
      <w:marLeft w:val="0"/>
      <w:marRight w:val="0"/>
      <w:marTop w:val="0"/>
      <w:marBottom w:val="0"/>
      <w:divBdr>
        <w:top w:val="none" w:sz="0" w:space="0" w:color="auto"/>
        <w:left w:val="none" w:sz="0" w:space="0" w:color="auto"/>
        <w:bottom w:val="none" w:sz="0" w:space="0" w:color="auto"/>
        <w:right w:val="none" w:sz="0" w:space="0" w:color="auto"/>
      </w:divBdr>
    </w:div>
    <w:div w:id="848717439">
      <w:bodyDiv w:val="1"/>
      <w:marLeft w:val="0"/>
      <w:marRight w:val="0"/>
      <w:marTop w:val="0"/>
      <w:marBottom w:val="0"/>
      <w:divBdr>
        <w:top w:val="none" w:sz="0" w:space="0" w:color="auto"/>
        <w:left w:val="none" w:sz="0" w:space="0" w:color="auto"/>
        <w:bottom w:val="none" w:sz="0" w:space="0" w:color="auto"/>
        <w:right w:val="none" w:sz="0" w:space="0" w:color="auto"/>
      </w:divBdr>
    </w:div>
    <w:div w:id="1092556051">
      <w:bodyDiv w:val="1"/>
      <w:marLeft w:val="0"/>
      <w:marRight w:val="0"/>
      <w:marTop w:val="0"/>
      <w:marBottom w:val="0"/>
      <w:divBdr>
        <w:top w:val="none" w:sz="0" w:space="0" w:color="auto"/>
        <w:left w:val="none" w:sz="0" w:space="0" w:color="auto"/>
        <w:bottom w:val="none" w:sz="0" w:space="0" w:color="auto"/>
        <w:right w:val="none" w:sz="0" w:space="0" w:color="auto"/>
      </w:divBdr>
    </w:div>
    <w:div w:id="1472596032">
      <w:bodyDiv w:val="1"/>
      <w:marLeft w:val="0"/>
      <w:marRight w:val="0"/>
      <w:marTop w:val="0"/>
      <w:marBottom w:val="0"/>
      <w:divBdr>
        <w:top w:val="none" w:sz="0" w:space="0" w:color="auto"/>
        <w:left w:val="none" w:sz="0" w:space="0" w:color="auto"/>
        <w:bottom w:val="none" w:sz="0" w:space="0" w:color="auto"/>
        <w:right w:val="none" w:sz="0" w:space="0" w:color="auto"/>
      </w:divBdr>
    </w:div>
    <w:div w:id="1726488479">
      <w:bodyDiv w:val="1"/>
      <w:marLeft w:val="0"/>
      <w:marRight w:val="0"/>
      <w:marTop w:val="0"/>
      <w:marBottom w:val="0"/>
      <w:divBdr>
        <w:top w:val="none" w:sz="0" w:space="0" w:color="auto"/>
        <w:left w:val="none" w:sz="0" w:space="0" w:color="auto"/>
        <w:bottom w:val="none" w:sz="0" w:space="0" w:color="auto"/>
        <w:right w:val="none" w:sz="0" w:space="0" w:color="auto"/>
      </w:divBdr>
    </w:div>
    <w:div w:id="2068139462">
      <w:bodyDiv w:val="1"/>
      <w:marLeft w:val="0"/>
      <w:marRight w:val="0"/>
      <w:marTop w:val="0"/>
      <w:marBottom w:val="0"/>
      <w:divBdr>
        <w:top w:val="none" w:sz="0" w:space="0" w:color="auto"/>
        <w:left w:val="none" w:sz="0" w:space="0" w:color="auto"/>
        <w:bottom w:val="none" w:sz="0" w:space="0" w:color="auto"/>
        <w:right w:val="none" w:sz="0" w:space="0" w:color="auto"/>
      </w:divBdr>
    </w:div>
    <w:div w:id="20807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ensus.gov/geo/reference/ansi_statetabl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13</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Ruchica</dc:creator>
  <cp:keywords/>
  <dc:description/>
  <cp:lastModifiedBy>Vijayalakshmi Krishnaswami</cp:lastModifiedBy>
  <cp:revision>24</cp:revision>
  <dcterms:created xsi:type="dcterms:W3CDTF">2018-12-06T18:46:00Z</dcterms:created>
  <dcterms:modified xsi:type="dcterms:W3CDTF">2018-12-09T08:35:00Z</dcterms:modified>
</cp:coreProperties>
</file>