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2BC5" w14:textId="54C734DE" w:rsidR="00D62C4C" w:rsidRDefault="00D62C4C" w:rsidP="00D62C4C">
      <w:pPr>
        <w:pStyle w:val="Title"/>
        <w:jc w:val="center"/>
      </w:pPr>
      <w:r>
        <w:t>Spring Core</w:t>
      </w:r>
    </w:p>
    <w:p w14:paraId="4516F96E" w14:textId="55E7C597" w:rsidR="00D62C4C" w:rsidRPr="00D62C4C" w:rsidRDefault="00D62C4C" w:rsidP="00D62C4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What is spring framework. Why it is required.</w:t>
      </w:r>
    </w:p>
    <w:p w14:paraId="45F338F0" w14:textId="113346D2" w:rsidR="00D62C4C" w:rsidRPr="00D62C4C" w:rsidRDefault="00D62C4C" w:rsidP="00D62C4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Spring framework modules</w:t>
      </w:r>
    </w:p>
    <w:p w14:paraId="204271F6" w14:textId="40D6B460" w:rsidR="00D62C4C" w:rsidRDefault="00D62C4C" w:rsidP="00D62C4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E5F158E" wp14:editId="50447187">
            <wp:extent cx="4667221" cy="3232150"/>
            <wp:effectExtent l="0" t="0" r="635" b="6350"/>
            <wp:docPr id="1764076806" name="Picture 1" descr="Spring Frame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Framework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004" cy="32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35F5" w14:textId="5E6934AA" w:rsidR="00D62C4C" w:rsidRPr="003A386F" w:rsidRDefault="00D62C4C" w:rsidP="003A386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73239"/>
          <w:kern w:val="36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Software setup and installation</w:t>
      </w:r>
    </w:p>
    <w:p w14:paraId="5173635D" w14:textId="15BF3F38" w:rsidR="00D62C4C" w:rsidRPr="00123C08" w:rsidRDefault="003A386F" w:rsidP="003A386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23C08">
        <w:rPr>
          <w:rFonts w:ascii="Times New Roman" w:hAnsi="Times New Roman" w:cs="Times New Roman"/>
          <w:b/>
          <w:bCs/>
          <w:sz w:val="32"/>
          <w:szCs w:val="32"/>
        </w:rPr>
        <w:t>Inversion of control container</w:t>
      </w:r>
      <w:r w:rsidR="002B7A6A" w:rsidRPr="00123C0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0D59987" w14:textId="77777777" w:rsidR="002B7A6A" w:rsidRPr="002B7A6A" w:rsidRDefault="002B7A6A" w:rsidP="002B7A6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2B7A6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Creating Object for us,</w:t>
      </w:r>
    </w:p>
    <w:p w14:paraId="4D6FD112" w14:textId="77777777" w:rsidR="002B7A6A" w:rsidRPr="002B7A6A" w:rsidRDefault="002B7A6A" w:rsidP="002B7A6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2B7A6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Managing our objects,</w:t>
      </w:r>
    </w:p>
    <w:p w14:paraId="55B47149" w14:textId="77777777" w:rsidR="002B7A6A" w:rsidRPr="002B7A6A" w:rsidRDefault="002B7A6A" w:rsidP="002B7A6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2B7A6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Helping our application to be configurable,</w:t>
      </w:r>
    </w:p>
    <w:p w14:paraId="6CB90185" w14:textId="13627774" w:rsidR="00982897" w:rsidRDefault="002B7A6A" w:rsidP="00982897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2B7A6A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Managing dependencies</w:t>
      </w:r>
    </w:p>
    <w:p w14:paraId="073DE314" w14:textId="438D5603" w:rsidR="00982897" w:rsidRDefault="00DB1FC6" w:rsidP="0098289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482E7" wp14:editId="73FD470E">
                <wp:simplePos x="0" y="0"/>
                <wp:positionH relativeFrom="column">
                  <wp:posOffset>2026920</wp:posOffset>
                </wp:positionH>
                <wp:positionV relativeFrom="paragraph">
                  <wp:posOffset>9525</wp:posOffset>
                </wp:positionV>
                <wp:extent cx="1287780" cy="807720"/>
                <wp:effectExtent l="0" t="0" r="26670" b="11430"/>
                <wp:wrapNone/>
                <wp:docPr id="9067977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925CA" w14:textId="48123CEC" w:rsidR="00982897" w:rsidRPr="00982897" w:rsidRDefault="00982897" w:rsidP="009828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82897">
                              <w:rPr>
                                <w:sz w:val="32"/>
                                <w:szCs w:val="32"/>
                              </w:rPr>
                              <w:t>Spring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482E7" id="Rectangle 3" o:spid="_x0000_s1026" style="position:absolute;margin-left:159.6pt;margin-top:.75pt;width:101.4pt;height:6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D9925CA" w14:textId="48123CEC" w:rsidR="00982897" w:rsidRPr="00982897" w:rsidRDefault="00982897" w:rsidP="009828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82897">
                        <w:rPr>
                          <w:sz w:val="32"/>
                          <w:szCs w:val="32"/>
                        </w:rPr>
                        <w:t>Spring Container</w:t>
                      </w:r>
                    </w:p>
                  </w:txbxContent>
                </v:textbox>
              </v:rect>
            </w:pict>
          </mc:Fallback>
        </mc:AlternateContent>
      </w:r>
    </w:p>
    <w:p w14:paraId="6C8ADCEA" w14:textId="67FAA822" w:rsidR="00982897" w:rsidRDefault="00982897" w:rsidP="0098289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0FDCA" wp14:editId="69520D1B">
                <wp:simplePos x="0" y="0"/>
                <wp:positionH relativeFrom="column">
                  <wp:posOffset>1417320</wp:posOffset>
                </wp:positionH>
                <wp:positionV relativeFrom="paragraph">
                  <wp:posOffset>210820</wp:posOffset>
                </wp:positionV>
                <wp:extent cx="609600" cy="251460"/>
                <wp:effectExtent l="0" t="38100" r="57150" b="34290"/>
                <wp:wrapNone/>
                <wp:docPr id="268025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58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1.6pt;margin-top:16.6pt;width:48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4D4AA" wp14:editId="0665597F">
                <wp:simplePos x="0" y="0"/>
                <wp:positionH relativeFrom="column">
                  <wp:posOffset>4503420</wp:posOffset>
                </wp:positionH>
                <wp:positionV relativeFrom="paragraph">
                  <wp:posOffset>5080</wp:posOffset>
                </wp:positionV>
                <wp:extent cx="1478280" cy="640080"/>
                <wp:effectExtent l="0" t="0" r="26670" b="26670"/>
                <wp:wrapNone/>
                <wp:docPr id="2969816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41D35" w14:textId="579F71F2" w:rsidR="00982897" w:rsidRPr="00982897" w:rsidRDefault="00982897" w:rsidP="0098289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82897">
                              <w:rPr>
                                <w:sz w:val="32"/>
                                <w:szCs w:val="3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4D4AA" id="Rectangle 5" o:spid="_x0000_s1027" style="position:absolute;margin-left:354.6pt;margin-top:.4pt;width:116.4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" fillcolor="#4472c4 [3204]" strokecolor="#09101d [484]" strokeweight="1pt">
                <v:textbox>
                  <w:txbxContent>
                    <w:p w14:paraId="70041D35" w14:textId="579F71F2" w:rsidR="00982897" w:rsidRPr="00982897" w:rsidRDefault="00982897" w:rsidP="0098289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82897">
                        <w:rPr>
                          <w:sz w:val="32"/>
                          <w:szCs w:val="32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DEE84AC" w14:textId="748D8EA6" w:rsidR="00982897" w:rsidRDefault="00982897" w:rsidP="0098289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66F29" wp14:editId="3DFF2962">
                <wp:simplePos x="0" y="0"/>
                <wp:positionH relativeFrom="column">
                  <wp:posOffset>3360420</wp:posOffset>
                </wp:positionH>
                <wp:positionV relativeFrom="paragraph">
                  <wp:posOffset>84455</wp:posOffset>
                </wp:positionV>
                <wp:extent cx="1120140" cy="0"/>
                <wp:effectExtent l="0" t="76200" r="22860" b="95250"/>
                <wp:wrapNone/>
                <wp:docPr id="16764606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55639" id="Straight Arrow Connector 4" o:spid="_x0000_s1026" type="#_x0000_t32" style="position:absolute;margin-left:264.6pt;margin-top:6.65pt;width:88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871EA0D" w14:textId="77D34847" w:rsidR="00982897" w:rsidRDefault="00DB1FC6" w:rsidP="0098289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noProof/>
          <w:color w:val="273239"/>
          <w:spacing w:val="2"/>
          <w:kern w:val="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563EE" wp14:editId="2B0A2C99">
                <wp:simplePos x="0" y="0"/>
                <wp:positionH relativeFrom="column">
                  <wp:posOffset>2712720</wp:posOffset>
                </wp:positionH>
                <wp:positionV relativeFrom="paragraph">
                  <wp:posOffset>147955</wp:posOffset>
                </wp:positionV>
                <wp:extent cx="7620" cy="350520"/>
                <wp:effectExtent l="76200" t="38100" r="68580" b="11430"/>
                <wp:wrapNone/>
                <wp:docPr id="70656704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BC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3.6pt;margin-top:11.65pt;width:.6pt;height:27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+5twQEAANcDAAAOAAAAZHJzL2Uyb0RvYy54bWysU01v1DAQvSPxHyzf2WQXta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82897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Meta data in XML form</w:t>
      </w:r>
    </w:p>
    <w:p w14:paraId="65646062" w14:textId="16528C0B" w:rsidR="00982897" w:rsidRDefault="00982897" w:rsidP="0098289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622F39B2" w14:textId="6C3A46BB" w:rsidR="00982897" w:rsidRDefault="00982897" w:rsidP="0098289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ab/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ab/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ab/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ab/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ab/>
        <w:t>Java</w:t>
      </w:r>
      <w:r w:rsidR="00DB1FC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POJO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classes</w:t>
      </w:r>
    </w:p>
    <w:p w14:paraId="5185B5AA" w14:textId="77777777" w:rsidR="00982897" w:rsidRPr="00982897" w:rsidRDefault="00982897" w:rsidP="00982897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0BAB08C7" w14:textId="4CB4BE36" w:rsidR="002B7A6A" w:rsidRDefault="002B7A6A" w:rsidP="002B7A6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 w:rsidRPr="004F5AA2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14:ligatures w14:val="none"/>
        </w:rPr>
        <w:t>Type of IOC container</w:t>
      </w: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: </w:t>
      </w:r>
      <w:proofErr w:type="spellStart"/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BeanFactory</w:t>
      </w:r>
      <w:proofErr w:type="spellEnd"/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 xml:space="preserve"> and </w:t>
      </w:r>
      <w:proofErr w:type="spellStart"/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ApplicationContext</w:t>
      </w:r>
      <w:proofErr w:type="spellEnd"/>
    </w:p>
    <w:p w14:paraId="1FDC3B4D" w14:textId="1BA1260E" w:rsidR="002B7A6A" w:rsidRDefault="002B7A6A" w:rsidP="002B7A6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What is a bean</w:t>
      </w:r>
    </w:p>
    <w:p w14:paraId="07A28765" w14:textId="096EAAF6" w:rsidR="00982897" w:rsidRDefault="00982897" w:rsidP="002B7A6A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What is bean factory</w:t>
      </w:r>
    </w:p>
    <w:p w14:paraId="18BDE6F4" w14:textId="5F1E7C2C" w:rsidR="00CF5414" w:rsidRPr="00123C08" w:rsidRDefault="00982897" w:rsidP="00CF5414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14:ligatures w14:val="none"/>
        </w:rPr>
        <w:t>What is application context</w:t>
      </w:r>
    </w:p>
    <w:p w14:paraId="1C19E7F2" w14:textId="172B9977" w:rsidR="00CF5414" w:rsidRDefault="001F5E69" w:rsidP="00CF5414">
      <w:pPr>
        <w:rPr>
          <w:rFonts w:ascii="Nunito" w:eastAsia="Times New Roman" w:hAnsi="Nunito" w:cs="Times New Roman"/>
          <w:sz w:val="26"/>
          <w:szCs w:val="26"/>
        </w:rPr>
      </w:pPr>
      <w:r>
        <w:rPr>
          <w:rFonts w:ascii="Nunito" w:eastAsia="Times New Roman" w:hAnsi="Nunito" w:cs="Times New Roman"/>
          <w:sz w:val="26"/>
          <w:szCs w:val="26"/>
        </w:rPr>
        <w:lastRenderedPageBreak/>
        <w:t>Example</w:t>
      </w:r>
      <w:r w:rsidR="00123C08">
        <w:rPr>
          <w:rFonts w:ascii="Nunito" w:eastAsia="Times New Roman" w:hAnsi="Nunito" w:cs="Times New Roman"/>
          <w:sz w:val="26"/>
          <w:szCs w:val="26"/>
        </w:rPr>
        <w:t xml:space="preserve"> of </w:t>
      </w:r>
      <w:proofErr w:type="spellStart"/>
      <w:r w:rsidR="00123C08">
        <w:rPr>
          <w:rFonts w:ascii="Nunito" w:eastAsia="Times New Roman" w:hAnsi="Nunito" w:cs="Times New Roman"/>
          <w:sz w:val="26"/>
          <w:szCs w:val="26"/>
        </w:rPr>
        <w:t>BeanFactory</w:t>
      </w:r>
      <w:proofErr w:type="spellEnd"/>
      <w:r w:rsidR="00123C08">
        <w:rPr>
          <w:rFonts w:ascii="Nunito" w:eastAsia="Times New Roman" w:hAnsi="Nunito" w:cs="Times New Roman"/>
          <w:sz w:val="26"/>
          <w:szCs w:val="26"/>
        </w:rPr>
        <w:t>:</w:t>
      </w:r>
    </w:p>
    <w:p w14:paraId="03DE8ABB" w14:textId="1DCE4967" w:rsidR="00123C08" w:rsidRPr="001F5E69" w:rsidRDefault="00123C08" w:rsidP="004F5AA2">
      <w:pPr>
        <w:spacing w:line="240" w:lineRule="auto"/>
        <w:rPr>
          <w:rFonts w:ascii="Nunito" w:eastAsia="Times New Roman" w:hAnsi="Nunito" w:cs="Times New Roman"/>
          <w:i/>
          <w:iCs/>
          <w:sz w:val="26"/>
          <w:szCs w:val="26"/>
        </w:rPr>
      </w:pPr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 xml:space="preserve">Resource </w:t>
      </w:r>
      <w:proofErr w:type="spellStart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resource</w:t>
      </w:r>
      <w:proofErr w:type="spellEnd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 xml:space="preserve"> = new </w:t>
      </w:r>
      <w:proofErr w:type="spellStart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ClassPathResource</w:t>
      </w:r>
      <w:proofErr w:type="spellEnd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(“application.xml”);</w:t>
      </w:r>
    </w:p>
    <w:p w14:paraId="2DBAC43C" w14:textId="28300257" w:rsidR="00123C08" w:rsidRPr="001F5E69" w:rsidRDefault="00123C08" w:rsidP="004F5AA2">
      <w:pPr>
        <w:spacing w:line="240" w:lineRule="auto"/>
        <w:rPr>
          <w:rFonts w:ascii="Nunito" w:eastAsia="Times New Roman" w:hAnsi="Nunito" w:cs="Times New Roman"/>
          <w:i/>
          <w:iCs/>
          <w:sz w:val="26"/>
          <w:szCs w:val="26"/>
        </w:rPr>
      </w:pPr>
      <w:proofErr w:type="spellStart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BeanFactory</w:t>
      </w:r>
      <w:proofErr w:type="spellEnd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 xml:space="preserve"> factory = new </w:t>
      </w:r>
      <w:proofErr w:type="spellStart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XmlBeanFactory</w:t>
      </w:r>
      <w:proofErr w:type="spellEnd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(Resource object);</w:t>
      </w:r>
    </w:p>
    <w:p w14:paraId="44975BCC" w14:textId="32D2F7BD" w:rsidR="00123C08" w:rsidRPr="001F5E69" w:rsidRDefault="00123C08" w:rsidP="00CF5414">
      <w:pPr>
        <w:rPr>
          <w:rFonts w:ascii="Nunito" w:eastAsia="Times New Roman" w:hAnsi="Nunito" w:cs="Times New Roman"/>
          <w:i/>
          <w:iCs/>
          <w:sz w:val="26"/>
          <w:szCs w:val="26"/>
        </w:rPr>
      </w:pPr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 xml:space="preserve">Student </w:t>
      </w:r>
      <w:proofErr w:type="spellStart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student</w:t>
      </w:r>
      <w:proofErr w:type="spellEnd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 xml:space="preserve"> = (Student)</w:t>
      </w:r>
      <w:proofErr w:type="spellStart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factory.getBean</w:t>
      </w:r>
      <w:proofErr w:type="spellEnd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(“</w:t>
      </w:r>
      <w:proofErr w:type="spellStart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studentId</w:t>
      </w:r>
      <w:proofErr w:type="spellEnd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”);</w:t>
      </w:r>
    </w:p>
    <w:p w14:paraId="504EF450" w14:textId="4D555252" w:rsidR="00123C08" w:rsidRPr="001F5E69" w:rsidRDefault="00123C08" w:rsidP="00CF5414">
      <w:pPr>
        <w:rPr>
          <w:rFonts w:ascii="Nunito" w:eastAsia="Times New Roman" w:hAnsi="Nunito" w:cs="Times New Roman"/>
          <w:sz w:val="26"/>
          <w:szCs w:val="26"/>
        </w:rPr>
      </w:pPr>
      <w:r w:rsidRPr="001F5E69">
        <w:rPr>
          <w:rFonts w:ascii="Nunito" w:eastAsia="Times New Roman" w:hAnsi="Nunito" w:cs="Times New Roman"/>
          <w:sz w:val="26"/>
          <w:szCs w:val="26"/>
        </w:rPr>
        <w:t>To create a bean in xml file:</w:t>
      </w:r>
    </w:p>
    <w:p w14:paraId="12678682" w14:textId="66DD7F53" w:rsidR="00123C08" w:rsidRPr="001F5E69" w:rsidRDefault="00123C08" w:rsidP="00CF5414">
      <w:pPr>
        <w:rPr>
          <w:rFonts w:ascii="Nunito" w:eastAsia="Times New Roman" w:hAnsi="Nunito" w:cs="Times New Roman"/>
          <w:i/>
          <w:iCs/>
          <w:sz w:val="26"/>
          <w:szCs w:val="26"/>
        </w:rPr>
      </w:pPr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&lt;bean id=”</w:t>
      </w:r>
      <w:proofErr w:type="spellStart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studentId</w:t>
      </w:r>
      <w:proofErr w:type="spellEnd"/>
      <w:r w:rsidRPr="001F5E69">
        <w:rPr>
          <w:rFonts w:ascii="Nunito" w:eastAsia="Times New Roman" w:hAnsi="Nunito" w:cs="Times New Roman"/>
          <w:i/>
          <w:iCs/>
          <w:sz w:val="26"/>
          <w:szCs w:val="26"/>
        </w:rPr>
        <w:t>” class=”Student”&gt;&lt;/bean&gt;</w:t>
      </w:r>
    </w:p>
    <w:p w14:paraId="40F251CA" w14:textId="77777777" w:rsidR="00123C08" w:rsidRDefault="00123C08" w:rsidP="00123C08">
      <w:pPr>
        <w:rPr>
          <w:rFonts w:ascii="Nunito" w:eastAsia="Times New Roman" w:hAnsi="Nunito" w:cs="Times New Roman"/>
          <w:sz w:val="26"/>
          <w:szCs w:val="26"/>
        </w:rPr>
      </w:pPr>
    </w:p>
    <w:p w14:paraId="6C05B04C" w14:textId="1D878802" w:rsidR="00123C08" w:rsidRDefault="00123C08" w:rsidP="00123C08">
      <w:pPr>
        <w:pStyle w:val="ListParagraph"/>
        <w:numPr>
          <w:ilvl w:val="0"/>
          <w:numId w:val="2"/>
        </w:numPr>
        <w:rPr>
          <w:rFonts w:ascii="Nunito" w:eastAsia="Times New Roman" w:hAnsi="Nunito" w:cs="Times New Roman"/>
          <w:b/>
          <w:bCs/>
          <w:sz w:val="28"/>
          <w:szCs w:val="28"/>
        </w:rPr>
      </w:pPr>
      <w:r w:rsidRPr="00123C08">
        <w:rPr>
          <w:rFonts w:ascii="Nunito" w:eastAsia="Times New Roman" w:hAnsi="Nunito" w:cs="Times New Roman"/>
          <w:b/>
          <w:bCs/>
          <w:sz w:val="28"/>
          <w:szCs w:val="28"/>
        </w:rPr>
        <w:t>Dependency Injection</w:t>
      </w:r>
    </w:p>
    <w:p w14:paraId="3BFF2728" w14:textId="75084A94" w:rsidR="00ED17BA" w:rsidRDefault="00ED17BA" w:rsidP="00ED17BA">
      <w:pPr>
        <w:pStyle w:val="ListParagraph"/>
        <w:numPr>
          <w:ilvl w:val="1"/>
          <w:numId w:val="2"/>
        </w:numPr>
        <w:rPr>
          <w:rFonts w:ascii="Nunito" w:eastAsia="Times New Roman" w:hAnsi="Nunito" w:cs="Times New Roman"/>
          <w:b/>
          <w:bCs/>
          <w:sz w:val="28"/>
          <w:szCs w:val="28"/>
        </w:rPr>
      </w:pPr>
      <w:r>
        <w:rPr>
          <w:rFonts w:ascii="Nunito" w:eastAsia="Times New Roman" w:hAnsi="Nunito" w:cs="Times New Roman"/>
          <w:b/>
          <w:bCs/>
          <w:sz w:val="28"/>
          <w:szCs w:val="28"/>
        </w:rPr>
        <w:t xml:space="preserve">Setter </w:t>
      </w:r>
      <w:r w:rsidR="00861A75">
        <w:rPr>
          <w:rFonts w:ascii="Nunito" w:eastAsia="Times New Roman" w:hAnsi="Nunito" w:cs="Times New Roman"/>
          <w:b/>
          <w:bCs/>
          <w:sz w:val="28"/>
          <w:szCs w:val="28"/>
        </w:rPr>
        <w:t>injection</w:t>
      </w:r>
    </w:p>
    <w:p w14:paraId="5409F3A4" w14:textId="429FEC10" w:rsidR="00ED17BA" w:rsidRPr="00ED17BA" w:rsidRDefault="00ED17BA" w:rsidP="00ED17BA">
      <w:pPr>
        <w:pStyle w:val="ListParagraph"/>
        <w:numPr>
          <w:ilvl w:val="2"/>
          <w:numId w:val="2"/>
        </w:numPr>
        <w:rPr>
          <w:rFonts w:ascii="Nunito" w:eastAsia="Times New Roman" w:hAnsi="Nunito" w:cs="Times New Roman"/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In this, the DI will be injected with the help of setter and/or getter methods.</w:t>
      </w:r>
    </w:p>
    <w:p w14:paraId="6891954F" w14:textId="19B609A7" w:rsidR="00ED17BA" w:rsidRPr="00ED17BA" w:rsidRDefault="00ED17BA" w:rsidP="00ED17BA">
      <w:pPr>
        <w:pStyle w:val="ListParagraph"/>
        <w:numPr>
          <w:ilvl w:val="2"/>
          <w:numId w:val="2"/>
        </w:numPr>
        <w:rPr>
          <w:rFonts w:ascii="Nunito" w:eastAsia="Times New Roman" w:hAnsi="Nunito" w:cs="Times New Roman"/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We use &lt;property&gt; tag in bean config file.</w:t>
      </w:r>
    </w:p>
    <w:p w14:paraId="13CC42BE" w14:textId="583265B6" w:rsidR="00861A75" w:rsidRPr="004F5AA2" w:rsidRDefault="00ED17BA" w:rsidP="00861A75">
      <w:pPr>
        <w:pStyle w:val="ListParagraph"/>
        <w:numPr>
          <w:ilvl w:val="2"/>
          <w:numId w:val="2"/>
        </w:numPr>
        <w:rPr>
          <w:rFonts w:ascii="Nunito" w:eastAsia="Times New Roman" w:hAnsi="Nunito" w:cs="Times New Roman"/>
          <w:b/>
          <w:bCs/>
          <w:i/>
          <w:iCs/>
          <w:sz w:val="28"/>
          <w:szCs w:val="28"/>
        </w:rPr>
      </w:pPr>
      <w:r w:rsidRPr="004F5AA2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FFFFF"/>
        </w:rPr>
        <w:t>&lt;property name=”</w:t>
      </w:r>
      <w:proofErr w:type="spellStart"/>
      <w:r w:rsidRPr="004F5AA2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FFFFF"/>
        </w:rPr>
        <w:t>variableName</w:t>
      </w:r>
      <w:proofErr w:type="spellEnd"/>
      <w:r w:rsidRPr="004F5AA2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FFFFF"/>
        </w:rPr>
        <w:t>”&gt;&lt;value&gt;Value&lt;/value&gt;&lt;</w:t>
      </w:r>
      <w:r w:rsidR="00070997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FFFFF"/>
        </w:rPr>
        <w:t>/</w:t>
      </w:r>
      <w:r w:rsidRPr="004F5AA2"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FFFFF"/>
        </w:rPr>
        <w:t>property&gt;</w:t>
      </w:r>
    </w:p>
    <w:p w14:paraId="537B698E" w14:textId="4489844F" w:rsidR="00861A75" w:rsidRPr="00861A75" w:rsidRDefault="00861A75" w:rsidP="00861A75">
      <w:pPr>
        <w:pStyle w:val="ListParagraph"/>
        <w:numPr>
          <w:ilvl w:val="2"/>
          <w:numId w:val="2"/>
        </w:numPr>
        <w:rPr>
          <w:rFonts w:ascii="Nunito" w:eastAsia="Times New Roman" w:hAnsi="Nunito" w:cs="Times New Roman"/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We can inject :</w:t>
      </w:r>
    </w:p>
    <w:p w14:paraId="6DC049A9" w14:textId="2B44FF15" w:rsidR="00861A75" w:rsidRPr="00861A75" w:rsidRDefault="00861A75" w:rsidP="00861A75">
      <w:pPr>
        <w:pStyle w:val="ListParagraph"/>
        <w:numPr>
          <w:ilvl w:val="3"/>
          <w:numId w:val="2"/>
        </w:numPr>
        <w:rPr>
          <w:rFonts w:ascii="Nunito" w:eastAsia="Times New Roman" w:hAnsi="Nunito" w:cs="Times New Roman"/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Primitive and string based value</w:t>
      </w:r>
    </w:p>
    <w:p w14:paraId="783DBE06" w14:textId="508CE238" w:rsidR="00861A75" w:rsidRPr="00861A75" w:rsidRDefault="00861A75" w:rsidP="00861A75">
      <w:pPr>
        <w:pStyle w:val="ListParagraph"/>
        <w:numPr>
          <w:ilvl w:val="3"/>
          <w:numId w:val="2"/>
        </w:numPr>
        <w:rPr>
          <w:rFonts w:ascii="Nunito" w:eastAsia="Times New Roman" w:hAnsi="Nunito" w:cs="Times New Roman"/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Dependent object</w:t>
      </w:r>
    </w:p>
    <w:p w14:paraId="08937136" w14:textId="5FC0245D" w:rsidR="00861A75" w:rsidRDefault="00861A75" w:rsidP="00861A75">
      <w:pPr>
        <w:pStyle w:val="ListParagraph"/>
        <w:numPr>
          <w:ilvl w:val="3"/>
          <w:numId w:val="2"/>
        </w:numPr>
        <w:rPr>
          <w:rFonts w:ascii="Nunito" w:eastAsia="Times New Roman" w:hAnsi="Nunito" w:cs="Times New Roman"/>
          <w:b/>
          <w:bCs/>
          <w:sz w:val="28"/>
          <w:szCs w:val="28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Collection values</w:t>
      </w:r>
    </w:p>
    <w:p w14:paraId="55818E21" w14:textId="022D7EDD" w:rsidR="00861A75" w:rsidRDefault="00861A75" w:rsidP="00861A75">
      <w:pPr>
        <w:pStyle w:val="ListParagraph"/>
        <w:numPr>
          <w:ilvl w:val="1"/>
          <w:numId w:val="2"/>
        </w:numPr>
        <w:rPr>
          <w:rFonts w:ascii="Nunito" w:eastAsia="Times New Roman" w:hAnsi="Nunito" w:cs="Times New Roman"/>
          <w:b/>
          <w:bCs/>
          <w:sz w:val="28"/>
          <w:szCs w:val="28"/>
        </w:rPr>
      </w:pPr>
      <w:r>
        <w:rPr>
          <w:rFonts w:ascii="Nunito" w:eastAsia="Times New Roman" w:hAnsi="Nunito" w:cs="Times New Roman"/>
          <w:b/>
          <w:bCs/>
          <w:sz w:val="28"/>
          <w:szCs w:val="28"/>
        </w:rPr>
        <w:t>Constructor injection</w:t>
      </w:r>
    </w:p>
    <w:p w14:paraId="6F277461" w14:textId="28124536" w:rsidR="00AB0DC1" w:rsidRPr="00406A87" w:rsidRDefault="00AB0DC1" w:rsidP="00AB0DC1">
      <w:pPr>
        <w:pStyle w:val="ListParagraph"/>
        <w:numPr>
          <w:ilvl w:val="2"/>
          <w:numId w:val="2"/>
        </w:numPr>
        <w:rPr>
          <w:rFonts w:ascii="Nunito" w:eastAsia="Times New Roman" w:hAnsi="Nunito" w:cs="Times New Roman"/>
          <w:b/>
          <w:bCs/>
          <w:sz w:val="26"/>
          <w:szCs w:val="26"/>
        </w:rPr>
      </w:pPr>
      <w:r w:rsidRPr="00406A8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We can inject the dependency by constructor. The </w:t>
      </w:r>
      <w:r w:rsidRPr="00406A87">
        <w:rPr>
          <w:rStyle w:val="Strong"/>
          <w:rFonts w:ascii="Segoe UI" w:hAnsi="Segoe UI" w:cs="Segoe UI"/>
          <w:color w:val="333333"/>
          <w:sz w:val="26"/>
          <w:szCs w:val="26"/>
          <w:shd w:val="clear" w:color="auto" w:fill="FFFFFF"/>
        </w:rPr>
        <w:t>&lt;constructor-</w:t>
      </w:r>
      <w:proofErr w:type="spellStart"/>
      <w:r w:rsidRPr="00406A87">
        <w:rPr>
          <w:rStyle w:val="Strong"/>
          <w:rFonts w:ascii="Segoe UI" w:hAnsi="Segoe UI" w:cs="Segoe UI"/>
          <w:color w:val="333333"/>
          <w:sz w:val="26"/>
          <w:szCs w:val="26"/>
          <w:shd w:val="clear" w:color="auto" w:fill="FFFFFF"/>
        </w:rPr>
        <w:t>arg</w:t>
      </w:r>
      <w:proofErr w:type="spellEnd"/>
      <w:r w:rsidRPr="00406A87">
        <w:rPr>
          <w:rStyle w:val="Strong"/>
          <w:rFonts w:ascii="Segoe UI" w:hAnsi="Segoe UI" w:cs="Segoe UI"/>
          <w:color w:val="333333"/>
          <w:sz w:val="26"/>
          <w:szCs w:val="26"/>
          <w:shd w:val="clear" w:color="auto" w:fill="FFFFFF"/>
        </w:rPr>
        <w:t>&gt;</w:t>
      </w:r>
      <w:r w:rsidRPr="00406A8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406A8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subelement</w:t>
      </w:r>
      <w:proofErr w:type="spellEnd"/>
      <w:r w:rsidRPr="00406A8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 of </w:t>
      </w:r>
      <w:r w:rsidRPr="00406A87">
        <w:rPr>
          <w:rStyle w:val="Strong"/>
          <w:rFonts w:ascii="Segoe UI" w:hAnsi="Segoe UI" w:cs="Segoe UI"/>
          <w:color w:val="333333"/>
          <w:sz w:val="26"/>
          <w:szCs w:val="26"/>
          <w:shd w:val="clear" w:color="auto" w:fill="FFFFFF"/>
        </w:rPr>
        <w:t>&lt;bean&gt;</w:t>
      </w:r>
      <w:r w:rsidRPr="00406A8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is used for constructor injection.</w:t>
      </w:r>
    </w:p>
    <w:p w14:paraId="0C7D5178" w14:textId="77777777" w:rsidR="001F5E69" w:rsidRPr="00406A87" w:rsidRDefault="001F5E69" w:rsidP="001F5E69">
      <w:pPr>
        <w:pStyle w:val="ListParagraph"/>
        <w:numPr>
          <w:ilvl w:val="2"/>
          <w:numId w:val="2"/>
        </w:numPr>
        <w:rPr>
          <w:rFonts w:ascii="Nunito" w:eastAsia="Times New Roman" w:hAnsi="Nunito" w:cs="Times New Roman"/>
          <w:b/>
          <w:bCs/>
          <w:sz w:val="26"/>
          <w:szCs w:val="26"/>
        </w:rPr>
      </w:pPr>
      <w:r w:rsidRPr="00406A87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 xml:space="preserve">Example: </w:t>
      </w:r>
    </w:p>
    <w:p w14:paraId="424C7CFA" w14:textId="33C0F4D5" w:rsidR="001F5E69" w:rsidRPr="00406A87" w:rsidRDefault="001F5E69" w:rsidP="001F5E69">
      <w:pPr>
        <w:pStyle w:val="ListParagraph"/>
        <w:numPr>
          <w:ilvl w:val="3"/>
          <w:numId w:val="2"/>
        </w:numPr>
        <w:rPr>
          <w:rFonts w:ascii="Nunito" w:eastAsia="Times New Roman" w:hAnsi="Nunito" w:cs="Times New Roman"/>
          <w:b/>
          <w:bCs/>
          <w:i/>
          <w:iCs/>
          <w:sz w:val="26"/>
          <w:szCs w:val="26"/>
        </w:rPr>
      </w:pPr>
      <w:r w:rsidRPr="00406A87">
        <w:rPr>
          <w:rFonts w:ascii="Segoe UI" w:eastAsia="Times New Roman" w:hAnsi="Segoe UI" w:cs="Segoe UI"/>
          <w:i/>
          <w:i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&lt;constructor-</w:t>
      </w:r>
      <w:proofErr w:type="spellStart"/>
      <w:r w:rsidRPr="00406A87">
        <w:rPr>
          <w:rFonts w:ascii="Segoe UI" w:eastAsia="Times New Roman" w:hAnsi="Segoe UI" w:cs="Segoe UI"/>
          <w:i/>
          <w:i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arg</w:t>
      </w:r>
      <w:proofErr w:type="spellEnd"/>
      <w:r w:rsidRPr="00406A87">
        <w:rPr>
          <w:rFonts w:ascii="Segoe UI" w:eastAsia="Times New Roman" w:hAnsi="Segoe UI" w:cs="Segoe UI"/>
          <w:i/>
          <w:i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 value=</w:t>
      </w:r>
      <w:r w:rsidRPr="00406A87">
        <w:rPr>
          <w:rFonts w:ascii="Segoe UI" w:eastAsia="Times New Roman" w:hAnsi="Segoe UI" w:cs="Segoe UI"/>
          <w:i/>
          <w:iCs/>
          <w:color w:val="0000FF"/>
          <w:kern w:val="0"/>
          <w:sz w:val="26"/>
          <w:szCs w:val="26"/>
          <w:bdr w:val="none" w:sz="0" w:space="0" w:color="auto" w:frame="1"/>
          <w14:ligatures w14:val="none"/>
        </w:rPr>
        <w:t>"10"</w:t>
      </w:r>
      <w:r w:rsidRPr="00406A87">
        <w:rPr>
          <w:rFonts w:ascii="Segoe UI" w:eastAsia="Times New Roman" w:hAnsi="Segoe UI" w:cs="Segoe UI"/>
          <w:i/>
          <w:i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 type=</w:t>
      </w:r>
      <w:r w:rsidRPr="00406A87">
        <w:rPr>
          <w:rFonts w:ascii="Segoe UI" w:eastAsia="Times New Roman" w:hAnsi="Segoe UI" w:cs="Segoe UI"/>
          <w:i/>
          <w:iCs/>
          <w:color w:val="0000FF"/>
          <w:kern w:val="0"/>
          <w:sz w:val="26"/>
          <w:szCs w:val="26"/>
          <w:bdr w:val="none" w:sz="0" w:space="0" w:color="auto" w:frame="1"/>
          <w14:ligatures w14:val="none"/>
        </w:rPr>
        <w:t>"int"</w:t>
      </w:r>
      <w:r w:rsidRPr="00406A87">
        <w:rPr>
          <w:rFonts w:ascii="Segoe UI" w:eastAsia="Times New Roman" w:hAnsi="Segoe UI" w:cs="Segoe UI"/>
          <w:i/>
          <w:i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&gt;&lt;/constructor-</w:t>
      </w:r>
      <w:proofErr w:type="spellStart"/>
      <w:r w:rsidRPr="00406A87">
        <w:rPr>
          <w:rFonts w:ascii="Segoe UI" w:eastAsia="Times New Roman" w:hAnsi="Segoe UI" w:cs="Segoe UI"/>
          <w:i/>
          <w:i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arg</w:t>
      </w:r>
      <w:proofErr w:type="spellEnd"/>
      <w:r w:rsidRPr="00406A87">
        <w:rPr>
          <w:rFonts w:ascii="Segoe UI" w:eastAsia="Times New Roman" w:hAnsi="Segoe UI" w:cs="Segoe UI"/>
          <w:i/>
          <w:iCs/>
          <w:color w:val="000000"/>
          <w:kern w:val="0"/>
          <w:sz w:val="26"/>
          <w:szCs w:val="26"/>
          <w:bdr w:val="none" w:sz="0" w:space="0" w:color="auto" w:frame="1"/>
          <w14:ligatures w14:val="none"/>
        </w:rPr>
        <w:t>&gt;  </w:t>
      </w:r>
    </w:p>
    <w:p w14:paraId="4F55EB00" w14:textId="77777777" w:rsidR="00AB0DC1" w:rsidRDefault="00AB0DC1" w:rsidP="00AB0DC1">
      <w:pP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670AAA5E" w14:textId="77777777" w:rsidR="00AB0DC1" w:rsidRDefault="00AB0DC1" w:rsidP="00AB0DC1">
      <w:pP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13790481" w14:textId="77777777" w:rsidR="00AB0DC1" w:rsidRDefault="00AB0DC1" w:rsidP="00AB0DC1">
      <w:pP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54FEC61D" w14:textId="77777777" w:rsidR="00AB0DC1" w:rsidRDefault="00AB0DC1" w:rsidP="00AB0DC1">
      <w:pPr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</w:p>
    <w:p w14:paraId="782E5DB0" w14:textId="60D6650B" w:rsidR="00AB0DC1" w:rsidRPr="00AB0DC1" w:rsidRDefault="00AB0DC1" w:rsidP="00AB0DC1">
      <w:pPr>
        <w:pStyle w:val="ListParagraph"/>
        <w:numPr>
          <w:ilvl w:val="0"/>
          <w:numId w:val="5"/>
        </w:numPr>
        <w:rPr>
          <w:rFonts w:ascii="Nunito" w:eastAsia="Times New Roman" w:hAnsi="Nunito" w:cs="Times New Roman"/>
          <w:b/>
          <w:bCs/>
          <w:sz w:val="32"/>
          <w:szCs w:val="32"/>
        </w:rPr>
      </w:pPr>
      <w:r w:rsidRPr="00AB0DC1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lastRenderedPageBreak/>
        <w:t>Beans Life Cycle</w:t>
      </w:r>
    </w:p>
    <w:p w14:paraId="4C219798" w14:textId="1DE15397" w:rsidR="00AB0DC1" w:rsidRPr="00AB0DC1" w:rsidRDefault="00AB0DC1" w:rsidP="00AB0DC1">
      <w:pPr>
        <w:pStyle w:val="ListParagraph"/>
        <w:numPr>
          <w:ilvl w:val="1"/>
          <w:numId w:val="2"/>
        </w:numPr>
        <w:rPr>
          <w:rFonts w:ascii="Nunito" w:eastAsia="Times New Roman" w:hAnsi="Nunito" w:cs="Times New Roman"/>
          <w:b/>
          <w:bCs/>
          <w:sz w:val="32"/>
          <w:szCs w:val="32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 bean life cycle refers to when &amp; how the bean is instantiated, what action it performs until it lives, and when &amp; how it is destroyed.</w:t>
      </w:r>
    </w:p>
    <w:p w14:paraId="554F38D5" w14:textId="0862AD9F" w:rsidR="00AB0DC1" w:rsidRDefault="00AB0DC1" w:rsidP="004F5AA2">
      <w:pPr>
        <w:jc w:val="center"/>
        <w:rPr>
          <w:rFonts w:ascii="Nunito" w:eastAsia="Times New Roman" w:hAnsi="Nunito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2F971AB" wp14:editId="4822C9EE">
            <wp:extent cx="4914900" cy="1543783"/>
            <wp:effectExtent l="0" t="0" r="0" b="0"/>
            <wp:docPr id="6051412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58" cy="155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FB01" w14:textId="1AB6A556" w:rsidR="004253A1" w:rsidRDefault="004253A1" w:rsidP="004253A1">
      <w:pPr>
        <w:pStyle w:val="ListParagraph"/>
        <w:numPr>
          <w:ilvl w:val="1"/>
          <w:numId w:val="5"/>
        </w:numPr>
        <w:rPr>
          <w:rFonts w:ascii="Nunito" w:eastAsia="Times New Roman" w:hAnsi="Nunito" w:cs="Times New Roman"/>
          <w:b/>
          <w:bCs/>
          <w:sz w:val="32"/>
          <w:szCs w:val="32"/>
        </w:rPr>
      </w:pPr>
      <w:r>
        <w:rPr>
          <w:rFonts w:ascii="Nunito" w:eastAsia="Times New Roman" w:hAnsi="Nunito" w:cs="Times New Roman"/>
          <w:b/>
          <w:bCs/>
          <w:sz w:val="32"/>
          <w:szCs w:val="32"/>
        </w:rPr>
        <w:t>Singleton scope</w:t>
      </w:r>
    </w:p>
    <w:p w14:paraId="2D1B6211" w14:textId="17A322C5" w:rsidR="004253A1" w:rsidRDefault="004253A1" w:rsidP="004253A1">
      <w:pPr>
        <w:pStyle w:val="ListParagraph"/>
        <w:numPr>
          <w:ilvl w:val="1"/>
          <w:numId w:val="5"/>
        </w:numPr>
        <w:rPr>
          <w:rFonts w:ascii="Nunito" w:eastAsia="Times New Roman" w:hAnsi="Nunito" w:cs="Times New Roman"/>
          <w:b/>
          <w:bCs/>
          <w:sz w:val="32"/>
          <w:szCs w:val="32"/>
        </w:rPr>
      </w:pPr>
      <w:r>
        <w:rPr>
          <w:rFonts w:ascii="Nunito" w:eastAsia="Times New Roman" w:hAnsi="Nunito" w:cs="Times New Roman"/>
          <w:b/>
          <w:bCs/>
          <w:sz w:val="32"/>
          <w:szCs w:val="32"/>
        </w:rPr>
        <w:t>Prototype scope</w:t>
      </w:r>
    </w:p>
    <w:p w14:paraId="462C74BB" w14:textId="77777777" w:rsidR="004253A1" w:rsidRDefault="004253A1" w:rsidP="004253A1">
      <w:pPr>
        <w:rPr>
          <w:rFonts w:ascii="Nunito" w:eastAsia="Times New Roman" w:hAnsi="Nunito" w:cs="Times New Roman"/>
          <w:b/>
          <w:bCs/>
          <w:sz w:val="32"/>
          <w:szCs w:val="32"/>
        </w:rPr>
      </w:pPr>
    </w:p>
    <w:p w14:paraId="54EAB7CB" w14:textId="77777777" w:rsidR="004253A1" w:rsidRPr="004253A1" w:rsidRDefault="004253A1" w:rsidP="004253A1">
      <w:pPr>
        <w:pStyle w:val="ListParagraph"/>
        <w:numPr>
          <w:ilvl w:val="0"/>
          <w:numId w:val="5"/>
        </w:numPr>
        <w:rPr>
          <w:rFonts w:ascii="Nunito" w:eastAsia="Times New Roman" w:hAnsi="Nunito" w:cs="Times New Roman"/>
          <w:b/>
          <w:bCs/>
          <w:sz w:val="32"/>
          <w:szCs w:val="32"/>
        </w:rPr>
      </w:pPr>
      <w:proofErr w:type="spellStart"/>
      <w:r w:rsidRPr="004253A1">
        <w:rPr>
          <w:rFonts w:ascii="Nunito" w:eastAsia="Times New Roman" w:hAnsi="Nunito" w:cs="Times New Roman"/>
          <w:b/>
          <w:bCs/>
          <w:sz w:val="32"/>
          <w:szCs w:val="32"/>
        </w:rPr>
        <w:t>Autowiring</w:t>
      </w:r>
      <w:proofErr w:type="spellEnd"/>
    </w:p>
    <w:p w14:paraId="38113CF7" w14:textId="77777777" w:rsidR="004253A1" w:rsidRPr="004253A1" w:rsidRDefault="004253A1" w:rsidP="004253A1">
      <w:pPr>
        <w:pStyle w:val="ListParagraph"/>
        <w:numPr>
          <w:ilvl w:val="1"/>
          <w:numId w:val="5"/>
        </w:numPr>
        <w:rPr>
          <w:rFonts w:ascii="Nunito" w:eastAsia="Times New Roman" w:hAnsi="Nunito" w:cs="Times New Roman"/>
          <w:b/>
          <w:bCs/>
          <w:sz w:val="36"/>
          <w:szCs w:val="36"/>
        </w:rPr>
      </w:pPr>
      <w:r w:rsidRPr="004253A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Enables to inject the object dependency implicitly. It internally uses setter or constructor injection.</w:t>
      </w:r>
    </w:p>
    <w:p w14:paraId="2DE57C7E" w14:textId="213090D4" w:rsidR="004253A1" w:rsidRPr="004253A1" w:rsidRDefault="004253A1" w:rsidP="00810653">
      <w:pPr>
        <w:pStyle w:val="ListParagraph"/>
        <w:numPr>
          <w:ilvl w:val="1"/>
          <w:numId w:val="5"/>
        </w:numPr>
        <w:rPr>
          <w:rFonts w:ascii="Nunito" w:eastAsia="Times New Roman" w:hAnsi="Nunito" w:cs="Times New Roman"/>
          <w:b/>
          <w:bCs/>
          <w:sz w:val="32"/>
          <w:szCs w:val="32"/>
        </w:rPr>
      </w:pPr>
      <w:r w:rsidRPr="004253A1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Can't be used to inject primitive and string values. It works with reference only</w:t>
      </w:r>
      <w:r w:rsidRPr="004253A1">
        <w:rPr>
          <w:rFonts w:ascii="Segoe UI" w:hAnsi="Segoe UI" w:cs="Segoe UI"/>
          <w:color w:val="333333"/>
          <w:shd w:val="clear" w:color="auto" w:fill="FFFFFF"/>
        </w:rPr>
        <w:t>.</w:t>
      </w:r>
    </w:p>
    <w:tbl>
      <w:tblPr>
        <w:tblpPr w:leftFromText="180" w:rightFromText="180" w:vertAnchor="page" w:horzAnchor="margin" w:tblpXSpec="center" w:tblpY="10201"/>
        <w:tblW w:w="11006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446"/>
        <w:gridCol w:w="8846"/>
      </w:tblGrid>
      <w:tr w:rsidR="004253A1" w:rsidRPr="004253A1" w14:paraId="1A636D4B" w14:textId="77777777" w:rsidTr="004253A1">
        <w:trPr>
          <w:trHeight w:val="136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E6A2D8" w14:textId="77777777" w:rsidR="004253A1" w:rsidRPr="004253A1" w:rsidRDefault="004253A1" w:rsidP="00425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020FFC" w14:textId="77777777" w:rsidR="004253A1" w:rsidRPr="004253A1" w:rsidRDefault="004253A1" w:rsidP="00425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Mode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2C1662" w14:textId="77777777" w:rsidR="004253A1" w:rsidRPr="004253A1" w:rsidRDefault="004253A1" w:rsidP="00425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4253A1" w:rsidRPr="004253A1" w14:paraId="6C6EBD3F" w14:textId="77777777" w:rsidTr="004253A1">
        <w:trPr>
          <w:trHeight w:val="16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498DB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8F5C1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8D20C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It is the default </w:t>
            </w:r>
            <w:proofErr w:type="spellStart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autowiring</w:t>
            </w:r>
            <w:proofErr w:type="spellEnd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 mode. It means no </w:t>
            </w:r>
            <w:proofErr w:type="spellStart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autowiring</w:t>
            </w:r>
            <w:proofErr w:type="spellEnd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bydefault</w:t>
            </w:r>
            <w:proofErr w:type="spellEnd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4253A1" w:rsidRPr="004253A1" w14:paraId="72BE8E11" w14:textId="77777777" w:rsidTr="004253A1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EFE23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8866B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byName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97A88" w14:textId="21C67AE4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The </w:t>
            </w:r>
            <w:proofErr w:type="spellStart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byName</w:t>
            </w:r>
            <w:proofErr w:type="spellEnd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 mode injects the object dependency according to name of the bean. </w:t>
            </w:r>
          </w:p>
        </w:tc>
      </w:tr>
      <w:tr w:rsidR="004253A1" w:rsidRPr="004253A1" w14:paraId="5F49A314" w14:textId="77777777" w:rsidTr="004253A1">
        <w:trPr>
          <w:trHeight w:val="31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1A24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08335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byType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687EE" w14:textId="0300B1C1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The </w:t>
            </w:r>
            <w:proofErr w:type="spellStart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byType</w:t>
            </w:r>
            <w:proofErr w:type="spellEnd"/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 xml:space="preserve"> mode injects the object dependency according to type. So property name and bean name can be different.</w:t>
            </w:r>
          </w:p>
        </w:tc>
      </w:tr>
      <w:tr w:rsidR="004253A1" w:rsidRPr="004253A1" w14:paraId="2554B12E" w14:textId="77777777" w:rsidTr="004253A1">
        <w:trPr>
          <w:trHeight w:val="3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22C94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4FC57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14F87" w14:textId="77777777" w:rsidR="004253A1" w:rsidRPr="004253A1" w:rsidRDefault="004253A1" w:rsidP="004253A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</w:pPr>
            <w:r w:rsidRPr="004253A1">
              <w:rPr>
                <w:rFonts w:ascii="Segoe UI" w:eastAsia="Times New Roman" w:hAnsi="Segoe UI" w:cs="Segoe UI"/>
                <w:color w:val="333333"/>
                <w:kern w:val="0"/>
                <w:sz w:val="24"/>
                <w:szCs w:val="24"/>
                <w14:ligatures w14:val="none"/>
              </w:rPr>
              <w:t>The constructor mode injects the dependency by calling the constructor of the class. It calls the constructor having large number of parameters.</w:t>
            </w:r>
          </w:p>
        </w:tc>
      </w:tr>
    </w:tbl>
    <w:p w14:paraId="2275C2BF" w14:textId="77777777" w:rsidR="004253A1" w:rsidRDefault="004253A1" w:rsidP="004253A1">
      <w:pPr>
        <w:rPr>
          <w:rFonts w:ascii="Nunito" w:eastAsia="Times New Roman" w:hAnsi="Nunito" w:cs="Times New Roman"/>
          <w:b/>
          <w:bCs/>
          <w:sz w:val="32"/>
          <w:szCs w:val="32"/>
        </w:rPr>
      </w:pPr>
    </w:p>
    <w:p w14:paraId="5C789900" w14:textId="4EDD7056" w:rsidR="004253A1" w:rsidRDefault="001F5E69" w:rsidP="004253A1">
      <w:pPr>
        <w:rPr>
          <w:rFonts w:ascii="Nunito" w:eastAsia="Times New Roman" w:hAnsi="Nunito" w:cs="Times New Roman"/>
          <w:b/>
          <w:bCs/>
          <w:sz w:val="32"/>
          <w:szCs w:val="32"/>
        </w:rPr>
      </w:pPr>
      <w:r>
        <w:rPr>
          <w:rFonts w:ascii="Nunito" w:eastAsia="Times New Roman" w:hAnsi="Nunito" w:cs="Times New Roman"/>
          <w:b/>
          <w:bCs/>
          <w:sz w:val="32"/>
          <w:szCs w:val="32"/>
        </w:rPr>
        <w:t xml:space="preserve">Example: </w:t>
      </w:r>
      <w:r w:rsidRPr="001F5E69">
        <w:rPr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&lt;bean id=</w:t>
      </w:r>
      <w:r w:rsidRPr="001F5E69">
        <w:rPr>
          <w:rStyle w:val="string"/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"</w:t>
      </w:r>
      <w:proofErr w:type="spellStart"/>
      <w:r w:rsidRPr="001F5E69">
        <w:rPr>
          <w:rStyle w:val="string"/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studentCons</w:t>
      </w:r>
      <w:proofErr w:type="spellEnd"/>
      <w:r w:rsidRPr="001F5E69">
        <w:rPr>
          <w:rStyle w:val="string"/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"</w:t>
      </w:r>
      <w:r w:rsidRPr="001F5E69">
        <w:rPr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 </w:t>
      </w:r>
      <w:r w:rsidRPr="001F5E69">
        <w:rPr>
          <w:rStyle w:val="keyword"/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class</w:t>
      </w:r>
      <w:r w:rsidRPr="001F5E69">
        <w:rPr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=</w:t>
      </w:r>
      <w:r w:rsidRPr="001F5E69">
        <w:rPr>
          <w:rStyle w:val="string"/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"Student"</w:t>
      </w:r>
      <w:r w:rsidRPr="001F5E69">
        <w:rPr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 </w:t>
      </w:r>
      <w:proofErr w:type="spellStart"/>
      <w:r w:rsidRPr="001F5E69">
        <w:rPr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autowire</w:t>
      </w:r>
      <w:proofErr w:type="spellEnd"/>
      <w:r w:rsidRPr="001F5E69">
        <w:rPr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=</w:t>
      </w:r>
      <w:r w:rsidRPr="001F5E69">
        <w:rPr>
          <w:rStyle w:val="string"/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"</w:t>
      </w:r>
      <w:proofErr w:type="spellStart"/>
      <w:r w:rsidRPr="001F5E69">
        <w:rPr>
          <w:rStyle w:val="string"/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byName</w:t>
      </w:r>
      <w:proofErr w:type="spellEnd"/>
      <w:r w:rsidRPr="001F5E69">
        <w:rPr>
          <w:rStyle w:val="string"/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"</w:t>
      </w:r>
      <w:r w:rsidRPr="001F5E69">
        <w:rPr>
          <w:rFonts w:ascii="Segoe UI" w:hAnsi="Segoe UI" w:cs="Segoe UI"/>
          <w:i/>
          <w:iCs/>
          <w:sz w:val="24"/>
          <w:szCs w:val="24"/>
          <w:bdr w:val="none" w:sz="0" w:space="0" w:color="auto" w:frame="1"/>
        </w:rPr>
        <w:t>&gt;&lt;/bean&gt;</w:t>
      </w:r>
    </w:p>
    <w:p w14:paraId="258453CF" w14:textId="3ADECE60" w:rsidR="004253A1" w:rsidRDefault="003A1438" w:rsidP="003A143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lastRenderedPageBreak/>
        <w:t>Spring MVC</w:t>
      </w:r>
    </w:p>
    <w:p w14:paraId="69E0924B" w14:textId="77777777" w:rsidR="003A1438" w:rsidRDefault="003A1438" w:rsidP="003A1438"/>
    <w:p w14:paraId="7B6C3437" w14:textId="0B031186" w:rsidR="0099402F" w:rsidRPr="000E2108" w:rsidRDefault="003A1438" w:rsidP="0099402F">
      <w:pPr>
        <w:pStyle w:val="ListParagraph"/>
        <w:numPr>
          <w:ilvl w:val="0"/>
          <w:numId w:val="7"/>
        </w:numPr>
        <w:rPr>
          <w:rFonts w:ascii="Nunito" w:hAnsi="Nunito"/>
          <w:b/>
          <w:bCs/>
          <w:sz w:val="26"/>
          <w:szCs w:val="26"/>
        </w:rPr>
      </w:pPr>
      <w:r w:rsidRPr="0099402F">
        <w:rPr>
          <w:rFonts w:ascii="Nunito" w:hAnsi="Nunito" w:cs="Segoe UI"/>
          <w:color w:val="333333"/>
          <w:sz w:val="26"/>
          <w:szCs w:val="26"/>
          <w:shd w:val="clear" w:color="auto" w:fill="FFFFFF"/>
        </w:rPr>
        <w:t>A Spring MVC is a Java framework which is used to build web applications. It follows the Model-View-Controller design pattern. It implements all the basic features of a core spring framework like Inversion of Control, Dependency Injection</w:t>
      </w:r>
      <w:r w:rsidRPr="0099402F">
        <w:rPr>
          <w:rFonts w:ascii="Nunito" w:hAnsi="Nunito" w:cs="Segoe UI"/>
          <w:b/>
          <w:bCs/>
          <w:color w:val="333333"/>
          <w:sz w:val="26"/>
          <w:szCs w:val="26"/>
          <w:shd w:val="clear" w:color="auto" w:fill="FFFFFF"/>
        </w:rPr>
        <w:t>.</w:t>
      </w:r>
    </w:p>
    <w:p w14:paraId="366C055D" w14:textId="2EE61C61" w:rsidR="000E2108" w:rsidRPr="000E2108" w:rsidRDefault="000E2108" w:rsidP="000E2108">
      <w:pPr>
        <w:pStyle w:val="ListParagraph"/>
        <w:numPr>
          <w:ilvl w:val="1"/>
          <w:numId w:val="7"/>
        </w:numPr>
        <w:rPr>
          <w:rFonts w:ascii="Nunito" w:hAnsi="Nunito"/>
          <w:b/>
          <w:bCs/>
          <w:sz w:val="26"/>
          <w:szCs w:val="26"/>
        </w:rPr>
      </w:pPr>
      <w:r>
        <w:rPr>
          <w:rFonts w:ascii="Nunito" w:hAnsi="Nunito" w:cs="Segoe UI"/>
          <w:color w:val="333333"/>
          <w:sz w:val="26"/>
          <w:szCs w:val="26"/>
          <w:shd w:val="clear" w:color="auto" w:fill="FFFFFF"/>
        </w:rPr>
        <w:t>Model</w:t>
      </w:r>
      <w:r w:rsidRPr="000E2108">
        <w:rPr>
          <w:rFonts w:ascii="Nunito" w:hAnsi="Nunito"/>
          <w:b/>
          <w:bCs/>
          <w:sz w:val="26"/>
          <w:szCs w:val="26"/>
        </w:rPr>
        <w:t>:</w:t>
      </w:r>
      <w:r>
        <w:rPr>
          <w:rFonts w:ascii="Nunito" w:hAnsi="Nunito"/>
          <w:b/>
          <w:bCs/>
          <w:sz w:val="26"/>
          <w:szCs w:val="26"/>
        </w:rPr>
        <w:t xml:space="preserve"> </w:t>
      </w:r>
      <w:r>
        <w:rPr>
          <w:rFonts w:ascii="Nunito" w:hAnsi="Nunito"/>
          <w:sz w:val="26"/>
          <w:szCs w:val="26"/>
        </w:rPr>
        <w:t>contains the data of the application.</w:t>
      </w:r>
    </w:p>
    <w:p w14:paraId="1E885E61" w14:textId="26288071" w:rsidR="000E2108" w:rsidRPr="000E2108" w:rsidRDefault="000E2108" w:rsidP="000E2108">
      <w:pPr>
        <w:pStyle w:val="ListParagraph"/>
        <w:numPr>
          <w:ilvl w:val="1"/>
          <w:numId w:val="7"/>
        </w:numPr>
        <w:rPr>
          <w:rFonts w:ascii="Nunito" w:hAnsi="Nunito"/>
          <w:b/>
          <w:bCs/>
          <w:sz w:val="26"/>
          <w:szCs w:val="26"/>
        </w:rPr>
      </w:pPr>
      <w:r>
        <w:rPr>
          <w:rFonts w:ascii="Nunito" w:hAnsi="Nunito" w:cs="Segoe UI"/>
          <w:color w:val="333333"/>
          <w:sz w:val="26"/>
          <w:szCs w:val="26"/>
          <w:shd w:val="clear" w:color="auto" w:fill="FFFFFF"/>
        </w:rPr>
        <w:t>View:</w:t>
      </w:r>
      <w:r>
        <w:rPr>
          <w:rFonts w:ascii="Nunito" w:hAnsi="Nunito"/>
          <w:b/>
          <w:bCs/>
          <w:sz w:val="26"/>
          <w:szCs w:val="26"/>
        </w:rPr>
        <w:t xml:space="preserve"> </w:t>
      </w:r>
      <w:r>
        <w:rPr>
          <w:rFonts w:ascii="Nunito" w:hAnsi="Nunito"/>
          <w:sz w:val="26"/>
          <w:szCs w:val="26"/>
        </w:rPr>
        <w:t>generates the model data and also generates the HTML output.</w:t>
      </w:r>
    </w:p>
    <w:p w14:paraId="384E7A6E" w14:textId="534CA04E" w:rsidR="000E2108" w:rsidRPr="0099402F" w:rsidRDefault="000E2108" w:rsidP="000E2108">
      <w:pPr>
        <w:pStyle w:val="ListParagraph"/>
        <w:numPr>
          <w:ilvl w:val="1"/>
          <w:numId w:val="7"/>
        </w:numPr>
        <w:rPr>
          <w:rFonts w:ascii="Nunito" w:hAnsi="Nunito"/>
          <w:b/>
          <w:bCs/>
          <w:sz w:val="26"/>
          <w:szCs w:val="26"/>
        </w:rPr>
      </w:pPr>
      <w:r>
        <w:rPr>
          <w:rFonts w:ascii="Nunito" w:hAnsi="Nunito" w:cs="Segoe UI"/>
          <w:color w:val="333333"/>
          <w:sz w:val="26"/>
          <w:szCs w:val="26"/>
          <w:shd w:val="clear" w:color="auto" w:fill="FFFFFF"/>
        </w:rPr>
        <w:t xml:space="preserve">Controller: contains the business logic of the application. </w:t>
      </w:r>
    </w:p>
    <w:p w14:paraId="6D4FFDCD" w14:textId="20D6263E" w:rsidR="0099402F" w:rsidRDefault="000E2108" w:rsidP="0099402F">
      <w:pPr>
        <w:rPr>
          <w:rFonts w:ascii="Nunito" w:hAnsi="Nunito"/>
          <w:b/>
          <w:bCs/>
          <w:sz w:val="26"/>
          <w:szCs w:val="26"/>
        </w:rPr>
      </w:pPr>
      <w:r>
        <w:rPr>
          <w:rFonts w:ascii="Nunito" w:hAnsi="Nunito"/>
          <w:b/>
          <w:bCs/>
          <w:sz w:val="26"/>
          <w:szCs w:val="26"/>
        </w:rPr>
        <w:t>Work flow of spring MVC</w:t>
      </w:r>
    </w:p>
    <w:p w14:paraId="26A427A6" w14:textId="1163B37E" w:rsidR="0099402F" w:rsidRDefault="0099402F" w:rsidP="000E2108">
      <w:pPr>
        <w:rPr>
          <w:rFonts w:ascii="Nunito" w:hAnsi="Nunito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2346EF1" wp14:editId="50535DE5">
            <wp:extent cx="5943600" cy="4136390"/>
            <wp:effectExtent l="0" t="0" r="0" b="0"/>
            <wp:docPr id="1135400625" name="Picture 2" descr="Spring MVC FrameWork. Spring MVC framework is a robust Model… | by  Kotasaisrikant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FrameWork. Spring MVC framework is a robust Model… | by  Kotasaisrikanth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108">
        <w:rPr>
          <w:rFonts w:ascii="Nunito" w:hAnsi="Nunito"/>
          <w:sz w:val="26"/>
          <w:szCs w:val="26"/>
        </w:rPr>
        <w:t>.</w:t>
      </w:r>
    </w:p>
    <w:p w14:paraId="77F63412" w14:textId="77777777" w:rsidR="000E2108" w:rsidRDefault="000E2108" w:rsidP="000E2108">
      <w:pPr>
        <w:rPr>
          <w:rFonts w:ascii="Nunito" w:hAnsi="Nunito"/>
          <w:b/>
          <w:bCs/>
          <w:sz w:val="26"/>
          <w:szCs w:val="26"/>
        </w:rPr>
      </w:pPr>
    </w:p>
    <w:p w14:paraId="0346DC6F" w14:textId="77777777" w:rsidR="000E2108" w:rsidRDefault="000E2108" w:rsidP="000E2108">
      <w:pPr>
        <w:rPr>
          <w:rFonts w:ascii="Nunito" w:hAnsi="Nunito"/>
          <w:b/>
          <w:bCs/>
          <w:sz w:val="26"/>
          <w:szCs w:val="26"/>
        </w:rPr>
      </w:pPr>
    </w:p>
    <w:p w14:paraId="1B94696E" w14:textId="04EB36B2" w:rsidR="000E2108" w:rsidRDefault="000E2108" w:rsidP="000E2108">
      <w:pPr>
        <w:rPr>
          <w:rFonts w:ascii="Nunito" w:hAnsi="Nunito"/>
          <w:b/>
          <w:bCs/>
          <w:sz w:val="26"/>
          <w:szCs w:val="26"/>
        </w:rPr>
      </w:pPr>
      <w:r>
        <w:rPr>
          <w:rFonts w:ascii="Nunito" w:hAnsi="Nunito"/>
          <w:b/>
          <w:bCs/>
          <w:sz w:val="26"/>
          <w:szCs w:val="26"/>
        </w:rPr>
        <w:lastRenderedPageBreak/>
        <w:t>What is dispatcher servlet</w:t>
      </w:r>
    </w:p>
    <w:p w14:paraId="1C6DF0CC" w14:textId="5817BB2C" w:rsidR="000E2108" w:rsidRDefault="000E2108" w:rsidP="000E2108">
      <w:pPr>
        <w:rPr>
          <w:rFonts w:ascii="Nunito" w:hAnsi="Nunito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2A4D2D2" wp14:editId="1F23E657">
            <wp:extent cx="5943600" cy="2971800"/>
            <wp:effectExtent l="0" t="0" r="0" b="0"/>
            <wp:docPr id="108948666" name="Picture 3" descr="Dispatcher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patcher Servl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8104" w14:textId="713A3CFC" w:rsidR="000E2108" w:rsidRDefault="000E2108" w:rsidP="000E2108">
      <w:pP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</w:pP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DispatcherServlet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handles an incoming </w:t>
      </w: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HttpRequest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, delegates the request, and processes that request according to the configured </w:t>
      </w:r>
      <w:proofErr w:type="spellStart"/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>HandlerAdapter</w:t>
      </w:r>
      <w:proofErr w:type="spellEnd"/>
      <w:r>
        <w:rPr>
          <w:rFonts w:ascii="Nunito" w:hAnsi="Nunito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interfaces that have been implemented within the Spring application along with accompanying annotations specifying handlers, controller endpoints, and response objects.</w:t>
      </w:r>
    </w:p>
    <w:p w14:paraId="31853449" w14:textId="77777777" w:rsidR="00213F52" w:rsidRDefault="00213F52" w:rsidP="000E2108">
      <w:pP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9F9F9"/>
        </w:rPr>
      </w:pPr>
    </w:p>
    <w:p w14:paraId="41819D01" w14:textId="247104C9" w:rsidR="00B952E8" w:rsidRPr="00B952E8" w:rsidRDefault="00213F52" w:rsidP="00B952E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Nunito" w:hAnsi="Nunito" w:cs="Segoe UI"/>
          <w:sz w:val="26"/>
          <w:szCs w:val="26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9F9F9"/>
        </w:rPr>
        <w:t>Controllers</w:t>
      </w:r>
      <w:r w:rsidR="00B952E8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9F9F9"/>
        </w:rPr>
        <w:t xml:space="preserve">: </w:t>
      </w:r>
      <w:r w:rsidR="00B952E8">
        <w:rPr>
          <w:rFonts w:ascii="Nunito" w:hAnsi="Nunito" w:cs="Segoe UI"/>
          <w:sz w:val="26"/>
          <w:szCs w:val="26"/>
        </w:rPr>
        <w:t>A</w:t>
      </w:r>
      <w:r w:rsidR="00B952E8" w:rsidRPr="00B952E8">
        <w:rPr>
          <w:rFonts w:ascii="Nunito" w:hAnsi="Nunito" w:cs="Segoe UI"/>
          <w:sz w:val="26"/>
          <w:szCs w:val="26"/>
        </w:rPr>
        <w:t xml:space="preserve"> controller is responsible for handling user requests and coordinating the flow of information within a web application, ensuring that the right actions are taken and the appropriate responses are given.</w:t>
      </w:r>
    </w:p>
    <w:p w14:paraId="7F8C92E7" w14:textId="66491EFB" w:rsidR="00213F52" w:rsidRDefault="00B952E8" w:rsidP="000E2108">
      <w:pPr>
        <w:rPr>
          <w:rFonts w:ascii="Nunito" w:hAnsi="Nunito"/>
          <w:b/>
          <w:bCs/>
          <w:sz w:val="26"/>
          <w:szCs w:val="26"/>
        </w:rPr>
      </w:pPr>
      <w:r>
        <w:rPr>
          <w:rFonts w:ascii="Nunito" w:hAnsi="Nunito"/>
          <w:b/>
          <w:bCs/>
          <w:sz w:val="26"/>
          <w:szCs w:val="26"/>
        </w:rPr>
        <w:t>Different types of controller are @Controller and @RestController.</w:t>
      </w:r>
    </w:p>
    <w:p w14:paraId="2A7B343C" w14:textId="5AAC3835" w:rsidR="00B952E8" w:rsidRPr="00D32D1B" w:rsidRDefault="00B952E8" w:rsidP="000E2108">
      <w:pPr>
        <w:rPr>
          <w:rFonts w:ascii="Nunito" w:hAnsi="Nunito" w:cs="Segoe UI"/>
          <w:sz w:val="26"/>
          <w:szCs w:val="26"/>
          <w:shd w:val="clear" w:color="auto" w:fill="F7F7F8"/>
        </w:rPr>
      </w:pP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When a request is made to the application, the </w:t>
      </w:r>
      <w:r w:rsidRPr="00D32D1B">
        <w:rPr>
          <w:rStyle w:val="HTMLCode"/>
          <w:rFonts w:ascii="Nunito" w:eastAsiaTheme="minorHAnsi" w:hAnsi="Nunito"/>
          <w:b/>
          <w:bCs/>
          <w:sz w:val="26"/>
          <w:szCs w:val="26"/>
          <w:bdr w:val="single" w:sz="2" w:space="0" w:color="D9D9E3" w:frame="1"/>
          <w:shd w:val="clear" w:color="auto" w:fill="F7F7F8"/>
        </w:rPr>
        <w:t>@Controller</w:t>
      </w: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 class receives the request, processes it, and returns a view (HTML page) to be displayed in the user's web browser.</w:t>
      </w: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 </w:t>
      </w:r>
    </w:p>
    <w:p w14:paraId="282A6C0E" w14:textId="2EAB0A88" w:rsidR="00B952E8" w:rsidRPr="00D32D1B" w:rsidRDefault="00B952E8" w:rsidP="000E2108">
      <w:pPr>
        <w:rPr>
          <w:rFonts w:ascii="Nunito" w:hAnsi="Nunito" w:cs="Segoe UI"/>
          <w:sz w:val="26"/>
          <w:szCs w:val="26"/>
          <w:shd w:val="clear" w:color="auto" w:fill="F7F7F8"/>
        </w:rPr>
      </w:pP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When a request is made to the application, the </w:t>
      </w:r>
      <w:r w:rsidRPr="00D32D1B">
        <w:rPr>
          <w:rStyle w:val="HTMLCode"/>
          <w:rFonts w:ascii="Nunito" w:eastAsiaTheme="minorHAnsi" w:hAnsi="Nunito"/>
          <w:b/>
          <w:bCs/>
          <w:sz w:val="26"/>
          <w:szCs w:val="26"/>
          <w:bdr w:val="single" w:sz="2" w:space="0" w:color="D9D9E3" w:frame="1"/>
          <w:shd w:val="clear" w:color="auto" w:fill="F7F7F8"/>
        </w:rPr>
        <w:t>@RestController</w:t>
      </w: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 class handles the request, processes data, and returns the data directly in the response, which is usually in a structured format like JSON.</w:t>
      </w:r>
    </w:p>
    <w:p w14:paraId="22AE022F" w14:textId="77777777" w:rsidR="008558DE" w:rsidRDefault="008558DE" w:rsidP="008558DE">
      <w:pPr>
        <w:rPr>
          <w:rFonts w:ascii="Nunito" w:hAnsi="Nunito" w:cs="Segoe UI"/>
          <w:sz w:val="26"/>
          <w:szCs w:val="26"/>
          <w:shd w:val="clear" w:color="auto" w:fill="F7F7F8"/>
        </w:rPr>
      </w:pPr>
      <w:r w:rsidRPr="00D32D1B">
        <w:rPr>
          <w:rFonts w:ascii="Nunito" w:hAnsi="Nunito" w:cs="Segoe UI"/>
          <w:sz w:val="26"/>
          <w:szCs w:val="26"/>
          <w:shd w:val="clear" w:color="auto" w:fill="F7F7F8"/>
        </w:rPr>
        <w:lastRenderedPageBreak/>
        <w:t xml:space="preserve">In Spring Web MVC, </w:t>
      </w:r>
      <w:r w:rsidRPr="00D32D1B">
        <w:rPr>
          <w:rFonts w:ascii="Nunito" w:hAnsi="Nunito" w:cs="Segoe UI"/>
          <w:b/>
          <w:bCs/>
          <w:sz w:val="26"/>
          <w:szCs w:val="26"/>
          <w:shd w:val="clear" w:color="auto" w:fill="F7F7F8"/>
        </w:rPr>
        <w:t>view</w:t>
      </w: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 resolution and rendering play a crucial role in processing user requests and generating the appropriate response to be sent back to the client (usually a web browser). The process involves converting the model data into a view (HTML page) and then rendering it as the final response.</w:t>
      </w:r>
    </w:p>
    <w:p w14:paraId="748D8B5F" w14:textId="3267AF69" w:rsidR="0074249C" w:rsidRPr="00781293" w:rsidRDefault="0074249C" w:rsidP="008558DE">
      <w:pPr>
        <w:rPr>
          <w:rFonts w:ascii="Nunito" w:hAnsi="Nunito"/>
          <w:b/>
          <w:bCs/>
          <w:sz w:val="26"/>
          <w:szCs w:val="26"/>
        </w:rPr>
      </w:pPr>
      <w:proofErr w:type="spellStart"/>
      <w:r w:rsidRPr="00781293">
        <w:rPr>
          <w:rStyle w:val="HTMLCode"/>
          <w:rFonts w:ascii="Nunito" w:eastAsiaTheme="minorHAnsi" w:hAnsi="Nunito"/>
          <w:b/>
          <w:bCs/>
          <w:sz w:val="26"/>
          <w:szCs w:val="26"/>
          <w:bdr w:val="single" w:sz="2" w:space="0" w:color="D9D9E3" w:frame="1"/>
          <w:shd w:val="clear" w:color="auto" w:fill="F7F7F8"/>
        </w:rPr>
        <w:t>ModelAndView</w:t>
      </w:r>
      <w:proofErr w:type="spellEnd"/>
      <w:r w:rsidRPr="00781293">
        <w:rPr>
          <w:rFonts w:ascii="Nunito" w:hAnsi="Nunito" w:cs="Segoe UI"/>
          <w:sz w:val="26"/>
          <w:szCs w:val="26"/>
          <w:shd w:val="clear" w:color="auto" w:fill="F7F7F8"/>
        </w:rPr>
        <w:t xml:space="preserve"> is a class in Spring Web MVC that represents a model and view combination, used to carry data from a controller to a view for rendering in a web application.</w:t>
      </w:r>
    </w:p>
    <w:p w14:paraId="595882E2" w14:textId="77777777" w:rsidR="000E2108" w:rsidRDefault="000E2108" w:rsidP="000E2108">
      <w:pPr>
        <w:rPr>
          <w:rFonts w:ascii="Nunito" w:hAnsi="Nunito"/>
          <w:b/>
          <w:bCs/>
          <w:sz w:val="26"/>
          <w:szCs w:val="26"/>
        </w:rPr>
      </w:pPr>
    </w:p>
    <w:p w14:paraId="603E6261" w14:textId="54511BA6" w:rsidR="00D32D1B" w:rsidRDefault="00D32D1B" w:rsidP="000E2108">
      <w:pPr>
        <w:rPr>
          <w:rFonts w:ascii="Nunito" w:hAnsi="Nunito" w:cs="Segoe UI"/>
          <w:color w:val="374151"/>
          <w:sz w:val="26"/>
          <w:szCs w:val="26"/>
          <w:shd w:val="clear" w:color="auto" w:fill="F7F7F8"/>
        </w:rPr>
      </w:pPr>
      <w:r w:rsidRPr="00D32D1B">
        <w:rPr>
          <w:rStyle w:val="HTMLCode"/>
          <w:rFonts w:ascii="Nunito" w:eastAsiaTheme="minorHAnsi" w:hAnsi="Nunito"/>
          <w:b/>
          <w:bCs/>
          <w:sz w:val="26"/>
          <w:szCs w:val="26"/>
          <w:bdr w:val="single" w:sz="2" w:space="0" w:color="D9D9E3" w:frame="1"/>
          <w:shd w:val="clear" w:color="auto" w:fill="F7F7F8"/>
        </w:rPr>
        <w:t>@RequestMapping</w:t>
      </w:r>
    </w:p>
    <w:p w14:paraId="6B186AB0" w14:textId="77F07ED3" w:rsidR="000E2108" w:rsidRPr="00D32D1B" w:rsidRDefault="00D32D1B" w:rsidP="000E2108">
      <w:pPr>
        <w:rPr>
          <w:rFonts w:ascii="Nunito" w:hAnsi="Nunito" w:cs="Segoe UI"/>
          <w:sz w:val="26"/>
          <w:szCs w:val="26"/>
          <w:shd w:val="clear" w:color="auto" w:fill="F7F7F8"/>
        </w:rPr>
      </w:pP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It defines which URL paths should be handled by which methods in the controller. When a request is made to the application with a specific URL path, Spring will route the request to the appropriate controller method based on the </w:t>
      </w:r>
      <w:r w:rsidRPr="00D32D1B">
        <w:rPr>
          <w:rStyle w:val="HTMLCode"/>
          <w:rFonts w:ascii="Nunito" w:eastAsiaTheme="minorHAnsi" w:hAnsi="Nunito"/>
          <w:b/>
          <w:bCs/>
          <w:sz w:val="26"/>
          <w:szCs w:val="26"/>
          <w:bdr w:val="single" w:sz="2" w:space="0" w:color="D9D9E3" w:frame="1"/>
          <w:shd w:val="clear" w:color="auto" w:fill="F7F7F8"/>
        </w:rPr>
        <w:t>@RequestMapping</w:t>
      </w: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 configuration.</w:t>
      </w:r>
    </w:p>
    <w:p w14:paraId="70E8A1D6" w14:textId="6962898F" w:rsidR="00D32D1B" w:rsidRPr="00D32D1B" w:rsidRDefault="00D32D1B" w:rsidP="000E2108">
      <w:pPr>
        <w:rPr>
          <w:rFonts w:ascii="Nunito" w:hAnsi="Nunito" w:cs="Segoe UI"/>
          <w:sz w:val="26"/>
          <w:szCs w:val="26"/>
          <w:shd w:val="clear" w:color="auto" w:fill="F7F7F8"/>
        </w:rPr>
      </w:pPr>
      <w:r w:rsidRPr="00D32D1B">
        <w:rPr>
          <w:rFonts w:ascii="Nunito" w:hAnsi="Nunito" w:cs="Segoe UI"/>
          <w:sz w:val="26"/>
          <w:szCs w:val="26"/>
          <w:shd w:val="clear" w:color="auto" w:fill="F7F7F8"/>
        </w:rPr>
        <w:t>It can be applied at both class level and method level.</w:t>
      </w:r>
    </w:p>
    <w:p w14:paraId="42356CD9" w14:textId="3D628F24" w:rsidR="00D32D1B" w:rsidRPr="00D32D1B" w:rsidRDefault="00D32D1B" w:rsidP="000E2108">
      <w:pPr>
        <w:rPr>
          <w:rFonts w:ascii="Nunito" w:hAnsi="Nunito"/>
          <w:i/>
          <w:iCs/>
          <w:sz w:val="26"/>
          <w:szCs w:val="26"/>
        </w:rPr>
      </w:pPr>
      <w:r w:rsidRPr="00D32D1B">
        <w:rPr>
          <w:rFonts w:ascii="Nunito" w:hAnsi="Nunito"/>
          <w:i/>
          <w:iCs/>
          <w:sz w:val="26"/>
          <w:szCs w:val="26"/>
        </w:rPr>
        <w:t>@RequestMapping(“/api”);</w:t>
      </w:r>
    </w:p>
    <w:p w14:paraId="4B254B1F" w14:textId="14CFF78B" w:rsidR="00D32D1B" w:rsidRDefault="00D32D1B" w:rsidP="000E2108">
      <w:pPr>
        <w:rPr>
          <w:rFonts w:ascii="Nunito" w:hAnsi="Nunito" w:cs="Segoe UI"/>
          <w:sz w:val="26"/>
          <w:szCs w:val="26"/>
          <w:shd w:val="clear" w:color="auto" w:fill="F7F7F8"/>
        </w:rPr>
      </w:pP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Additionally, the </w:t>
      </w:r>
      <w:r w:rsidRPr="00D32D1B">
        <w:rPr>
          <w:rStyle w:val="HTMLCode"/>
          <w:rFonts w:ascii="Nunito" w:eastAsiaTheme="minorHAnsi" w:hAnsi="Nunito"/>
          <w:b/>
          <w:bCs/>
          <w:sz w:val="26"/>
          <w:szCs w:val="26"/>
          <w:bdr w:val="single" w:sz="2" w:space="0" w:color="D9D9E3" w:frame="1"/>
          <w:shd w:val="clear" w:color="auto" w:fill="F7F7F8"/>
        </w:rPr>
        <w:t>@RequestMapping</w:t>
      </w: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 annotation can also specify the HTTP method (GET, POST, PUT, DELETE, etc.) using the </w:t>
      </w:r>
      <w:r w:rsidRPr="00D32D1B">
        <w:rPr>
          <w:rStyle w:val="HTMLCode"/>
          <w:rFonts w:ascii="Nunito" w:eastAsiaTheme="minorHAnsi" w:hAnsi="Nunito"/>
          <w:b/>
          <w:bCs/>
          <w:sz w:val="26"/>
          <w:szCs w:val="26"/>
          <w:bdr w:val="single" w:sz="2" w:space="0" w:color="D9D9E3" w:frame="1"/>
          <w:shd w:val="clear" w:color="auto" w:fill="F7F7F8"/>
        </w:rPr>
        <w:t>method</w:t>
      </w:r>
      <w:r w:rsidRPr="00D32D1B">
        <w:rPr>
          <w:rFonts w:ascii="Nunito" w:hAnsi="Nunito" w:cs="Segoe UI"/>
          <w:sz w:val="26"/>
          <w:szCs w:val="26"/>
          <w:shd w:val="clear" w:color="auto" w:fill="F7F7F8"/>
        </w:rPr>
        <w:t xml:space="preserve"> attribute to restrict the type of requests that the method will handle.</w:t>
      </w:r>
    </w:p>
    <w:p w14:paraId="0BC2064A" w14:textId="77777777" w:rsidR="000E2108" w:rsidRDefault="000E2108" w:rsidP="000E2108">
      <w:pPr>
        <w:rPr>
          <w:rFonts w:ascii="Nunito" w:hAnsi="Nunito"/>
          <w:b/>
          <w:bCs/>
          <w:sz w:val="26"/>
          <w:szCs w:val="26"/>
        </w:rPr>
      </w:pPr>
    </w:p>
    <w:p w14:paraId="539D6862" w14:textId="292501C7" w:rsidR="000E2108" w:rsidRDefault="000E2108" w:rsidP="000E2108">
      <w:pPr>
        <w:rPr>
          <w:rFonts w:ascii="Nunito" w:hAnsi="Nunito"/>
          <w:b/>
          <w:bCs/>
          <w:sz w:val="26"/>
          <w:szCs w:val="26"/>
        </w:rPr>
      </w:pPr>
      <w:r>
        <w:rPr>
          <w:rFonts w:ascii="Nunito" w:hAnsi="Nunito"/>
          <w:b/>
          <w:bCs/>
          <w:sz w:val="26"/>
          <w:szCs w:val="26"/>
        </w:rPr>
        <w:t>Steps of creating a spring MVC project:</w:t>
      </w:r>
    </w:p>
    <w:p w14:paraId="766BBD12" w14:textId="14950415" w:rsidR="000E2108" w:rsidRPr="000E2108" w:rsidRDefault="000E2108" w:rsidP="000E210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Create a maven project and add necessary “spring web” dependencies.</w:t>
      </w:r>
    </w:p>
    <w:p w14:paraId="1E4148B6" w14:textId="77777777" w:rsidR="000E2108" w:rsidRPr="000E2108" w:rsidRDefault="000E2108" w:rsidP="000E210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E210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Create the controller class</w:t>
      </w:r>
    </w:p>
    <w:p w14:paraId="498F3A9E" w14:textId="77777777" w:rsidR="000E2108" w:rsidRPr="000E2108" w:rsidRDefault="000E2108" w:rsidP="000E210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E210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Provide the entry of controller in the web.xml file</w:t>
      </w:r>
    </w:p>
    <w:p w14:paraId="16C8AAB3" w14:textId="77777777" w:rsidR="000E2108" w:rsidRPr="000E2108" w:rsidRDefault="000E2108" w:rsidP="000E210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E210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Define the bean in the separate XML file</w:t>
      </w:r>
    </w:p>
    <w:p w14:paraId="2B494CB3" w14:textId="77777777" w:rsidR="000E2108" w:rsidRPr="000E2108" w:rsidRDefault="000E2108" w:rsidP="000E210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E210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Display the message in the JSP page</w:t>
      </w:r>
    </w:p>
    <w:p w14:paraId="3610474B" w14:textId="46FD8A11" w:rsidR="000E2108" w:rsidRPr="000E2108" w:rsidRDefault="000E2108" w:rsidP="000E210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0E2108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Start the server</w:t>
      </w:r>
      <w:r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(Tomcat server)</w:t>
      </w:r>
    </w:p>
    <w:p w14:paraId="23CC4CEE" w14:textId="77777777" w:rsidR="004253A1" w:rsidRPr="004253A1" w:rsidRDefault="004253A1" w:rsidP="004253A1">
      <w:pPr>
        <w:rPr>
          <w:rFonts w:ascii="Nunito" w:eastAsia="Times New Roman" w:hAnsi="Nunito" w:cs="Times New Roman"/>
          <w:b/>
          <w:bCs/>
          <w:sz w:val="36"/>
          <w:szCs w:val="36"/>
        </w:rPr>
      </w:pPr>
    </w:p>
    <w:sectPr w:rsidR="004253A1" w:rsidRPr="00425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30D"/>
    <w:multiLevelType w:val="hybridMultilevel"/>
    <w:tmpl w:val="8FF0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3484"/>
    <w:multiLevelType w:val="hybridMultilevel"/>
    <w:tmpl w:val="FB46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E6FE5"/>
    <w:multiLevelType w:val="multilevel"/>
    <w:tmpl w:val="EE14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E56E1"/>
    <w:multiLevelType w:val="multilevel"/>
    <w:tmpl w:val="9DE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3D437E"/>
    <w:multiLevelType w:val="multilevel"/>
    <w:tmpl w:val="07A0EA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11546BA"/>
    <w:multiLevelType w:val="hybridMultilevel"/>
    <w:tmpl w:val="C658BA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A55CB"/>
    <w:multiLevelType w:val="hybridMultilevel"/>
    <w:tmpl w:val="4F18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A049C"/>
    <w:multiLevelType w:val="hybridMultilevel"/>
    <w:tmpl w:val="D7C8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3289">
    <w:abstractNumId w:val="6"/>
  </w:num>
  <w:num w:numId="2" w16cid:durableId="999623911">
    <w:abstractNumId w:val="1"/>
  </w:num>
  <w:num w:numId="3" w16cid:durableId="59717074">
    <w:abstractNumId w:val="5"/>
  </w:num>
  <w:num w:numId="4" w16cid:durableId="1174302490">
    <w:abstractNumId w:val="3"/>
  </w:num>
  <w:num w:numId="5" w16cid:durableId="1630895455">
    <w:abstractNumId w:val="7"/>
  </w:num>
  <w:num w:numId="6" w16cid:durableId="893812612">
    <w:abstractNumId w:val="2"/>
  </w:num>
  <w:num w:numId="7" w16cid:durableId="760571066">
    <w:abstractNumId w:val="0"/>
  </w:num>
  <w:num w:numId="8" w16cid:durableId="1256553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C"/>
    <w:rsid w:val="00070997"/>
    <w:rsid w:val="000E2108"/>
    <w:rsid w:val="00123C08"/>
    <w:rsid w:val="001F4517"/>
    <w:rsid w:val="001F5E69"/>
    <w:rsid w:val="00213F52"/>
    <w:rsid w:val="002B7A6A"/>
    <w:rsid w:val="003A1438"/>
    <w:rsid w:val="003A386F"/>
    <w:rsid w:val="00406A87"/>
    <w:rsid w:val="004253A1"/>
    <w:rsid w:val="004A12A3"/>
    <w:rsid w:val="004F5AA2"/>
    <w:rsid w:val="0074249C"/>
    <w:rsid w:val="00781293"/>
    <w:rsid w:val="008558DE"/>
    <w:rsid w:val="00861A75"/>
    <w:rsid w:val="00982897"/>
    <w:rsid w:val="0099402F"/>
    <w:rsid w:val="00AB0DC1"/>
    <w:rsid w:val="00B952E8"/>
    <w:rsid w:val="00CF5414"/>
    <w:rsid w:val="00D32D1B"/>
    <w:rsid w:val="00D62C4C"/>
    <w:rsid w:val="00DB1FC6"/>
    <w:rsid w:val="00ED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86AB"/>
  <w15:chartTrackingRefBased/>
  <w15:docId w15:val="{A1269898-571D-4A45-88DB-3AD31494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2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2C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0DC1"/>
    <w:rPr>
      <w:b/>
      <w:bCs/>
    </w:rPr>
  </w:style>
  <w:style w:type="character" w:customStyle="1" w:styleId="string">
    <w:name w:val="string"/>
    <w:basedOn w:val="DefaultParagraphFont"/>
    <w:rsid w:val="001F5E69"/>
  </w:style>
  <w:style w:type="character" w:customStyle="1" w:styleId="keyword">
    <w:name w:val="keyword"/>
    <w:basedOn w:val="DefaultParagraphFont"/>
    <w:rsid w:val="001F5E69"/>
  </w:style>
  <w:style w:type="paragraph" w:styleId="NormalWeb">
    <w:name w:val="Normal (Web)"/>
    <w:basedOn w:val="Normal"/>
    <w:uiPriority w:val="99"/>
    <w:semiHidden/>
    <w:unhideWhenUsed/>
    <w:rsid w:val="00B9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95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5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1863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757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401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0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70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Soham Das</cp:lastModifiedBy>
  <cp:revision>7</cp:revision>
  <dcterms:created xsi:type="dcterms:W3CDTF">2023-08-05T14:26:00Z</dcterms:created>
  <dcterms:modified xsi:type="dcterms:W3CDTF">2023-08-06T07:40:00Z</dcterms:modified>
</cp:coreProperties>
</file>