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4C82C" w14:textId="40C1EE41" w:rsidR="00EF32E1" w:rsidRDefault="00A3481E">
      <w:r>
        <w:rPr>
          <w:noProof/>
        </w:rPr>
        <mc:AlternateContent>
          <mc:Choice Requires="wpc">
            <w:drawing>
              <wp:anchor distT="0" distB="0" distL="114300" distR="114300" simplePos="0" relativeHeight="251658240" behindDoc="0" locked="0" layoutInCell="1" allowOverlap="1" wp14:anchorId="6D2181EE" wp14:editId="093360E9">
                <wp:simplePos x="0" y="0"/>
                <wp:positionH relativeFrom="column">
                  <wp:posOffset>101600</wp:posOffset>
                </wp:positionH>
                <wp:positionV relativeFrom="paragraph">
                  <wp:posOffset>-419100</wp:posOffset>
                </wp:positionV>
                <wp:extent cx="5486400" cy="9677400"/>
                <wp:effectExtent l="0" t="0" r="19050" b="19050"/>
                <wp:wrapNone/>
                <wp:docPr id="204359626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693945147" name="Rectangle 693945147"/>
                        <wps:cNvSpPr/>
                        <wps:spPr>
                          <a:xfrm>
                            <a:off x="0" y="0"/>
                            <a:ext cx="2263140" cy="135466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B56FED" w14:textId="03B2330E" w:rsidR="00A3481E" w:rsidRPr="00A3481E" w:rsidRDefault="00A3481E" w:rsidP="00A3481E">
                              <w:pPr>
                                <w:jc w:val="center"/>
                              </w:pPr>
                              <w:r w:rsidRPr="00A3481E">
                                <w:t>Transaction Dataset</w:t>
                              </w:r>
                              <w:r w:rsidRPr="00A3481E">
                                <w:br/>
                                <w:t xml:space="preserve">(Elliptic / </w:t>
                              </w:r>
                              <w:proofErr w:type="spellStart"/>
                              <w:r w:rsidRPr="00A3481E">
                                <w:t>DGraph</w:t>
                              </w:r>
                              <w:proofErr w:type="spellEnd"/>
                              <w:r w:rsidRPr="00A3481E">
                                <w:t>-Fin)</w:t>
                              </w:r>
                              <w:r>
                                <w:br/>
                              </w:r>
                              <w:r w:rsidRPr="00A3481E">
                                <w:br/>
                                <w:t>• Nodes represent transactions</w:t>
                              </w:r>
                              <w:r w:rsidRPr="00A3481E">
                                <w:br/>
                                <w:t>• Edges represent money flow</w:t>
                              </w:r>
                              <w:r w:rsidRPr="00A3481E">
                                <w:br/>
                                <w:t>• Node features describe transaction attributes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624184" name="Rectangle 719624184"/>
                        <wps:cNvSpPr/>
                        <wps:spPr>
                          <a:xfrm>
                            <a:off x="3223260" y="0"/>
                            <a:ext cx="2263140" cy="12192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2A6509" w14:textId="05E65388" w:rsidR="008F42D9" w:rsidRPr="008F42D9" w:rsidRDefault="00A3481E" w:rsidP="008F42D9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A3481E">
                                <w:t>Data Preprocessing</w:t>
                              </w:r>
                              <w:r w:rsidRPr="00A3481E">
                                <w:br/>
                                <w:t>• Load transaction dataset</w:t>
                              </w:r>
                              <w:r w:rsidRPr="00A3481E">
                                <w:br/>
                                <w:t>• Construct graph structure</w:t>
                              </w:r>
                              <w:r w:rsidRPr="00A3481E">
                                <w:br/>
                                <w:t>• Normalize node features</w:t>
                              </w:r>
                              <w:r w:rsidRPr="00A3481E">
                                <w:br/>
                                <w:t>• Split data into temporal training and testing sets</w:t>
                              </w:r>
                              <w:r w:rsidR="008F42D9">
                                <w:rPr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569884" name="Rectangle 1567569884"/>
                        <wps:cNvSpPr/>
                        <wps:spPr>
                          <a:xfrm>
                            <a:off x="0" y="1749720"/>
                            <a:ext cx="2263140" cy="12192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A13CC3" w14:textId="701F3882" w:rsidR="00A3481E" w:rsidRDefault="00A3481E" w:rsidP="00A3481E">
                              <w:pPr>
                                <w:jc w:val="center"/>
                              </w:pPr>
                              <w:r w:rsidRPr="00A3481E">
                                <w:t>Adversarial Graph Injection</w:t>
                              </w:r>
                              <w:r w:rsidRPr="00A3481E">
                                <w:br/>
                                <w:t>• Inject Sybil nodes</w:t>
                              </w:r>
                              <w:r w:rsidRPr="00A3481E">
                                <w:br/>
                                <w:t>• Add camouflage edges between fraud and normal nodes</w:t>
                              </w:r>
                              <w:r w:rsidRPr="00A3481E">
                                <w:br/>
                                <w:t>• Generate poisoned graph dataset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793534" name="Rectangle 963793534"/>
                        <wps:cNvSpPr/>
                        <wps:spPr>
                          <a:xfrm>
                            <a:off x="3223260" y="1749720"/>
                            <a:ext cx="2263140" cy="12192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088735" w14:textId="78C7C497" w:rsidR="008F42D9" w:rsidRDefault="008F42D9" w:rsidP="008F42D9">
                              <w:pPr>
                                <w:spacing w:line="256" w:lineRule="auto"/>
                                <w:jc w:val="center"/>
                                <w:rPr>
                                  <w:rFonts w:eastAsia="Calibri" w:cs="Mangal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Calibri" w:cs="Mangal"/>
                                </w:rPr>
                                <w:t xml:space="preserve"> </w:t>
                              </w:r>
                              <w:r w:rsidR="00A3481E" w:rsidRPr="00A3481E">
                                <w:rPr>
                                  <w:rFonts w:eastAsia="Calibri" w:cs="Mangal"/>
                                </w:rPr>
                                <w:t>Spectral-Temporal Graph Filter</w:t>
                              </w:r>
                              <w:r w:rsidR="00A3481E" w:rsidRPr="00A3481E">
                                <w:rPr>
                                  <w:rFonts w:eastAsia="Calibri" w:cs="Mangal"/>
                                </w:rPr>
                                <w:br/>
                                <w:t>• Convert graph signal into frequency domain</w:t>
                              </w:r>
                              <w:r w:rsidR="00A3481E" w:rsidRPr="00A3481E">
                                <w:rPr>
                                  <w:rFonts w:eastAsia="Calibri" w:cs="Mangal"/>
                                </w:rPr>
                                <w:br/>
                                <w:t>• Detect high-frequency adversarial noise</w:t>
                              </w:r>
                              <w:r w:rsidR="00A3481E" w:rsidRPr="00A3481E">
                                <w:rPr>
                                  <w:rFonts w:eastAsia="Calibri" w:cs="Mangal"/>
                                </w:rPr>
                                <w:br/>
                                <w:t>• Remove suspicious edges and injected nodes</w:t>
                              </w:r>
                              <w:r w:rsidR="00A3481E" w:rsidRPr="00A3481E">
                                <w:rPr>
                                  <w:rFonts w:eastAsia="Calibri" w:cs="Mangal"/>
                                </w:rPr>
                                <w:br/>
                                <w:t>• Produce sanitized graph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015229" name="Rectangle 1289015229"/>
                        <wps:cNvSpPr/>
                        <wps:spPr>
                          <a:xfrm>
                            <a:off x="0" y="3532800"/>
                            <a:ext cx="2263140" cy="29272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70BDD6" w14:textId="00979EC8" w:rsidR="00A3481E" w:rsidRDefault="00A3481E" w:rsidP="00A3481E">
                              <w:pPr>
                                <w:jc w:val="center"/>
                              </w:pPr>
                              <w:r w:rsidRPr="00A3481E">
                                <w:t>Triple-Guard Graph Transformer</w:t>
                              </w:r>
                              <w:r w:rsidRPr="00A3481E">
                                <w:br/>
                              </w:r>
                              <w:r w:rsidRPr="00A3481E">
                                <w:br/>
                                <w:t>Guard 1: Gated Attention</w:t>
                              </w:r>
                              <w:r w:rsidRPr="00A3481E">
                                <w:br/>
                                <w:t>• Evaluate structure-feature consistency</w:t>
                              </w:r>
                              <w:r w:rsidRPr="00A3481E">
                                <w:br/>
                                <w:t>• Reduce weight of suspicious edges</w:t>
                              </w:r>
                              <w:r w:rsidRPr="00A3481E">
                                <w:br/>
                              </w:r>
                              <w:r w:rsidRPr="00A3481E">
                                <w:br/>
                                <w:t>Guard 2: Reinforcement Learning Edge Selection</w:t>
                              </w:r>
                              <w:r w:rsidRPr="00A3481E">
                                <w:br/>
                                <w:t xml:space="preserve">• Select useful </w:t>
                              </w:r>
                              <w:proofErr w:type="spellStart"/>
                              <w:r w:rsidRPr="00A3481E">
                                <w:t>neighbors</w:t>
                              </w:r>
                              <w:proofErr w:type="spellEnd"/>
                              <w:r w:rsidRPr="00A3481E">
                                <w:br/>
                                <w:t>• Prune adversarial connections</w:t>
                              </w:r>
                              <w:r w:rsidRPr="00A3481E">
                                <w:br/>
                              </w:r>
                              <w:r w:rsidRPr="00A3481E">
                                <w:br/>
                                <w:t>Guard 3: Drift Detection</w:t>
                              </w:r>
                              <w:r w:rsidRPr="00A3481E">
                                <w:br/>
                                <w:t xml:space="preserve">• Detect abnormal structural </w:t>
                              </w:r>
                              <w:proofErr w:type="spellStart"/>
                              <w:r w:rsidRPr="00A3481E">
                                <w:t>behavior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037143" name="Rectangle 334037143"/>
                        <wps:cNvSpPr/>
                        <wps:spPr>
                          <a:xfrm>
                            <a:off x="3223260" y="3532799"/>
                            <a:ext cx="2263140" cy="161493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6A1026" w14:textId="26CDF5E1" w:rsidR="008F42D9" w:rsidRDefault="00A3481E" w:rsidP="008F42D9">
                              <w:pPr>
                                <w:spacing w:line="256" w:lineRule="auto"/>
                                <w:jc w:val="center"/>
                                <w:rPr>
                                  <w:rFonts w:eastAsia="Calibri" w:cs="Mangal"/>
                                  <w14:ligatures w14:val="none"/>
                                </w:rPr>
                              </w:pPr>
                              <w:r w:rsidRPr="00A3481E">
                                <w:rPr>
                                  <w:rFonts w:eastAsia="Calibri" w:cs="Mangal"/>
                                </w:rPr>
                                <w:t xml:space="preserve">Temporal </w:t>
                              </w:r>
                              <w:proofErr w:type="spellStart"/>
                              <w:r w:rsidRPr="00A3481E">
                                <w:rPr>
                                  <w:rFonts w:eastAsia="Calibri" w:cs="Mangal"/>
                                </w:rPr>
                                <w:t>Behavior</w:t>
                              </w:r>
                              <w:proofErr w:type="spellEnd"/>
                              <w:r w:rsidRPr="00A3481E">
                                <w:rPr>
                                  <w:rFonts w:eastAsia="Calibri" w:cs="Mangal"/>
                                </w:rPr>
                                <w:t xml:space="preserve"> </w:t>
                              </w:r>
                              <w:proofErr w:type="spellStart"/>
                              <w:r w:rsidRPr="00A3481E">
                                <w:rPr>
                                  <w:rFonts w:eastAsia="Calibri" w:cs="Mangal"/>
                                </w:rPr>
                                <w:t>Modeling</w:t>
                              </w:r>
                              <w:proofErr w:type="spellEnd"/>
                              <w:r w:rsidRPr="00A3481E">
                                <w:rPr>
                                  <w:rFonts w:eastAsia="Calibri" w:cs="Mangal"/>
                                </w:rPr>
                                <w:br/>
                              </w:r>
                              <w:r w:rsidRPr="00A3481E">
                                <w:rPr>
                                  <w:rFonts w:eastAsia="Calibri" w:cs="Mangal"/>
                                </w:rPr>
                                <w:br/>
                                <w:t>• LSTM/GRU network</w:t>
                              </w:r>
                              <w:r w:rsidRPr="00A3481E">
                                <w:rPr>
                                  <w:rFonts w:eastAsia="Calibri" w:cs="Mangal"/>
                                </w:rPr>
                                <w:br/>
                                <w:t>• Capture transaction sequences over time</w:t>
                              </w:r>
                              <w:r w:rsidRPr="00A3481E">
                                <w:rPr>
                                  <w:rFonts w:eastAsia="Calibri" w:cs="Mangal"/>
                                </w:rPr>
                                <w:br/>
                                <w:t xml:space="preserve">• Detect </w:t>
                              </w:r>
                              <w:proofErr w:type="spellStart"/>
                              <w:r w:rsidRPr="00A3481E">
                                <w:rPr>
                                  <w:rFonts w:eastAsia="Calibri" w:cs="Mangal"/>
                                </w:rPr>
                                <w:t>behavioral</w:t>
                              </w:r>
                              <w:proofErr w:type="spellEnd"/>
                              <w:r w:rsidRPr="00A3481E">
                                <w:rPr>
                                  <w:rFonts w:eastAsia="Calibri" w:cs="Mangal"/>
                                </w:rPr>
                                <w:t xml:space="preserve"> drift and laundering patterns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4684142" name="Rectangle 2124684142"/>
                        <wps:cNvSpPr/>
                        <wps:spPr>
                          <a:xfrm>
                            <a:off x="0" y="6995666"/>
                            <a:ext cx="2263140" cy="12192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A7518D" w14:textId="68DAB6F0" w:rsidR="00A3481E" w:rsidRDefault="00A3481E" w:rsidP="00A3481E">
                              <w:pPr>
                                <w:jc w:val="center"/>
                              </w:pPr>
                              <w:r w:rsidRPr="00A3481E">
                                <w:t>Evidential Deep Learning Classifier</w:t>
                              </w:r>
                              <w:r w:rsidRPr="00A3481E">
                                <w:br/>
                              </w:r>
                              <w:r w:rsidRPr="00A3481E">
                                <w:br/>
                                <w:t>Outputs:</w:t>
                              </w:r>
                              <w:r w:rsidRPr="00A3481E">
                                <w:br/>
                                <w:t>• Fraud Probability</w:t>
                              </w:r>
                              <w:r w:rsidRPr="00A3481E">
                                <w:br/>
                                <w:t>• Uncertainty Score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307746" name="Rectangle 974307746"/>
                        <wps:cNvSpPr/>
                        <wps:spPr>
                          <a:xfrm>
                            <a:off x="3223260" y="6400801"/>
                            <a:ext cx="2263140" cy="189653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2F3DA0" w14:textId="59C9F724" w:rsidR="008F42D9" w:rsidRDefault="00A3481E" w:rsidP="008F42D9">
                              <w:pPr>
                                <w:spacing w:line="256" w:lineRule="auto"/>
                                <w:jc w:val="center"/>
                                <w:rPr>
                                  <w:rFonts w:eastAsia="Calibri" w:cs="Mangal"/>
                                  <w14:ligatures w14:val="none"/>
                                </w:rPr>
                              </w:pPr>
                              <w:r w:rsidRPr="00A3481E">
                                <w:rPr>
                                  <w:rFonts w:eastAsia="Calibri" w:cs="Mangal"/>
                                </w:rPr>
                                <w:t>Dual-View Contrastive Learning</w:t>
                              </w:r>
                              <w:r w:rsidRPr="00A3481E">
                                <w:rPr>
                                  <w:rFonts w:eastAsia="Calibri" w:cs="Mangal"/>
                                </w:rPr>
                                <w:br/>
                              </w:r>
                              <w:r w:rsidRPr="00A3481E">
                                <w:rPr>
                                  <w:rFonts w:eastAsia="Calibri" w:cs="Mangal"/>
                                </w:rPr>
                                <w:br/>
                                <w:t>View A: Graph Structure Embedding</w:t>
                              </w:r>
                              <w:r w:rsidRPr="00A3481E">
                                <w:rPr>
                                  <w:rFonts w:eastAsia="Calibri" w:cs="Mangal"/>
                                </w:rPr>
                                <w:br/>
                                <w:t>View B: Temporal Transaction Embedding</w:t>
                              </w:r>
                              <w:r w:rsidRPr="00A3481E">
                                <w:rPr>
                                  <w:rFonts w:eastAsia="Calibri" w:cs="Mangal"/>
                                </w:rPr>
                                <w:br/>
                              </w:r>
                              <w:r w:rsidRPr="00A3481E">
                                <w:rPr>
                                  <w:rFonts w:eastAsia="Calibri" w:cs="Mangal"/>
                                </w:rPr>
                                <w:br/>
                                <w:t>• Align both representations</w:t>
                              </w:r>
                              <w:r w:rsidRPr="00A3481E">
                                <w:rPr>
                                  <w:rFonts w:eastAsia="Calibri" w:cs="Mangal"/>
                                </w:rPr>
                                <w:br/>
                                <w:t xml:space="preserve">• Learn patterns from </w:t>
                              </w:r>
                              <w:proofErr w:type="spellStart"/>
                              <w:r w:rsidRPr="00A3481E">
                                <w:rPr>
                                  <w:rFonts w:eastAsia="Calibri" w:cs="Mangal"/>
                                </w:rPr>
                                <w:t>unlabeled</w:t>
                              </w:r>
                              <w:proofErr w:type="spellEnd"/>
                              <w:r w:rsidRPr="00A3481E">
                                <w:rPr>
                                  <w:rFonts w:eastAsia="Calibri" w:cs="Mangal"/>
                                </w:rPr>
                                <w:t xml:space="preserve"> data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323408" name="Rectangle 1204323408"/>
                        <wps:cNvSpPr/>
                        <wps:spPr>
                          <a:xfrm>
                            <a:off x="1769534" y="8458200"/>
                            <a:ext cx="2263140" cy="12192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D53CED" w14:textId="0547DEB2" w:rsidR="00A3481E" w:rsidRDefault="00A3481E" w:rsidP="00A3481E">
                              <w:pPr>
                                <w:jc w:val="center"/>
                              </w:pPr>
                              <w:r w:rsidRPr="00A3481E">
                                <w:t>Decision Engine</w:t>
                              </w:r>
                              <w:r w:rsidRPr="00A3481E">
                                <w:br/>
                              </w:r>
                              <w:r w:rsidRPr="00A3481E">
                                <w:br/>
                                <w:t>If Fraud Probability &gt; Threshold</w:t>
                              </w:r>
                              <w:r w:rsidRPr="00A3481E">
                                <w:br/>
                                <w:t>→ Flag transaction as fraud</w:t>
                              </w:r>
                              <w:r w:rsidRPr="00A3481E">
                                <w:br/>
                                <w:t>If Uncertainty &gt; Threshold</w:t>
                              </w:r>
                              <w:r w:rsidRPr="00A3481E">
                                <w:br/>
                                <w:t>→ Send case to human analyst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248674" name="Arrow: Right 1137248674"/>
                        <wps:cNvSpPr/>
                        <wps:spPr>
                          <a:xfrm>
                            <a:off x="2463800" y="516467"/>
                            <a:ext cx="618066" cy="414866"/>
                          </a:xfrm>
                          <a:prstGeom prst="rightArrow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692473" name="Arrow: Right 2057692473"/>
                        <wps:cNvSpPr/>
                        <wps:spPr>
                          <a:xfrm rot="10800000">
                            <a:off x="2463800" y="2159000"/>
                            <a:ext cx="618066" cy="414866"/>
                          </a:xfrm>
                          <a:prstGeom prst="rightArrow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649439" name="Arrow: Right 1153649439"/>
                        <wps:cNvSpPr/>
                        <wps:spPr>
                          <a:xfrm>
                            <a:off x="2463800" y="3937000"/>
                            <a:ext cx="618066" cy="414866"/>
                          </a:xfrm>
                          <a:prstGeom prst="rightArrow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567026" name="Arrow: Right 1777567026"/>
                        <wps:cNvSpPr/>
                        <wps:spPr>
                          <a:xfrm rot="10800000">
                            <a:off x="2370666" y="7298267"/>
                            <a:ext cx="618066" cy="414866"/>
                          </a:xfrm>
                          <a:prstGeom prst="rightArrow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585966" name="Arrow: Right 1572585966"/>
                        <wps:cNvSpPr/>
                        <wps:spPr>
                          <a:xfrm rot="5400000">
                            <a:off x="4148665" y="1346204"/>
                            <a:ext cx="414868" cy="313267"/>
                          </a:xfrm>
                          <a:prstGeom prst="rightArrow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54227" name="Arrow: Right 80754227"/>
                        <wps:cNvSpPr/>
                        <wps:spPr>
                          <a:xfrm rot="5400000">
                            <a:off x="897465" y="3115739"/>
                            <a:ext cx="414868" cy="313267"/>
                          </a:xfrm>
                          <a:prstGeom prst="rightArrow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313533" name="Arrow: Right 512313533"/>
                        <wps:cNvSpPr/>
                        <wps:spPr>
                          <a:xfrm rot="5400000">
                            <a:off x="3881964" y="5643035"/>
                            <a:ext cx="948267" cy="313267"/>
                          </a:xfrm>
                          <a:prstGeom prst="rightArrow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290903" name="Arrow: Bent 2128290903"/>
                        <wps:cNvSpPr/>
                        <wps:spPr>
                          <a:xfrm rot="10800000" flipH="1">
                            <a:off x="719668" y="8373532"/>
                            <a:ext cx="880533" cy="1083733"/>
                          </a:xfrm>
                          <a:prstGeom prst="bentArrow">
                            <a:avLst>
                              <a:gd name="adj1" fmla="val 25000"/>
                              <a:gd name="adj2" fmla="val 25000"/>
                              <a:gd name="adj3" fmla="val 25000"/>
                              <a:gd name="adj4" fmla="val 22596"/>
                            </a:avLst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6D2181EE" id="Canvas 1" o:spid="_x0000_s1026" editas="canvas" style="position:absolute;margin-left:8pt;margin-top:-33pt;width:6in;height:762pt;z-index:251658240" coordsize="54864,967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96774;visibility:visible;mso-wrap-style:square" filled="t">
                  <v:fill o:detectmouseclick="t"/>
                  <v:path o:connecttype="none"/>
                </v:shape>
                <v:rect id="Rectangle 693945147" o:spid="_x0000_s1028" style="position:absolute;width:22631;height:13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" fillcolor="white [3201]" strokecolor="black [3213]" strokeweight="1pt">
                  <v:textbox>
                    <w:txbxContent>
                      <w:p w14:paraId="52B56FED" w14:textId="03B2330E" w:rsidR="00A3481E" w:rsidRPr="00A3481E" w:rsidRDefault="00A3481E" w:rsidP="00A3481E">
                        <w:pPr>
                          <w:jc w:val="center"/>
                        </w:pPr>
                        <w:r w:rsidRPr="00A3481E">
                          <w:t>Transaction Dataset</w:t>
                        </w:r>
                        <w:r w:rsidRPr="00A3481E">
                          <w:br/>
                          <w:t xml:space="preserve">(Elliptic / </w:t>
                        </w:r>
                        <w:proofErr w:type="spellStart"/>
                        <w:r w:rsidRPr="00A3481E">
                          <w:t>DGraph</w:t>
                        </w:r>
                        <w:proofErr w:type="spellEnd"/>
                        <w:r w:rsidRPr="00A3481E">
                          <w:t>-Fin)</w:t>
                        </w:r>
                        <w:r>
                          <w:br/>
                        </w:r>
                        <w:r w:rsidRPr="00A3481E">
                          <w:br/>
                          <w:t>• Nodes represent transactions</w:t>
                        </w:r>
                        <w:r w:rsidRPr="00A3481E">
                          <w:br/>
                          <w:t>• Edges represent money flow</w:t>
                        </w:r>
                        <w:r w:rsidRPr="00A3481E">
                          <w:br/>
                          <w:t>• Node features describe transaction attributes</w:t>
                        </w:r>
                      </w:p>
                    </w:txbxContent>
                  </v:textbox>
                </v:rect>
                <v:rect id="Rectangle 719624184" o:spid="_x0000_s1029" style="position:absolute;left:32232;width:22632;height:12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" fillcolor="white [3201]" strokecolor="black [3213]" strokeweight="1pt">
                  <v:textbox>
                    <w:txbxContent>
                      <w:p w14:paraId="6F2A6509" w14:textId="05E65388" w:rsidR="008F42D9" w:rsidRPr="008F42D9" w:rsidRDefault="00A3481E" w:rsidP="008F42D9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A3481E">
                          <w:t>Data Preprocessing</w:t>
                        </w:r>
                        <w:r w:rsidRPr="00A3481E">
                          <w:br/>
                          <w:t>• Load transaction dataset</w:t>
                        </w:r>
                        <w:r w:rsidRPr="00A3481E">
                          <w:br/>
                          <w:t>• Construct graph structure</w:t>
                        </w:r>
                        <w:r w:rsidRPr="00A3481E">
                          <w:br/>
                          <w:t>• Normalize node features</w:t>
                        </w:r>
                        <w:r w:rsidRPr="00A3481E">
                          <w:br/>
                          <w:t>• Split data into temporal training and testing sets</w:t>
                        </w:r>
                        <w:r w:rsidR="008F42D9">
                          <w:rPr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7569884" o:spid="_x0000_s1030" style="position:absolute;top:17497;width:22631;height:12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" fillcolor="white [3201]" strokecolor="black [3213]" strokeweight="1pt">
                  <v:textbox>
                    <w:txbxContent>
                      <w:p w14:paraId="7EA13CC3" w14:textId="701F3882" w:rsidR="00A3481E" w:rsidRDefault="00A3481E" w:rsidP="00A3481E">
                        <w:pPr>
                          <w:jc w:val="center"/>
                        </w:pPr>
                        <w:r w:rsidRPr="00A3481E">
                          <w:t>Adversarial Graph Injection</w:t>
                        </w:r>
                        <w:r w:rsidRPr="00A3481E">
                          <w:br/>
                          <w:t>• Inject Sybil nodes</w:t>
                        </w:r>
                        <w:r w:rsidRPr="00A3481E">
                          <w:br/>
                          <w:t>• Add camouflage edges between fraud and normal nodes</w:t>
                        </w:r>
                        <w:r w:rsidRPr="00A3481E">
                          <w:br/>
                          <w:t>• Generate poisoned graph dataset</w:t>
                        </w:r>
                      </w:p>
                    </w:txbxContent>
                  </v:textbox>
                </v:rect>
                <v:rect id="Rectangle 963793534" o:spid="_x0000_s1031" style="position:absolute;left:32232;top:17497;width:22632;height:12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" fillcolor="white [3201]" strokecolor="black [3213]" strokeweight="1pt">
                  <v:textbox>
                    <w:txbxContent>
                      <w:p w14:paraId="2C088735" w14:textId="78C7C497" w:rsidR="008F42D9" w:rsidRDefault="008F42D9" w:rsidP="008F42D9">
                        <w:pPr>
                          <w:spacing w:line="256" w:lineRule="auto"/>
                          <w:jc w:val="center"/>
                          <w:rPr>
                            <w:rFonts w:eastAsia="Calibri" w:cs="Mangal"/>
                            <w14:ligatures w14:val="none"/>
                          </w:rPr>
                        </w:pPr>
                        <w:r>
                          <w:rPr>
                            <w:rFonts w:eastAsia="Calibri" w:cs="Mangal"/>
                          </w:rPr>
                          <w:t xml:space="preserve"> </w:t>
                        </w:r>
                        <w:r w:rsidR="00A3481E" w:rsidRPr="00A3481E">
                          <w:rPr>
                            <w:rFonts w:eastAsia="Calibri" w:cs="Mangal"/>
                          </w:rPr>
                          <w:t>Spectral-Temporal Graph Filter</w:t>
                        </w:r>
                        <w:r w:rsidR="00A3481E" w:rsidRPr="00A3481E">
                          <w:rPr>
                            <w:rFonts w:eastAsia="Calibri" w:cs="Mangal"/>
                          </w:rPr>
                          <w:br/>
                          <w:t>• Convert graph signal into frequency domain</w:t>
                        </w:r>
                        <w:r w:rsidR="00A3481E" w:rsidRPr="00A3481E">
                          <w:rPr>
                            <w:rFonts w:eastAsia="Calibri" w:cs="Mangal"/>
                          </w:rPr>
                          <w:br/>
                          <w:t>• Detect high-frequency adversarial noise</w:t>
                        </w:r>
                        <w:r w:rsidR="00A3481E" w:rsidRPr="00A3481E">
                          <w:rPr>
                            <w:rFonts w:eastAsia="Calibri" w:cs="Mangal"/>
                          </w:rPr>
                          <w:br/>
                          <w:t>• Remove suspicious edges and injected nodes</w:t>
                        </w:r>
                        <w:r w:rsidR="00A3481E" w:rsidRPr="00A3481E">
                          <w:rPr>
                            <w:rFonts w:eastAsia="Calibri" w:cs="Mangal"/>
                          </w:rPr>
                          <w:br/>
                          <w:t>• Produce sanitized graph</w:t>
                        </w:r>
                      </w:p>
                    </w:txbxContent>
                  </v:textbox>
                </v:rect>
                <v:rect id="Rectangle 1289015229" o:spid="_x0000_s1032" style="position:absolute;top:35328;width:22631;height:292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" fillcolor="white [3201]" strokecolor="black [3213]" strokeweight="1pt">
                  <v:textbox>
                    <w:txbxContent>
                      <w:p w14:paraId="4C70BDD6" w14:textId="00979EC8" w:rsidR="00A3481E" w:rsidRDefault="00A3481E" w:rsidP="00A3481E">
                        <w:pPr>
                          <w:jc w:val="center"/>
                        </w:pPr>
                        <w:r w:rsidRPr="00A3481E">
                          <w:t>Triple-Guard Graph Transformer</w:t>
                        </w:r>
                        <w:r w:rsidRPr="00A3481E">
                          <w:br/>
                        </w:r>
                        <w:r w:rsidRPr="00A3481E">
                          <w:br/>
                          <w:t>Guard 1: Gated Attention</w:t>
                        </w:r>
                        <w:r w:rsidRPr="00A3481E">
                          <w:br/>
                          <w:t>• Evaluate structure-feature consistency</w:t>
                        </w:r>
                        <w:r w:rsidRPr="00A3481E">
                          <w:br/>
                          <w:t>• Reduce weight of suspicious edges</w:t>
                        </w:r>
                        <w:r w:rsidRPr="00A3481E">
                          <w:br/>
                        </w:r>
                        <w:r w:rsidRPr="00A3481E">
                          <w:br/>
                          <w:t>Guard 2: Reinforcement Learning Edge Selection</w:t>
                        </w:r>
                        <w:r w:rsidRPr="00A3481E">
                          <w:br/>
                          <w:t xml:space="preserve">• Select useful </w:t>
                        </w:r>
                        <w:proofErr w:type="spellStart"/>
                        <w:r w:rsidRPr="00A3481E">
                          <w:t>neighbors</w:t>
                        </w:r>
                        <w:proofErr w:type="spellEnd"/>
                        <w:r w:rsidRPr="00A3481E">
                          <w:br/>
                          <w:t>• Prune adversarial connections</w:t>
                        </w:r>
                        <w:r w:rsidRPr="00A3481E">
                          <w:br/>
                        </w:r>
                        <w:r w:rsidRPr="00A3481E">
                          <w:br/>
                          <w:t>Guard 3: Drift Detection</w:t>
                        </w:r>
                        <w:r w:rsidRPr="00A3481E">
                          <w:br/>
                          <w:t xml:space="preserve">• Detect abnormal structural </w:t>
                        </w:r>
                        <w:proofErr w:type="spellStart"/>
                        <w:r w:rsidRPr="00A3481E">
                          <w:t>behavior</w:t>
                        </w:r>
                        <w:proofErr w:type="spellEnd"/>
                      </w:p>
                    </w:txbxContent>
                  </v:textbox>
                </v:rect>
                <v:rect id="Rectangle 334037143" o:spid="_x0000_s1033" style="position:absolute;left:32232;top:35327;width:22632;height:16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" fillcolor="white [3201]" strokecolor="black [3213]" strokeweight="1pt">
                  <v:textbox>
                    <w:txbxContent>
                      <w:p w14:paraId="0E6A1026" w14:textId="26CDF5E1" w:rsidR="008F42D9" w:rsidRDefault="00A3481E" w:rsidP="008F42D9">
                        <w:pPr>
                          <w:spacing w:line="256" w:lineRule="auto"/>
                          <w:jc w:val="center"/>
                          <w:rPr>
                            <w:rFonts w:eastAsia="Calibri" w:cs="Mangal"/>
                            <w14:ligatures w14:val="none"/>
                          </w:rPr>
                        </w:pPr>
                        <w:r w:rsidRPr="00A3481E">
                          <w:rPr>
                            <w:rFonts w:eastAsia="Calibri" w:cs="Mangal"/>
                          </w:rPr>
                          <w:t xml:space="preserve">Temporal </w:t>
                        </w:r>
                        <w:proofErr w:type="spellStart"/>
                        <w:r w:rsidRPr="00A3481E">
                          <w:rPr>
                            <w:rFonts w:eastAsia="Calibri" w:cs="Mangal"/>
                          </w:rPr>
                          <w:t>Behavior</w:t>
                        </w:r>
                        <w:proofErr w:type="spellEnd"/>
                        <w:r w:rsidRPr="00A3481E">
                          <w:rPr>
                            <w:rFonts w:eastAsia="Calibri" w:cs="Mangal"/>
                          </w:rPr>
                          <w:t xml:space="preserve"> </w:t>
                        </w:r>
                        <w:proofErr w:type="spellStart"/>
                        <w:r w:rsidRPr="00A3481E">
                          <w:rPr>
                            <w:rFonts w:eastAsia="Calibri" w:cs="Mangal"/>
                          </w:rPr>
                          <w:t>Modeling</w:t>
                        </w:r>
                        <w:proofErr w:type="spellEnd"/>
                        <w:r w:rsidRPr="00A3481E">
                          <w:rPr>
                            <w:rFonts w:eastAsia="Calibri" w:cs="Mangal"/>
                          </w:rPr>
                          <w:br/>
                        </w:r>
                        <w:r w:rsidRPr="00A3481E">
                          <w:rPr>
                            <w:rFonts w:eastAsia="Calibri" w:cs="Mangal"/>
                          </w:rPr>
                          <w:br/>
                          <w:t>• LSTM/GRU network</w:t>
                        </w:r>
                        <w:r w:rsidRPr="00A3481E">
                          <w:rPr>
                            <w:rFonts w:eastAsia="Calibri" w:cs="Mangal"/>
                          </w:rPr>
                          <w:br/>
                          <w:t>• Capture transaction sequences over time</w:t>
                        </w:r>
                        <w:r w:rsidRPr="00A3481E">
                          <w:rPr>
                            <w:rFonts w:eastAsia="Calibri" w:cs="Mangal"/>
                          </w:rPr>
                          <w:br/>
                          <w:t xml:space="preserve">• Detect </w:t>
                        </w:r>
                        <w:proofErr w:type="spellStart"/>
                        <w:r w:rsidRPr="00A3481E">
                          <w:rPr>
                            <w:rFonts w:eastAsia="Calibri" w:cs="Mangal"/>
                          </w:rPr>
                          <w:t>behavioral</w:t>
                        </w:r>
                        <w:proofErr w:type="spellEnd"/>
                        <w:r w:rsidRPr="00A3481E">
                          <w:rPr>
                            <w:rFonts w:eastAsia="Calibri" w:cs="Mangal"/>
                          </w:rPr>
                          <w:t xml:space="preserve"> drift and laundering patterns</w:t>
                        </w:r>
                      </w:p>
                    </w:txbxContent>
                  </v:textbox>
                </v:rect>
                <v:rect id="Rectangle 2124684142" o:spid="_x0000_s1034" style="position:absolute;top:69956;width:22631;height:12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" fillcolor="white [3201]" strokecolor="black [3213]" strokeweight="1pt">
                  <v:textbox>
                    <w:txbxContent>
                      <w:p w14:paraId="54A7518D" w14:textId="68DAB6F0" w:rsidR="00A3481E" w:rsidRDefault="00A3481E" w:rsidP="00A3481E">
                        <w:pPr>
                          <w:jc w:val="center"/>
                        </w:pPr>
                        <w:r w:rsidRPr="00A3481E">
                          <w:t>Evidential Deep Learning Classifier</w:t>
                        </w:r>
                        <w:r w:rsidRPr="00A3481E">
                          <w:br/>
                        </w:r>
                        <w:r w:rsidRPr="00A3481E">
                          <w:br/>
                          <w:t>Outputs:</w:t>
                        </w:r>
                        <w:r w:rsidRPr="00A3481E">
                          <w:br/>
                          <w:t>• Fraud Probability</w:t>
                        </w:r>
                        <w:r w:rsidRPr="00A3481E">
                          <w:br/>
                          <w:t>• Uncertainty Score</w:t>
                        </w:r>
                      </w:p>
                    </w:txbxContent>
                  </v:textbox>
                </v:rect>
                <v:rect id="Rectangle 974307746" o:spid="_x0000_s1035" style="position:absolute;left:32232;top:64008;width:22632;height:189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" fillcolor="white [3201]" strokecolor="black [3213]" strokeweight="1pt">
                  <v:textbox>
                    <w:txbxContent>
                      <w:p w14:paraId="0B2F3DA0" w14:textId="59C9F724" w:rsidR="008F42D9" w:rsidRDefault="00A3481E" w:rsidP="008F42D9">
                        <w:pPr>
                          <w:spacing w:line="256" w:lineRule="auto"/>
                          <w:jc w:val="center"/>
                          <w:rPr>
                            <w:rFonts w:eastAsia="Calibri" w:cs="Mangal"/>
                            <w14:ligatures w14:val="none"/>
                          </w:rPr>
                        </w:pPr>
                        <w:r w:rsidRPr="00A3481E">
                          <w:rPr>
                            <w:rFonts w:eastAsia="Calibri" w:cs="Mangal"/>
                          </w:rPr>
                          <w:t>Dual-View Contrastive Learning</w:t>
                        </w:r>
                        <w:r w:rsidRPr="00A3481E">
                          <w:rPr>
                            <w:rFonts w:eastAsia="Calibri" w:cs="Mangal"/>
                          </w:rPr>
                          <w:br/>
                        </w:r>
                        <w:r w:rsidRPr="00A3481E">
                          <w:rPr>
                            <w:rFonts w:eastAsia="Calibri" w:cs="Mangal"/>
                          </w:rPr>
                          <w:br/>
                          <w:t>View A: Graph Structure Embedding</w:t>
                        </w:r>
                        <w:r w:rsidRPr="00A3481E">
                          <w:rPr>
                            <w:rFonts w:eastAsia="Calibri" w:cs="Mangal"/>
                          </w:rPr>
                          <w:br/>
                          <w:t>View B: Temporal Transaction Embedding</w:t>
                        </w:r>
                        <w:r w:rsidRPr="00A3481E">
                          <w:rPr>
                            <w:rFonts w:eastAsia="Calibri" w:cs="Mangal"/>
                          </w:rPr>
                          <w:br/>
                        </w:r>
                        <w:r w:rsidRPr="00A3481E">
                          <w:rPr>
                            <w:rFonts w:eastAsia="Calibri" w:cs="Mangal"/>
                          </w:rPr>
                          <w:br/>
                          <w:t>• Align both representations</w:t>
                        </w:r>
                        <w:r w:rsidRPr="00A3481E">
                          <w:rPr>
                            <w:rFonts w:eastAsia="Calibri" w:cs="Mangal"/>
                          </w:rPr>
                          <w:br/>
                          <w:t xml:space="preserve">• Learn patterns from </w:t>
                        </w:r>
                        <w:proofErr w:type="spellStart"/>
                        <w:r w:rsidRPr="00A3481E">
                          <w:rPr>
                            <w:rFonts w:eastAsia="Calibri" w:cs="Mangal"/>
                          </w:rPr>
                          <w:t>unlabeled</w:t>
                        </w:r>
                        <w:proofErr w:type="spellEnd"/>
                        <w:r w:rsidRPr="00A3481E">
                          <w:rPr>
                            <w:rFonts w:eastAsia="Calibri" w:cs="Mangal"/>
                          </w:rPr>
                          <w:t xml:space="preserve"> data</w:t>
                        </w:r>
                      </w:p>
                    </w:txbxContent>
                  </v:textbox>
                </v:rect>
                <v:rect id="Rectangle 1204323408" o:spid="_x0000_s1036" style="position:absolute;left:17695;top:84582;width:22631;height:12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" fillcolor="white [3201]" strokecolor="black [3213]" strokeweight="1pt">
                  <v:textbox>
                    <w:txbxContent>
                      <w:p w14:paraId="66D53CED" w14:textId="0547DEB2" w:rsidR="00A3481E" w:rsidRDefault="00A3481E" w:rsidP="00A3481E">
                        <w:pPr>
                          <w:jc w:val="center"/>
                        </w:pPr>
                        <w:r w:rsidRPr="00A3481E">
                          <w:t>Decision Engine</w:t>
                        </w:r>
                        <w:r w:rsidRPr="00A3481E">
                          <w:br/>
                        </w:r>
                        <w:r w:rsidRPr="00A3481E">
                          <w:br/>
                          <w:t>If Fraud Probability &gt; Threshold</w:t>
                        </w:r>
                        <w:r w:rsidRPr="00A3481E">
                          <w:br/>
                          <w:t>→ Flag transaction as fraud</w:t>
                        </w:r>
                        <w:r w:rsidRPr="00A3481E">
                          <w:br/>
                          <w:t>If Uncertainty &gt; Threshold</w:t>
                        </w:r>
                        <w:r w:rsidRPr="00A3481E">
                          <w:br/>
                          <w:t>→ Send case to human analyst</w:t>
                        </w:r>
                      </w:p>
                    </w:txbxContent>
                  </v:textbox>
                </v:re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1137248674" o:spid="_x0000_s1037" type="#_x0000_t13" style="position:absolute;left:24638;top:5164;width:6180;height:41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" adj="14351" fillcolor="#8eaadb [1940]" strokecolor="white [3212]" strokeweight="1pt"/>
                <v:shape id="Arrow: Right 2057692473" o:spid="_x0000_s1038" type="#_x0000_t13" style="position:absolute;left:24638;top:21590;width:6180;height:414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" adj="14351" fillcolor="#8eaadb [1940]" strokecolor="white [3212]" strokeweight="1pt"/>
                <v:shape id="Arrow: Right 1153649439" o:spid="_x0000_s1039" type="#_x0000_t13" style="position:absolute;left:24638;top:39370;width:6180;height:4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" adj="14351" fillcolor="#8eaadb [1940]" strokecolor="white [3212]" strokeweight="1pt"/>
                <v:shape id="Arrow: Right 1777567026" o:spid="_x0000_s1040" type="#_x0000_t13" style="position:absolute;left:23706;top:72982;width:6181;height:414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" adj="14351" fillcolor="#8eaadb [1940]" strokecolor="white [3212]" strokeweight="1pt"/>
                <v:shape id="Arrow: Right 1572585966" o:spid="_x0000_s1041" type="#_x0000_t13" style="position:absolute;left:41487;top:13461;width:4148;height:313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" adj="13445" fillcolor="#8eaadb [1940]" strokecolor="white [3212]" strokeweight="1pt"/>
                <v:shape id="Arrow: Right 80754227" o:spid="_x0000_s1042" type="#_x0000_t13" style="position:absolute;left:8974;top:31157;width:4149;height:313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" adj="13445" fillcolor="#8eaadb [1940]" strokecolor="white [3212]" strokeweight="1pt"/>
                <v:shape id="Arrow: Right 512313533" o:spid="_x0000_s1043" type="#_x0000_t13" style="position:absolute;left:38819;top:56430;width:9483;height:313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" adj="18032" fillcolor="#8eaadb [1940]" strokecolor="white [3212]" strokeweight="1pt"/>
                <v:shape id="Arrow: Bent 2128290903" o:spid="_x0000_s1044" style="position:absolute;left:7196;top:83735;width:8806;height:10837;rotation:180;flip:x;visibility:visible;mso-wrap-style:square;v-text-anchor:middle" coordsize="880533,1083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" path="m,1083733l,309032c,199147,89080,110067,198965,110067r461435,l660400,,880533,220133,660400,440267r,-110067l220133,330200r,l220133,1083733,,1083733xe" fillcolor="#8eaadb [1940]" strokecolor="white [3212]" strokeweight="1pt">
                  <v:stroke joinstyle="miter"/>
                  <v:path arrowok="t" o:connecttype="custom" o:connectlocs="0,1083733;0,309032;198965,110067;660400,110067;660400,0;880533,220133;660400,440267;660400,330200;220133,330200;220133,330200;220133,1083733;0,1083733" o:connectangles="0,0,0,0,0,0,0,0,0,0,0,0"/>
                </v:shape>
              </v:group>
            </w:pict>
          </mc:Fallback>
        </mc:AlternateContent>
      </w:r>
      <w:r w:rsidR="008F42D9">
        <w:rPr>
          <w:lang w:val="en-US"/>
        </w:rPr>
        <w:t xml:space="preserve"> </w:t>
      </w:r>
    </w:p>
    <w:sectPr w:rsidR="00EF3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2D9"/>
    <w:rsid w:val="008F42D9"/>
    <w:rsid w:val="00913715"/>
    <w:rsid w:val="00A3481E"/>
    <w:rsid w:val="00AB25A2"/>
    <w:rsid w:val="00BF1F58"/>
    <w:rsid w:val="00DD4A7C"/>
    <w:rsid w:val="00EF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A08AF"/>
  <w15:chartTrackingRefBased/>
  <w15:docId w15:val="{FD807428-ACED-4AA0-A3CB-AEB6D8BE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2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2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Mhetre</dc:creator>
  <cp:keywords/>
  <dc:description/>
  <cp:lastModifiedBy>Soham Mhetre</cp:lastModifiedBy>
  <cp:revision>1</cp:revision>
  <cp:lastPrinted>2026-03-17T19:08:00Z</cp:lastPrinted>
  <dcterms:created xsi:type="dcterms:W3CDTF">2026-03-17T18:50:00Z</dcterms:created>
  <dcterms:modified xsi:type="dcterms:W3CDTF">2026-03-17T19:09:00Z</dcterms:modified>
</cp:coreProperties>
</file>