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Code: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  <w:t xml:space="preserve"> </w:t>
      </w:r>
      <w:r>
        <w:rPr>
          <w:b/>
          <w:bCs/>
          <w:sz w:val="28"/>
          <w:szCs w:val="28"/>
        </w:rPr>
      </w:r>
      <w:r>
        <w:rPr>
          <w:highlight w:val="none"/>
          <w:lang w:val="en-US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const express = require("express");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const app = express();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app.get("/", (req, res) =&gt; {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 res.send("&lt;h1&gt;This is the HOME page.&lt;/h1&gt;");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});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app.get("/about", (req, res) =&gt; {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 res.send("&lt;h1&gt;This is the ABOUT page.&lt;/h1&gt;");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});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app.get("/contact", (req, res) =&gt; {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 res.send("&lt;h1&gt;This is the CONTACT page.&lt;/h1&gt;");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});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app.listen(3000, () =&gt; {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 console.log("got connected!!!!");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});</w:t>
      </w:r>
      <w:r/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77725" cy="16172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477725" cy="161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2.6pt;height:127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-620882</wp:posOffset>
                </wp:positionH>
                <wp:positionV relativeFrom="paragraph">
                  <wp:posOffset>533400</wp:posOffset>
                </wp:positionV>
                <wp:extent cx="3486637" cy="1324160"/>
                <wp:effectExtent l="0" t="0" r="0" b="9525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486637" cy="132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-48.9pt;mso-position-horizontal:absolute;mso-position-vertical-relative:text;margin-top:42.0pt;mso-position-vertical:absolute;width:274.5pt;height:104.3pt;mso-wrap-distance-left:9.1pt;mso-wrap-distance-top:0.0pt;mso-wrap-distance-right:9.1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2920660</wp:posOffset>
                </wp:positionH>
                <wp:positionV relativeFrom="paragraph">
                  <wp:posOffset>390525</wp:posOffset>
                </wp:positionV>
                <wp:extent cx="3725250" cy="1370388"/>
                <wp:effectExtent l="0" t="0" r="0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25249" cy="1370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4096;o:allowoverlap:true;o:allowincell:true;mso-position-horizontal-relative:text;margin-left:230.0pt;mso-position-horizontal:absolute;mso-position-vertical-relative:text;margin-top:30.8pt;mso-position-vertical:absolute;width:293.3pt;height:107.9pt;mso-wrap-distance-left:9.1pt;mso-wrap-distance-top:0.0pt;mso-wrap-distance-right:9.1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revision>2</cp:revision>
  <dcterms:created xsi:type="dcterms:W3CDTF">2022-10-12T08:15:00Z</dcterms:created>
  <dcterms:modified xsi:type="dcterms:W3CDTF">2022-10-14T04:45:04Z</dcterms:modified>
</cp:coreProperties>
</file>