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6600">
    <v:background id="_x0000_s1025" o:bwmode="white" fillcolor="#060">
      <v:fill r:id="rId4" o:title="Green marble" type="tile"/>
    </v:background>
  </w:background>
  <w:body>
    <w:p w:rsidR="00C9799C" w:rsidRDefault="00390064" w:rsidP="00390064">
      <w:pPr>
        <w:rPr>
          <w:rFonts w:ascii="Edwardian Script ITC" w:hAnsi="Edwardian Script ITC"/>
          <w:color w:val="FF0000"/>
          <w:sz w:val="180"/>
          <w:szCs w:val="180"/>
        </w:rPr>
      </w:pPr>
      <w:r>
        <w:rPr>
          <w:rFonts w:ascii="Edwardian Script ITC" w:hAnsi="Edwardian Script ITC"/>
          <w:sz w:val="180"/>
          <w:szCs w:val="180"/>
        </w:rPr>
        <w:t xml:space="preserve">               </w:t>
      </w:r>
      <w:proofErr w:type="spellStart"/>
      <w:r w:rsidRPr="00390064">
        <w:rPr>
          <w:rFonts w:ascii="Edwardian Script ITC" w:hAnsi="Edwardian Script ITC"/>
          <w:color w:val="FF0000"/>
          <w:sz w:val="180"/>
          <w:szCs w:val="180"/>
        </w:rPr>
        <w:t>Juvanas</w:t>
      </w:r>
      <w:proofErr w:type="spellEnd"/>
    </w:p>
    <w:p w:rsidR="009954EF" w:rsidRDefault="00390064" w:rsidP="009954EF">
      <w:pPr>
        <w:ind w:left="360"/>
        <w:rPr>
          <w:rFonts w:ascii="Edwardian Script ITC" w:hAnsi="Edwardian Script ITC"/>
          <w:noProof/>
          <w:color w:val="FF0000"/>
          <w:sz w:val="80"/>
          <w:szCs w:val="80"/>
          <w:lang w:eastAsia="en-IN" w:bidi="hi-IN"/>
        </w:rPr>
      </w:pPr>
      <w:r>
        <w:rPr>
          <w:rFonts w:ascii="Edwardian Script ITC" w:hAnsi="Edwardian Script ITC"/>
          <w:noProof/>
          <w:color w:val="FF0000"/>
          <w:sz w:val="80"/>
          <w:szCs w:val="80"/>
          <w:lang w:eastAsia="en-IN" w:bidi="hi-IN"/>
        </w:rPr>
        <w:t xml:space="preserve">                        </w:t>
      </w:r>
      <w:r>
        <w:rPr>
          <w:rFonts w:ascii="Edwardian Script ITC" w:hAnsi="Edwardian Script ITC"/>
          <w:noProof/>
          <w:color w:val="FF0000"/>
          <w:sz w:val="80"/>
          <w:szCs w:val="80"/>
          <w:lang w:eastAsia="en-IN" w:bidi="hi-IN"/>
        </w:rPr>
        <w:drawing>
          <wp:inline distT="0" distB="0" distL="0" distR="0">
            <wp:extent cx="3108374" cy="1913583"/>
            <wp:effectExtent l="228600" t="228600" r="225425" b="220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95" cy="1939144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954EF" w:rsidRDefault="00390064" w:rsidP="009954EF">
      <w:pPr>
        <w:ind w:left="360"/>
        <w:rPr>
          <w:rFonts w:ascii="Edwardian Script ITC" w:hAnsi="Edwardian Script ITC"/>
          <w:color w:val="FF0000"/>
          <w:sz w:val="80"/>
          <w:szCs w:val="80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954EF">
        <w:rPr>
          <w:rFonts w:ascii="Edwardian Script ITC" w:hAnsi="Edwardian Script ITC"/>
          <w:color w:val="FF0000"/>
          <w:sz w:val="80"/>
          <w:szCs w:val="80"/>
          <w14:glow w14:rad="228600">
            <w14:schemeClr w14:val="accent2">
              <w14:alpha w14:val="60000"/>
              <w14:satMod w14:val="175000"/>
            </w14:schemeClr>
          </w14:glow>
        </w:rPr>
        <w:t>Fresh Baked Cakes</w:t>
      </w:r>
      <w:proofErr w:type="gramStart"/>
      <w:r w:rsidRPr="009954EF">
        <w:rPr>
          <w:rFonts w:ascii="Edwardian Script ITC" w:hAnsi="Edwardian Script ITC"/>
          <w:color w:val="FF0000"/>
          <w:sz w:val="80"/>
          <w:szCs w:val="80"/>
          <w14:glow w14:rad="228600">
            <w14:schemeClr w14:val="accent2">
              <w14:alpha w14:val="60000"/>
              <w14:satMod w14:val="175000"/>
            </w14:schemeClr>
          </w14:glow>
        </w:rPr>
        <w:t>,Deaserts</w:t>
      </w:r>
      <w:proofErr w:type="gramEnd"/>
      <w:r w:rsidRPr="009954EF">
        <w:rPr>
          <w:rFonts w:ascii="Edwardian Script ITC" w:hAnsi="Edwardian Script ITC"/>
          <w:color w:val="FF0000"/>
          <w:sz w:val="80"/>
          <w:szCs w:val="80"/>
          <w14:glow w14:rad="228600">
            <w14:schemeClr w14:val="accent2">
              <w14:alpha w14:val="60000"/>
              <w14:satMod w14:val="175000"/>
            </w14:schemeClr>
          </w14:glow>
        </w:rPr>
        <w:t xml:space="preserve"> and Tea time cake.</w:t>
      </w:r>
    </w:p>
    <w:p w:rsidR="009954EF" w:rsidRPr="009954EF" w:rsidRDefault="00390064" w:rsidP="009954EF">
      <w:pPr>
        <w:ind w:left="360"/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 xml:space="preserve">Juvenas Bakery, Heart Hospital, 3rd </w:t>
      </w:r>
      <w:proofErr w:type="spellStart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Shaalin</w:t>
      </w:r>
      <w:proofErr w:type="spellEnd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 xml:space="preserve"> Apartments, 52, Old </w:t>
      </w:r>
      <w:proofErr w:type="spellStart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Padra</w:t>
      </w:r>
      <w:proofErr w:type="spellEnd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 xml:space="preserve"> Rd, </w:t>
      </w:r>
      <w:proofErr w:type="spellStart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Haribhakti</w:t>
      </w:r>
      <w:proofErr w:type="spellEnd"/>
      <w:r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 xml:space="preserve"> Colony</w:t>
      </w:r>
      <w:r w:rsidR="009954EF" w:rsidRPr="009954EF">
        <w:rPr>
          <w:rFonts w:cstheme="minorHAnsi"/>
          <w:color w:val="FF000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, Near, Vadodara, Gujarat 390007</w:t>
      </w:r>
      <w:bookmarkStart w:id="0" w:name="_GoBack"/>
      <w:bookmarkEnd w:id="0"/>
    </w:p>
    <w:sectPr w:rsidR="009954EF" w:rsidRPr="009954EF" w:rsidSect="003900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C7" w:rsidRDefault="005275C7" w:rsidP="009954EF">
      <w:pPr>
        <w:spacing w:after="0" w:line="240" w:lineRule="auto"/>
      </w:pPr>
      <w:r>
        <w:separator/>
      </w:r>
    </w:p>
  </w:endnote>
  <w:endnote w:type="continuationSeparator" w:id="0">
    <w:p w:rsidR="005275C7" w:rsidRDefault="005275C7" w:rsidP="0099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C7" w:rsidRDefault="005275C7" w:rsidP="009954EF">
      <w:pPr>
        <w:spacing w:after="0" w:line="240" w:lineRule="auto"/>
      </w:pPr>
      <w:r>
        <w:separator/>
      </w:r>
    </w:p>
  </w:footnote>
  <w:footnote w:type="continuationSeparator" w:id="0">
    <w:p w:rsidR="005275C7" w:rsidRDefault="005275C7" w:rsidP="0099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F0541"/>
    <w:multiLevelType w:val="hybridMultilevel"/>
    <w:tmpl w:val="6AAE0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4"/>
    <w:rsid w:val="00390064"/>
    <w:rsid w:val="005275C7"/>
    <w:rsid w:val="009954EF"/>
    <w:rsid w:val="00C9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96C6B-7119-49F8-A3EC-92315433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EF"/>
  </w:style>
  <w:style w:type="paragraph" w:styleId="Footer">
    <w:name w:val="footer"/>
    <w:basedOn w:val="Normal"/>
    <w:link w:val="FooterChar"/>
    <w:uiPriority w:val="99"/>
    <w:unhideWhenUsed/>
    <w:rsid w:val="00995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49818-F6FF-4F57-83E5-AAF24E1C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2022-08-18T14:27:00Z</dcterms:created>
  <dcterms:modified xsi:type="dcterms:W3CDTF">2022-08-18T14:44:00Z</dcterms:modified>
</cp:coreProperties>
</file>