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F577D"/>
          <w:sz w:val="42"/>
        </w:rPr>
        <w:t>Project Planning Phase - Backlog &amp; Tracker</w:t>
      </w:r>
    </w:p>
    <w:p>
      <w:pPr>
        <w:spacing w:before="100" w:after="100"/>
      </w:pPr>
      <w:r>
        <w:rPr>
          <w:rFonts w:ascii="Arial" w:hAnsi="Arial"/>
          <w:b/>
          <w:color w:val="1F577D"/>
          <w:sz w:val="34"/>
        </w:rPr>
        <w:t>1. Product Backlog, Sprint Schedule, and Estimation</w:t>
      </w:r>
    </w:p>
    <w:tbl>
      <w:tblPr>
        <w:tblW w:type="auto" w:w="0"/>
        <w:jc w:val="center"/>
        <w:tblLayout w:type="fixed"/>
        <w:tblLook w:firstColumn="1" w:firstRow="1" w:lastColumn="0" w:lastRow="0" w:noHBand="0" w:noVBand="1" w:val="04A0"/>
      </w:tblPr>
      <w:tblGrid>
        <w:gridCol w:w="1008"/>
        <w:gridCol w:w="1656"/>
        <w:gridCol w:w="1224"/>
        <w:gridCol w:w="4536"/>
        <w:gridCol w:w="936"/>
        <w:gridCol w:w="936"/>
        <w:gridCol w:w="1512"/>
      </w:tblGrid>
      <w:tr>
        <w:tc>
          <w:tcPr>
            <w:tcW w:type="dxa" w:w="1543"/>
            <w:vAlign w:val="center"/>
            <w:shd w:fill="30445B"/>
          </w:tcPr>
          <w:p>
            <w:pPr>
              <w:spacing w:after="0" w:line="240" w:lineRule="auto"/>
            </w:pPr>
            <w:r/>
            <w:r>
              <w:rPr>
                <w:rFonts w:ascii="Arial" w:hAnsi="Arial"/>
                <w:b/>
                <w:color w:val="FFFFFF"/>
                <w:sz w:val="15"/>
              </w:rPr>
              <w:t>Sprint</w:t>
            </w:r>
          </w:p>
        </w:tc>
        <w:tc>
          <w:tcPr>
            <w:tcW w:type="dxa" w:w="1543"/>
            <w:vAlign w:val="center"/>
            <w:shd w:fill="30445B"/>
          </w:tcPr>
          <w:p>
            <w:pPr>
              <w:spacing w:after="0" w:line="240" w:lineRule="auto"/>
            </w:pPr>
            <w:r/>
            <w:r>
              <w:rPr>
                <w:rFonts w:ascii="Arial" w:hAnsi="Arial"/>
                <w:b/>
                <w:color w:val="FFFFFF"/>
                <w:sz w:val="15"/>
              </w:rPr>
              <w:t>Functional Requirement (Epic)</w:t>
            </w:r>
          </w:p>
        </w:tc>
        <w:tc>
          <w:tcPr>
            <w:tcW w:type="dxa" w:w="1543"/>
            <w:vAlign w:val="center"/>
            <w:shd w:fill="30445B"/>
          </w:tcPr>
          <w:p>
            <w:pPr>
              <w:spacing w:after="0" w:line="240" w:lineRule="auto"/>
            </w:pPr>
            <w:r/>
            <w:r>
              <w:rPr>
                <w:rFonts w:ascii="Arial" w:hAnsi="Arial"/>
                <w:b/>
                <w:color w:val="FFFFFF"/>
                <w:sz w:val="15"/>
              </w:rPr>
              <w:t>User Story Number</w:t>
            </w:r>
          </w:p>
        </w:tc>
        <w:tc>
          <w:tcPr>
            <w:tcW w:type="dxa" w:w="1543"/>
            <w:vAlign w:val="center"/>
            <w:shd w:fill="30445B"/>
          </w:tcPr>
          <w:p>
            <w:pPr>
              <w:spacing w:after="0" w:line="240" w:lineRule="auto"/>
            </w:pPr>
            <w:r/>
            <w:r>
              <w:rPr>
                <w:rFonts w:ascii="Arial" w:hAnsi="Arial"/>
                <w:b/>
                <w:color w:val="FFFFFF"/>
                <w:sz w:val="15"/>
              </w:rPr>
              <w:t>User Story / Task</w:t>
            </w:r>
          </w:p>
        </w:tc>
        <w:tc>
          <w:tcPr>
            <w:tcW w:type="dxa" w:w="1543"/>
            <w:vAlign w:val="center"/>
            <w:shd w:fill="30445B"/>
          </w:tcPr>
          <w:p>
            <w:pPr>
              <w:spacing w:after="0" w:line="240" w:lineRule="auto"/>
            </w:pPr>
            <w:r/>
            <w:r>
              <w:rPr>
                <w:rFonts w:ascii="Arial" w:hAnsi="Arial"/>
                <w:b/>
                <w:color w:val="FFFFFF"/>
                <w:sz w:val="15"/>
              </w:rPr>
              <w:t>Story Points</w:t>
            </w:r>
          </w:p>
        </w:tc>
        <w:tc>
          <w:tcPr>
            <w:tcW w:type="dxa" w:w="1543"/>
            <w:vAlign w:val="center"/>
            <w:shd w:fill="30445B"/>
          </w:tcPr>
          <w:p>
            <w:pPr>
              <w:spacing w:after="0" w:line="240" w:lineRule="auto"/>
            </w:pPr>
            <w:r/>
            <w:r>
              <w:rPr>
                <w:rFonts w:ascii="Arial" w:hAnsi="Arial"/>
                <w:b/>
                <w:color w:val="FFFFFF"/>
                <w:sz w:val="15"/>
              </w:rPr>
              <w:t>Priority</w:t>
            </w:r>
          </w:p>
        </w:tc>
        <w:tc>
          <w:tcPr>
            <w:tcW w:type="dxa" w:w="1543"/>
            <w:vAlign w:val="center"/>
            <w:shd w:fill="30445B"/>
          </w:tcPr>
          <w:p>
            <w:pPr>
              <w:spacing w:after="0" w:line="240" w:lineRule="auto"/>
            </w:pPr>
            <w:r/>
            <w:r>
              <w:rPr>
                <w:rFonts w:ascii="Arial" w:hAnsi="Arial"/>
                <w:b/>
                <w:color w:val="FFFFFF"/>
                <w:sz w:val="15"/>
              </w:rPr>
              <w:t>Team Members</w:t>
            </w:r>
          </w:p>
        </w:tc>
      </w:tr>
      <w:tr>
        <w:tc>
          <w:tcPr>
            <w:tcW w:type="dxa" w:w="1008"/>
            <w:vAlign w:val="center"/>
          </w:tcPr>
          <w:p>
            <w:pPr>
              <w:spacing w:after="0" w:line="240" w:lineRule="auto"/>
            </w:pPr>
            <w:r/>
            <w:r>
              <w:rPr>
                <w:rFonts w:ascii="Arial" w:hAnsi="Arial"/>
                <w:b w:val="0"/>
                <w:sz w:val="14"/>
              </w:rPr>
              <w:t>Sprint-1</w:t>
            </w:r>
          </w:p>
        </w:tc>
        <w:tc>
          <w:tcPr>
            <w:tcW w:type="dxa" w:w="1656"/>
            <w:vAlign w:val="center"/>
          </w:tcPr>
          <w:p>
            <w:pPr>
              <w:spacing w:after="0" w:line="240" w:lineRule="auto"/>
            </w:pPr>
            <w:r/>
            <w:r>
              <w:rPr>
                <w:rFonts w:ascii="Arial" w:hAnsi="Arial"/>
                <w:b w:val="0"/>
                <w:sz w:val="14"/>
              </w:rPr>
              <w:t>Registration</w:t>
            </w:r>
          </w:p>
        </w:tc>
        <w:tc>
          <w:tcPr>
            <w:tcW w:type="dxa" w:w="1224"/>
            <w:vAlign w:val="center"/>
          </w:tcPr>
          <w:p>
            <w:pPr>
              <w:spacing w:after="0" w:line="240" w:lineRule="auto"/>
            </w:pPr>
            <w:r/>
            <w:r>
              <w:rPr>
                <w:rFonts w:ascii="Arial" w:hAnsi="Arial"/>
                <w:b/>
                <w:sz w:val="14"/>
              </w:rPr>
              <w:t>USN-1</w:t>
            </w:r>
          </w:p>
        </w:tc>
        <w:tc>
          <w:tcPr>
            <w:tcW w:type="dxa" w:w="4536"/>
            <w:vAlign w:val="center"/>
          </w:tcPr>
          <w:p>
            <w:pPr>
              <w:spacing w:after="0" w:line="240" w:lineRule="auto"/>
            </w:pPr>
            <w:r/>
            <w:r>
              <w:rPr>
                <w:rFonts w:ascii="Arial" w:hAnsi="Arial"/>
                <w:b w:val="0"/>
                <w:sz w:val="14"/>
              </w:rPr>
              <w:t>As a user, I can register for the application by entering my email, password, and confirming my password.</w:t>
            </w:r>
          </w:p>
        </w:tc>
        <w:tc>
          <w:tcPr>
            <w:tcW w:type="dxa" w:w="936"/>
            <w:vAlign w:val="center"/>
          </w:tcPr>
          <w:p>
            <w:pPr>
              <w:spacing w:after="0" w:line="240" w:lineRule="auto"/>
            </w:pPr>
            <w:r/>
            <w:r>
              <w:rPr>
                <w:rFonts w:ascii="Arial" w:hAnsi="Arial"/>
                <w:b w:val="0"/>
                <w:sz w:val="14"/>
              </w:rPr>
              <w:t>2</w:t>
            </w:r>
          </w:p>
        </w:tc>
        <w:tc>
          <w:tcPr>
            <w:tcW w:type="dxa" w:w="936"/>
            <w:vAlign w:val="center"/>
          </w:tcPr>
          <w:p>
            <w:pPr>
              <w:spacing w:after="0" w:line="240" w:lineRule="auto"/>
            </w:pPr>
            <w:r/>
            <w:r>
              <w:rPr>
                <w:rFonts w:ascii="Arial" w:hAnsi="Arial"/>
                <w:b w:val="0"/>
                <w:sz w:val="14"/>
              </w:rPr>
              <w:t>High</w:t>
            </w:r>
          </w:p>
        </w:tc>
        <w:tc>
          <w:tcPr>
            <w:tcW w:type="dxa" w:w="1512"/>
            <w:vAlign w:val="center"/>
          </w:tcPr>
          <w:p>
            <w:pPr>
              <w:spacing w:after="0" w:line="240" w:lineRule="auto"/>
            </w:pPr>
            <w:r/>
            <w:r>
              <w:rPr>
                <w:rFonts w:ascii="Arial" w:hAnsi="Arial"/>
                <w:b w:val="0"/>
                <w:sz w:val="14"/>
              </w:rPr>
              <w:t>Full Stack Dev</w:t>
            </w:r>
          </w:p>
        </w:tc>
      </w:tr>
      <w:tr>
        <w:tc>
          <w:tcPr>
            <w:tcW w:type="dxa" w:w="1008"/>
            <w:vAlign w:val="center"/>
            <w:shd w:fill="F1F2F3"/>
          </w:tcPr>
          <w:p>
            <w:pPr>
              <w:spacing w:after="0" w:line="240" w:lineRule="auto"/>
            </w:pPr>
            <w:r/>
            <w:r>
              <w:rPr>
                <w:rFonts w:ascii="Arial" w:hAnsi="Arial"/>
                <w:b w:val="0"/>
                <w:sz w:val="14"/>
              </w:rPr>
              <w:t>Sprint-1</w:t>
            </w:r>
          </w:p>
        </w:tc>
        <w:tc>
          <w:tcPr>
            <w:tcW w:type="dxa" w:w="1656"/>
            <w:vAlign w:val="center"/>
            <w:shd w:fill="F1F2F3"/>
          </w:tcPr>
          <w:p>
            <w:pPr>
              <w:spacing w:after="0" w:line="240" w:lineRule="auto"/>
            </w:pPr>
            <w:r/>
            <w:r>
              <w:rPr>
                <w:rFonts w:ascii="Arial" w:hAnsi="Arial"/>
                <w:b w:val="0"/>
                <w:sz w:val="14"/>
              </w:rPr>
              <w:t>Registration</w:t>
            </w:r>
          </w:p>
        </w:tc>
        <w:tc>
          <w:tcPr>
            <w:tcW w:type="dxa" w:w="1224"/>
            <w:vAlign w:val="center"/>
            <w:shd w:fill="F1F2F3"/>
          </w:tcPr>
          <w:p>
            <w:pPr>
              <w:spacing w:after="0" w:line="240" w:lineRule="auto"/>
            </w:pPr>
            <w:r/>
            <w:r>
              <w:rPr>
                <w:rFonts w:ascii="Arial" w:hAnsi="Arial"/>
                <w:b/>
                <w:sz w:val="14"/>
              </w:rPr>
              <w:t>USN-2</w:t>
            </w:r>
          </w:p>
        </w:tc>
        <w:tc>
          <w:tcPr>
            <w:tcW w:type="dxa" w:w="4536"/>
            <w:vAlign w:val="center"/>
            <w:shd w:fill="F1F2F3"/>
          </w:tcPr>
          <w:p>
            <w:pPr>
              <w:spacing w:after="0" w:line="240" w:lineRule="auto"/>
            </w:pPr>
            <w:r/>
            <w:r>
              <w:rPr>
                <w:rFonts w:ascii="Arial" w:hAnsi="Arial"/>
                <w:b w:val="0"/>
                <w:sz w:val="14"/>
              </w:rPr>
              <w:t>As a user, I will receive confirmation email once I have registered for the application.</w:t>
            </w:r>
          </w:p>
        </w:tc>
        <w:tc>
          <w:tcPr>
            <w:tcW w:type="dxa" w:w="936"/>
            <w:vAlign w:val="center"/>
            <w:shd w:fill="F1F2F3"/>
          </w:tcPr>
          <w:p>
            <w:pPr>
              <w:spacing w:after="0" w:line="240" w:lineRule="auto"/>
            </w:pPr>
            <w:r/>
            <w:r>
              <w:rPr>
                <w:rFonts w:ascii="Arial" w:hAnsi="Arial"/>
                <w:b w:val="0"/>
                <w:sz w:val="14"/>
              </w:rPr>
              <w:t>1</w:t>
            </w:r>
          </w:p>
        </w:tc>
        <w:tc>
          <w:tcPr>
            <w:tcW w:type="dxa" w:w="936"/>
            <w:vAlign w:val="center"/>
            <w:shd w:fill="F1F2F3"/>
          </w:tcPr>
          <w:p>
            <w:pPr>
              <w:spacing w:after="0" w:line="240" w:lineRule="auto"/>
            </w:pPr>
            <w:r/>
            <w:r>
              <w:rPr>
                <w:rFonts w:ascii="Arial" w:hAnsi="Arial"/>
                <w:b w:val="0"/>
                <w:sz w:val="14"/>
              </w:rPr>
              <w:t>High</w:t>
            </w:r>
          </w:p>
        </w:tc>
        <w:tc>
          <w:tcPr>
            <w:tcW w:type="dxa" w:w="1512"/>
            <w:vAlign w:val="center"/>
            <w:shd w:fill="F1F2F3"/>
          </w:tcPr>
          <w:p>
            <w:pPr>
              <w:spacing w:after="0" w:line="240" w:lineRule="auto"/>
            </w:pPr>
            <w:r/>
            <w:r>
              <w:rPr>
                <w:rFonts w:ascii="Arial" w:hAnsi="Arial"/>
                <w:b w:val="0"/>
                <w:sz w:val="14"/>
              </w:rPr>
              <w:t>QA Engineer</w:t>
            </w:r>
          </w:p>
        </w:tc>
      </w:tr>
      <w:tr>
        <w:tc>
          <w:tcPr>
            <w:tcW w:type="dxa" w:w="1008"/>
            <w:vAlign w:val="center"/>
          </w:tcPr>
          <w:p>
            <w:pPr>
              <w:spacing w:after="0" w:line="240" w:lineRule="auto"/>
            </w:pPr>
            <w:r/>
            <w:r>
              <w:rPr>
                <w:rFonts w:ascii="Arial" w:hAnsi="Arial"/>
                <w:b w:val="0"/>
                <w:sz w:val="14"/>
              </w:rPr>
              <w:t>Sprint-2</w:t>
            </w:r>
          </w:p>
        </w:tc>
        <w:tc>
          <w:tcPr>
            <w:tcW w:type="dxa" w:w="1656"/>
            <w:vAlign w:val="center"/>
          </w:tcPr>
          <w:p>
            <w:pPr>
              <w:spacing w:after="0" w:line="240" w:lineRule="auto"/>
            </w:pPr>
            <w:r/>
            <w:r>
              <w:rPr>
                <w:rFonts w:ascii="Arial" w:hAnsi="Arial"/>
                <w:b w:val="0"/>
                <w:sz w:val="14"/>
              </w:rPr>
              <w:t>Registration</w:t>
            </w:r>
          </w:p>
        </w:tc>
        <w:tc>
          <w:tcPr>
            <w:tcW w:type="dxa" w:w="1224"/>
            <w:vAlign w:val="center"/>
          </w:tcPr>
          <w:p>
            <w:pPr>
              <w:spacing w:after="0" w:line="240" w:lineRule="auto"/>
            </w:pPr>
            <w:r/>
            <w:r>
              <w:rPr>
                <w:rFonts w:ascii="Arial" w:hAnsi="Arial"/>
                <w:b/>
                <w:sz w:val="14"/>
              </w:rPr>
              <w:t>USN-3</w:t>
            </w:r>
          </w:p>
        </w:tc>
        <w:tc>
          <w:tcPr>
            <w:tcW w:type="dxa" w:w="4536"/>
            <w:vAlign w:val="center"/>
          </w:tcPr>
          <w:p>
            <w:pPr>
              <w:spacing w:after="0" w:line="240" w:lineRule="auto"/>
            </w:pPr>
            <w:r/>
            <w:r>
              <w:rPr>
                <w:rFonts w:ascii="Arial" w:hAnsi="Arial"/>
                <w:b w:val="0"/>
                <w:sz w:val="14"/>
              </w:rPr>
              <w:t>As a user, I can register for the application through Facebook.</w:t>
            </w:r>
          </w:p>
        </w:tc>
        <w:tc>
          <w:tcPr>
            <w:tcW w:type="dxa" w:w="936"/>
            <w:vAlign w:val="center"/>
          </w:tcPr>
          <w:p>
            <w:pPr>
              <w:spacing w:after="0" w:line="240" w:lineRule="auto"/>
            </w:pPr>
            <w:r/>
            <w:r>
              <w:rPr>
                <w:rFonts w:ascii="Arial" w:hAnsi="Arial"/>
                <w:b w:val="0"/>
                <w:sz w:val="14"/>
              </w:rPr>
              <w:t>2</w:t>
            </w:r>
          </w:p>
        </w:tc>
        <w:tc>
          <w:tcPr>
            <w:tcW w:type="dxa" w:w="936"/>
            <w:vAlign w:val="center"/>
          </w:tcPr>
          <w:p>
            <w:pPr>
              <w:spacing w:after="0" w:line="240" w:lineRule="auto"/>
            </w:pPr>
            <w:r/>
            <w:r>
              <w:rPr>
                <w:rFonts w:ascii="Arial" w:hAnsi="Arial"/>
                <w:b w:val="0"/>
                <w:sz w:val="14"/>
              </w:rPr>
              <w:t>Low</w:t>
            </w:r>
          </w:p>
        </w:tc>
        <w:tc>
          <w:tcPr>
            <w:tcW w:type="dxa" w:w="1512"/>
            <w:vAlign w:val="center"/>
          </w:tcPr>
          <w:p>
            <w:pPr>
              <w:spacing w:after="0" w:line="240" w:lineRule="auto"/>
            </w:pPr>
            <w:r/>
            <w:r>
              <w:rPr>
                <w:rFonts w:ascii="Arial" w:hAnsi="Arial"/>
                <w:b w:val="0"/>
                <w:sz w:val="14"/>
              </w:rPr>
              <w:t>Frontend Dev</w:t>
            </w:r>
          </w:p>
        </w:tc>
      </w:tr>
      <w:tr>
        <w:tc>
          <w:tcPr>
            <w:tcW w:type="dxa" w:w="1008"/>
            <w:vAlign w:val="center"/>
            <w:shd w:fill="F1F2F3"/>
          </w:tcPr>
          <w:p>
            <w:pPr>
              <w:spacing w:after="0" w:line="240" w:lineRule="auto"/>
            </w:pPr>
            <w:r/>
            <w:r>
              <w:rPr>
                <w:rFonts w:ascii="Arial" w:hAnsi="Arial"/>
                <w:b w:val="0"/>
                <w:sz w:val="14"/>
              </w:rPr>
              <w:t>Sprint-1</w:t>
            </w:r>
          </w:p>
        </w:tc>
        <w:tc>
          <w:tcPr>
            <w:tcW w:type="dxa" w:w="1656"/>
            <w:vAlign w:val="center"/>
            <w:shd w:fill="F1F2F3"/>
          </w:tcPr>
          <w:p>
            <w:pPr>
              <w:spacing w:after="0" w:line="240" w:lineRule="auto"/>
            </w:pPr>
            <w:r/>
            <w:r>
              <w:rPr>
                <w:rFonts w:ascii="Arial" w:hAnsi="Arial"/>
                <w:b w:val="0"/>
                <w:sz w:val="14"/>
              </w:rPr>
              <w:t>Registration</w:t>
            </w:r>
          </w:p>
        </w:tc>
        <w:tc>
          <w:tcPr>
            <w:tcW w:type="dxa" w:w="1224"/>
            <w:vAlign w:val="center"/>
            <w:shd w:fill="F1F2F3"/>
          </w:tcPr>
          <w:p>
            <w:pPr>
              <w:spacing w:after="0" w:line="240" w:lineRule="auto"/>
            </w:pPr>
            <w:r/>
            <w:r>
              <w:rPr>
                <w:rFonts w:ascii="Arial" w:hAnsi="Arial"/>
                <w:b/>
                <w:sz w:val="14"/>
              </w:rPr>
              <w:t>USN-4</w:t>
            </w:r>
          </w:p>
        </w:tc>
        <w:tc>
          <w:tcPr>
            <w:tcW w:type="dxa" w:w="4536"/>
            <w:vAlign w:val="center"/>
            <w:shd w:fill="F1F2F3"/>
          </w:tcPr>
          <w:p>
            <w:pPr>
              <w:spacing w:after="0" w:line="240" w:lineRule="auto"/>
            </w:pPr>
            <w:r/>
            <w:r>
              <w:rPr>
                <w:rFonts w:ascii="Arial" w:hAnsi="Arial"/>
                <w:b w:val="0"/>
                <w:sz w:val="14"/>
              </w:rPr>
              <w:t>As a user, I can register for the application through Gmail.</w:t>
            </w:r>
          </w:p>
        </w:tc>
        <w:tc>
          <w:tcPr>
            <w:tcW w:type="dxa" w:w="936"/>
            <w:vAlign w:val="center"/>
            <w:shd w:fill="F1F2F3"/>
          </w:tcPr>
          <w:p>
            <w:pPr>
              <w:spacing w:after="0" w:line="240" w:lineRule="auto"/>
            </w:pPr>
            <w:r/>
            <w:r>
              <w:rPr>
                <w:rFonts w:ascii="Arial" w:hAnsi="Arial"/>
                <w:b w:val="0"/>
                <w:sz w:val="14"/>
              </w:rPr>
              <w:t>2</w:t>
            </w:r>
          </w:p>
        </w:tc>
        <w:tc>
          <w:tcPr>
            <w:tcW w:type="dxa" w:w="936"/>
            <w:vAlign w:val="center"/>
            <w:shd w:fill="F1F2F3"/>
          </w:tcPr>
          <w:p>
            <w:pPr>
              <w:spacing w:after="0" w:line="240" w:lineRule="auto"/>
            </w:pPr>
            <w:r/>
            <w:r>
              <w:rPr>
                <w:rFonts w:ascii="Arial" w:hAnsi="Arial"/>
                <w:b w:val="0"/>
                <w:sz w:val="14"/>
              </w:rPr>
              <w:t>Medium</w:t>
            </w:r>
          </w:p>
        </w:tc>
        <w:tc>
          <w:tcPr>
            <w:tcW w:type="dxa" w:w="1512"/>
            <w:vAlign w:val="center"/>
            <w:shd w:fill="F1F2F3"/>
          </w:tcPr>
          <w:p>
            <w:pPr>
              <w:spacing w:after="0" w:line="240" w:lineRule="auto"/>
            </w:pPr>
            <w:r/>
            <w:r>
              <w:rPr>
                <w:rFonts w:ascii="Arial" w:hAnsi="Arial"/>
                <w:b w:val="0"/>
                <w:sz w:val="14"/>
              </w:rPr>
              <w:t>Frontend Dev</w:t>
            </w:r>
          </w:p>
        </w:tc>
      </w:tr>
      <w:tr>
        <w:tc>
          <w:tcPr>
            <w:tcW w:type="dxa" w:w="1008"/>
            <w:vAlign w:val="center"/>
          </w:tcPr>
          <w:p>
            <w:pPr>
              <w:spacing w:after="0" w:line="240" w:lineRule="auto"/>
            </w:pPr>
            <w:r/>
            <w:r>
              <w:rPr>
                <w:rFonts w:ascii="Arial" w:hAnsi="Arial"/>
                <w:b w:val="0"/>
                <w:sz w:val="14"/>
              </w:rPr>
              <w:t>Sprint-1</w:t>
            </w:r>
          </w:p>
        </w:tc>
        <w:tc>
          <w:tcPr>
            <w:tcW w:type="dxa" w:w="1656"/>
            <w:vAlign w:val="center"/>
          </w:tcPr>
          <w:p>
            <w:pPr>
              <w:spacing w:after="0" w:line="240" w:lineRule="auto"/>
            </w:pPr>
            <w:r/>
            <w:r>
              <w:rPr>
                <w:rFonts w:ascii="Arial" w:hAnsi="Arial"/>
                <w:b w:val="0"/>
                <w:sz w:val="14"/>
              </w:rPr>
              <w:t>Login</w:t>
            </w:r>
          </w:p>
        </w:tc>
        <w:tc>
          <w:tcPr>
            <w:tcW w:type="dxa" w:w="1224"/>
            <w:vAlign w:val="center"/>
          </w:tcPr>
          <w:p>
            <w:pPr>
              <w:spacing w:after="0" w:line="240" w:lineRule="auto"/>
            </w:pPr>
            <w:r/>
            <w:r>
              <w:rPr>
                <w:rFonts w:ascii="Arial" w:hAnsi="Arial"/>
                <w:b/>
                <w:sz w:val="14"/>
              </w:rPr>
              <w:t>USN-5</w:t>
            </w:r>
          </w:p>
        </w:tc>
        <w:tc>
          <w:tcPr>
            <w:tcW w:type="dxa" w:w="4536"/>
            <w:vAlign w:val="center"/>
          </w:tcPr>
          <w:p>
            <w:pPr>
              <w:spacing w:after="0" w:line="240" w:lineRule="auto"/>
            </w:pPr>
            <w:r/>
            <w:r>
              <w:rPr>
                <w:rFonts w:ascii="Arial" w:hAnsi="Arial"/>
                <w:b w:val="0"/>
                <w:sz w:val="14"/>
              </w:rPr>
              <w:t>As a user, I can log into the application by entering email &amp; password.</w:t>
            </w:r>
          </w:p>
        </w:tc>
        <w:tc>
          <w:tcPr>
            <w:tcW w:type="dxa" w:w="936"/>
            <w:vAlign w:val="center"/>
          </w:tcPr>
          <w:p>
            <w:pPr>
              <w:spacing w:after="0" w:line="240" w:lineRule="auto"/>
            </w:pPr>
            <w:r/>
            <w:r>
              <w:rPr>
                <w:rFonts w:ascii="Arial" w:hAnsi="Arial"/>
                <w:b w:val="0"/>
                <w:sz w:val="14"/>
              </w:rPr>
              <w:t>1</w:t>
            </w:r>
          </w:p>
        </w:tc>
        <w:tc>
          <w:tcPr>
            <w:tcW w:type="dxa" w:w="936"/>
            <w:vAlign w:val="center"/>
          </w:tcPr>
          <w:p>
            <w:pPr>
              <w:spacing w:after="0" w:line="240" w:lineRule="auto"/>
            </w:pPr>
            <w:r/>
            <w:r>
              <w:rPr>
                <w:rFonts w:ascii="Arial" w:hAnsi="Arial"/>
                <w:b w:val="0"/>
                <w:sz w:val="14"/>
              </w:rPr>
              <w:t>High</w:t>
            </w:r>
          </w:p>
        </w:tc>
        <w:tc>
          <w:tcPr>
            <w:tcW w:type="dxa" w:w="1512"/>
            <w:vAlign w:val="center"/>
          </w:tcPr>
          <w:p>
            <w:pPr>
              <w:spacing w:after="0" w:line="240" w:lineRule="auto"/>
            </w:pPr>
            <w:r/>
            <w:r>
              <w:rPr>
                <w:rFonts w:ascii="Arial" w:hAnsi="Arial"/>
                <w:b w:val="0"/>
                <w:sz w:val="14"/>
              </w:rPr>
              <w:t>Backend Dev</w:t>
            </w:r>
          </w:p>
        </w:tc>
      </w:tr>
      <w:tr>
        <w:tc>
          <w:tcPr>
            <w:tcW w:type="dxa" w:w="1008"/>
            <w:vAlign w:val="center"/>
            <w:shd w:fill="F1F2F3"/>
          </w:tcPr>
          <w:p>
            <w:pPr>
              <w:spacing w:after="0" w:line="240" w:lineRule="auto"/>
            </w:pPr>
            <w:r/>
            <w:r>
              <w:rPr>
                <w:rFonts w:ascii="Arial" w:hAnsi="Arial"/>
                <w:b w:val="0"/>
                <w:sz w:val="14"/>
              </w:rPr>
              <w:t>Sprint-1</w:t>
            </w:r>
          </w:p>
        </w:tc>
        <w:tc>
          <w:tcPr>
            <w:tcW w:type="dxa" w:w="1656"/>
            <w:vAlign w:val="center"/>
            <w:shd w:fill="F1F2F3"/>
          </w:tcPr>
          <w:p>
            <w:pPr>
              <w:spacing w:after="0" w:line="240" w:lineRule="auto"/>
            </w:pPr>
            <w:r/>
            <w:r>
              <w:rPr>
                <w:rFonts w:ascii="Arial" w:hAnsi="Arial"/>
                <w:b w:val="0"/>
                <w:sz w:val="14"/>
              </w:rPr>
              <w:t>Dashboard</w:t>
            </w:r>
          </w:p>
        </w:tc>
        <w:tc>
          <w:tcPr>
            <w:tcW w:type="dxa" w:w="1224"/>
            <w:vAlign w:val="center"/>
            <w:shd w:fill="F1F2F3"/>
          </w:tcPr>
          <w:p>
            <w:pPr>
              <w:spacing w:after="0" w:line="240" w:lineRule="auto"/>
            </w:pPr>
            <w:r/>
            <w:r>
              <w:rPr>
                <w:rFonts w:ascii="Arial" w:hAnsi="Arial"/>
                <w:b/>
                <w:sz w:val="14"/>
              </w:rPr>
              <w:t>USN-6</w:t>
            </w:r>
          </w:p>
        </w:tc>
        <w:tc>
          <w:tcPr>
            <w:tcW w:type="dxa" w:w="4536"/>
            <w:vAlign w:val="center"/>
            <w:shd w:fill="F1F2F3"/>
          </w:tcPr>
          <w:p>
            <w:pPr>
              <w:spacing w:after="0" w:line="240" w:lineRule="auto"/>
            </w:pPr>
            <w:r/>
            <w:r>
              <w:rPr>
                <w:rFonts w:ascii="Arial" w:hAnsi="Arial"/>
                <w:b w:val="0"/>
                <w:sz w:val="14"/>
              </w:rPr>
              <w:t>As a user, I can view core platform landing parameters and navigation layers.</w:t>
            </w:r>
          </w:p>
        </w:tc>
        <w:tc>
          <w:tcPr>
            <w:tcW w:type="dxa" w:w="936"/>
            <w:vAlign w:val="center"/>
            <w:shd w:fill="F1F2F3"/>
          </w:tcPr>
          <w:p>
            <w:pPr>
              <w:spacing w:after="0" w:line="240" w:lineRule="auto"/>
            </w:pPr>
            <w:r/>
            <w:r>
              <w:rPr>
                <w:rFonts w:ascii="Arial" w:hAnsi="Arial"/>
                <w:b w:val="0"/>
                <w:sz w:val="14"/>
              </w:rPr>
              <w:t>3</w:t>
            </w:r>
          </w:p>
        </w:tc>
        <w:tc>
          <w:tcPr>
            <w:tcW w:type="dxa" w:w="936"/>
            <w:vAlign w:val="center"/>
            <w:shd w:fill="F1F2F3"/>
          </w:tcPr>
          <w:p>
            <w:pPr>
              <w:spacing w:after="0" w:line="240" w:lineRule="auto"/>
            </w:pPr>
            <w:r/>
            <w:r>
              <w:rPr>
                <w:rFonts w:ascii="Arial" w:hAnsi="Arial"/>
                <w:b w:val="0"/>
                <w:sz w:val="14"/>
              </w:rPr>
              <w:t>High</w:t>
            </w:r>
          </w:p>
        </w:tc>
        <w:tc>
          <w:tcPr>
            <w:tcW w:type="dxa" w:w="1512"/>
            <w:vAlign w:val="center"/>
            <w:shd w:fill="F1F2F3"/>
          </w:tcPr>
          <w:p>
            <w:pPr>
              <w:spacing w:after="0" w:line="240" w:lineRule="auto"/>
            </w:pPr>
            <w:r/>
            <w:r>
              <w:rPr>
                <w:rFonts w:ascii="Arial" w:hAnsi="Arial"/>
                <w:b w:val="0"/>
                <w:sz w:val="14"/>
              </w:rPr>
              <w:t>Frontend Dev</w:t>
            </w:r>
          </w:p>
        </w:tc>
      </w:tr>
      <w:tr>
        <w:tc>
          <w:tcPr>
            <w:tcW w:type="dxa" w:w="1008"/>
            <w:vAlign w:val="center"/>
          </w:tcPr>
          <w:p>
            <w:pPr>
              <w:spacing w:after="0" w:line="240" w:lineRule="auto"/>
            </w:pPr>
            <w:r/>
            <w:r>
              <w:rPr>
                <w:rFonts w:ascii="Arial" w:hAnsi="Arial"/>
                <w:b w:val="0"/>
                <w:sz w:val="14"/>
              </w:rPr>
              <w:t>Sprint-2</w:t>
            </w:r>
          </w:p>
        </w:tc>
        <w:tc>
          <w:tcPr>
            <w:tcW w:type="dxa" w:w="1656"/>
            <w:vAlign w:val="center"/>
          </w:tcPr>
          <w:p>
            <w:pPr>
              <w:spacing w:after="0" w:line="240" w:lineRule="auto"/>
            </w:pPr>
            <w:r/>
            <w:r>
              <w:rPr>
                <w:rFonts w:ascii="Arial" w:hAnsi="Arial"/>
                <w:b w:val="0"/>
                <w:sz w:val="14"/>
              </w:rPr>
              <w:t>Cart Module</w:t>
            </w:r>
          </w:p>
        </w:tc>
        <w:tc>
          <w:tcPr>
            <w:tcW w:type="dxa" w:w="1224"/>
            <w:vAlign w:val="center"/>
          </w:tcPr>
          <w:p>
            <w:pPr>
              <w:spacing w:after="0" w:line="240" w:lineRule="auto"/>
            </w:pPr>
            <w:r/>
            <w:r>
              <w:rPr>
                <w:rFonts w:ascii="Arial" w:hAnsi="Arial"/>
                <w:b/>
                <w:sz w:val="14"/>
              </w:rPr>
              <w:t>USN-7</w:t>
            </w:r>
          </w:p>
        </w:tc>
        <w:tc>
          <w:tcPr>
            <w:tcW w:type="dxa" w:w="4536"/>
            <w:vAlign w:val="center"/>
          </w:tcPr>
          <w:p>
            <w:pPr>
              <w:spacing w:after="0" w:line="240" w:lineRule="auto"/>
            </w:pPr>
            <w:r/>
            <w:r>
              <w:rPr>
                <w:rFonts w:ascii="Arial" w:hAnsi="Arial"/>
                <w:b w:val="0"/>
                <w:sz w:val="14"/>
              </w:rPr>
              <w:t>As a customer, I can maintain an ephemeral local state cart with aggregate price updates.</w:t>
            </w:r>
          </w:p>
        </w:tc>
        <w:tc>
          <w:tcPr>
            <w:tcW w:type="dxa" w:w="936"/>
            <w:vAlign w:val="center"/>
          </w:tcPr>
          <w:p>
            <w:pPr>
              <w:spacing w:after="0" w:line="240" w:lineRule="auto"/>
            </w:pPr>
            <w:r/>
            <w:r>
              <w:rPr>
                <w:rFonts w:ascii="Arial" w:hAnsi="Arial"/>
                <w:b w:val="0"/>
                <w:sz w:val="14"/>
              </w:rPr>
              <w:t>4</w:t>
            </w:r>
          </w:p>
        </w:tc>
        <w:tc>
          <w:tcPr>
            <w:tcW w:type="dxa" w:w="936"/>
            <w:vAlign w:val="center"/>
          </w:tcPr>
          <w:p>
            <w:pPr>
              <w:spacing w:after="0" w:line="240" w:lineRule="auto"/>
            </w:pPr>
            <w:r/>
            <w:r>
              <w:rPr>
                <w:rFonts w:ascii="Arial" w:hAnsi="Arial"/>
                <w:b w:val="0"/>
                <w:sz w:val="14"/>
              </w:rPr>
              <w:t>High</w:t>
            </w:r>
          </w:p>
        </w:tc>
        <w:tc>
          <w:tcPr>
            <w:tcW w:type="dxa" w:w="1512"/>
            <w:vAlign w:val="center"/>
          </w:tcPr>
          <w:p>
            <w:pPr>
              <w:spacing w:after="0" w:line="240" w:lineRule="auto"/>
            </w:pPr>
            <w:r/>
            <w:r>
              <w:rPr>
                <w:rFonts w:ascii="Arial" w:hAnsi="Arial"/>
                <w:b w:val="0"/>
                <w:sz w:val="14"/>
              </w:rPr>
              <w:t>Full Stack Dev</w:t>
            </w:r>
          </w:p>
        </w:tc>
      </w:tr>
    </w:tbl>
    <w:p>
      <w:pPr>
        <w:spacing w:before="100" w:after="100"/>
      </w:pPr>
      <w:r>
        <w:rPr>
          <w:rFonts w:ascii="Arial" w:hAnsi="Arial"/>
          <w:b/>
          <w:color w:val="1F577D"/>
          <w:sz w:val="34"/>
        </w:rPr>
        <w:t>2. Project Tracker, Velocity &amp; Burndown Metrics</w:t>
      </w:r>
    </w:p>
    <w:tbl>
      <w:tblPr>
        <w:tblW w:type="auto" w:w="0"/>
        <w:jc w:val="center"/>
        <w:tblLayout w:type="fixed"/>
        <w:tblLook w:firstColumn="1" w:firstRow="1" w:lastColumn="0" w:lastRow="0" w:noHBand="0" w:noVBand="1" w:val="04A0"/>
      </w:tblPr>
      <w:tblGrid>
        <w:gridCol w:w="1080"/>
        <w:gridCol w:w="1656"/>
        <w:gridCol w:w="1080"/>
        <w:gridCol w:w="1800"/>
        <w:gridCol w:w="2232"/>
        <w:gridCol w:w="1944"/>
      </w:tblGrid>
      <w:tr>
        <w:tc>
          <w:tcPr>
            <w:tcW w:type="dxa" w:w="1800"/>
            <w:vAlign w:val="center"/>
            <w:shd w:fill="30445B"/>
          </w:tcPr>
          <w:p>
            <w:pPr>
              <w:spacing w:after="0" w:line="240" w:lineRule="auto"/>
            </w:pPr>
            <w:r/>
            <w:r>
              <w:rPr>
                <w:rFonts w:ascii="Arial" w:hAnsi="Arial"/>
                <w:b/>
                <w:color w:val="FFFFFF"/>
                <w:sz w:val="15"/>
              </w:rPr>
              <w:t>Sprint</w:t>
            </w:r>
          </w:p>
        </w:tc>
        <w:tc>
          <w:tcPr>
            <w:tcW w:type="dxa" w:w="1800"/>
            <w:vAlign w:val="center"/>
            <w:shd w:fill="30445B"/>
          </w:tcPr>
          <w:p>
            <w:pPr>
              <w:spacing w:after="0" w:line="240" w:lineRule="auto"/>
            </w:pPr>
            <w:r/>
            <w:r>
              <w:rPr>
                <w:rFonts w:ascii="Arial" w:hAnsi="Arial"/>
                <w:b/>
                <w:color w:val="FFFFFF"/>
                <w:sz w:val="15"/>
              </w:rPr>
              <w:t>Total Story Points</w:t>
            </w:r>
          </w:p>
        </w:tc>
        <w:tc>
          <w:tcPr>
            <w:tcW w:type="dxa" w:w="1800"/>
            <w:vAlign w:val="center"/>
            <w:shd w:fill="30445B"/>
          </w:tcPr>
          <w:p>
            <w:pPr>
              <w:spacing w:after="0" w:line="240" w:lineRule="auto"/>
            </w:pPr>
            <w:r/>
            <w:r>
              <w:rPr>
                <w:rFonts w:ascii="Arial" w:hAnsi="Arial"/>
                <w:b/>
                <w:color w:val="FFFFFF"/>
                <w:sz w:val="15"/>
              </w:rPr>
              <w:t>Duration</w:t>
            </w:r>
          </w:p>
        </w:tc>
        <w:tc>
          <w:tcPr>
            <w:tcW w:type="dxa" w:w="1800"/>
            <w:vAlign w:val="center"/>
            <w:shd w:fill="30445B"/>
          </w:tcPr>
          <w:p>
            <w:pPr>
              <w:spacing w:after="0" w:line="240" w:lineRule="auto"/>
            </w:pPr>
            <w:r/>
            <w:r>
              <w:rPr>
                <w:rFonts w:ascii="Arial" w:hAnsi="Arial"/>
                <w:b/>
                <w:color w:val="FFFFFF"/>
                <w:sz w:val="15"/>
              </w:rPr>
              <w:t>Sprint Start Date</w:t>
            </w:r>
          </w:p>
        </w:tc>
        <w:tc>
          <w:tcPr>
            <w:tcW w:type="dxa" w:w="1800"/>
            <w:vAlign w:val="center"/>
            <w:shd w:fill="30445B"/>
          </w:tcPr>
          <w:p>
            <w:pPr>
              <w:spacing w:after="0" w:line="240" w:lineRule="auto"/>
            </w:pPr>
            <w:r/>
            <w:r>
              <w:rPr>
                <w:rFonts w:ascii="Arial" w:hAnsi="Arial"/>
                <w:b/>
                <w:color w:val="FFFFFF"/>
                <w:sz w:val="15"/>
              </w:rPr>
              <w:t>Sprint End Date (Planned)</w:t>
            </w:r>
          </w:p>
        </w:tc>
        <w:tc>
          <w:tcPr>
            <w:tcW w:type="dxa" w:w="1800"/>
            <w:vAlign w:val="center"/>
            <w:shd w:fill="30445B"/>
          </w:tcPr>
          <w:p>
            <w:pPr>
              <w:spacing w:after="0" w:line="240" w:lineRule="auto"/>
            </w:pPr>
            <w:r/>
            <w:r>
              <w:rPr>
                <w:rFonts w:ascii="Arial" w:hAnsi="Arial"/>
                <w:b/>
                <w:color w:val="FFFFFF"/>
                <w:sz w:val="15"/>
              </w:rPr>
              <w:t>Story Points Completed</w:t>
            </w:r>
          </w:p>
        </w:tc>
      </w:tr>
      <w:tr>
        <w:tc>
          <w:tcPr>
            <w:tcW w:type="dxa" w:w="1080"/>
            <w:vAlign w:val="center"/>
          </w:tcPr>
          <w:p>
            <w:pPr>
              <w:spacing w:after="0" w:line="240" w:lineRule="auto"/>
            </w:pPr>
            <w:r/>
            <w:r>
              <w:rPr>
                <w:rFonts w:ascii="Arial" w:hAnsi="Arial"/>
                <w:b w:val="0"/>
                <w:sz w:val="15"/>
              </w:rPr>
              <w:t>Sprint-1</w:t>
            </w:r>
          </w:p>
        </w:tc>
        <w:tc>
          <w:tcPr>
            <w:tcW w:type="dxa" w:w="1656"/>
            <w:vAlign w:val="center"/>
          </w:tcPr>
          <w:p>
            <w:pPr>
              <w:spacing w:after="0" w:line="240" w:lineRule="auto"/>
            </w:pPr>
            <w:r/>
            <w:r>
              <w:rPr>
                <w:rFonts w:ascii="Arial" w:hAnsi="Arial"/>
                <w:b w:val="0"/>
                <w:sz w:val="15"/>
              </w:rPr>
              <w:t>20</w:t>
            </w:r>
          </w:p>
        </w:tc>
        <w:tc>
          <w:tcPr>
            <w:tcW w:type="dxa" w:w="1080"/>
            <w:vAlign w:val="center"/>
          </w:tcPr>
          <w:p>
            <w:pPr>
              <w:spacing w:after="0" w:line="240" w:lineRule="auto"/>
            </w:pPr>
            <w:r/>
            <w:r>
              <w:rPr>
                <w:rFonts w:ascii="Arial" w:hAnsi="Arial"/>
                <w:b w:val="0"/>
                <w:sz w:val="15"/>
              </w:rPr>
              <w:t>6 Days</w:t>
            </w:r>
          </w:p>
        </w:tc>
        <w:tc>
          <w:tcPr>
            <w:tcW w:type="dxa" w:w="1800"/>
            <w:vAlign w:val="center"/>
          </w:tcPr>
          <w:p>
            <w:pPr>
              <w:spacing w:after="0" w:line="240" w:lineRule="auto"/>
            </w:pPr>
            <w:r/>
            <w:r>
              <w:rPr>
                <w:rFonts w:ascii="Arial" w:hAnsi="Arial"/>
                <w:b w:val="0"/>
                <w:sz w:val="15"/>
              </w:rPr>
              <w:t>24 Oct 2022</w:t>
            </w:r>
          </w:p>
        </w:tc>
        <w:tc>
          <w:tcPr>
            <w:tcW w:type="dxa" w:w="2232"/>
            <w:vAlign w:val="center"/>
          </w:tcPr>
          <w:p>
            <w:pPr>
              <w:spacing w:after="0" w:line="240" w:lineRule="auto"/>
            </w:pPr>
            <w:r/>
            <w:r>
              <w:rPr>
                <w:rFonts w:ascii="Arial" w:hAnsi="Arial"/>
                <w:b w:val="0"/>
                <w:sz w:val="15"/>
              </w:rPr>
              <w:t>29 Oct 2022</w:t>
            </w:r>
          </w:p>
        </w:tc>
        <w:tc>
          <w:tcPr>
            <w:tcW w:type="dxa" w:w="1944"/>
            <w:vAlign w:val="center"/>
          </w:tcPr>
          <w:p>
            <w:pPr>
              <w:spacing w:after="0" w:line="240" w:lineRule="auto"/>
            </w:pPr>
            <w:r/>
            <w:r>
              <w:rPr>
                <w:rFonts w:ascii="Arial" w:hAnsi="Arial"/>
                <w:b w:val="0"/>
                <w:sz w:val="15"/>
              </w:rPr>
              <w:t>20</w:t>
            </w:r>
          </w:p>
        </w:tc>
      </w:tr>
      <w:tr>
        <w:tc>
          <w:tcPr>
            <w:tcW w:type="dxa" w:w="1080"/>
            <w:vAlign w:val="center"/>
            <w:shd w:fill="F1F2F3"/>
          </w:tcPr>
          <w:p>
            <w:pPr>
              <w:spacing w:after="0" w:line="240" w:lineRule="auto"/>
            </w:pPr>
            <w:r/>
            <w:r>
              <w:rPr>
                <w:rFonts w:ascii="Arial" w:hAnsi="Arial"/>
                <w:b w:val="0"/>
                <w:sz w:val="15"/>
              </w:rPr>
              <w:t>Sprint-2</w:t>
            </w:r>
          </w:p>
        </w:tc>
        <w:tc>
          <w:tcPr>
            <w:tcW w:type="dxa" w:w="1656"/>
            <w:vAlign w:val="center"/>
            <w:shd w:fill="F1F2F3"/>
          </w:tcPr>
          <w:p>
            <w:pPr>
              <w:spacing w:after="0" w:line="240" w:lineRule="auto"/>
            </w:pPr>
            <w:r/>
            <w:r>
              <w:rPr>
                <w:rFonts w:ascii="Arial" w:hAnsi="Arial"/>
                <w:b w:val="0"/>
                <w:sz w:val="15"/>
              </w:rPr>
              <w:t>20</w:t>
            </w:r>
          </w:p>
        </w:tc>
        <w:tc>
          <w:tcPr>
            <w:tcW w:type="dxa" w:w="1080"/>
            <w:vAlign w:val="center"/>
            <w:shd w:fill="F1F2F3"/>
          </w:tcPr>
          <w:p>
            <w:pPr>
              <w:spacing w:after="0" w:line="240" w:lineRule="auto"/>
            </w:pPr>
            <w:r/>
            <w:r>
              <w:rPr>
                <w:rFonts w:ascii="Arial" w:hAnsi="Arial"/>
                <w:b w:val="0"/>
                <w:sz w:val="15"/>
              </w:rPr>
              <w:t>6 Days</w:t>
            </w:r>
          </w:p>
        </w:tc>
        <w:tc>
          <w:tcPr>
            <w:tcW w:type="dxa" w:w="1800"/>
            <w:vAlign w:val="center"/>
            <w:shd w:fill="F1F2F3"/>
          </w:tcPr>
          <w:p>
            <w:pPr>
              <w:spacing w:after="0" w:line="240" w:lineRule="auto"/>
            </w:pPr>
            <w:r/>
            <w:r>
              <w:rPr>
                <w:rFonts w:ascii="Arial" w:hAnsi="Arial"/>
                <w:b w:val="0"/>
                <w:sz w:val="15"/>
              </w:rPr>
              <w:t>31 Oct 2022</w:t>
            </w:r>
          </w:p>
        </w:tc>
        <w:tc>
          <w:tcPr>
            <w:tcW w:type="dxa" w:w="2232"/>
            <w:vAlign w:val="center"/>
            <w:shd w:fill="F1F2F3"/>
          </w:tcPr>
          <w:p>
            <w:pPr>
              <w:spacing w:after="0" w:line="240" w:lineRule="auto"/>
            </w:pPr>
            <w:r/>
            <w:r>
              <w:rPr>
                <w:rFonts w:ascii="Arial" w:hAnsi="Arial"/>
                <w:b w:val="0"/>
                <w:sz w:val="15"/>
              </w:rPr>
              <w:t>05 Nov 2022</w:t>
            </w:r>
          </w:p>
        </w:tc>
        <w:tc>
          <w:tcPr>
            <w:tcW w:type="dxa" w:w="1944"/>
            <w:vAlign w:val="center"/>
            <w:shd w:fill="F1F2F3"/>
          </w:tcPr>
          <w:p>
            <w:pPr>
              <w:spacing w:after="0" w:line="240" w:lineRule="auto"/>
            </w:pPr>
            <w:r/>
            <w:r>
              <w:rPr>
                <w:rFonts w:ascii="Arial" w:hAnsi="Arial"/>
                <w:b w:val="0"/>
                <w:sz w:val="15"/>
              </w:rPr>
              <w:t>20</w:t>
            </w:r>
          </w:p>
        </w:tc>
      </w:tr>
      <w:tr>
        <w:tc>
          <w:tcPr>
            <w:tcW w:type="dxa" w:w="1080"/>
            <w:vAlign w:val="center"/>
          </w:tcPr>
          <w:p>
            <w:pPr>
              <w:spacing w:after="0" w:line="240" w:lineRule="auto"/>
            </w:pPr>
            <w:r/>
            <w:r>
              <w:rPr>
                <w:rFonts w:ascii="Arial" w:hAnsi="Arial"/>
                <w:b w:val="0"/>
                <w:sz w:val="15"/>
              </w:rPr>
              <w:t>Sprint-3</w:t>
            </w:r>
          </w:p>
        </w:tc>
        <w:tc>
          <w:tcPr>
            <w:tcW w:type="dxa" w:w="1656"/>
            <w:vAlign w:val="center"/>
          </w:tcPr>
          <w:p>
            <w:pPr>
              <w:spacing w:after="0" w:line="240" w:lineRule="auto"/>
            </w:pPr>
            <w:r/>
            <w:r>
              <w:rPr>
                <w:rFonts w:ascii="Arial" w:hAnsi="Arial"/>
                <w:b w:val="0"/>
                <w:sz w:val="15"/>
              </w:rPr>
              <w:t>20</w:t>
            </w:r>
          </w:p>
        </w:tc>
        <w:tc>
          <w:tcPr>
            <w:tcW w:type="dxa" w:w="1080"/>
            <w:vAlign w:val="center"/>
          </w:tcPr>
          <w:p>
            <w:pPr>
              <w:spacing w:after="0" w:line="240" w:lineRule="auto"/>
            </w:pPr>
            <w:r/>
            <w:r>
              <w:rPr>
                <w:rFonts w:ascii="Arial" w:hAnsi="Arial"/>
                <w:b w:val="0"/>
                <w:sz w:val="15"/>
              </w:rPr>
              <w:t>6 Days</w:t>
            </w:r>
          </w:p>
        </w:tc>
        <w:tc>
          <w:tcPr>
            <w:tcW w:type="dxa" w:w="1800"/>
            <w:vAlign w:val="center"/>
          </w:tcPr>
          <w:p>
            <w:pPr>
              <w:spacing w:after="0" w:line="240" w:lineRule="auto"/>
            </w:pPr>
            <w:r/>
            <w:r>
              <w:rPr>
                <w:rFonts w:ascii="Arial" w:hAnsi="Arial"/>
                <w:b w:val="0"/>
                <w:sz w:val="15"/>
              </w:rPr>
              <w:t>07 Nov 2022</w:t>
            </w:r>
          </w:p>
        </w:tc>
        <w:tc>
          <w:tcPr>
            <w:tcW w:type="dxa" w:w="2232"/>
            <w:vAlign w:val="center"/>
          </w:tcPr>
          <w:p>
            <w:pPr>
              <w:spacing w:after="0" w:line="240" w:lineRule="auto"/>
            </w:pPr>
            <w:r/>
            <w:r>
              <w:rPr>
                <w:rFonts w:ascii="Arial" w:hAnsi="Arial"/>
                <w:b w:val="0"/>
                <w:sz w:val="15"/>
              </w:rPr>
              <w:t>12 Nov 2022</w:t>
            </w:r>
          </w:p>
        </w:tc>
        <w:tc>
          <w:tcPr>
            <w:tcW w:type="dxa" w:w="1944"/>
            <w:vAlign w:val="center"/>
          </w:tcPr>
          <w:p>
            <w:pPr>
              <w:spacing w:after="0" w:line="240" w:lineRule="auto"/>
            </w:pPr>
            <w:r/>
            <w:r>
              <w:rPr>
                <w:rFonts w:ascii="Arial" w:hAnsi="Arial"/>
                <w:b w:val="0"/>
                <w:sz w:val="15"/>
              </w:rPr>
              <w:t>18</w:t>
            </w:r>
          </w:p>
        </w:tc>
      </w:tr>
      <w:tr>
        <w:tc>
          <w:tcPr>
            <w:tcW w:type="dxa" w:w="1080"/>
            <w:vAlign w:val="center"/>
            <w:shd w:fill="F1F2F3"/>
          </w:tcPr>
          <w:p>
            <w:pPr>
              <w:spacing w:after="0" w:line="240" w:lineRule="auto"/>
            </w:pPr>
            <w:r/>
            <w:r>
              <w:rPr>
                <w:rFonts w:ascii="Arial" w:hAnsi="Arial"/>
                <w:b w:val="0"/>
                <w:sz w:val="15"/>
              </w:rPr>
              <w:t>Sprint-4</w:t>
            </w:r>
          </w:p>
        </w:tc>
        <w:tc>
          <w:tcPr>
            <w:tcW w:type="dxa" w:w="1656"/>
            <w:vAlign w:val="center"/>
            <w:shd w:fill="F1F2F3"/>
          </w:tcPr>
          <w:p>
            <w:pPr>
              <w:spacing w:after="0" w:line="240" w:lineRule="auto"/>
            </w:pPr>
            <w:r/>
            <w:r>
              <w:rPr>
                <w:rFonts w:ascii="Arial" w:hAnsi="Arial"/>
                <w:b w:val="0"/>
                <w:sz w:val="15"/>
              </w:rPr>
              <w:t>20</w:t>
            </w:r>
          </w:p>
        </w:tc>
        <w:tc>
          <w:tcPr>
            <w:tcW w:type="dxa" w:w="1080"/>
            <w:vAlign w:val="center"/>
            <w:shd w:fill="F1F2F3"/>
          </w:tcPr>
          <w:p>
            <w:pPr>
              <w:spacing w:after="0" w:line="240" w:lineRule="auto"/>
            </w:pPr>
            <w:r/>
            <w:r>
              <w:rPr>
                <w:rFonts w:ascii="Arial" w:hAnsi="Arial"/>
                <w:b w:val="0"/>
                <w:sz w:val="15"/>
              </w:rPr>
              <w:t>6 Days</w:t>
            </w:r>
          </w:p>
        </w:tc>
        <w:tc>
          <w:tcPr>
            <w:tcW w:type="dxa" w:w="1800"/>
            <w:vAlign w:val="center"/>
            <w:shd w:fill="F1F2F3"/>
          </w:tcPr>
          <w:p>
            <w:pPr>
              <w:spacing w:after="0" w:line="240" w:lineRule="auto"/>
            </w:pPr>
            <w:r/>
            <w:r>
              <w:rPr>
                <w:rFonts w:ascii="Arial" w:hAnsi="Arial"/>
                <w:b w:val="0"/>
                <w:sz w:val="15"/>
              </w:rPr>
              <w:t>14 Nov 2022</w:t>
            </w:r>
          </w:p>
        </w:tc>
        <w:tc>
          <w:tcPr>
            <w:tcW w:type="dxa" w:w="2232"/>
            <w:vAlign w:val="center"/>
            <w:shd w:fill="F1F2F3"/>
          </w:tcPr>
          <w:p>
            <w:pPr>
              <w:spacing w:after="0" w:line="240" w:lineRule="auto"/>
            </w:pPr>
            <w:r/>
            <w:r>
              <w:rPr>
                <w:rFonts w:ascii="Arial" w:hAnsi="Arial"/>
                <w:b w:val="0"/>
                <w:sz w:val="15"/>
              </w:rPr>
              <w:t>19 Nov 2022</w:t>
            </w:r>
          </w:p>
        </w:tc>
        <w:tc>
          <w:tcPr>
            <w:tcW w:type="dxa" w:w="1944"/>
            <w:vAlign w:val="center"/>
            <w:shd w:fill="F1F2F3"/>
          </w:tcPr>
          <w:p>
            <w:pPr>
              <w:spacing w:after="0" w:line="240" w:lineRule="auto"/>
            </w:pPr>
            <w:r/>
            <w:r>
              <w:rPr>
                <w:rFonts w:ascii="Arial" w:hAnsi="Arial"/>
                <w:b w:val="0"/>
                <w:sz w:val="15"/>
              </w:rPr>
              <w:t>15</w:t>
            </w:r>
          </w:p>
        </w:tc>
      </w:tr>
    </w:tbl>
    <w:p>
      <w:pPr>
        <w:spacing w:before="100" w:after="100"/>
      </w:pPr>
      <w:r>
        <w:rPr>
          <w:rFonts w:ascii="Arial" w:hAnsi="Arial"/>
          <w:b/>
          <w:color w:val="1F577D"/>
          <w:sz w:val="34"/>
        </w:rPr>
        <w:t>3. Team Velocity Calculation &amp; Interpretation</w:t>
      </w:r>
    </w:p>
    <w:p>
      <w:pPr>
        <w:spacing w:after="100"/>
      </w:pPr>
      <w:r>
        <w:t>Based on an iteration baseline where the sprint duration is 10 days and the team velocity is 20 story points per sprint, the Average Velocity (AV) per day unit is calculated as follows:</w:t>
      </w:r>
    </w:p>
    <w:p>
      <w:pPr>
        <w:spacing w:before="80" w:after="120"/>
        <w:jc w:val="center"/>
      </w:pPr>
      <w:r>
        <w:rPr>
          <w:b/>
          <w:color w:val="1F577D"/>
          <w:sz w:val="24"/>
        </w:rPr>
        <w:t>AV = Velocity / Sprint Duration = 20 / 10 = 2 Story Points per Day</w:t>
      </w:r>
    </w:p>
    <w:p>
      <w:pPr>
        <w:spacing w:after="80"/>
      </w:pPr>
      <w:r>
        <w:t>This baseline measurement supports predictable delivery and resource planning. As work progresses, the remaining story points reduce over time and can be represented visually using a standard Agile Burndown Chart.</w:t>
      </w:r>
    </w:p>
    <w:p>
      <w:pPr>
        <w:spacing w:before="100" w:after="100"/>
      </w:pPr>
      <w:r>
        <w:rPr>
          <w:rFonts w:ascii="Arial" w:hAnsi="Arial"/>
          <w:b/>
          <w:color w:val="1F577D"/>
          <w:sz w:val="34"/>
        </w:rPr>
        <w:t>ShopEZ Sprint Planning Summary</w:t>
      </w:r>
    </w:p>
    <w:tbl>
      <w:tblPr>
        <w:tblW w:type="auto" w:w="0"/>
        <w:jc w:val="center"/>
        <w:tblLayout w:type="fixed"/>
        <w:tblLook w:firstColumn="1" w:firstRow="1" w:lastColumn="0" w:lastRow="0" w:noHBand="0" w:noVBand="1" w:val="04A0"/>
      </w:tblPr>
      <w:tblGrid>
        <w:gridCol w:w="3168"/>
        <w:gridCol w:w="7488"/>
      </w:tblGrid>
      <w:tr>
        <w:tc>
          <w:tcPr>
            <w:tcW w:type="dxa" w:w="3168"/>
            <w:vAlign w:val="center"/>
          </w:tcPr>
          <w:p>
            <w:pPr>
              <w:spacing w:after="0" w:line="240" w:lineRule="auto"/>
            </w:pPr>
            <w:r/>
            <w:r>
              <w:rPr>
                <w:rFonts w:ascii="Arial" w:hAnsi="Arial"/>
                <w:b/>
                <w:sz w:val="16"/>
              </w:rPr>
              <w:t>Planning Approach</w:t>
            </w:r>
          </w:p>
        </w:tc>
        <w:tc>
          <w:tcPr>
            <w:tcW w:type="dxa" w:w="7488"/>
            <w:vAlign w:val="center"/>
          </w:tcPr>
          <w:p>
            <w:pPr>
              <w:spacing w:after="0" w:line="240" w:lineRule="auto"/>
            </w:pPr>
            <w:r/>
            <w:r>
              <w:rPr>
                <w:rFonts w:ascii="Arial" w:hAnsi="Arial"/>
                <w:b w:val="0"/>
                <w:sz w:val="16"/>
              </w:rPr>
              <w:t>Agile / Scrum</w:t>
            </w:r>
          </w:p>
        </w:tc>
      </w:tr>
      <w:tr>
        <w:tc>
          <w:tcPr>
            <w:tcW w:type="dxa" w:w="3168"/>
            <w:vAlign w:val="center"/>
            <w:shd w:fill="F1F2F3"/>
          </w:tcPr>
          <w:p>
            <w:pPr>
              <w:spacing w:after="0" w:line="240" w:lineRule="auto"/>
            </w:pPr>
            <w:r/>
            <w:r>
              <w:rPr>
                <w:rFonts w:ascii="Arial" w:hAnsi="Arial"/>
                <w:b/>
                <w:sz w:val="16"/>
              </w:rPr>
              <w:t>Primary Backlog Areas</w:t>
            </w:r>
          </w:p>
        </w:tc>
        <w:tc>
          <w:tcPr>
            <w:tcW w:type="dxa" w:w="7488"/>
            <w:vAlign w:val="center"/>
            <w:shd w:fill="F1F2F3"/>
          </w:tcPr>
          <w:p>
            <w:pPr>
              <w:spacing w:after="0" w:line="240" w:lineRule="auto"/>
            </w:pPr>
            <w:r/>
            <w:r>
              <w:rPr>
                <w:rFonts w:ascii="Arial" w:hAnsi="Arial"/>
                <w:b w:val="0"/>
                <w:sz w:val="16"/>
              </w:rPr>
              <w:t>Registration, Login, Dashboard, Cart</w:t>
            </w:r>
          </w:p>
        </w:tc>
      </w:tr>
      <w:tr>
        <w:tc>
          <w:tcPr>
            <w:tcW w:type="dxa" w:w="3168"/>
            <w:vAlign w:val="center"/>
          </w:tcPr>
          <w:p>
            <w:pPr>
              <w:spacing w:after="0" w:line="240" w:lineRule="auto"/>
            </w:pPr>
            <w:r/>
            <w:r>
              <w:rPr>
                <w:rFonts w:ascii="Arial" w:hAnsi="Arial"/>
                <w:b/>
                <w:sz w:val="16"/>
              </w:rPr>
              <w:t>Baseline Velocity</w:t>
            </w:r>
          </w:p>
        </w:tc>
        <w:tc>
          <w:tcPr>
            <w:tcW w:type="dxa" w:w="7488"/>
            <w:vAlign w:val="center"/>
          </w:tcPr>
          <w:p>
            <w:pPr>
              <w:spacing w:after="0" w:line="240" w:lineRule="auto"/>
            </w:pPr>
            <w:r/>
            <w:r>
              <w:rPr>
                <w:rFonts w:ascii="Arial" w:hAnsi="Arial"/>
                <w:b w:val="0"/>
                <w:sz w:val="16"/>
              </w:rPr>
              <w:t>20 Story Points per Sprint</w:t>
            </w:r>
          </w:p>
        </w:tc>
      </w:tr>
      <w:tr>
        <w:tc>
          <w:tcPr>
            <w:tcW w:type="dxa" w:w="3168"/>
            <w:vAlign w:val="center"/>
            <w:shd w:fill="F1F2F3"/>
          </w:tcPr>
          <w:p>
            <w:pPr>
              <w:spacing w:after="0" w:line="240" w:lineRule="auto"/>
            </w:pPr>
            <w:r/>
            <w:r>
              <w:rPr>
                <w:rFonts w:ascii="Arial" w:hAnsi="Arial"/>
                <w:b/>
                <w:sz w:val="16"/>
              </w:rPr>
              <w:t>Baseline Daily Velocity</w:t>
            </w:r>
          </w:p>
        </w:tc>
        <w:tc>
          <w:tcPr>
            <w:tcW w:type="dxa" w:w="7488"/>
            <w:vAlign w:val="center"/>
            <w:shd w:fill="F1F2F3"/>
          </w:tcPr>
          <w:p>
            <w:pPr>
              <w:spacing w:after="0" w:line="240" w:lineRule="auto"/>
            </w:pPr>
            <w:r/>
            <w:r>
              <w:rPr>
                <w:rFonts w:ascii="Arial" w:hAnsi="Arial"/>
                <w:b w:val="0"/>
                <w:sz w:val="16"/>
              </w:rPr>
              <w:t>2 Story Points per Day</w:t>
            </w:r>
          </w:p>
        </w:tc>
      </w:tr>
      <w:tr>
        <w:tc>
          <w:tcPr>
            <w:tcW w:type="dxa" w:w="3168"/>
            <w:vAlign w:val="center"/>
          </w:tcPr>
          <w:p>
            <w:pPr>
              <w:spacing w:after="0" w:line="240" w:lineRule="auto"/>
            </w:pPr>
            <w:r/>
            <w:r>
              <w:rPr>
                <w:rFonts w:ascii="Arial" w:hAnsi="Arial"/>
                <w:b/>
                <w:sz w:val="16"/>
              </w:rPr>
              <w:t>Tracking Metric</w:t>
            </w:r>
          </w:p>
        </w:tc>
        <w:tc>
          <w:tcPr>
            <w:tcW w:type="dxa" w:w="7488"/>
            <w:vAlign w:val="center"/>
          </w:tcPr>
          <w:p>
            <w:pPr>
              <w:spacing w:after="0" w:line="240" w:lineRule="auto"/>
            </w:pPr>
            <w:r/>
            <w:r>
              <w:rPr>
                <w:rFonts w:ascii="Arial" w:hAnsi="Arial"/>
                <w:b w:val="0"/>
                <w:sz w:val="16"/>
              </w:rPr>
              <w:t>Story Points Completed / Remaining</w:t>
            </w:r>
          </w:p>
        </w:tc>
      </w:tr>
    </w:tbl>
    <w:sectPr w:rsidR="00FC693F" w:rsidRPr="0006063C" w:rsidSect="00034616">
      <w:footerReference w:type="default" r:id="rId9"/>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ShopEZ – E-Commerce Application | Project Planning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