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Soham Dagadu Kathe 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Roll 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68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Batch: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SB4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No. 08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