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98C5" w14:textId="77777777" w:rsidR="00860638" w:rsidRDefault="00860638">
      <w:pPr>
        <w:spacing w:before="600"/>
      </w:pPr>
    </w:p>
    <w:p w14:paraId="39FEADA9" w14:textId="77777777" w:rsidR="00860638" w:rsidRDefault="00000000">
      <w:pPr>
        <w:spacing w:after="60"/>
        <w:jc w:val="center"/>
      </w:pPr>
      <w:r>
        <w:rPr>
          <w:sz w:val="96"/>
          <w:szCs w:val="96"/>
        </w:rPr>
        <w:t>🏏</w:t>
      </w:r>
    </w:p>
    <w:p w14:paraId="7A58FC0A" w14:textId="77777777" w:rsidR="00860638" w:rsidRDefault="00000000">
      <w:pPr>
        <w:spacing w:before="40" w:after="60"/>
        <w:jc w:val="center"/>
      </w:pPr>
      <w:r>
        <w:rPr>
          <w:b/>
          <w:bCs/>
          <w:color w:val="0D2B55"/>
          <w:sz w:val="56"/>
          <w:szCs w:val="56"/>
        </w:rPr>
        <w:t>IPL Data Analytics Platform</w:t>
      </w:r>
    </w:p>
    <w:p w14:paraId="42CA0F0F" w14:textId="77777777" w:rsidR="00860638" w:rsidRDefault="00000000">
      <w:pPr>
        <w:spacing w:after="60"/>
        <w:jc w:val="center"/>
      </w:pPr>
      <w:r>
        <w:rPr>
          <w:color w:val="6B7280"/>
          <w:sz w:val="26"/>
          <w:szCs w:val="26"/>
        </w:rPr>
        <w:t>Project Build Plan  ·  v2.0</w:t>
      </w:r>
    </w:p>
    <w:p w14:paraId="5CB07D00" w14:textId="77777777" w:rsidR="00860638" w:rsidRDefault="00000000">
      <w:pPr>
        <w:spacing w:after="60"/>
        <w:jc w:val="center"/>
      </w:pPr>
      <w:r>
        <w:rPr>
          <w:color w:val="1565C0"/>
          <w:sz w:val="20"/>
          <w:szCs w:val="20"/>
        </w:rPr>
        <w:t>github.com/</w:t>
      </w:r>
      <w:proofErr w:type="spellStart"/>
      <w:r>
        <w:rPr>
          <w:color w:val="1565C0"/>
          <w:sz w:val="20"/>
          <w:szCs w:val="20"/>
        </w:rPr>
        <w:t>SohamOrSomethin</w:t>
      </w:r>
      <w:proofErr w:type="spellEnd"/>
      <w:r>
        <w:rPr>
          <w:color w:val="1565C0"/>
          <w:sz w:val="20"/>
          <w:szCs w:val="20"/>
        </w:rPr>
        <w:t>/</w:t>
      </w:r>
      <w:proofErr w:type="spellStart"/>
      <w:r>
        <w:rPr>
          <w:color w:val="1565C0"/>
          <w:sz w:val="20"/>
          <w:szCs w:val="20"/>
        </w:rPr>
        <w:t>ipl</w:t>
      </w:r>
      <w:proofErr w:type="spellEnd"/>
      <w:r>
        <w:rPr>
          <w:color w:val="1565C0"/>
          <w:sz w:val="20"/>
          <w:szCs w:val="20"/>
        </w:rPr>
        <w:t>-data-analysis</w:t>
      </w:r>
    </w:p>
    <w:p w14:paraId="79B85EEF" w14:textId="77777777" w:rsidR="00860638" w:rsidRDefault="00860638">
      <w:pPr>
        <w:spacing w:before="60" w:after="60"/>
      </w:pPr>
    </w:p>
    <w:p w14:paraId="311EF348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60638" w14:paraId="2AFFD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D2B55"/>
              <w:left w:val="single" w:sz="2" w:space="0" w:color="0D2B55"/>
              <w:bottom w:val="single" w:sz="2" w:space="0" w:color="0D2B55"/>
              <w:right w:val="single" w:sz="2" w:space="0" w:color="0D2B55"/>
            </w:tcBorders>
            <w:shd w:val="clear" w:color="auto" w:fill="0D2B5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7DFC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Project Snapshot</w:t>
            </w:r>
          </w:p>
        </w:tc>
      </w:tr>
      <w:tr w:rsidR="00860638" w14:paraId="24D990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4E9467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Dataset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74420C2A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Kaggle IPL ball-by-ball, 2008 – 2025</w:t>
            </w:r>
          </w:p>
        </w:tc>
      </w:tr>
      <w:tr w:rsidR="00860638" w14:paraId="24923C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98A9330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643D73D9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Python · Flask · Pandas</w:t>
            </w:r>
          </w:p>
        </w:tc>
      </w:tr>
      <w:tr w:rsidR="00860638" w14:paraId="4F0AD6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931615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166F833F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React (Vite) · Tailwind CSS · Recharts</w:t>
            </w:r>
          </w:p>
        </w:tc>
      </w:tr>
      <w:tr w:rsidR="00860638" w14:paraId="3407A5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DD061C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Deployment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6E43A46C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 xml:space="preserve">Render (Flask)  · 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(React)</w:t>
            </w:r>
          </w:p>
        </w:tc>
      </w:tr>
      <w:tr w:rsidR="00860638" w14:paraId="148DE6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46F24A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Commitment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56DDC2FA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Maximum 2 hours per day, per contributor</w:t>
            </w:r>
          </w:p>
        </w:tc>
      </w:tr>
      <w:tr w:rsidR="00860638" w14:paraId="3CDD23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2CC1738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Deadline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0AA37C1D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None — iterative, quality-first delivery</w:t>
            </w:r>
          </w:p>
        </w:tc>
      </w:tr>
      <w:tr w:rsidR="00860638" w14:paraId="3C1FDB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AB8083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Contributors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511F62D8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You (React / Frontend)  ·  Soham (Python / Flask / Deploy)</w:t>
            </w:r>
          </w:p>
        </w:tc>
      </w:tr>
    </w:tbl>
    <w:p w14:paraId="2D43E1D2" w14:textId="77777777" w:rsidR="00860638" w:rsidRDefault="00860638">
      <w:pPr>
        <w:spacing w:before="60" w:after="60"/>
      </w:pPr>
    </w:p>
    <w:p w14:paraId="203AF1E9" w14:textId="77777777" w:rsidR="00860638" w:rsidRDefault="00860638">
      <w:pPr>
        <w:spacing w:before="60" w:after="60"/>
      </w:pPr>
    </w:p>
    <w:p w14:paraId="105F291A" w14:textId="77777777" w:rsidR="00860638" w:rsidRDefault="00860638">
      <w:pPr>
        <w:pBdr>
          <w:bottom w:val="single" w:sz="8" w:space="1" w:color="1565C0"/>
        </w:pBdr>
        <w:spacing w:before="240" w:after="240"/>
      </w:pPr>
    </w:p>
    <w:p w14:paraId="2DB8796D" w14:textId="77777777" w:rsidR="00860638" w:rsidRDefault="00000000">
      <w:pPr>
        <w:pStyle w:val="Heading1"/>
      </w:pPr>
      <w:r>
        <w:t>Build Structure</w:t>
      </w:r>
    </w:p>
    <w:p w14:paraId="1917202B" w14:textId="77777777" w:rsidR="00860638" w:rsidRDefault="00000000">
      <w:pPr>
        <w:spacing w:before="60" w:after="60"/>
      </w:pPr>
      <w:r>
        <w:rPr>
          <w:color w:val="374151"/>
          <w:sz w:val="21"/>
          <w:szCs w:val="21"/>
        </w:rPr>
        <w:t>The project is divided into two sequential phases. Phase 1 delivers a fully deployed Version 1 product. Phase 2 extends it with machine learning and advanced features. Each day is scoped to approximately two hours of focused work per contributor.</w:t>
      </w:r>
    </w:p>
    <w:p w14:paraId="2739D5BC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60638" w14:paraId="746A96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374151"/>
              <w:left w:val="single" w:sz="2" w:space="0" w:color="374151"/>
              <w:bottom w:val="single" w:sz="2" w:space="0" w:color="374151"/>
              <w:right w:val="single" w:sz="2" w:space="0" w:color="374151"/>
            </w:tcBorders>
            <w:shd w:val="clear" w:color="auto" w:fill="37415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9450A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Phase Overview</w:t>
            </w:r>
          </w:p>
        </w:tc>
      </w:tr>
      <w:tr w:rsidR="00860638" w14:paraId="218B18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8122A2E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Phase 1  (Days 1 – 18)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2BE8EAF9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V1 Product: foundation, data pipeline, and all seven V1 features — live by Day 18.</w:t>
            </w:r>
          </w:p>
        </w:tc>
      </w:tr>
      <w:tr w:rsidR="00860638" w14:paraId="53F432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029F41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lastRenderedPageBreak/>
              <w:t>Phase 2  (Days 19 – 30)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14852BF6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V2 Extensions: ML win prediction, Fantasy XI, Pressure Index, Player Card generator, and final hardening.</w:t>
            </w:r>
          </w:p>
        </w:tc>
      </w:tr>
    </w:tbl>
    <w:p w14:paraId="5A43BE7C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60638" w14:paraId="45163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F7987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Feature Scope by Phase</w:t>
            </w:r>
          </w:p>
        </w:tc>
      </w:tr>
      <w:tr w:rsidR="00860638" w14:paraId="0FAE3A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F8D8F5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V1 Features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74C0489A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Daily Quiz + Streak  ·  Win Predictor Game  ·  On This Day  ·  Rivalries  ·  Records Wall  ·  GOAT Ranker  ·  Form Tracker</w:t>
            </w:r>
          </w:p>
        </w:tc>
      </w:tr>
      <w:tr w:rsidR="00860638" w14:paraId="30D1BC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9F5D32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V2 Features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56B31FA4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ML Win Predictor  ·  Fantasy XI Builder  ·  Pressure Index  ·  Player Card Generator  ·  Global Search  ·  Dark Mode</w:t>
            </w:r>
          </w:p>
        </w:tc>
      </w:tr>
    </w:tbl>
    <w:p w14:paraId="793B7597" w14:textId="77777777" w:rsidR="00860638" w:rsidRDefault="00860638">
      <w:pPr>
        <w:spacing w:before="60" w:after="60"/>
      </w:pPr>
    </w:p>
    <w:p w14:paraId="791B122B" w14:textId="77777777" w:rsidR="00860638" w:rsidRDefault="00860638">
      <w:pPr>
        <w:pBdr>
          <w:bottom w:val="single" w:sz="8" w:space="1" w:color="1565C0"/>
        </w:pBdr>
        <w:spacing w:before="240" w:after="240"/>
      </w:pPr>
    </w:p>
    <w:p w14:paraId="1E95069E" w14:textId="77777777" w:rsidR="00860638" w:rsidRDefault="00000000">
      <w:pPr>
        <w:pStyle w:val="Heading1"/>
      </w:pPr>
      <w:r>
        <w:t>Phase 1 — V1 Product  (Days 1 – 18)</w:t>
      </w:r>
    </w:p>
    <w:p w14:paraId="562B8CC6" w14:textId="77777777" w:rsidR="00860638" w:rsidRDefault="00000000">
      <w:pPr>
        <w:spacing w:before="60" w:after="60"/>
      </w:pPr>
      <w:r>
        <w:rPr>
          <w:color w:val="374151"/>
          <w:sz w:val="21"/>
          <w:szCs w:val="21"/>
        </w:rPr>
        <w:t>Objective: Deploy a publicly accessible, feature-complete V1 site with all seven core features operational.</w:t>
      </w:r>
    </w:p>
    <w:p w14:paraId="5FC47CAB" w14:textId="77777777" w:rsidR="00860638" w:rsidRDefault="00860638">
      <w:pPr>
        <w:spacing w:before="60" w:after="60"/>
      </w:pPr>
    </w:p>
    <w:p w14:paraId="0FEF85D0" w14:textId="77777777" w:rsidR="00860638" w:rsidRDefault="00000000">
      <w:pPr>
        <w:pStyle w:val="Heading2"/>
      </w:pPr>
      <w:r>
        <w:t>Week 1  ·  Days 1 – 5  ·  Foundation &amp; Data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12C88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D2B55"/>
              <w:left w:val="single" w:sz="2" w:space="0" w:color="0D2B55"/>
              <w:bottom w:val="single" w:sz="2" w:space="0" w:color="0D2B55"/>
              <w:right w:val="single" w:sz="2" w:space="0" w:color="0D2B55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ED404B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1   </w:t>
            </w:r>
            <w:r>
              <w:rPr>
                <w:color w:val="D0DCF8"/>
              </w:rPr>
              <w:t>Repository Setup  ·  Project Architecture</w:t>
            </w:r>
          </w:p>
        </w:tc>
      </w:tr>
      <w:tr w:rsidR="00860638" w14:paraId="04FFCD2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31AC691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3E47D7AB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52985D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30918F8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46E921B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proofErr w:type="spellStart"/>
            <w:r>
              <w:rPr>
                <w:color w:val="2D2D2D"/>
                <w:sz w:val="19"/>
                <w:szCs w:val="19"/>
              </w:rPr>
              <w:t>Initialise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React app with Vite and Tailwind CSS</w:t>
            </w:r>
          </w:p>
          <w:p w14:paraId="00E80B7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Configure React Router with placeholder routes for all V1 pages</w:t>
            </w:r>
          </w:p>
          <w:p w14:paraId="610BF4F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Create folder structure: /components, /pages, /hooks, /utils, /data</w:t>
            </w:r>
          </w:p>
          <w:p w14:paraId="22C2B9A6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Agree on API response shapes; document in /docs/api-contract.md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2358E089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Audit and clean the IPL CSV in </w:t>
            </w:r>
            <w:proofErr w:type="spellStart"/>
            <w:r>
              <w:rPr>
                <w:color w:val="2D2D2D"/>
                <w:sz w:val="19"/>
                <w:szCs w:val="19"/>
              </w:rPr>
              <w:t>Jupyter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Notebook; document all columns, nulls, and anomalies</w:t>
            </w:r>
          </w:p>
          <w:p w14:paraId="23AAA955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proofErr w:type="spellStart"/>
            <w:r>
              <w:rPr>
                <w:color w:val="2D2D2D"/>
                <w:sz w:val="19"/>
                <w:szCs w:val="19"/>
              </w:rPr>
              <w:t>Initialise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Flask project: app.py, /routes, /utils, requirements.txt</w:t>
            </w:r>
          </w:p>
          <w:p w14:paraId="652EF93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/health endpoint</w:t>
            </w:r>
          </w:p>
          <w:p w14:paraId="561CB7C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Configure Flask-CORS for the React development origin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26C361F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Shared repository with running React skeleton and healthy Flask server</w:t>
            </w:r>
          </w:p>
        </w:tc>
      </w:tr>
    </w:tbl>
    <w:p w14:paraId="5B3B14BD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42DA5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D2B55"/>
              <w:left w:val="single" w:sz="2" w:space="0" w:color="0D2B55"/>
              <w:bottom w:val="single" w:sz="2" w:space="0" w:color="0D2B55"/>
              <w:right w:val="single" w:sz="2" w:space="0" w:color="0D2B55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77E7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2   </w:t>
            </w:r>
            <w:r>
              <w:rPr>
                <w:color w:val="D0DCF8"/>
              </w:rPr>
              <w:t>Data Export  ·  Static JSON Pipeline</w:t>
            </w:r>
          </w:p>
        </w:tc>
      </w:tr>
      <w:tr w:rsidR="00860638" w14:paraId="6579B8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4D73510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BF8B3D0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F1721D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176295D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0998A17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 xml:space="preserve">Build reusable </w:t>
            </w:r>
            <w:proofErr w:type="spellStart"/>
            <w:r>
              <w:rPr>
                <w:color w:val="2D2D2D"/>
                <w:sz w:val="19"/>
                <w:szCs w:val="19"/>
              </w:rPr>
              <w:t>StatCard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component (title, value, subtitle)</w:t>
            </w:r>
          </w:p>
          <w:p w14:paraId="3F778B9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LoadingSpinner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2D2D2D"/>
                <w:sz w:val="19"/>
                <w:szCs w:val="19"/>
              </w:rPr>
              <w:t>ErrorBoundary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components</w:t>
            </w:r>
          </w:p>
          <w:p w14:paraId="68337B5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Wire </w:t>
            </w:r>
            <w:proofErr w:type="spellStart"/>
            <w:r>
              <w:rPr>
                <w:color w:val="2D2D2D"/>
                <w:sz w:val="19"/>
                <w:szCs w:val="19"/>
              </w:rPr>
              <w:t>StatCard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to /public/data/*.</w:t>
            </w:r>
            <w:proofErr w:type="spellStart"/>
            <w:r>
              <w:rPr>
                <w:color w:val="2D2D2D"/>
                <w:sz w:val="19"/>
                <w:szCs w:val="19"/>
              </w:rPr>
              <w:t>json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(static JSON — no API dependency yet)</w:t>
            </w:r>
          </w:p>
          <w:p w14:paraId="1A0ED39B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global navigation bar with links to all V1 pages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5D89A7B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Export precomputed JSON files via Pandas to /static/data/: </w:t>
            </w:r>
            <w:proofErr w:type="spellStart"/>
            <w:r>
              <w:rPr>
                <w:color w:val="2D2D2D"/>
                <w:sz w:val="19"/>
                <w:szCs w:val="19"/>
              </w:rPr>
              <w:t>players.json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(career stats), </w:t>
            </w:r>
            <w:proofErr w:type="spellStart"/>
            <w:r>
              <w:rPr>
                <w:color w:val="2D2D2D"/>
                <w:sz w:val="19"/>
                <w:szCs w:val="19"/>
              </w:rPr>
              <w:t>teams.json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(season win/loss), </w:t>
            </w:r>
            <w:proofErr w:type="spellStart"/>
            <w:r>
              <w:rPr>
                <w:color w:val="2D2D2D"/>
                <w:sz w:val="19"/>
                <w:szCs w:val="19"/>
              </w:rPr>
              <w:t>records.json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(all-time records)</w:t>
            </w:r>
          </w:p>
          <w:p w14:paraId="21AB2AD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Each file validated for completeness; committed to repository</w:t>
            </w:r>
          </w:p>
          <w:p w14:paraId="3E98336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Document JSON schema for each file in /docs/api-contract.md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FF7FAE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All static data files exported; React consuming and displaying them correctly</w:t>
            </w:r>
          </w:p>
        </w:tc>
      </w:tr>
    </w:tbl>
    <w:p w14:paraId="3C1B2C0D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3234"/>
        <w:gridCol w:w="3284"/>
      </w:tblGrid>
      <w:tr w:rsidR="00860638" w14:paraId="370C2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5CB7B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3   </w:t>
            </w:r>
            <w:r>
              <w:rPr>
                <w:color w:val="D0DCF8"/>
              </w:rPr>
              <w:t>Player Stats Page</w:t>
            </w:r>
          </w:p>
        </w:tc>
      </w:tr>
      <w:tr w:rsidR="00860638" w14:paraId="3B70E3D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88B77B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497DBE3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7F6358A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765AD7F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4E2BBD9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Build PlayerSearchBar with debounced input</w:t>
            </w:r>
          </w:p>
          <w:p w14:paraId="394D6BD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PlayerCard</w:t>
            </w:r>
            <w:proofErr w:type="spellEnd"/>
            <w:r>
              <w:rPr>
                <w:color w:val="2D2D2D"/>
                <w:sz w:val="19"/>
                <w:szCs w:val="19"/>
              </w:rPr>
              <w:t>: batting and bowling stat panels side by side</w:t>
            </w:r>
          </w:p>
          <w:p w14:paraId="6A2FFD2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Connect search to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</w:t>
            </w:r>
            <w:proofErr w:type="spellStart"/>
            <w:r>
              <w:rPr>
                <w:color w:val="2D2D2D"/>
                <w:sz w:val="19"/>
                <w:szCs w:val="19"/>
              </w:rPr>
              <w:t>players?name</w:t>
            </w:r>
            <w:proofErr w:type="spellEnd"/>
            <w:r>
              <w:rPr>
                <w:color w:val="2D2D2D"/>
                <w:sz w:val="19"/>
                <w:szCs w:val="19"/>
              </w:rPr>
              <w:t>= endpoint</w:t>
            </w:r>
          </w:p>
          <w:p w14:paraId="4E10F699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loading skeleton and empty-state message for no results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BD13574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</w:t>
            </w:r>
            <w:proofErr w:type="spellStart"/>
            <w:r>
              <w:rPr>
                <w:color w:val="2D2D2D"/>
                <w:sz w:val="19"/>
                <w:szCs w:val="19"/>
              </w:rPr>
              <w:t>players?name</w:t>
            </w:r>
            <w:proofErr w:type="spellEnd"/>
            <w:r>
              <w:rPr>
                <w:color w:val="2D2D2D"/>
                <w:sz w:val="19"/>
                <w:szCs w:val="19"/>
              </w:rPr>
              <w:t>=&amp;season= in Flask</w:t>
            </w:r>
          </w:p>
          <w:p w14:paraId="23FC963C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Response fields: innings, runs, average, SR, 4s, 6s, HS, wickets, economy, best figures</w:t>
            </w:r>
          </w:p>
          <w:p w14:paraId="2C1C2F46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optional ?season= filter; return all seasons if omitted</w:t>
            </w:r>
          </w:p>
          <w:p w14:paraId="504E621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Write </w:t>
            </w:r>
            <w:proofErr w:type="spellStart"/>
            <w:r>
              <w:rPr>
                <w:color w:val="2D2D2D"/>
                <w:sz w:val="19"/>
                <w:szCs w:val="19"/>
              </w:rPr>
              <w:t>Pytest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tests covering name search and season filter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A1658D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Search any player by name → full career stat card renders correctly</w:t>
            </w:r>
          </w:p>
        </w:tc>
      </w:tr>
    </w:tbl>
    <w:p w14:paraId="161C10D9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3862"/>
        <w:gridCol w:w="2727"/>
      </w:tblGrid>
      <w:tr w:rsidR="00860638" w14:paraId="385D6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BF20E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4   </w:t>
            </w:r>
            <w:r>
              <w:rPr>
                <w:color w:val="D0DCF8"/>
              </w:rPr>
              <w:t>Team Dashboard</w:t>
            </w:r>
          </w:p>
        </w:tc>
      </w:tr>
      <w:tr w:rsidR="00860638" w14:paraId="1908637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21D120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049DFA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D15D13A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1E84B9B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1DC3A9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TeamSelector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grid: all IPL franchise logos and names</w:t>
            </w:r>
          </w:p>
          <w:p w14:paraId="28C1CBA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TeamDashboard</w:t>
            </w:r>
            <w:proofErr w:type="spellEnd"/>
            <w:r>
              <w:rPr>
                <w:color w:val="2D2D2D"/>
                <w:sz w:val="19"/>
                <w:szCs w:val="19"/>
              </w:rPr>
              <w:t>: win%, home vs away bar chart (Recharts), season win timeline</w:t>
            </w:r>
          </w:p>
          <w:p w14:paraId="2DAF13CC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season dropdown filter (2008 – 2025)</w:t>
            </w:r>
          </w:p>
          <w:p w14:paraId="3097473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Ensure all charts use Recharts </w:t>
            </w:r>
            <w:proofErr w:type="spellStart"/>
            <w:r>
              <w:rPr>
                <w:color w:val="2D2D2D"/>
                <w:sz w:val="19"/>
                <w:szCs w:val="19"/>
              </w:rPr>
              <w:t>ResponsiveContainer</w:t>
            </w:r>
            <w:proofErr w:type="spellEnd"/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3692BA4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/teams/{team}/</w:t>
            </w:r>
            <w:proofErr w:type="spellStart"/>
            <w:r>
              <w:rPr>
                <w:color w:val="2D2D2D"/>
                <w:sz w:val="19"/>
                <w:szCs w:val="19"/>
              </w:rPr>
              <w:t>summary?season</w:t>
            </w:r>
            <w:proofErr w:type="spellEnd"/>
            <w:r>
              <w:rPr>
                <w:color w:val="2D2D2D"/>
                <w:sz w:val="19"/>
                <w:szCs w:val="19"/>
              </w:rPr>
              <w:t>= in Flask</w:t>
            </w:r>
          </w:p>
          <w:p w14:paraId="360023D5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Response includes: win%, home/away split, NRR by season, top 3 batters and bowlers for the team</w:t>
            </w:r>
          </w:p>
          <w:p w14:paraId="3E6B828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/seasons returning all available season years</w:t>
            </w:r>
          </w:p>
          <w:p w14:paraId="3D7AB72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Confirm all franchises, including defunct teams, return valid data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27D12BA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Select any team and any season → fully populated team dashboard renders</w:t>
            </w:r>
          </w:p>
        </w:tc>
      </w:tr>
    </w:tbl>
    <w:p w14:paraId="64D5EB69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2526B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B45309"/>
              <w:left w:val="single" w:sz="2" w:space="0" w:color="B45309"/>
              <w:bottom w:val="single" w:sz="2" w:space="0" w:color="B45309"/>
              <w:right w:val="single" w:sz="2" w:space="0" w:color="B45309"/>
            </w:tcBorders>
            <w:shd w:val="clear" w:color="auto" w:fill="B4530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508FC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 xml:space="preserve">Day 5   </w:t>
            </w:r>
            <w:r>
              <w:rPr>
                <w:color w:val="D0DCF8"/>
              </w:rPr>
              <w:t>Records Wall</w:t>
            </w:r>
          </w:p>
        </w:tc>
      </w:tr>
      <w:tr w:rsidR="00860638" w14:paraId="2707EA8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93B639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6696A88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2528BDD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2E64C1A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5BCF576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RecordCard</w:t>
            </w:r>
            <w:proofErr w:type="spellEnd"/>
            <w:r>
              <w:rPr>
                <w:color w:val="2D2D2D"/>
                <w:sz w:val="19"/>
                <w:szCs w:val="19"/>
              </w:rPr>
              <w:t>: large headline stat, context line, and a Share button</w:t>
            </w:r>
          </w:p>
          <w:p w14:paraId="6D21A77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Build Records Wall page: six record cards in a responsive two-column grid</w:t>
            </w:r>
          </w:p>
          <w:p w14:paraId="3F21E315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Share button that copies tweet-ready text to clipboard</w:t>
            </w:r>
          </w:p>
          <w:p w14:paraId="121183A9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CSS scroll-reveal animation on card entry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4F4948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/records returning all six all-time records in one response</w:t>
            </w:r>
          </w:p>
          <w:p w14:paraId="75F1F5D9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Records: highest individual score, worst collapse, most expensive over, fastest fifty, most sixes in one innings, best bowling figures in a match</w:t>
            </w:r>
          </w:p>
          <w:p w14:paraId="5E716FA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Each record object includes: value, player, match, season, and a human-readable description string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0D45F9C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Records Wall page live with all six records and functional share buttons</w:t>
            </w:r>
          </w:p>
        </w:tc>
      </w:tr>
    </w:tbl>
    <w:p w14:paraId="6A653526" w14:textId="77777777" w:rsidR="00860638" w:rsidRDefault="00860638">
      <w:pPr>
        <w:spacing w:before="60" w:after="60"/>
      </w:pPr>
    </w:p>
    <w:p w14:paraId="47B4CFB7" w14:textId="77777777" w:rsidR="00860638" w:rsidRDefault="00000000">
      <w:pPr>
        <w:pStyle w:val="Heading2"/>
      </w:pPr>
      <w:r>
        <w:t>Week 2  ·  Days 6 – 10  ·  Rivalries  ·  On This Day  ·  Quiz  ·  Win Predictor Game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8"/>
        <w:gridCol w:w="2907"/>
        <w:gridCol w:w="3555"/>
      </w:tblGrid>
      <w:tr w:rsidR="00860638" w14:paraId="2F4100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B45309"/>
              <w:left w:val="single" w:sz="2" w:space="0" w:color="B45309"/>
              <w:bottom w:val="single" w:sz="2" w:space="0" w:color="B45309"/>
              <w:right w:val="single" w:sz="2" w:space="0" w:color="B45309"/>
            </w:tcBorders>
            <w:shd w:val="clear" w:color="auto" w:fill="B4530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91824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6   </w:t>
            </w:r>
            <w:r>
              <w:rPr>
                <w:color w:val="D0DCF8"/>
              </w:rPr>
              <w:t>Rivalries Page — Data &amp; Layout</w:t>
            </w:r>
          </w:p>
        </w:tc>
      </w:tr>
      <w:tr w:rsidR="00860638" w14:paraId="1D6B3AD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BCDFB4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82E024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81A20DA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7C25DBE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35BD1675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RivalrySelector</w:t>
            </w:r>
            <w:proofErr w:type="spellEnd"/>
            <w:r>
              <w:rPr>
                <w:color w:val="2D2D2D"/>
                <w:sz w:val="19"/>
                <w:szCs w:val="19"/>
              </w:rPr>
              <w:t>: two team dropdowns (A vs B)</w:t>
            </w:r>
          </w:p>
          <w:p w14:paraId="321363D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RivalryHeader</w:t>
            </w:r>
            <w:proofErr w:type="spellEnd"/>
            <w:r>
              <w:rPr>
                <w:color w:val="2D2D2D"/>
                <w:sz w:val="19"/>
                <w:szCs w:val="19"/>
              </w:rPr>
              <w:t>: win/loss totals, win percentage, dominant venue</w:t>
            </w:r>
          </w:p>
          <w:p w14:paraId="2CEAFB9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MatchTimeline</w:t>
            </w:r>
            <w:proofErr w:type="spellEnd"/>
            <w:r>
              <w:rPr>
                <w:color w:val="2D2D2D"/>
                <w:sz w:val="19"/>
                <w:szCs w:val="19"/>
              </w:rPr>
              <w:t>: chronological list of clashes with result indicators</w:t>
            </w:r>
          </w:p>
          <w:p w14:paraId="4DC19AD4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Responsive page layout across desktop and mobile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75D96D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/h2h?team1=&amp;team2= in Flask</w:t>
            </w:r>
          </w:p>
          <w:p w14:paraId="7C70E8E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Response: total matches, wins per team, win%, highest-scoring match, closest finish by runs and by wickets, top performers from each side</w:t>
            </w:r>
          </w:p>
          <w:p w14:paraId="12A30F14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Ensure each fixture is not double-counted in the totals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486382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CSK vs MI rivalries page fully functional end-to-end</w:t>
            </w:r>
          </w:p>
        </w:tc>
      </w:tr>
    </w:tbl>
    <w:p w14:paraId="53713628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205A6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B45309"/>
              <w:left w:val="single" w:sz="2" w:space="0" w:color="B45309"/>
              <w:bottom w:val="single" w:sz="2" w:space="0" w:color="B45309"/>
              <w:right w:val="single" w:sz="2" w:space="0" w:color="B45309"/>
            </w:tcBorders>
            <w:shd w:val="clear" w:color="auto" w:fill="B4530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377A4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7   </w:t>
            </w:r>
            <w:r>
              <w:rPr>
                <w:color w:val="D0DCF8"/>
              </w:rPr>
              <w:t>Rivalries Page — Charts &amp; Memorable Matches</w:t>
            </w:r>
          </w:p>
        </w:tc>
      </w:tr>
      <w:tr w:rsidR="00860638" w14:paraId="58F9E62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46F322C7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88A0DF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347EA7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13E083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05FFAF6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Add season-by-season stacked bar chart for the rivalry (Recharts </w:t>
            </w:r>
            <w:proofErr w:type="spellStart"/>
            <w:r>
              <w:rPr>
                <w:color w:val="2D2D2D"/>
                <w:sz w:val="19"/>
                <w:szCs w:val="19"/>
              </w:rPr>
              <w:t>BarChart</w:t>
            </w:r>
            <w:proofErr w:type="spellEnd"/>
            <w:r>
              <w:rPr>
                <w:color w:val="2D2D2D"/>
                <w:sz w:val="19"/>
                <w:szCs w:val="19"/>
              </w:rPr>
              <w:t>)</w:t>
            </w:r>
          </w:p>
          <w:p w14:paraId="3CF9BE1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Add Memorable Matches section: top three highest-scoring and top three closest finishes</w:t>
            </w:r>
          </w:p>
          <w:p w14:paraId="53FE5BDC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narrative summary paragraph generated from rivalry stat values</w:t>
            </w:r>
          </w:p>
          <w:p w14:paraId="6016E92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Full mobile responsiveness pass for the Rivalries page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9FB5C06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Extend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/h2h response to include </w:t>
            </w:r>
            <w:proofErr w:type="spellStart"/>
            <w:r>
              <w:rPr>
                <w:color w:val="2D2D2D"/>
                <w:sz w:val="19"/>
                <w:szCs w:val="19"/>
              </w:rPr>
              <w:t>memorable_matches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array</w:t>
            </w:r>
          </w:p>
          <w:p w14:paraId="6B0650BB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Each memorable match: both scores, result, season, venue, and a one-line significance string</w:t>
            </w:r>
          </w:p>
          <w:p w14:paraId="6C540E1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/h2h/all returning a summary win-record matrix for all rivalries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FAE7C3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lastRenderedPageBreak/>
              <w:t>✓ Rivalries page complete with charts, memorable matches, and narrative section</w:t>
            </w:r>
          </w:p>
        </w:tc>
      </w:tr>
    </w:tbl>
    <w:p w14:paraId="27135C89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0514EA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F5132"/>
              <w:left w:val="single" w:sz="2" w:space="0" w:color="0F5132"/>
              <w:bottom w:val="single" w:sz="2" w:space="0" w:color="0F5132"/>
              <w:right w:val="single" w:sz="2" w:space="0" w:color="0F5132"/>
            </w:tcBorders>
            <w:shd w:val="clear" w:color="auto" w:fill="0F51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D1BB8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8   </w:t>
            </w:r>
            <w:r>
              <w:rPr>
                <w:color w:val="D0DCF8"/>
              </w:rPr>
              <w:t>On This Day in IPL</w:t>
            </w:r>
          </w:p>
        </w:tc>
      </w:tr>
      <w:tr w:rsidR="00860638" w14:paraId="2258E1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E7578B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4BA49EC8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56C2F2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7FFC8E2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6E1F74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OnThisDay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component: date-keyed historical fact card</w:t>
            </w:r>
          </w:p>
          <w:p w14:paraId="65D764BC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Integrate into homepage as a featured section above the fold</w:t>
            </w:r>
          </w:p>
          <w:p w14:paraId="13405E4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Implement date-seeding: use today's MM-DD to select from </w:t>
            </w:r>
            <w:proofErr w:type="spellStart"/>
            <w:r>
              <w:rPr>
                <w:color w:val="2D2D2D"/>
                <w:sz w:val="19"/>
                <w:szCs w:val="19"/>
              </w:rPr>
              <w:t>on_this_day.json</w:t>
            </w:r>
            <w:proofErr w:type="spellEnd"/>
          </w:p>
          <w:p w14:paraId="276CDB4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Handle edge case: no event for today's date → show nearest date with a note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624E95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Write a Python script to extract historical moments from the dataset: match results, records broken, milestones achieved</w:t>
            </w:r>
          </w:p>
          <w:p w14:paraId="2118917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Export as </w:t>
            </w:r>
            <w:proofErr w:type="spellStart"/>
            <w:r>
              <w:rPr>
                <w:color w:val="2D2D2D"/>
                <w:sz w:val="19"/>
                <w:szCs w:val="19"/>
              </w:rPr>
              <w:t>on_this_day.json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keyed by MM-DD, minimum 200 entries</w:t>
            </w:r>
          </w:p>
          <w:p w14:paraId="46903F9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Each entry: date, headline, description, players involved, match ID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26E37B4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Homepage displays a real historical IPL fact keyed to today's date</w:t>
            </w:r>
          </w:p>
        </w:tc>
      </w:tr>
    </w:tbl>
    <w:p w14:paraId="16E6860D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430BE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F5132"/>
              <w:left w:val="single" w:sz="2" w:space="0" w:color="0F5132"/>
              <w:bottom w:val="single" w:sz="2" w:space="0" w:color="0F5132"/>
              <w:right w:val="single" w:sz="2" w:space="0" w:color="0F5132"/>
            </w:tcBorders>
            <w:shd w:val="clear" w:color="auto" w:fill="0F51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15B6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9   </w:t>
            </w:r>
            <w:r>
              <w:rPr>
                <w:color w:val="D0DCF8"/>
              </w:rPr>
              <w:t>Daily Quiz</w:t>
            </w:r>
          </w:p>
        </w:tc>
      </w:tr>
      <w:tr w:rsidR="00860638" w14:paraId="635F73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3BAE056C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1E12CC10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22B54C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3D240DD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FD4C00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QuizCard</w:t>
            </w:r>
            <w:proofErr w:type="spellEnd"/>
            <w:r>
              <w:rPr>
                <w:color w:val="2D2D2D"/>
                <w:sz w:val="19"/>
                <w:szCs w:val="19"/>
              </w:rPr>
              <w:t>: question text, four option buttons, result reveal with correct answer highlighted</w:t>
            </w:r>
          </w:p>
          <w:p w14:paraId="7FD8AB34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streak counter persisted in </w:t>
            </w:r>
            <w:proofErr w:type="spellStart"/>
            <w:r>
              <w:rPr>
                <w:color w:val="2D2D2D"/>
                <w:sz w:val="19"/>
                <w:szCs w:val="19"/>
              </w:rPr>
              <w:t>localStorage</w:t>
            </w:r>
            <w:proofErr w:type="spellEnd"/>
          </w:p>
          <w:p w14:paraId="362CED1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Date-seed logic: use day-of-year index to select 3 questions from </w:t>
            </w:r>
            <w:proofErr w:type="spellStart"/>
            <w:r>
              <w:rPr>
                <w:color w:val="2D2D2D"/>
                <w:sz w:val="19"/>
                <w:szCs w:val="19"/>
              </w:rPr>
              <w:t>questions.json</w:t>
            </w:r>
            <w:proofErr w:type="spellEnd"/>
          </w:p>
          <w:p w14:paraId="7490674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Build end-of-quiz screen: score, streak count, and share button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2D77D3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Write Python script to generate 300+ questions from the dataset: highest scorers, most wickets, toss stats, venue records, season champions</w:t>
            </w:r>
          </w:p>
          <w:p w14:paraId="7FEB803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Export as </w:t>
            </w:r>
            <w:proofErr w:type="spellStart"/>
            <w:r>
              <w:rPr>
                <w:color w:val="2D2D2D"/>
                <w:sz w:val="19"/>
                <w:szCs w:val="19"/>
              </w:rPr>
              <w:t>questions.json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with fields: id, question, options (4), </w:t>
            </w:r>
            <w:proofErr w:type="spellStart"/>
            <w:r>
              <w:rPr>
                <w:color w:val="2D2D2D"/>
                <w:sz w:val="19"/>
                <w:szCs w:val="19"/>
              </w:rPr>
              <w:t>correct_index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fact_source</w:t>
            </w:r>
            <w:proofErr w:type="spellEnd"/>
          </w:p>
          <w:p w14:paraId="08A2CB0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QA pass: verify every answer against the raw dataset before committing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8526CC7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Daily Quiz operational with streak counter — no API call required at runtime</w:t>
            </w:r>
          </w:p>
        </w:tc>
      </w:tr>
    </w:tbl>
    <w:p w14:paraId="2B3310F9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3129"/>
        <w:gridCol w:w="3409"/>
      </w:tblGrid>
      <w:tr w:rsidR="00860638" w14:paraId="7C32E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F5132"/>
              <w:left w:val="single" w:sz="2" w:space="0" w:color="0F5132"/>
              <w:bottom w:val="single" w:sz="2" w:space="0" w:color="0F5132"/>
              <w:right w:val="single" w:sz="2" w:space="0" w:color="0F5132"/>
            </w:tcBorders>
            <w:shd w:val="clear" w:color="auto" w:fill="0F51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1EF89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 xml:space="preserve">Day 10   </w:t>
            </w:r>
            <w:r>
              <w:rPr>
                <w:color w:val="D0DCF8"/>
              </w:rPr>
              <w:t>Win Predictor Game</w:t>
            </w:r>
          </w:p>
        </w:tc>
      </w:tr>
      <w:tr w:rsidR="00860638" w14:paraId="4DDE4E4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4851AB0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01C4A9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865A0F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4727860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46EA4E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Build 10-round game UI: display toss result, venue, and teams; user selects a winner</w:t>
            </w:r>
          </w:p>
          <w:p w14:paraId="03B9365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Build result reveal: actual scorecard summary, user pick vs actual result highlighted</w:t>
            </w:r>
          </w:p>
          <w:p w14:paraId="736599B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Build end-of-game screen: final score out of 10 and share button</w:t>
            </w:r>
          </w:p>
          <w:p w14:paraId="1BC5F41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Track used match IDs in React state to prevent repetition within a session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431F9A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/game/matches: ten random historical matches with the result field omitted</w:t>
            </w:r>
          </w:p>
          <w:p w14:paraId="5C42AF8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/game/reveal/{</w:t>
            </w:r>
            <w:proofErr w:type="spellStart"/>
            <w:r>
              <w:rPr>
                <w:color w:val="2D2D2D"/>
                <w:sz w:val="19"/>
                <w:szCs w:val="19"/>
              </w:rPr>
              <w:t>match_id</w:t>
            </w:r>
            <w:proofErr w:type="spellEnd"/>
            <w:r>
              <w:rPr>
                <w:color w:val="2D2D2D"/>
                <w:sz w:val="19"/>
                <w:szCs w:val="19"/>
              </w:rPr>
              <w:t>}: full result, scores, and a one-line match summary</w:t>
            </w:r>
          </w:p>
          <w:p w14:paraId="05552C5C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session-level deduplication to prevent the same match appearing twice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2F937620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Win Predictor Game playable end-to-end across all ten rounds</w:t>
            </w:r>
          </w:p>
        </w:tc>
      </w:tr>
    </w:tbl>
    <w:p w14:paraId="524CF981" w14:textId="77777777" w:rsidR="00860638" w:rsidRDefault="00860638">
      <w:pPr>
        <w:spacing w:before="60" w:after="60"/>
      </w:pPr>
    </w:p>
    <w:p w14:paraId="6E0CB096" w14:textId="77777777" w:rsidR="00860638" w:rsidRDefault="00000000">
      <w:pPr>
        <w:pStyle w:val="Heading2"/>
      </w:pPr>
      <w:r>
        <w:t>Week 3  ·  Days 11 – 15  ·  GOAT Ranker  ·  Form Tracker  ·  QA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51381E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D2B55"/>
              <w:left w:val="single" w:sz="2" w:space="0" w:color="0D2B55"/>
              <w:bottom w:val="single" w:sz="2" w:space="0" w:color="0D2B55"/>
              <w:right w:val="single" w:sz="2" w:space="0" w:color="0D2B55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F6BD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11   </w:t>
            </w:r>
            <w:r>
              <w:rPr>
                <w:color w:val="D0DCF8"/>
              </w:rPr>
              <w:t>GOAT Ranker — Composite Scoring</w:t>
            </w:r>
          </w:p>
        </w:tc>
      </w:tr>
      <w:tr w:rsidR="00860638" w14:paraId="6F1A1E1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0F8B0CE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FA3C7C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1933B100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2FC886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80086E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GOATLeaderboard</w:t>
            </w:r>
            <w:proofErr w:type="spellEnd"/>
            <w:r>
              <w:rPr>
                <w:color w:val="2D2D2D"/>
                <w:sz w:val="19"/>
                <w:szCs w:val="19"/>
              </w:rPr>
              <w:t>: top ten ranked player cards with composite score badge</w:t>
            </w:r>
          </w:p>
          <w:p w14:paraId="2744618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Build score breakdown tooltip: hover to see each metric's weighted contribution</w:t>
            </w:r>
          </w:p>
          <w:p w14:paraId="055F2DF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share button per player: generates tweet-ready text</w:t>
            </w:r>
          </w:p>
          <w:p w14:paraId="2F7280F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Build filter toggles: all players, batters only, bowlers only, all-rounders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6C98A3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Design and implement the GOAT composite scoring formula:</w:t>
            </w:r>
          </w:p>
          <w:p w14:paraId="0CC7888B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Runs contribution (25%)  ·  Consistency / average (20%)  ·  Impact moments in finals and knockouts (25%)  ·  Powerplay performance (15%)  ·  Career longevity (15%)</w:t>
            </w:r>
          </w:p>
          <w:p w14:paraId="5DCDF0F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/goat returning top ten with full score breakdown</w:t>
            </w:r>
          </w:p>
          <w:p w14:paraId="40A1537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Document the formula in /docs/goat-methodology.md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080B2CF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GOAT Ranker live with composite scoring, role filters, and shareable cards</w:t>
            </w:r>
          </w:p>
        </w:tc>
      </w:tr>
    </w:tbl>
    <w:p w14:paraId="3ACD57C8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00548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D2B55"/>
              <w:left w:val="single" w:sz="2" w:space="0" w:color="0D2B55"/>
              <w:bottom w:val="single" w:sz="2" w:space="0" w:color="0D2B55"/>
              <w:right w:val="single" w:sz="2" w:space="0" w:color="0D2B55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AD604E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12   </w:t>
            </w:r>
            <w:r>
              <w:rPr>
                <w:color w:val="D0DCF8"/>
              </w:rPr>
              <w:t>GOAT Ranker — Adjustable Weights</w:t>
            </w:r>
          </w:p>
        </w:tc>
      </w:tr>
      <w:tr w:rsidR="00860638" w14:paraId="52181F9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462E7BFB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057332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2C519D9B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6691B1C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0281F699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Add Adjust Weights panel: five sliders, one per metric; weights must sum to 100</w:t>
            </w:r>
          </w:p>
          <w:p w14:paraId="4EDE0B45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Re-fetch and re-render leaderboard dynamically when any slider changes</w:t>
            </w:r>
          </w:p>
          <w:p w14:paraId="37633F0B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season range filter: GOAT ranking for a selected era (e.g. 2008 – 2013)</w:t>
            </w:r>
          </w:p>
          <w:p w14:paraId="757665D4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Polish: trophy icon for rank 1; gold, silver, bronze medals for top three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A2D783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Extend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/goat to accept query params: weights (JSON-encoded object) and </w:t>
            </w:r>
            <w:proofErr w:type="spellStart"/>
            <w:r>
              <w:rPr>
                <w:color w:val="2D2D2D"/>
                <w:sz w:val="19"/>
                <w:szCs w:val="19"/>
              </w:rPr>
              <w:t>season_range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D2D2D"/>
                <w:sz w:val="19"/>
                <w:szCs w:val="19"/>
              </w:rPr>
              <w:t>start_year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end_year</w:t>
            </w:r>
            <w:proofErr w:type="spellEnd"/>
            <w:r>
              <w:rPr>
                <w:color w:val="2D2D2D"/>
                <w:sz w:val="19"/>
                <w:szCs w:val="19"/>
              </w:rPr>
              <w:t>)</w:t>
            </w:r>
          </w:p>
          <w:p w14:paraId="1D6AB0A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Validate server-side that weights sum to 100; return HTTP 400 otherwise</w:t>
            </w:r>
          </w:p>
          <w:p w14:paraId="2108A1A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Compute era-specific rankings using Pandas </w:t>
            </w:r>
            <w:proofErr w:type="spellStart"/>
            <w:r>
              <w:rPr>
                <w:color w:val="2D2D2D"/>
                <w:sz w:val="19"/>
                <w:szCs w:val="19"/>
              </w:rPr>
              <w:t>groupby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on season column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32D93F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GOAT Ranker supports custom weight adjustments and era filtering</w:t>
            </w:r>
          </w:p>
        </w:tc>
      </w:tr>
    </w:tbl>
    <w:p w14:paraId="7E5E440F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3BF6E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5DDB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13   </w:t>
            </w:r>
            <w:r>
              <w:rPr>
                <w:color w:val="D0DCF8"/>
              </w:rPr>
              <w:t>Form Tracker</w:t>
            </w:r>
          </w:p>
        </w:tc>
      </w:tr>
      <w:tr w:rsidR="00860638" w14:paraId="227B8F0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9CAB3C7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405F89B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2C32588B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64E4055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92B0B2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SparklineChart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: a compact five-point trend chart using Recharts </w:t>
            </w:r>
            <w:proofErr w:type="spellStart"/>
            <w:r>
              <w:rPr>
                <w:color w:val="2D2D2D"/>
                <w:sz w:val="19"/>
                <w:szCs w:val="19"/>
              </w:rPr>
              <w:t>LineChart</w:t>
            </w:r>
            <w:proofErr w:type="spellEnd"/>
          </w:p>
          <w:p w14:paraId="0357006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Integrate Form Tracker into the Player Stats page as a dedicated section below career stats</w:t>
            </w:r>
          </w:p>
          <w:p w14:paraId="3BB73C5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Build standalone Form Tracker page: search any player, view last five innings or spells</w:t>
            </w:r>
          </w:p>
          <w:p w14:paraId="7F93D0E4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Colour-code trend line: green for improving, red for declining form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4C1A68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/player/{name}/form</w:t>
            </w:r>
          </w:p>
          <w:p w14:paraId="741D5716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Response: last five batting innings (runs, balls, SR, opponent) and last five bowling spells (overs, runs, wickets, economy)</w:t>
            </w:r>
          </w:p>
          <w:p w14:paraId="24A2D7FC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Compute form direction: calculate linear trend slope; return improving, declining, or stable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644B518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Form Tracker integrated into Player Stats page with sparkline trend charts</w:t>
            </w:r>
          </w:p>
        </w:tc>
      </w:tr>
    </w:tbl>
    <w:p w14:paraId="1AAD366B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56D9A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B45309"/>
              <w:left w:val="single" w:sz="2" w:space="0" w:color="B45309"/>
              <w:bottom w:val="single" w:sz="2" w:space="0" w:color="B45309"/>
              <w:right w:val="single" w:sz="2" w:space="0" w:color="B45309"/>
            </w:tcBorders>
            <w:shd w:val="clear" w:color="auto" w:fill="B4530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D649E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14   </w:t>
            </w:r>
            <w:r>
              <w:rPr>
                <w:color w:val="D0DCF8"/>
              </w:rPr>
              <w:t>Mobile Responsiveness Pass</w:t>
            </w:r>
          </w:p>
        </w:tc>
      </w:tr>
      <w:tr w:rsidR="00860638" w14:paraId="10BAC00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719DCC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36378A1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BBA9A3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61CB30E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7652E5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Audit every V1 page at 375px viewport width (iPhone SE breakpoint)</w:t>
            </w:r>
          </w:p>
          <w:p w14:paraId="2FAFDE74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Fix all layout overflows, truncated text, and overlapping UI elements</w:t>
            </w:r>
          </w:p>
          <w:p w14:paraId="08F5E4FB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Ensure all data tables are horizontally scrollable on small screens</w:t>
            </w:r>
          </w:p>
          <w:p w14:paraId="5C5E26A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Confirm all Recharts charts resize correctly at all breakpoints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22FED594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Audit all Flask endpoints for consistent error response format: { error: string, status: int }</w:t>
            </w:r>
          </w:p>
          <w:p w14:paraId="2554459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input validation and descriptive HTTP 400 responses to all endpoints</w:t>
            </w:r>
          </w:p>
          <w:p w14:paraId="2CFF706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Run full </w:t>
            </w:r>
            <w:proofErr w:type="spellStart"/>
            <w:r>
              <w:rPr>
                <w:color w:val="2D2D2D"/>
                <w:sz w:val="19"/>
                <w:szCs w:val="19"/>
              </w:rPr>
              <w:t>Pytest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suite; resolve all failing tests</w:t>
            </w:r>
          </w:p>
          <w:p w14:paraId="5E86F2A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Confirm all endpoint response times are under 400ms on the Render free tier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A170FE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lastRenderedPageBreak/>
              <w:t>✓ All V1 pages render correctly on mobile; all API endpoints validated and tested</w:t>
            </w:r>
          </w:p>
        </w:tc>
      </w:tr>
    </w:tbl>
    <w:p w14:paraId="4B209331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290C2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B45309"/>
              <w:left w:val="single" w:sz="2" w:space="0" w:color="B45309"/>
              <w:bottom w:val="single" w:sz="2" w:space="0" w:color="B45309"/>
              <w:right w:val="single" w:sz="2" w:space="0" w:color="B45309"/>
            </w:tcBorders>
            <w:shd w:val="clear" w:color="auto" w:fill="B4530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BA740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15   </w:t>
            </w:r>
            <w:r>
              <w:rPr>
                <w:color w:val="D0DCF8"/>
              </w:rPr>
              <w:t>Performance &amp; SEO</w:t>
            </w:r>
          </w:p>
        </w:tc>
      </w:tr>
      <w:tr w:rsidR="00860638" w14:paraId="777DAB9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1CF225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12646E5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31E9F58B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19A774C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2B2C8E6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Implement </w:t>
            </w:r>
            <w:proofErr w:type="spellStart"/>
            <w:r>
              <w:rPr>
                <w:color w:val="2D2D2D"/>
                <w:sz w:val="19"/>
                <w:szCs w:val="19"/>
              </w:rPr>
              <w:t>React.lazy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and Suspense for route-level code splitting</w:t>
            </w:r>
          </w:p>
          <w:p w14:paraId="675F06D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Add meta tags to all pages: title, description, </w:t>
            </w:r>
            <w:proofErr w:type="spellStart"/>
            <w:r>
              <w:rPr>
                <w:color w:val="2D2D2D"/>
                <w:sz w:val="19"/>
                <w:szCs w:val="19"/>
              </w:rPr>
              <w:t>og:image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2D2D"/>
                <w:sz w:val="19"/>
                <w:szCs w:val="19"/>
              </w:rPr>
              <w:t>og:title</w:t>
            </w:r>
            <w:proofErr w:type="spellEnd"/>
          </w:p>
          <w:p w14:paraId="43972E24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sitemap.xml and robots.txt</w:t>
            </w:r>
          </w:p>
          <w:p w14:paraId="19D1FD76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Run Lighthouse audit targeting Performance ≥ 85 and Accessibility ≥ 90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27F55E4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server-side caching via Flask-Caching (</w:t>
            </w:r>
            <w:proofErr w:type="spellStart"/>
            <w:r>
              <w:rPr>
                <w:color w:val="2D2D2D"/>
                <w:sz w:val="19"/>
                <w:szCs w:val="19"/>
              </w:rPr>
              <w:t>SimpleCache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for development; Redis config ready for production)</w:t>
            </w:r>
          </w:p>
          <w:p w14:paraId="0B2F7FE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Cache TTL: 3600 seconds for analytics endpoints; 0 for game endpoints</w:t>
            </w:r>
          </w:p>
          <w:p w14:paraId="384B534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/meta returning total matches, players, and seasons — for the homepage</w:t>
            </w:r>
          </w:p>
          <w:p w14:paraId="3CC7B79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Enable </w:t>
            </w:r>
            <w:proofErr w:type="spellStart"/>
            <w:r>
              <w:rPr>
                <w:color w:val="2D2D2D"/>
                <w:sz w:val="19"/>
                <w:szCs w:val="19"/>
              </w:rPr>
              <w:t>Gzip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response compression via Flask middleware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4DC11E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Lighthouse Performance ≥ 85; API responses cached; site metadata complete</w:t>
            </w:r>
          </w:p>
        </w:tc>
      </w:tr>
    </w:tbl>
    <w:p w14:paraId="4838CAEB" w14:textId="77777777" w:rsidR="00860638" w:rsidRDefault="00860638">
      <w:pPr>
        <w:spacing w:before="60" w:after="60"/>
      </w:pPr>
    </w:p>
    <w:p w14:paraId="45CD692B" w14:textId="77777777" w:rsidR="00860638" w:rsidRDefault="00000000">
      <w:pPr>
        <w:pStyle w:val="Heading2"/>
      </w:pPr>
      <w:r>
        <w:t>Week 4  ·  Days 16 – 18  ·  V1 Deployment &amp; Launch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1CA17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F5132"/>
              <w:left w:val="single" w:sz="2" w:space="0" w:color="0F5132"/>
              <w:bottom w:val="single" w:sz="2" w:space="0" w:color="0F5132"/>
              <w:right w:val="single" w:sz="2" w:space="0" w:color="0F5132"/>
            </w:tcBorders>
            <w:shd w:val="clear" w:color="auto" w:fill="0F51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8819E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16   </w:t>
            </w:r>
            <w:r>
              <w:rPr>
                <w:color w:val="D0DCF8"/>
              </w:rPr>
              <w:t>Staging Deploy &amp; End-to-End Testing</w:t>
            </w:r>
          </w:p>
        </w:tc>
      </w:tr>
      <w:tr w:rsidR="00860638" w14:paraId="6402A3C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8C2B08E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FFC3C3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A9EAA9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33E9482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451724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Configure </w:t>
            </w:r>
            <w:proofErr w:type="spellStart"/>
            <w:r>
              <w:rPr>
                <w:color w:val="2D2D2D"/>
                <w:sz w:val="19"/>
                <w:szCs w:val="19"/>
              </w:rPr>
              <w:t>Vercel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project and set REACT_APP_API_URL to the Render staging URL</w:t>
            </w:r>
          </w:p>
          <w:p w14:paraId="539A63C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Deploy React to </w:t>
            </w:r>
            <w:proofErr w:type="spellStart"/>
            <w:r>
              <w:rPr>
                <w:color w:val="2D2D2D"/>
                <w:sz w:val="19"/>
                <w:szCs w:val="19"/>
              </w:rPr>
              <w:t>Vercel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staging</w:t>
            </w:r>
          </w:p>
          <w:p w14:paraId="64F30D3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Conduct full manual end-to-end test of all seven V1 features on staging</w:t>
            </w:r>
          </w:p>
          <w:p w14:paraId="5B4F69E6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Log all bugs found as GitHub Issues labelled by priority (P0 / P1 / P2)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09E71C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Configure Render web service; set all environment variables</w:t>
            </w:r>
          </w:p>
          <w:p w14:paraId="297E9A6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Deploy Flask to Render staging</w:t>
            </w:r>
          </w:p>
          <w:p w14:paraId="78F56DF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Confirm all API endpoints respond correctly when called from the </w:t>
            </w:r>
            <w:proofErr w:type="spellStart"/>
            <w:r>
              <w:rPr>
                <w:color w:val="2D2D2D"/>
                <w:sz w:val="19"/>
                <w:szCs w:val="19"/>
              </w:rPr>
              <w:t>Vercel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staging domain</w:t>
            </w:r>
          </w:p>
          <w:p w14:paraId="7A8806F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Monitor Render logs for startup errors or runtime exceptions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F81716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Both frontend and backend deployed to staging; all critical bugs logged in GitHub Issues</w:t>
            </w:r>
          </w:p>
        </w:tc>
      </w:tr>
    </w:tbl>
    <w:p w14:paraId="1780D230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23C3C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F5132"/>
              <w:left w:val="single" w:sz="2" w:space="0" w:color="0F5132"/>
              <w:bottom w:val="single" w:sz="2" w:space="0" w:color="0F5132"/>
              <w:right w:val="single" w:sz="2" w:space="0" w:color="0F5132"/>
            </w:tcBorders>
            <w:shd w:val="clear" w:color="auto" w:fill="0F51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0C37C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 xml:space="preserve">Day 17   </w:t>
            </w:r>
            <w:r>
              <w:rPr>
                <w:color w:val="D0DCF8"/>
              </w:rPr>
              <w:t>Bug Fixes from Staging</w:t>
            </w:r>
          </w:p>
        </w:tc>
      </w:tr>
      <w:tr w:rsidR="00860638" w14:paraId="7B46129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2912F3B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71BEE1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58A0747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4AC8BEE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A444F5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Resolve all P0 and P1 bugs identified on Day 16</w:t>
            </w:r>
          </w:p>
          <w:p w14:paraId="39A3F19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a 404 Not Found page with a link back to the homepage</w:t>
            </w:r>
          </w:p>
          <w:p w14:paraId="6178819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a global error toast notification for failed API calls</w:t>
            </w:r>
          </w:p>
          <w:p w14:paraId="6710D6EC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Verify all share buttons produce correct, readable output text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0C11FDB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Resolve all API-side bugs from Day 16</w:t>
            </w:r>
          </w:p>
          <w:p w14:paraId="29402BFB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rate limiting to game endpoints: maximum 60 requests per minute per IP using Flask-Limiter</w:t>
            </w:r>
          </w:p>
          <w:p w14:paraId="1DE3FA6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Write a health check script that pings all endpoints and logs status and latency</w:t>
            </w:r>
          </w:p>
          <w:p w14:paraId="4E09059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Confirm 100% </w:t>
            </w:r>
            <w:proofErr w:type="spellStart"/>
            <w:r>
              <w:rPr>
                <w:color w:val="2D2D2D"/>
                <w:sz w:val="19"/>
                <w:szCs w:val="19"/>
              </w:rPr>
              <w:t>Pytest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pass rate on the staging environment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B27A3EE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All critical bugs resolved; site stable on staging</w:t>
            </w:r>
          </w:p>
        </w:tc>
      </w:tr>
    </w:tbl>
    <w:p w14:paraId="12504471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39331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F5132"/>
              <w:left w:val="single" w:sz="2" w:space="0" w:color="0F5132"/>
              <w:bottom w:val="single" w:sz="2" w:space="0" w:color="0F5132"/>
              <w:right w:val="single" w:sz="2" w:space="0" w:color="0F5132"/>
            </w:tcBorders>
            <w:shd w:val="clear" w:color="auto" w:fill="0F51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E501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18   </w:t>
            </w:r>
            <w:r>
              <w:rPr>
                <w:color w:val="D0DCF8"/>
              </w:rPr>
              <w:t>Production Launch — V1 Complete</w:t>
            </w:r>
          </w:p>
        </w:tc>
      </w:tr>
      <w:tr w:rsidR="00860638" w14:paraId="7CAA79D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7D9954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14072CC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080EA5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3CE9235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331151C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Promote </w:t>
            </w:r>
            <w:proofErr w:type="spellStart"/>
            <w:r>
              <w:rPr>
                <w:color w:val="2D2D2D"/>
                <w:sz w:val="19"/>
                <w:szCs w:val="19"/>
              </w:rPr>
              <w:t>Vercel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staging deployment to production domain</w:t>
            </w:r>
          </w:p>
          <w:p w14:paraId="3A7BE28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Update repository README: live URL, feature list, screenshots, and local setup instructions</w:t>
            </w:r>
          </w:p>
          <w:p w14:paraId="3DAEA365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Draft a launch post for sharing (Twitter and LinkedIn)</w:t>
            </w:r>
          </w:p>
          <w:p w14:paraId="6FBF3CAB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Tag repository with v1.0.0 release on GitHub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6876A4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Promote Render staging to production</w:t>
            </w:r>
          </w:p>
          <w:p w14:paraId="6405E15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Configure Render health check URL and auto-restart on failure</w:t>
            </w:r>
          </w:p>
          <w:p w14:paraId="50A1B5F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Set up GitHub Actions CI: run lint and </w:t>
            </w:r>
            <w:proofErr w:type="spellStart"/>
            <w:r>
              <w:rPr>
                <w:color w:val="2D2D2D"/>
                <w:sz w:val="19"/>
                <w:szCs w:val="19"/>
              </w:rPr>
              <w:t>Pytest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on every pull request to main and dev</w:t>
            </w:r>
          </w:p>
          <w:p w14:paraId="66CFBBB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Tag repository v1.0.0 and publish GitHub release notes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A626C7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V1 live in production  🚀  — all seven features accessible at the public URL</w:t>
            </w:r>
          </w:p>
        </w:tc>
      </w:tr>
    </w:tbl>
    <w:p w14:paraId="56FEC82E" w14:textId="77777777" w:rsidR="00860638" w:rsidRDefault="00860638">
      <w:pPr>
        <w:spacing w:before="60" w:after="60"/>
      </w:pPr>
    </w:p>
    <w:p w14:paraId="0752704B" w14:textId="77777777" w:rsidR="00860638" w:rsidRDefault="00860638">
      <w:pPr>
        <w:pBdr>
          <w:bottom w:val="single" w:sz="8" w:space="1" w:color="0D2B55"/>
        </w:pBdr>
        <w:spacing w:before="240" w:after="240"/>
      </w:pPr>
    </w:p>
    <w:p w14:paraId="00AAB016" w14:textId="77777777" w:rsidR="00860638" w:rsidRDefault="00000000">
      <w:pPr>
        <w:pStyle w:val="Heading1"/>
      </w:pPr>
      <w:r>
        <w:t>Phase 2 — V2 Extensions  (Days 19 – 30)</w:t>
      </w:r>
    </w:p>
    <w:p w14:paraId="2F31F05E" w14:textId="77777777" w:rsidR="00860638" w:rsidRDefault="00000000">
      <w:pPr>
        <w:spacing w:before="60" w:after="60"/>
      </w:pPr>
      <w:r>
        <w:rPr>
          <w:color w:val="374151"/>
          <w:sz w:val="21"/>
          <w:szCs w:val="21"/>
        </w:rPr>
        <w:t>Objective: Layer machine learning capabilities, advanced analytics, and enhanced shareability onto the stable V1 foundation.</w:t>
      </w:r>
    </w:p>
    <w:p w14:paraId="29DF1EB7" w14:textId="77777777" w:rsidR="00860638" w:rsidRDefault="00860638">
      <w:pPr>
        <w:spacing w:before="60" w:after="60"/>
      </w:pPr>
    </w:p>
    <w:p w14:paraId="6FAA2C48" w14:textId="77777777" w:rsidR="00860638" w:rsidRDefault="00000000">
      <w:pPr>
        <w:pStyle w:val="Heading2"/>
      </w:pPr>
      <w:r>
        <w:t>Days 19 – 20  ·  ML Win Predictor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1934A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D2B55"/>
              <w:left w:val="single" w:sz="2" w:space="0" w:color="0D2B55"/>
              <w:bottom w:val="single" w:sz="2" w:space="0" w:color="0D2B55"/>
              <w:right w:val="single" w:sz="2" w:space="0" w:color="0D2B55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1A78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 xml:space="preserve">Day 19   </w:t>
            </w:r>
            <w:r>
              <w:rPr>
                <w:color w:val="D0DCF8"/>
              </w:rPr>
              <w:t>ML Model Training</w:t>
            </w:r>
          </w:p>
        </w:tc>
      </w:tr>
      <w:tr w:rsidR="00860638" w14:paraId="7F20580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1511711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92D24C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33E8A57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5241CF1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6DF407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WinPredictor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UI widget: inputs for batting team, bowling team, venue, and toss winner</w:t>
            </w:r>
          </w:p>
          <w:p w14:paraId="0DBA042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Display win probability as an animated percentage bar with a confidence label (Low / Medium / High)</w:t>
            </w:r>
          </w:p>
          <w:p w14:paraId="343E38F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Wire to POST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/predict endpoint</w:t>
            </w:r>
          </w:p>
          <w:p w14:paraId="521C2BA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Embed widget in the Match Explorer page as a sidebar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DC484C9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Feature engineering: encode toss winner, venue, historical team win%, recent form</w:t>
            </w:r>
          </w:p>
          <w:p w14:paraId="1726CCF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Train Logistic Regression baseline and </w:t>
            </w:r>
            <w:proofErr w:type="spellStart"/>
            <w:r>
              <w:rPr>
                <w:color w:val="2D2D2D"/>
                <w:sz w:val="19"/>
                <w:szCs w:val="19"/>
              </w:rPr>
              <w:t>XGBoost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model; compare AUC scores using cross-validation</w:t>
            </w:r>
          </w:p>
          <w:p w14:paraId="4690FCB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Export the best-performing model as </w:t>
            </w:r>
            <w:proofErr w:type="spellStart"/>
            <w:r>
              <w:rPr>
                <w:color w:val="2D2D2D"/>
                <w:sz w:val="19"/>
                <w:szCs w:val="19"/>
              </w:rPr>
              <w:t>model.pkl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using </w:t>
            </w:r>
            <w:proofErr w:type="spellStart"/>
            <w:r>
              <w:rPr>
                <w:color w:val="2D2D2D"/>
                <w:sz w:val="19"/>
                <w:szCs w:val="19"/>
              </w:rPr>
              <w:t>Joblib</w:t>
            </w:r>
            <w:proofErr w:type="spellEnd"/>
          </w:p>
          <w:p w14:paraId="433ABC3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Document model performance metrics in /docs/ml-model.md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3F52458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ML model trained and evaluated; Win Predictor UI built and wired to a placeholder response</w:t>
            </w:r>
          </w:p>
        </w:tc>
      </w:tr>
    </w:tbl>
    <w:p w14:paraId="41B37688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0523BE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D2B55"/>
              <w:left w:val="single" w:sz="2" w:space="0" w:color="0D2B55"/>
              <w:bottom w:val="single" w:sz="2" w:space="0" w:color="0D2B55"/>
              <w:right w:val="single" w:sz="2" w:space="0" w:color="0D2B55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D727E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20   </w:t>
            </w:r>
            <w:r>
              <w:rPr>
                <w:color w:val="D0DCF8"/>
              </w:rPr>
              <w:t>ML Win Predictor — Deployment</w:t>
            </w:r>
          </w:p>
        </w:tc>
      </w:tr>
      <w:tr w:rsidR="00860638" w14:paraId="1D25D1F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4744F4E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3B74599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99D287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0B1FAF6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EF5CDD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Refine </w:t>
            </w:r>
            <w:proofErr w:type="spellStart"/>
            <w:r>
              <w:rPr>
                <w:color w:val="2D2D2D"/>
                <w:sz w:val="19"/>
                <w:szCs w:val="19"/>
              </w:rPr>
              <w:t>WinPredictor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UI: show supporting context beneath the prediction (H2H record at this venue, recent team form)</w:t>
            </w:r>
          </w:p>
          <w:p w14:paraId="46E5D53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Ensure widget degrades gracefully if the prediction endpoint is slow (show a spinner; do not block the rest of the page)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A32913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POST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/predict in Flask: load </w:t>
            </w:r>
            <w:proofErr w:type="spellStart"/>
            <w:r>
              <w:rPr>
                <w:color w:val="2D2D2D"/>
                <w:sz w:val="19"/>
                <w:szCs w:val="19"/>
              </w:rPr>
              <w:t>model.pkl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at application startup; run inference on each request</w:t>
            </w:r>
          </w:p>
          <w:p w14:paraId="00F93E0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Input validation: return HTTP 400 for unknown team names or </w:t>
            </w:r>
            <w:proofErr w:type="spellStart"/>
            <w:r>
              <w:rPr>
                <w:color w:val="2D2D2D"/>
                <w:sz w:val="19"/>
                <w:szCs w:val="19"/>
              </w:rPr>
              <w:t>unrecognised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venues with a descriptive error message</w:t>
            </w:r>
          </w:p>
          <w:p w14:paraId="74CD469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Include </w:t>
            </w:r>
            <w:proofErr w:type="spellStart"/>
            <w:r>
              <w:rPr>
                <w:color w:val="2D2D2D"/>
                <w:sz w:val="19"/>
                <w:szCs w:val="19"/>
              </w:rPr>
              <w:t>model_version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in the response payload</w:t>
            </w:r>
          </w:p>
          <w:p w14:paraId="021AFE75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Deploy updated Flask service with </w:t>
            </w:r>
            <w:proofErr w:type="spellStart"/>
            <w:r>
              <w:rPr>
                <w:color w:val="2D2D2D"/>
                <w:sz w:val="19"/>
                <w:szCs w:val="19"/>
              </w:rPr>
              <w:t>model.pkl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included in the Render build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0A0927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ML Win Predictor live in production — inputs to probability in under 500ms</w:t>
            </w:r>
          </w:p>
        </w:tc>
      </w:tr>
    </w:tbl>
    <w:p w14:paraId="599900E5" w14:textId="77777777" w:rsidR="00860638" w:rsidRDefault="00860638">
      <w:pPr>
        <w:spacing w:before="60" w:after="60"/>
      </w:pPr>
    </w:p>
    <w:p w14:paraId="5DC44268" w14:textId="77777777" w:rsidR="00860638" w:rsidRDefault="00000000">
      <w:pPr>
        <w:pStyle w:val="Heading2"/>
      </w:pPr>
      <w:r>
        <w:t>Days 21 – 23  ·  Fantasy XI  ·  Pressure Index  ·  Player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71684C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47B3A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21   </w:t>
            </w:r>
            <w:r>
              <w:rPr>
                <w:color w:val="D0DCF8"/>
              </w:rPr>
              <w:t>Fantasy XI Builder</w:t>
            </w:r>
          </w:p>
        </w:tc>
      </w:tr>
      <w:tr w:rsidR="00860638" w14:paraId="7363EC3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493A120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3D2235B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3FA3363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5A9EAD7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B69ED1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Build player picker UI: budget progress bar (₹100 crore), role filter tabs (WK / BAT / AR / BWL)</w:t>
            </w:r>
          </w:p>
          <w:p w14:paraId="09B8A56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Enforce team composition rules: 1 WK, 3–5 batters, 1–4 all-rounders, 3–5 bowlers, exactly 11 players</w:t>
            </w:r>
          </w:p>
          <w:p w14:paraId="0BAD4BE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Display projected team stats (aggregate averages) after selection</w:t>
            </w:r>
          </w:p>
          <w:p w14:paraId="12460309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Reset Team and Share My XI buttons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22EF3E7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Assign approximate auction prices to all players using 2024 IPL auction data or computed estimates</w:t>
            </w:r>
          </w:p>
          <w:p w14:paraId="4F3D59E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/fantasy/players: all players with price, role, and career averages</w:t>
            </w:r>
          </w:p>
          <w:p w14:paraId="7FAE4BC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POST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/fantasy/project: accepts a list of 11 player IDs; returns projected aggregate batting and bowling stats for the team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C9EFEB8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Fantasy XI Builder functional: select a team within budget and view projected performance</w:t>
            </w:r>
          </w:p>
        </w:tc>
      </w:tr>
    </w:tbl>
    <w:p w14:paraId="14707E4D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2A3E8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B45309"/>
              <w:left w:val="single" w:sz="2" w:space="0" w:color="B45309"/>
              <w:bottom w:val="single" w:sz="2" w:space="0" w:color="B45309"/>
              <w:right w:val="single" w:sz="2" w:space="0" w:color="B45309"/>
            </w:tcBorders>
            <w:shd w:val="clear" w:color="auto" w:fill="B4530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A16EE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22   </w:t>
            </w:r>
            <w:r>
              <w:rPr>
                <w:color w:val="D0DCF8"/>
              </w:rPr>
              <w:t>Pressure Index</w:t>
            </w:r>
          </w:p>
        </w:tc>
      </w:tr>
      <w:tr w:rsidR="00860638" w14:paraId="1A4F8E2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3B2DB4B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37B9990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17BF2087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44A1AFB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90CF6A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PressureIndex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page: ranked table of all qualifying batters with Pressure Index score</w:t>
            </w:r>
          </w:p>
          <w:p w14:paraId="015E92D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2D2D2D"/>
                <w:sz w:val="19"/>
                <w:szCs w:val="19"/>
              </w:rPr>
              <w:t>PressureCard</w:t>
            </w:r>
            <w:proofErr w:type="spellEnd"/>
            <w:r>
              <w:rPr>
                <w:color w:val="2D2D2D"/>
                <w:sz w:val="19"/>
                <w:szCs w:val="19"/>
              </w:rPr>
              <w:t>: player name, score, and up to two example clutch innings</w:t>
            </w:r>
          </w:p>
          <w:p w14:paraId="24345B3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methodology tooltip explaining how the index is calculated</w:t>
            </w:r>
          </w:p>
          <w:p w14:paraId="079AF77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qualifying filter: minimum 20 pressure innings to appear in the table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F134F1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Define Pressure Index: innings where team run rate is below 6.0 and three or more wickets have fallen</w:t>
            </w:r>
          </w:p>
          <w:p w14:paraId="02CE7E9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Compute: total pressure innings, average runs in pressure innings, differential vs overall average</w:t>
            </w:r>
          </w:p>
          <w:p w14:paraId="46DC06E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Composite score: weighted combination of frequency and performance in pressure situations</w:t>
            </w:r>
          </w:p>
          <w:p w14:paraId="0200C84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/pressure-index returning a ranked list with full breakdown per player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30FEA70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Pressure Index table live with methodology documentation</w:t>
            </w:r>
          </w:p>
        </w:tc>
      </w:tr>
    </w:tbl>
    <w:p w14:paraId="09DE0487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7D45F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B45309"/>
              <w:left w:val="single" w:sz="2" w:space="0" w:color="B45309"/>
              <w:bottom w:val="single" w:sz="2" w:space="0" w:color="B45309"/>
              <w:right w:val="single" w:sz="2" w:space="0" w:color="B45309"/>
            </w:tcBorders>
            <w:shd w:val="clear" w:color="auto" w:fill="B4530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605FC0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23   </w:t>
            </w:r>
            <w:r>
              <w:rPr>
                <w:color w:val="D0DCF8"/>
              </w:rPr>
              <w:t>Player Card Generator</w:t>
            </w:r>
          </w:p>
        </w:tc>
      </w:tr>
      <w:tr w:rsidR="00860638" w14:paraId="048F361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14BCA5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39E78B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1891FA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0D8845A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0519BDB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Player Card generator page: a styled stat card showing player name, team </w:t>
            </w:r>
            <w:proofErr w:type="spellStart"/>
            <w:r>
              <w:rPr>
                <w:color w:val="2D2D2D"/>
                <w:sz w:val="19"/>
                <w:szCs w:val="19"/>
              </w:rPr>
              <w:t>colours</w:t>
            </w:r>
            <w:proofErr w:type="spellEnd"/>
            <w:r>
              <w:rPr>
                <w:color w:val="2D2D2D"/>
                <w:sz w:val="19"/>
                <w:szCs w:val="19"/>
              </w:rPr>
              <w:t>, career highlights</w:t>
            </w:r>
          </w:p>
          <w:p w14:paraId="4790A3E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Implement Download as PNG using the html2canvas library (target resolution: 1200 x 630px)</w:t>
            </w:r>
          </w:p>
          <w:p w14:paraId="12EDB8BB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Copy Share Text generating tweet-ready content</w:t>
            </w:r>
          </w:p>
          <w:p w14:paraId="44D4A916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Ensure card renders correctly for all 400+ players in the dataset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2D6791F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Ensure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/players response includes all fields required by the card: career runs, </w:t>
            </w:r>
            <w:r>
              <w:rPr>
                <w:color w:val="2D2D2D"/>
                <w:sz w:val="19"/>
                <w:szCs w:val="19"/>
              </w:rPr>
              <w:lastRenderedPageBreak/>
              <w:t>wickets, matches, best season, signature stat</w:t>
            </w:r>
          </w:p>
          <w:p w14:paraId="7956F2C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Add </w:t>
            </w:r>
            <w:proofErr w:type="spellStart"/>
            <w:r>
              <w:rPr>
                <w:color w:val="2D2D2D"/>
                <w:sz w:val="19"/>
                <w:szCs w:val="19"/>
              </w:rPr>
              <w:t>profile_color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field per team to the response for frontend team-</w:t>
            </w:r>
            <w:proofErr w:type="spellStart"/>
            <w:r>
              <w:rPr>
                <w:color w:val="2D2D2D"/>
                <w:sz w:val="19"/>
                <w:szCs w:val="19"/>
              </w:rPr>
              <w:t>colour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theming</w:t>
            </w:r>
          </w:p>
          <w:p w14:paraId="17AC1AB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Test that all players return a complete, card-ready response with no missing fields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08A1D0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lastRenderedPageBreak/>
              <w:t>✓ Player Card generator produces a downloadable, shareable PNG for any player</w:t>
            </w:r>
          </w:p>
        </w:tc>
      </w:tr>
    </w:tbl>
    <w:p w14:paraId="3FE4BC4F" w14:textId="77777777" w:rsidR="00860638" w:rsidRDefault="00860638">
      <w:pPr>
        <w:spacing w:before="60" w:after="60"/>
      </w:pPr>
    </w:p>
    <w:p w14:paraId="4518F5B8" w14:textId="77777777" w:rsidR="00860638" w:rsidRDefault="00000000">
      <w:pPr>
        <w:pStyle w:val="Heading2"/>
      </w:pPr>
      <w:r>
        <w:t>Days 24 – 27  ·  Polish  ·  Search  ·  Dark Mode  ·  QA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72D31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7779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24   </w:t>
            </w:r>
            <w:r>
              <w:rPr>
                <w:color w:val="D0DCF8"/>
              </w:rPr>
              <w:t>Dark Mode &amp; Accessibility</w:t>
            </w:r>
          </w:p>
        </w:tc>
      </w:tr>
      <w:tr w:rsidR="00860638" w14:paraId="120BED9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269377D8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26972D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2268302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3743F96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EA569E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Implement dark mode using Tailwind dark: classes; persist preference in </w:t>
            </w:r>
            <w:proofErr w:type="spellStart"/>
            <w:r>
              <w:rPr>
                <w:color w:val="2D2D2D"/>
                <w:sz w:val="19"/>
                <w:szCs w:val="19"/>
              </w:rPr>
              <w:t>localStorage</w:t>
            </w:r>
            <w:proofErr w:type="spellEnd"/>
          </w:p>
          <w:p w14:paraId="5ADDA74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Audit all interactive elements for keyboard navigability (Tab, Enter, Escape)</w:t>
            </w:r>
          </w:p>
          <w:p w14:paraId="04672424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aria-label to all icon-only buttons and chart containers</w:t>
            </w:r>
          </w:p>
          <w:p w14:paraId="03E22849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Verify </w:t>
            </w:r>
            <w:proofErr w:type="spellStart"/>
            <w:r>
              <w:rPr>
                <w:color w:val="2D2D2D"/>
                <w:sz w:val="19"/>
                <w:szCs w:val="19"/>
              </w:rPr>
              <w:t>colour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contrast meets WCAG AA (minimum 4.5:1 ratio) in both light and dark modes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6303CA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Audit all Flask error handlers: confirm no stack traces are exposed in production HTTP responses</w:t>
            </w:r>
          </w:p>
          <w:p w14:paraId="5392CA99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structured logging using the Python logging module with appropriate log levels</w:t>
            </w:r>
          </w:p>
          <w:p w14:paraId="41732ED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Confirm all environment variables are documented in .</w:t>
            </w:r>
            <w:proofErr w:type="spellStart"/>
            <w:r>
              <w:rPr>
                <w:color w:val="2D2D2D"/>
                <w:sz w:val="19"/>
                <w:szCs w:val="19"/>
              </w:rPr>
              <w:t>env.example</w:t>
            </w:r>
            <w:proofErr w:type="spellEnd"/>
          </w:p>
          <w:p w14:paraId="7AD7DC9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Review Render logs for any recurring warnings or errors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63696CC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Dark mode functional; WCAG AA contrast achieved in both themes; production error handling hardened</w:t>
            </w:r>
          </w:p>
        </w:tc>
      </w:tr>
    </w:tbl>
    <w:p w14:paraId="45C3064F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57F82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5D92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25   </w:t>
            </w:r>
            <w:r>
              <w:rPr>
                <w:color w:val="D0DCF8"/>
              </w:rPr>
              <w:t>Global Search</w:t>
            </w:r>
          </w:p>
        </w:tc>
      </w:tr>
      <w:tr w:rsidR="00860638" w14:paraId="22D1818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7346118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F7DD5B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97BF0CA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2136D8A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A61D8C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Implement global search bar in the navigation header</w:t>
            </w:r>
          </w:p>
          <w:p w14:paraId="76C5220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Build search results page with </w:t>
            </w:r>
            <w:proofErr w:type="spellStart"/>
            <w:r>
              <w:rPr>
                <w:color w:val="2D2D2D"/>
                <w:sz w:val="19"/>
                <w:szCs w:val="19"/>
              </w:rPr>
              <w:t>categorised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results: Players, Teams, and Matches</w:t>
            </w:r>
          </w:p>
          <w:p w14:paraId="03B65B8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Add keyboard shortcut to open global search (</w:t>
            </w:r>
            <w:proofErr w:type="spellStart"/>
            <w:r>
              <w:rPr>
                <w:color w:val="2D2D2D"/>
                <w:sz w:val="19"/>
                <w:szCs w:val="19"/>
              </w:rPr>
              <w:t>Cmd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/ Ctrl + K)</w:t>
            </w:r>
          </w:p>
          <w:p w14:paraId="05E30C5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Highlight matched terms in search result text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25C159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Implement GET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</w:t>
            </w:r>
            <w:proofErr w:type="spellStart"/>
            <w:r>
              <w:rPr>
                <w:color w:val="2D2D2D"/>
                <w:sz w:val="19"/>
                <w:szCs w:val="19"/>
              </w:rPr>
              <w:t>search?q</w:t>
            </w:r>
            <w:proofErr w:type="spellEnd"/>
            <w:r>
              <w:rPr>
                <w:color w:val="2D2D2D"/>
                <w:sz w:val="19"/>
                <w:szCs w:val="19"/>
              </w:rPr>
              <w:t>= returning top five results per category</w:t>
            </w:r>
          </w:p>
          <w:p w14:paraId="51B5AC2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Search is case-insensitive and handles partial name matches</w:t>
            </w:r>
          </w:p>
          <w:p w14:paraId="419A541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lastRenderedPageBreak/>
              <w:t>Sort results by relevance: exact match ranked above partial match</w:t>
            </w:r>
          </w:p>
          <w:p w14:paraId="589812B3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Response time must remain under 300ms; add caching if needed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D1246E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lastRenderedPageBreak/>
              <w:t>✓ Global search functional across all three entity types with keyboard shortcut</w:t>
            </w:r>
          </w:p>
        </w:tc>
      </w:tr>
    </w:tbl>
    <w:p w14:paraId="50220BC8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157A74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F5132"/>
              <w:left w:val="single" w:sz="2" w:space="0" w:color="0F5132"/>
              <w:bottom w:val="single" w:sz="2" w:space="0" w:color="0F5132"/>
              <w:right w:val="single" w:sz="2" w:space="0" w:color="0F5132"/>
            </w:tcBorders>
            <w:shd w:val="clear" w:color="auto" w:fill="0F51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2AC95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26   </w:t>
            </w:r>
            <w:r>
              <w:rPr>
                <w:color w:val="D0DCF8"/>
              </w:rPr>
              <w:t>Analytics &amp; Feedback</w:t>
            </w:r>
          </w:p>
        </w:tc>
      </w:tr>
      <w:tr w:rsidR="00860638" w14:paraId="27A0AEC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15E3B682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BDD64FA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777BD2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3261EC9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A5DDCD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Integrate Plausible Analytics on all pages (no cookies; privacy-compliant)</w:t>
            </w:r>
          </w:p>
          <w:p w14:paraId="5DECED34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Add a discreet feedback button that submits a form as a GitHub Issue via the GitHub API</w:t>
            </w:r>
          </w:p>
          <w:p w14:paraId="6554D555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Track custom events: quiz completions, card downloads, game completions</w:t>
            </w:r>
          </w:p>
          <w:p w14:paraId="0288F7D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Verify events are recording correctly in the Plausible dashboard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5B99DF4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Review all production API endpoint response times; identify the slowest three endpoints</w:t>
            </w:r>
          </w:p>
          <w:p w14:paraId="3916B82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proofErr w:type="spellStart"/>
            <w:r>
              <w:rPr>
                <w:color w:val="2D2D2D"/>
                <w:sz w:val="19"/>
                <w:szCs w:val="19"/>
              </w:rPr>
              <w:t>Optimise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slow endpoints: add Pandas-level result caching; precompute heavy aggregations at Flask startup</w:t>
            </w:r>
          </w:p>
          <w:p w14:paraId="37A2899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Document all endpoints with request and response examples in /docs/api-reference.md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185BAF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✓ Analytics live and verified; slow endpoints </w:t>
            </w:r>
            <w:proofErr w:type="spellStart"/>
            <w:r>
              <w:rPr>
                <w:b/>
                <w:bCs/>
                <w:color w:val="0F5132"/>
                <w:sz w:val="19"/>
                <w:szCs w:val="19"/>
              </w:rPr>
              <w:t>optimised</w:t>
            </w:r>
            <w:proofErr w:type="spellEnd"/>
            <w:r>
              <w:rPr>
                <w:b/>
                <w:bCs/>
                <w:color w:val="0F5132"/>
                <w:sz w:val="19"/>
                <w:szCs w:val="19"/>
              </w:rPr>
              <w:t>; full API documentation published</w:t>
            </w:r>
          </w:p>
        </w:tc>
      </w:tr>
    </w:tbl>
    <w:p w14:paraId="71BE67D8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6FCC4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D2B55"/>
              <w:left w:val="single" w:sz="2" w:space="0" w:color="0D2B55"/>
              <w:bottom w:val="single" w:sz="2" w:space="0" w:color="0D2B55"/>
              <w:right w:val="single" w:sz="2" w:space="0" w:color="0D2B55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2C780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27   </w:t>
            </w:r>
            <w:r>
              <w:rPr>
                <w:color w:val="D0DCF8"/>
              </w:rPr>
              <w:t>Full Site Regression — V2</w:t>
            </w:r>
          </w:p>
        </w:tc>
      </w:tr>
      <w:tr w:rsidR="00860638" w14:paraId="654BE77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9E8A1D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3C954A0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4645229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0B2A8C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2BFBDBC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Run full regression test across all V1 and V2 features on desktop (1440px) and mobile (375px)</w:t>
            </w:r>
          </w:p>
          <w:p w14:paraId="782B64CA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Test all share buttons, download buttons, and copy-to-clipboard interactions</w:t>
            </w:r>
          </w:p>
          <w:p w14:paraId="33C6911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Verify all charts render with real data in production (no empty states)</w:t>
            </w:r>
          </w:p>
          <w:p w14:paraId="63BA0FED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Log all remaining issues in GitHub Issues; label by priority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401E3B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Run full </w:t>
            </w:r>
            <w:proofErr w:type="spellStart"/>
            <w:r>
              <w:rPr>
                <w:color w:val="2D2D2D"/>
                <w:sz w:val="19"/>
                <w:szCs w:val="19"/>
              </w:rPr>
              <w:t>Pytest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suite against the production environment</w:t>
            </w:r>
          </w:p>
          <w:p w14:paraId="078AD86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Run the health check script against all production endpoints; confirm all return HTTP 200</w:t>
            </w:r>
          </w:p>
          <w:p w14:paraId="749C9BF1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Verify Flask-Caching is active (check cache hit rate in production logs)</w:t>
            </w:r>
          </w:p>
          <w:p w14:paraId="3717530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Confirm GitHub Actions CI pipeline passes on the main branch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4DA062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Full V2 regression complete; all P0 issues resolved; P1 issues have assigned owners and timelines</w:t>
            </w:r>
          </w:p>
        </w:tc>
      </w:tr>
    </w:tbl>
    <w:p w14:paraId="7A6CADD1" w14:textId="77777777" w:rsidR="00860638" w:rsidRDefault="00860638">
      <w:pPr>
        <w:spacing w:before="60" w:after="60"/>
      </w:pPr>
    </w:p>
    <w:p w14:paraId="36552FB3" w14:textId="77777777" w:rsidR="00860638" w:rsidRDefault="00000000">
      <w:pPr>
        <w:pStyle w:val="Heading2"/>
      </w:pPr>
      <w:r>
        <w:lastRenderedPageBreak/>
        <w:t>Days 28 – 30  ·  V2 Launch  ·  Buffer  ·  Stretch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78F10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0F5132"/>
              <w:left w:val="single" w:sz="2" w:space="0" w:color="0F5132"/>
              <w:bottom w:val="single" w:sz="2" w:space="0" w:color="0F5132"/>
              <w:right w:val="single" w:sz="2" w:space="0" w:color="0F5132"/>
            </w:tcBorders>
            <w:shd w:val="clear" w:color="auto" w:fill="0F51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3BAC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 28   </w:t>
            </w:r>
            <w:r>
              <w:rPr>
                <w:color w:val="D0DCF8"/>
              </w:rPr>
              <w:t>V2 Production Deploy</w:t>
            </w:r>
          </w:p>
        </w:tc>
      </w:tr>
      <w:tr w:rsidR="00860638" w14:paraId="2A24E23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50EAF7C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12FDCF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43CC38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440C90A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406195C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Deploy V2 React build to </w:t>
            </w:r>
            <w:proofErr w:type="spellStart"/>
            <w:r>
              <w:rPr>
                <w:color w:val="2D2D2D"/>
                <w:sz w:val="19"/>
                <w:szCs w:val="19"/>
              </w:rPr>
              <w:t>Vercel</w:t>
            </w:r>
            <w:proofErr w:type="spellEnd"/>
            <w:r>
              <w:rPr>
                <w:color w:val="2D2D2D"/>
                <w:sz w:val="19"/>
                <w:szCs w:val="19"/>
              </w:rPr>
              <w:t xml:space="preserve"> production</w:t>
            </w:r>
          </w:p>
          <w:p w14:paraId="5907DB07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Update README: V2 feature list, updated screenshots, and architecture diagram</w:t>
            </w:r>
          </w:p>
          <w:p w14:paraId="1D6A780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Prepare a project showcase write-up suitable for a portfolio or LinkedIn post</w:t>
            </w:r>
          </w:p>
          <w:p w14:paraId="188A9DC0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Tag repository v2.0.0 on GitHub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8D28AF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 xml:space="preserve">Deploy updated Flask service (including </w:t>
            </w:r>
            <w:proofErr w:type="spellStart"/>
            <w:r>
              <w:rPr>
                <w:color w:val="2D2D2D"/>
                <w:sz w:val="19"/>
                <w:szCs w:val="19"/>
              </w:rPr>
              <w:t>model.pkl</w:t>
            </w:r>
            <w:proofErr w:type="spellEnd"/>
            <w:r>
              <w:rPr>
                <w:color w:val="2D2D2D"/>
                <w:sz w:val="19"/>
                <w:szCs w:val="19"/>
              </w:rPr>
              <w:t>) to Render production</w:t>
            </w:r>
          </w:p>
          <w:p w14:paraId="602B0D9C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Confirm POST /</w:t>
            </w:r>
            <w:proofErr w:type="spellStart"/>
            <w:r>
              <w:rPr>
                <w:color w:val="2D2D2D"/>
                <w:sz w:val="19"/>
                <w:szCs w:val="19"/>
              </w:rPr>
              <w:t>api</w:t>
            </w:r>
            <w:proofErr w:type="spellEnd"/>
            <w:r>
              <w:rPr>
                <w:color w:val="2D2D2D"/>
                <w:sz w:val="19"/>
                <w:szCs w:val="19"/>
              </w:rPr>
              <w:t>/predict responds correctly in production</w:t>
            </w:r>
          </w:p>
          <w:p w14:paraId="6EB6039E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Merge all feature branches; archive stale branches</w:t>
            </w:r>
          </w:p>
          <w:p w14:paraId="57B5BE75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Publish GitHub release notes for v2.0.0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258644B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V2 fully deployed to production — project complete as a portfolio-grade showcase</w:t>
            </w:r>
          </w:p>
        </w:tc>
      </w:tr>
    </w:tbl>
    <w:p w14:paraId="31151BDF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560"/>
      </w:tblGrid>
      <w:tr w:rsidR="00860638" w14:paraId="1D8F78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2" w:space="0" w:color="374151"/>
              <w:left w:val="single" w:sz="2" w:space="0" w:color="374151"/>
              <w:bottom w:val="single" w:sz="2" w:space="0" w:color="374151"/>
              <w:right w:val="single" w:sz="2" w:space="0" w:color="374151"/>
            </w:tcBorders>
            <w:shd w:val="clear" w:color="auto" w:fill="37415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B1A5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Days 29 – 30   </w:t>
            </w:r>
            <w:r>
              <w:rPr>
                <w:color w:val="D0DCF8"/>
              </w:rPr>
              <w:t>Buffer  ·  Stretch Goals</w:t>
            </w:r>
          </w:p>
        </w:tc>
      </w:tr>
      <w:tr w:rsidR="00860638" w14:paraId="3AAE2AB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24131187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You</w:t>
            </w:r>
          </w:p>
        </w:tc>
        <w:tc>
          <w:tcPr>
            <w:tcW w:w="2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0A94308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Soham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5E7EB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72156AC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19"/>
                <w:szCs w:val="19"/>
              </w:rPr>
              <w:t>Day Milestone</w:t>
            </w:r>
          </w:p>
        </w:tc>
      </w:tr>
      <w:tr w:rsidR="00860638" w14:paraId="4CF943E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46A8660C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Option A (if buffer needed): resolve any P1 or P2 issues outstanding from regression</w:t>
            </w:r>
          </w:p>
          <w:p w14:paraId="455FB87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Option B (stretch): Season Replay — animated ball-by-ball run progression chart for any match</w:t>
            </w:r>
          </w:p>
          <w:p w14:paraId="0434B2D5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Option C (stretch): Venue Map — interactive India map with dot markers per IPL venue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74BD43AF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Option A (if buffer needed): resolve any API or deployment issues outstanding</w:t>
            </w:r>
          </w:p>
          <w:p w14:paraId="1BDA7428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Option B (stretch): Web Notifications API — 'Your daily quiz is ready' browser notification</w:t>
            </w:r>
          </w:p>
          <w:p w14:paraId="26A6E572" w14:textId="77777777" w:rsidR="00860638" w:rsidRDefault="00000000">
            <w:pPr>
              <w:pStyle w:val="ListParagraph"/>
              <w:numPr>
                <w:ilvl w:val="0"/>
                <w:numId w:val="2"/>
              </w:numPr>
              <w:spacing w:before="34" w:after="34"/>
            </w:pPr>
            <w:r>
              <w:rPr>
                <w:color w:val="2D2D2D"/>
                <w:sz w:val="19"/>
                <w:szCs w:val="19"/>
              </w:rPr>
              <w:t>Option C (stretch): Export full site stats as a downloadable season report PDF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6BBD01C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0F5132"/>
                <w:sz w:val="19"/>
                <w:szCs w:val="19"/>
              </w:rPr>
              <w:t>✓ All outstanding issues resolved; at least one stretch goal explored if the project is ahead of schedule</w:t>
            </w:r>
          </w:p>
        </w:tc>
      </w:tr>
    </w:tbl>
    <w:p w14:paraId="11AF837D" w14:textId="77777777" w:rsidR="00860638" w:rsidRDefault="00860638">
      <w:pPr>
        <w:spacing w:before="60" w:after="60"/>
      </w:pPr>
    </w:p>
    <w:p w14:paraId="15540238" w14:textId="77777777" w:rsidR="00860638" w:rsidRDefault="00860638">
      <w:pPr>
        <w:pBdr>
          <w:bottom w:val="single" w:sz="8" w:space="1" w:color="1565C0"/>
        </w:pBdr>
        <w:spacing w:before="240" w:after="240"/>
      </w:pPr>
    </w:p>
    <w:p w14:paraId="52E5CD79" w14:textId="77777777" w:rsidR="00860638" w:rsidRDefault="00000000">
      <w:pPr>
        <w:pStyle w:val="Heading1"/>
      </w:pPr>
      <w:r>
        <w:t>Technology Stack</w:t>
      </w:r>
    </w:p>
    <w:p w14:paraId="55087E76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60638" w14:paraId="096238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8571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Frontend  ·  Your Responsibility</w:t>
            </w:r>
          </w:p>
        </w:tc>
      </w:tr>
      <w:tr w:rsidR="00860638" w14:paraId="76259C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82F4DBE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69C643D8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React 18 with Vite</w:t>
            </w:r>
          </w:p>
        </w:tc>
      </w:tr>
      <w:tr w:rsidR="00860638" w14:paraId="20A9E4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BFD0418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Styling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5492D95F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Tailwind CSS</w:t>
            </w:r>
          </w:p>
        </w:tc>
      </w:tr>
      <w:tr w:rsidR="00860638" w14:paraId="39D201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0AB596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lastRenderedPageBreak/>
              <w:t>Charts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389150B5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 xml:space="preserve">Recharts — </w:t>
            </w:r>
            <w:proofErr w:type="spellStart"/>
            <w:r>
              <w:rPr>
                <w:color w:val="333333"/>
                <w:sz w:val="20"/>
                <w:szCs w:val="20"/>
              </w:rPr>
              <w:t>ResponsiveContainer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used on all charts</w:t>
            </w:r>
          </w:p>
        </w:tc>
      </w:tr>
      <w:tr w:rsidR="00860638" w14:paraId="32DC55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8906BDC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Routing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6786A106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React Router v6</w:t>
            </w:r>
          </w:p>
        </w:tc>
      </w:tr>
      <w:tr w:rsidR="00860638" w14:paraId="285867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9CF6FF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State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36063CD4" w14:textId="77777777" w:rsidR="00860638" w:rsidRDefault="00000000">
            <w:pPr>
              <w:spacing w:before="60" w:after="60"/>
            </w:pPr>
            <w:proofErr w:type="spellStart"/>
            <w:r>
              <w:rPr>
                <w:color w:val="333333"/>
                <w:sz w:val="20"/>
                <w:szCs w:val="20"/>
              </w:rPr>
              <w:t>Zustand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(lightweight global store)</w:t>
            </w:r>
          </w:p>
        </w:tc>
      </w:tr>
      <w:tr w:rsidR="00860638" w14:paraId="722D00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283EB2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API Client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79E21AD9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Axios with React Query</w:t>
            </w:r>
          </w:p>
        </w:tc>
      </w:tr>
      <w:tr w:rsidR="00860638" w14:paraId="39E394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37AF5AB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Image Export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5F2F6FDF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html2canvas (Player Card generator)</w:t>
            </w:r>
          </w:p>
        </w:tc>
      </w:tr>
      <w:tr w:rsidR="00860638" w14:paraId="055428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AB87E3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Analytics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42CE7465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Plausible Analytics</w:t>
            </w:r>
          </w:p>
        </w:tc>
      </w:tr>
      <w:tr w:rsidR="00860638" w14:paraId="4BB73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8B2C499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Deploy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4D2CD369" w14:textId="77777777" w:rsidR="00860638" w:rsidRDefault="00000000">
            <w:pPr>
              <w:spacing w:before="60" w:after="60"/>
            </w:pP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automatic deploy from main branch</w:t>
            </w:r>
          </w:p>
        </w:tc>
      </w:tr>
    </w:tbl>
    <w:p w14:paraId="4E77CF0E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60638" w14:paraId="2B34C6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F5132"/>
              <w:left w:val="single" w:sz="2" w:space="0" w:color="0F5132"/>
              <w:bottom w:val="single" w:sz="2" w:space="0" w:color="0F5132"/>
              <w:right w:val="single" w:sz="2" w:space="0" w:color="0F5132"/>
            </w:tcBorders>
            <w:shd w:val="clear" w:color="auto" w:fill="0F51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F386E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Backend / ML  ·  Soham's Responsibility</w:t>
            </w:r>
          </w:p>
        </w:tc>
      </w:tr>
      <w:tr w:rsidR="00860638" w14:paraId="7F846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2BC77F4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33528350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Python 3.11+</w:t>
            </w:r>
          </w:p>
        </w:tc>
      </w:tr>
      <w:tr w:rsidR="00860638" w14:paraId="6DC524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63CAB4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API Framework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3084B29E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Flask + Flask-CORS</w:t>
            </w:r>
          </w:p>
        </w:tc>
      </w:tr>
      <w:tr w:rsidR="00860638" w14:paraId="540067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F1EB86E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Data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18962B1B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Pandas · NumPy</w:t>
            </w:r>
          </w:p>
        </w:tc>
      </w:tr>
      <w:tr w:rsidR="00860638" w14:paraId="08DEE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E9AF7C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ML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0A20014F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 xml:space="preserve">Scikit-learn · </w:t>
            </w:r>
            <w:proofErr w:type="spellStart"/>
            <w:r>
              <w:rPr>
                <w:color w:val="333333"/>
                <w:sz w:val="20"/>
                <w:szCs w:val="20"/>
              </w:rPr>
              <w:t>XGBoost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333333"/>
                <w:sz w:val="20"/>
                <w:szCs w:val="20"/>
              </w:rPr>
              <w:t>Joblib</w:t>
            </w:r>
            <w:proofErr w:type="spellEnd"/>
          </w:p>
        </w:tc>
      </w:tr>
      <w:tr w:rsidR="00860638" w14:paraId="63AFE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9FB7F28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Caching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704A0BB4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Flask-Caching (</w:t>
            </w:r>
            <w:proofErr w:type="spellStart"/>
            <w:r>
              <w:rPr>
                <w:color w:val="333333"/>
                <w:sz w:val="20"/>
                <w:szCs w:val="20"/>
              </w:rPr>
              <w:t>SimpleCache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Redis-ready for production)</w:t>
            </w:r>
          </w:p>
        </w:tc>
      </w:tr>
      <w:tr w:rsidR="00860638" w14:paraId="393526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D5739A0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Rate Limiting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464AA8A9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Flask-Limiter</w:t>
            </w:r>
          </w:p>
        </w:tc>
      </w:tr>
      <w:tr w:rsidR="00860638" w14:paraId="3D05F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720294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Testing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37DD39FA" w14:textId="77777777" w:rsidR="00860638" w:rsidRDefault="00000000">
            <w:pPr>
              <w:spacing w:before="60" w:after="60"/>
            </w:pPr>
            <w:proofErr w:type="spellStart"/>
            <w:r>
              <w:rPr>
                <w:color w:val="333333"/>
                <w:sz w:val="20"/>
                <w:szCs w:val="20"/>
              </w:rPr>
              <w:t>Pytest</w:t>
            </w:r>
            <w:proofErr w:type="spellEnd"/>
          </w:p>
        </w:tc>
      </w:tr>
      <w:tr w:rsidR="00860638" w14:paraId="25E1DD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A0E61D6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CI/CD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04CC1F85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GitHub Actions — lint and test on every pull request</w:t>
            </w:r>
          </w:p>
        </w:tc>
      </w:tr>
      <w:tr w:rsidR="00860638" w14:paraId="626F97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4F95E17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Deploy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4D9B85FA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Render — web service with auto-deploy from main branch</w:t>
            </w:r>
          </w:p>
        </w:tc>
      </w:tr>
    </w:tbl>
    <w:p w14:paraId="6E1B5344" w14:textId="77777777" w:rsidR="00860638" w:rsidRDefault="00860638">
      <w:pPr>
        <w:spacing w:before="60" w:after="60"/>
      </w:pPr>
    </w:p>
    <w:p w14:paraId="29563C1C" w14:textId="77777777" w:rsidR="00860638" w:rsidRDefault="00860638">
      <w:pPr>
        <w:pBdr>
          <w:bottom w:val="single" w:sz="8" w:space="1" w:color="1565C0"/>
        </w:pBdr>
        <w:spacing w:before="240" w:after="240"/>
      </w:pPr>
    </w:p>
    <w:p w14:paraId="6C4CC0EE" w14:textId="77777777" w:rsidR="00860638" w:rsidRDefault="00000000">
      <w:pPr>
        <w:pStyle w:val="Heading1"/>
      </w:pPr>
      <w:r>
        <w:t>API Contract</w:t>
      </w:r>
    </w:p>
    <w:p w14:paraId="57926498" w14:textId="77777777" w:rsidR="00860638" w:rsidRDefault="00000000">
      <w:pPr>
        <w:spacing w:before="60" w:after="60"/>
      </w:pPr>
      <w:r>
        <w:rPr>
          <w:color w:val="374151"/>
          <w:sz w:val="21"/>
          <w:szCs w:val="21"/>
        </w:rPr>
        <w:t>The following endpoints must be agreed upon and recorded in /docs/api-contract.md on Day 1. All responses use JSON. All failure responses follow the format: { "error": "&lt;message&gt;", "status": &lt;</w:t>
      </w:r>
      <w:proofErr w:type="spellStart"/>
      <w:r>
        <w:rPr>
          <w:color w:val="374151"/>
          <w:sz w:val="21"/>
          <w:szCs w:val="21"/>
        </w:rPr>
        <w:t>http_code</w:t>
      </w:r>
      <w:proofErr w:type="spellEnd"/>
      <w:r>
        <w:rPr>
          <w:color w:val="374151"/>
          <w:sz w:val="21"/>
          <w:szCs w:val="21"/>
        </w:rPr>
        <w:t>&gt; }.</w:t>
      </w:r>
    </w:p>
    <w:p w14:paraId="2629F80F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560"/>
      </w:tblGrid>
      <w:tr w:rsidR="00860638" w14:paraId="0FBC450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0D2B55"/>
              <w:left w:val="single" w:sz="2" w:space="0" w:color="0D2B55"/>
              <w:bottom w:val="single" w:sz="2" w:space="0" w:color="0D2B55"/>
              <w:right w:val="single" w:sz="2" w:space="0" w:color="0D2B55"/>
            </w:tcBorders>
            <w:shd w:val="clear" w:color="auto" w:fill="0D2B55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331E0CF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60" w:type="dxa"/>
            <w:tcBorders>
              <w:top w:val="single" w:sz="2" w:space="0" w:color="0D2B55"/>
              <w:left w:val="single" w:sz="2" w:space="0" w:color="0D2B55"/>
              <w:bottom w:val="single" w:sz="2" w:space="0" w:color="0D2B55"/>
              <w:right w:val="single" w:sz="2" w:space="0" w:color="0D2B55"/>
            </w:tcBorders>
            <w:shd w:val="clear" w:color="auto" w:fill="0D2B55"/>
            <w:tcMar>
              <w:top w:w="80" w:type="dxa"/>
              <w:left w:w="80" w:type="dxa"/>
              <w:bottom w:w="80" w:type="dxa"/>
              <w:right w:w="130" w:type="dxa"/>
            </w:tcMar>
          </w:tcPr>
          <w:p w14:paraId="22E39448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</w:tr>
      <w:tr w:rsidR="00860638" w14:paraId="7D112CE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44B00FB4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/health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31574C26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Server status and uptime</w:t>
            </w:r>
          </w:p>
        </w:tc>
      </w:tr>
      <w:tr w:rsidR="00860638" w14:paraId="7E58D80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16F3ED90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lastRenderedPageBreak/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/meta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26ED72C6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Total matches, players, and seasons in the dataset</w:t>
            </w:r>
          </w:p>
        </w:tc>
      </w:tr>
      <w:tr w:rsidR="00860638" w14:paraId="0F1E620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3163F33C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/seasons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62772048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List of all available season years</w:t>
            </w:r>
          </w:p>
        </w:tc>
      </w:tr>
      <w:tr w:rsidR="00860638" w14:paraId="709A68E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1BA40B74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players?name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=&amp;season=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7F58113E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Full career stats for a player; optional season filter</w:t>
            </w:r>
          </w:p>
        </w:tc>
      </w:tr>
      <w:tr w:rsidR="00860638" w14:paraId="7E4C23E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6EB6C5EC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/player/{name}/form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74D3D981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Last five innings and spells with trend direction</w:t>
            </w:r>
          </w:p>
        </w:tc>
      </w:tr>
      <w:tr w:rsidR="00860638" w14:paraId="2661EF1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4A0AEA87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/teams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1FD41623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 xml:space="preserve">All team names with team </w:t>
            </w:r>
            <w:proofErr w:type="spellStart"/>
            <w:r>
              <w:rPr>
                <w:color w:val="333333"/>
                <w:sz w:val="20"/>
                <w:szCs w:val="20"/>
              </w:rPr>
              <w:t>colour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codes</w:t>
            </w:r>
          </w:p>
        </w:tc>
      </w:tr>
      <w:tr w:rsidR="00860638" w14:paraId="2CA7818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161D3B6A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/teams/{team}/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summary?season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=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7A7D1BFC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Win%, home/away split, NRR, and top performers</w:t>
            </w:r>
          </w:p>
        </w:tc>
      </w:tr>
      <w:tr w:rsidR="00860638" w14:paraId="0C0F749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31207F3E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matches?team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=&amp;season=&amp;venue=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46BE42A4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Filterable match list with scorecard summaries</w:t>
            </w:r>
          </w:p>
        </w:tc>
      </w:tr>
      <w:tr w:rsidR="00860638" w14:paraId="20EDFC6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47F92EC8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/h2h?team1=&amp;team2=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3D848BA5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Head-to-head rivalry stats and memorable matches</w:t>
            </w:r>
          </w:p>
        </w:tc>
      </w:tr>
      <w:tr w:rsidR="00860638" w14:paraId="7A362CE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64F7DAFF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/records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1399469A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All six all-time records in a single response</w:t>
            </w:r>
          </w:p>
        </w:tc>
      </w:tr>
      <w:tr w:rsidR="00860638" w14:paraId="3300EF9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0B6490A7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goat?weights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=&amp;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season_range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=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2C0E1323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GOAT top ten with composite score breakdown</w:t>
            </w:r>
          </w:p>
        </w:tc>
      </w:tr>
      <w:tr w:rsidR="00860638" w14:paraId="28646E3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45F477CE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/pressure-index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4EA4EEA7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All qualifying batters ranked by Pressure Index</w:t>
            </w:r>
          </w:p>
        </w:tc>
      </w:tr>
      <w:tr w:rsidR="00860638" w14:paraId="7B117C3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2FE3E208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/game/matches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54632865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Ten random historical matches with result hidden</w:t>
            </w:r>
          </w:p>
        </w:tc>
      </w:tr>
      <w:tr w:rsidR="00860638" w14:paraId="1B132B9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68D7156E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/game/reveal/{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match_id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1E5E19DE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Full result and scorecard for a game round</w:t>
            </w:r>
          </w:p>
        </w:tc>
      </w:tr>
      <w:tr w:rsidR="00860638" w14:paraId="4F80FFC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497D41A9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/fantasy/players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654CD47F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All players with price, role, and career averages</w:t>
            </w:r>
          </w:p>
        </w:tc>
      </w:tr>
      <w:tr w:rsidR="00860638" w14:paraId="4AF6CF3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22E04D02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/fantasy/project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11F6FA8E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Body: [</w:t>
            </w:r>
            <w:proofErr w:type="spellStart"/>
            <w:r>
              <w:rPr>
                <w:color w:val="333333"/>
                <w:sz w:val="20"/>
                <w:szCs w:val="20"/>
              </w:rPr>
              <w:t>player_ids</w:t>
            </w:r>
            <w:proofErr w:type="spellEnd"/>
            <w:r>
              <w:rPr>
                <w:color w:val="333333"/>
                <w:sz w:val="20"/>
                <w:szCs w:val="20"/>
              </w:rPr>
              <w:t>] → projected aggregate team stats</w:t>
            </w:r>
          </w:p>
        </w:tc>
      </w:tr>
      <w:tr w:rsidR="00860638" w14:paraId="4108D2F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79790CBB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/predict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E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33EA5D44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 xml:space="preserve">Body: { team1, team2, venue, </w:t>
            </w:r>
            <w:proofErr w:type="spellStart"/>
            <w:r>
              <w:rPr>
                <w:color w:val="333333"/>
                <w:sz w:val="20"/>
                <w:szCs w:val="20"/>
              </w:rPr>
              <w:t>toss_winner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} → win probability</w:t>
            </w:r>
          </w:p>
        </w:tc>
      </w:tr>
      <w:tr w:rsidR="00860638" w14:paraId="45CC73B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0A914E35" w14:textId="77777777" w:rsidR="00860638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=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30" w:type="dxa"/>
            </w:tcMar>
          </w:tcPr>
          <w:p w14:paraId="0371F4E4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Top five matching players, teams, and matches</w:t>
            </w:r>
          </w:p>
        </w:tc>
      </w:tr>
    </w:tbl>
    <w:p w14:paraId="4F7F353A" w14:textId="77777777" w:rsidR="00860638" w:rsidRDefault="00860638">
      <w:pPr>
        <w:spacing w:before="60" w:after="60"/>
      </w:pPr>
    </w:p>
    <w:p w14:paraId="5E29C96F" w14:textId="77777777" w:rsidR="00860638" w:rsidRDefault="00860638">
      <w:pPr>
        <w:pBdr>
          <w:bottom w:val="single" w:sz="8" w:space="1" w:color="1565C0"/>
        </w:pBdr>
        <w:spacing w:before="240" w:after="240"/>
      </w:pPr>
    </w:p>
    <w:p w14:paraId="04219F97" w14:textId="77777777" w:rsidR="00860638" w:rsidRDefault="00000000">
      <w:pPr>
        <w:pStyle w:val="Heading1"/>
      </w:pPr>
      <w:r>
        <w:t>Git &amp; Collaboration Workflow</w:t>
      </w:r>
    </w:p>
    <w:p w14:paraId="18F4056D" w14:textId="77777777" w:rsidR="00860638" w:rsidRDefault="008606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60638" w14:paraId="4062C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D2B55"/>
              <w:left w:val="single" w:sz="2" w:space="0" w:color="0D2B55"/>
              <w:bottom w:val="single" w:sz="2" w:space="0" w:color="0D2B55"/>
              <w:right w:val="single" w:sz="2" w:space="0" w:color="0D2B55"/>
            </w:tcBorders>
            <w:shd w:val="clear" w:color="auto" w:fill="0D2B5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0E875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Branch Strategy</w:t>
            </w:r>
          </w:p>
        </w:tc>
      </w:tr>
      <w:tr w:rsidR="00860638" w14:paraId="11C584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7FC37CD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main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11F57CE8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Production branch. No direct pushes. Merge from dev only after full QA.</w:t>
            </w:r>
          </w:p>
        </w:tc>
      </w:tr>
      <w:tr w:rsidR="00860638" w14:paraId="3C0F9F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167FAA1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lastRenderedPageBreak/>
              <w:t>dev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6D06E1C1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Integration branch. Both contributors merge feature branches here at end of each session.</w:t>
            </w:r>
          </w:p>
        </w:tc>
      </w:tr>
      <w:tr w:rsidR="00860638" w14:paraId="5B478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E5B4B8F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feature/your-*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4F6E733B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Your day-level working branches. Example: feature/your-records-wall</w:t>
            </w:r>
          </w:p>
        </w:tc>
      </w:tr>
      <w:tr w:rsidR="00860638" w14:paraId="5E100C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AFB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20B8E03" w14:textId="77777777" w:rsidR="00860638" w:rsidRDefault="00000000">
            <w:pPr>
              <w:spacing w:before="60" w:after="60"/>
            </w:pPr>
            <w:r>
              <w:rPr>
                <w:b/>
                <w:bCs/>
                <w:color w:val="374151"/>
                <w:sz w:val="20"/>
                <w:szCs w:val="20"/>
              </w:rPr>
              <w:t>feature/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soham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>-*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40" w:type="dxa"/>
            </w:tcMar>
          </w:tcPr>
          <w:p w14:paraId="7053E89F" w14:textId="77777777" w:rsidR="00860638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Soham's working branches. Example: feature/</w:t>
            </w:r>
            <w:proofErr w:type="spellStart"/>
            <w:r>
              <w:rPr>
                <w:color w:val="333333"/>
                <w:sz w:val="20"/>
                <w:szCs w:val="20"/>
              </w:rPr>
              <w:t>soham</w:t>
            </w:r>
            <w:proofErr w:type="spellEnd"/>
            <w:r>
              <w:rPr>
                <w:color w:val="333333"/>
                <w:sz w:val="20"/>
                <w:szCs w:val="20"/>
              </w:rPr>
              <w:t>-flask-records-endpoint</w:t>
            </w:r>
          </w:p>
        </w:tc>
      </w:tr>
    </w:tbl>
    <w:p w14:paraId="28B4DF95" w14:textId="77777777" w:rsidR="00860638" w:rsidRDefault="00860638">
      <w:pPr>
        <w:spacing w:before="60" w:after="60"/>
      </w:pPr>
    </w:p>
    <w:p w14:paraId="3DF22967" w14:textId="77777777" w:rsidR="00860638" w:rsidRDefault="00000000">
      <w:pPr>
        <w:spacing w:before="200" w:after="80"/>
      </w:pPr>
      <w:r>
        <w:rPr>
          <w:b/>
          <w:bCs/>
          <w:color w:val="0D2B55"/>
        </w:rPr>
        <w:t>Daily Workflow</w:t>
      </w:r>
    </w:p>
    <w:p w14:paraId="0E2B18D5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Start of session: git pull origin dev and rebase your feature branch</w:t>
      </w:r>
    </w:p>
    <w:p w14:paraId="266450A3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End of session: push feature branch and open a pull request to dev</w:t>
      </w:r>
    </w:p>
    <w:p w14:paraId="71764BF6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Neither contributor merges their own pull request — a brief review by the other is required</w:t>
      </w:r>
    </w:p>
    <w:p w14:paraId="624D18E5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Every Sunday: merge dev into main and trigger a production deploy</w:t>
      </w:r>
    </w:p>
    <w:p w14:paraId="42C10533" w14:textId="77777777" w:rsidR="00860638" w:rsidRDefault="00860638">
      <w:pPr>
        <w:spacing w:before="60" w:after="60"/>
      </w:pPr>
    </w:p>
    <w:p w14:paraId="01F1409C" w14:textId="77777777" w:rsidR="00860638" w:rsidRDefault="00000000">
      <w:pPr>
        <w:spacing w:before="200" w:after="80"/>
      </w:pPr>
      <w:r>
        <w:rPr>
          <w:b/>
          <w:bCs/>
          <w:color w:val="0D2B55"/>
        </w:rPr>
        <w:t>Communication Protocol</w:t>
      </w:r>
    </w:p>
    <w:p w14:paraId="1F48544D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Daily async check-in (five minutes): what was completed, what is planned today, any blockers</w:t>
      </w:r>
    </w:p>
    <w:p w14:paraId="34D6C739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All bugs and feature requests are tracked as GitHub Issues — not in chat messages</w:t>
      </w:r>
    </w:p>
    <w:p w14:paraId="2EA5977F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Label all issues: bug, enhancement, blocked</w:t>
      </w:r>
    </w:p>
    <w:p w14:paraId="21B1A90C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If either contributor is blocked for more than one session, escalate immediately — do not absorb the delay silently</w:t>
      </w:r>
    </w:p>
    <w:p w14:paraId="37AEF6E5" w14:textId="77777777" w:rsidR="00860638" w:rsidRDefault="00860638">
      <w:pPr>
        <w:spacing w:before="60" w:after="60"/>
      </w:pPr>
    </w:p>
    <w:p w14:paraId="4E42783F" w14:textId="77777777" w:rsidR="00860638" w:rsidRDefault="00860638">
      <w:pPr>
        <w:pBdr>
          <w:bottom w:val="single" w:sz="8" w:space="1" w:color="1565C0"/>
        </w:pBdr>
        <w:spacing w:before="240" w:after="240"/>
      </w:pPr>
    </w:p>
    <w:p w14:paraId="670BE68C" w14:textId="77777777" w:rsidR="00860638" w:rsidRDefault="00000000">
      <w:pPr>
        <w:pStyle w:val="Heading1"/>
      </w:pPr>
      <w:r>
        <w:t>Practical Notes for a Two-Hour Daily Budget</w:t>
      </w:r>
    </w:p>
    <w:p w14:paraId="4E9864A5" w14:textId="77777777" w:rsidR="00860638" w:rsidRDefault="00860638">
      <w:pPr>
        <w:spacing w:before="60" w:after="60"/>
      </w:pPr>
    </w:p>
    <w:p w14:paraId="4759FB56" w14:textId="77777777" w:rsidR="00860638" w:rsidRDefault="00000000">
      <w:pPr>
        <w:spacing w:before="200" w:after="80"/>
      </w:pPr>
      <w:r>
        <w:rPr>
          <w:b/>
          <w:bCs/>
          <w:color w:val="1565C0"/>
        </w:rPr>
        <w:t>Use Static JSON Before the API Is Ready</w:t>
      </w:r>
    </w:p>
    <w:p w14:paraId="620BF393" w14:textId="77777777" w:rsidR="00860638" w:rsidRDefault="00000000">
      <w:pPr>
        <w:spacing w:before="60" w:after="60"/>
      </w:pPr>
      <w:r>
        <w:rPr>
          <w:color w:val="374151"/>
          <w:sz w:val="21"/>
          <w:szCs w:val="21"/>
        </w:rPr>
        <w:t xml:space="preserve">During Week 1, Soham should export precomputed JSON files from the </w:t>
      </w:r>
      <w:proofErr w:type="spellStart"/>
      <w:r>
        <w:rPr>
          <w:color w:val="374151"/>
          <w:sz w:val="21"/>
          <w:szCs w:val="21"/>
        </w:rPr>
        <w:t>Jupyter</w:t>
      </w:r>
      <w:proofErr w:type="spellEnd"/>
      <w:r>
        <w:rPr>
          <w:color w:val="374151"/>
          <w:sz w:val="21"/>
          <w:szCs w:val="21"/>
        </w:rPr>
        <w:t xml:space="preserve"> Notebook. The React frontend should read these from /public/data/*.</w:t>
      </w:r>
      <w:proofErr w:type="spellStart"/>
      <w:r>
        <w:rPr>
          <w:color w:val="374151"/>
          <w:sz w:val="21"/>
          <w:szCs w:val="21"/>
        </w:rPr>
        <w:t>json</w:t>
      </w:r>
      <w:proofErr w:type="spellEnd"/>
      <w:r>
        <w:rPr>
          <w:color w:val="374151"/>
          <w:sz w:val="21"/>
          <w:szCs w:val="21"/>
        </w:rPr>
        <w:t xml:space="preserve"> directly, with no dependency on the Flask server. Switch to live API endpoints once each Flask endpoint is stable and tested. This approach eliminates blocking dependencies in the first week entirely.</w:t>
      </w:r>
    </w:p>
    <w:p w14:paraId="7F8C265D" w14:textId="77777777" w:rsidR="00860638" w:rsidRDefault="00860638">
      <w:pPr>
        <w:spacing w:before="60" w:after="60"/>
      </w:pPr>
    </w:p>
    <w:p w14:paraId="3EA8C76E" w14:textId="77777777" w:rsidR="00860638" w:rsidRDefault="00000000">
      <w:pPr>
        <w:spacing w:before="200" w:after="80"/>
      </w:pPr>
      <w:r>
        <w:rPr>
          <w:b/>
          <w:bCs/>
          <w:color w:val="1565C0"/>
        </w:rPr>
        <w:t>Recommended Two-Hour Session Structure</w:t>
      </w:r>
    </w:p>
    <w:p w14:paraId="6BF7945C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0:00 – 0:10  Review the day's task list; confirm no blockers before starting</w:t>
      </w:r>
    </w:p>
    <w:p w14:paraId="14037F9E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0:10 – 1:40  Focused build time — one primary task per contributor</w:t>
      </w:r>
    </w:p>
    <w:p w14:paraId="65437CFB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1:40 – 1:55  Push code, open pull request, write a one-line commit summary</w:t>
      </w:r>
    </w:p>
    <w:p w14:paraId="691E85F1" w14:textId="77777777" w:rsidR="008606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1:55 – 2:00  Update the shared GitHub Project board with task status</w:t>
      </w:r>
    </w:p>
    <w:p w14:paraId="530569CF" w14:textId="77777777" w:rsidR="00860638" w:rsidRDefault="00860638">
      <w:pPr>
        <w:spacing w:before="60" w:after="60"/>
      </w:pPr>
    </w:p>
    <w:p w14:paraId="11B8FC53" w14:textId="77777777" w:rsidR="00860638" w:rsidRDefault="00000000">
      <w:pPr>
        <w:spacing w:before="200" w:after="80"/>
      </w:pPr>
      <w:r>
        <w:rPr>
          <w:b/>
          <w:bCs/>
          <w:color w:val="1565C0"/>
        </w:rPr>
        <w:t>Scope Discipline</w:t>
      </w:r>
    </w:p>
    <w:p w14:paraId="00B4B2A1" w14:textId="77777777" w:rsidR="00860638" w:rsidRDefault="00000000">
      <w:pPr>
        <w:spacing w:before="60" w:after="60"/>
      </w:pPr>
      <w:r>
        <w:rPr>
          <w:color w:val="374151"/>
          <w:sz w:val="21"/>
          <w:szCs w:val="21"/>
        </w:rPr>
        <w:lastRenderedPageBreak/>
        <w:t>Each day's task list is calibrated to two hours. If a task overruns, carry the remainder to the following day rather than working late. Consistent daily progress outperforms irregular sprint-and-crash cycles, particularly on a project with no fixed deadline.</w:t>
      </w:r>
    </w:p>
    <w:p w14:paraId="2F357FFD" w14:textId="77777777" w:rsidR="00860638" w:rsidRDefault="00860638">
      <w:pPr>
        <w:spacing w:before="60" w:after="60"/>
      </w:pPr>
    </w:p>
    <w:p w14:paraId="327BDAEA" w14:textId="77777777" w:rsidR="00860638" w:rsidRDefault="00000000">
      <w:pPr>
        <w:spacing w:before="200" w:after="80"/>
      </w:pPr>
      <w:r>
        <w:rPr>
          <w:b/>
          <w:bCs/>
          <w:color w:val="1565C0"/>
        </w:rPr>
        <w:t>The API Contract Is the Foundation</w:t>
      </w:r>
    </w:p>
    <w:p w14:paraId="548A055B" w14:textId="77777777" w:rsidR="00860638" w:rsidRDefault="00000000">
      <w:pPr>
        <w:spacing w:before="60" w:after="60"/>
      </w:pPr>
      <w:r>
        <w:rPr>
          <w:color w:val="374151"/>
          <w:sz w:val="21"/>
          <w:szCs w:val="21"/>
        </w:rPr>
        <w:t>The single most important action on Day 1 is agreeing on the API contract and committing it to /docs/api-contract.md. Both contributors must agree on field names, data types, and response shapes before building. A schema mismatch discovered on Day 10 typically costs a full session to resolve. The contract document is the source of truth; any change to it requires explicit agreement from both parties.</w:t>
      </w:r>
    </w:p>
    <w:p w14:paraId="4DFC5B0C" w14:textId="77777777" w:rsidR="00860638" w:rsidRDefault="00860638">
      <w:pPr>
        <w:spacing w:before="60" w:after="60"/>
      </w:pPr>
    </w:p>
    <w:p w14:paraId="653DBB91" w14:textId="77777777" w:rsidR="00860638" w:rsidRDefault="00860638">
      <w:pPr>
        <w:pBdr>
          <w:bottom w:val="single" w:sz="8" w:space="1" w:color="6B7280"/>
        </w:pBdr>
        <w:spacing w:before="240" w:after="240"/>
      </w:pPr>
    </w:p>
    <w:p w14:paraId="0C518C36" w14:textId="77777777" w:rsidR="00860638" w:rsidRDefault="00000000">
      <w:pPr>
        <w:spacing w:before="160" w:after="80"/>
        <w:jc w:val="center"/>
      </w:pPr>
      <w:r>
        <w:rPr>
          <w:color w:val="6B7280"/>
          <w:sz w:val="17"/>
          <w:szCs w:val="17"/>
        </w:rPr>
        <w:t>IPL Data Analytics Platform  ·  Build Plan v2.0  ·  github.com/</w:t>
      </w:r>
      <w:proofErr w:type="spellStart"/>
      <w:r>
        <w:rPr>
          <w:color w:val="6B7280"/>
          <w:sz w:val="17"/>
          <w:szCs w:val="17"/>
        </w:rPr>
        <w:t>SohamOrSomethin</w:t>
      </w:r>
      <w:proofErr w:type="spellEnd"/>
      <w:r>
        <w:rPr>
          <w:color w:val="6B7280"/>
          <w:sz w:val="17"/>
          <w:szCs w:val="17"/>
        </w:rPr>
        <w:t>/</w:t>
      </w:r>
      <w:proofErr w:type="spellStart"/>
      <w:r>
        <w:rPr>
          <w:color w:val="6B7280"/>
          <w:sz w:val="17"/>
          <w:szCs w:val="17"/>
        </w:rPr>
        <w:t>ipl</w:t>
      </w:r>
      <w:proofErr w:type="spellEnd"/>
      <w:r>
        <w:rPr>
          <w:color w:val="6B7280"/>
          <w:sz w:val="17"/>
          <w:szCs w:val="17"/>
        </w:rPr>
        <w:t>-data-analysis</w:t>
      </w:r>
    </w:p>
    <w:sectPr w:rsidR="00860638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354"/>
    <w:multiLevelType w:val="hybridMultilevel"/>
    <w:tmpl w:val="1FE4BBFC"/>
    <w:lvl w:ilvl="0" w:tplc="43C696E0">
      <w:start w:val="1"/>
      <w:numFmt w:val="bullet"/>
      <w:lvlText w:val="•"/>
      <w:lvlJc w:val="left"/>
      <w:pPr>
        <w:ind w:left="480" w:hanging="240"/>
      </w:pPr>
    </w:lvl>
    <w:lvl w:ilvl="1" w:tplc="9B323F02">
      <w:numFmt w:val="decimal"/>
      <w:lvlText w:val=""/>
      <w:lvlJc w:val="left"/>
    </w:lvl>
    <w:lvl w:ilvl="2" w:tplc="B452634E">
      <w:numFmt w:val="decimal"/>
      <w:lvlText w:val=""/>
      <w:lvlJc w:val="left"/>
    </w:lvl>
    <w:lvl w:ilvl="3" w:tplc="1A8E015C">
      <w:numFmt w:val="decimal"/>
      <w:lvlText w:val=""/>
      <w:lvlJc w:val="left"/>
    </w:lvl>
    <w:lvl w:ilvl="4" w:tplc="8CC4D70A">
      <w:numFmt w:val="decimal"/>
      <w:lvlText w:val=""/>
      <w:lvlJc w:val="left"/>
    </w:lvl>
    <w:lvl w:ilvl="5" w:tplc="17F0CCEE">
      <w:numFmt w:val="decimal"/>
      <w:lvlText w:val=""/>
      <w:lvlJc w:val="left"/>
    </w:lvl>
    <w:lvl w:ilvl="6" w:tplc="77208A46">
      <w:numFmt w:val="decimal"/>
      <w:lvlText w:val=""/>
      <w:lvlJc w:val="left"/>
    </w:lvl>
    <w:lvl w:ilvl="7" w:tplc="151E78BE">
      <w:numFmt w:val="decimal"/>
      <w:lvlText w:val=""/>
      <w:lvlJc w:val="left"/>
    </w:lvl>
    <w:lvl w:ilvl="8" w:tplc="9A009AF6">
      <w:numFmt w:val="decimal"/>
      <w:lvlText w:val=""/>
      <w:lvlJc w:val="left"/>
    </w:lvl>
  </w:abstractNum>
  <w:abstractNum w:abstractNumId="1" w15:restartNumberingAfterBreak="0">
    <w:nsid w:val="3F782888"/>
    <w:multiLevelType w:val="hybridMultilevel"/>
    <w:tmpl w:val="21FAD0C0"/>
    <w:lvl w:ilvl="0" w:tplc="D5E2C1F8">
      <w:start w:val="1"/>
      <w:numFmt w:val="bullet"/>
      <w:lvlText w:val="●"/>
      <w:lvlJc w:val="left"/>
      <w:pPr>
        <w:ind w:left="720" w:hanging="360"/>
      </w:pPr>
    </w:lvl>
    <w:lvl w:ilvl="1" w:tplc="DB8035B4">
      <w:start w:val="1"/>
      <w:numFmt w:val="bullet"/>
      <w:lvlText w:val="○"/>
      <w:lvlJc w:val="left"/>
      <w:pPr>
        <w:ind w:left="1440" w:hanging="360"/>
      </w:pPr>
    </w:lvl>
    <w:lvl w:ilvl="2" w:tplc="C7AA51A0">
      <w:start w:val="1"/>
      <w:numFmt w:val="bullet"/>
      <w:lvlText w:val="■"/>
      <w:lvlJc w:val="left"/>
      <w:pPr>
        <w:ind w:left="2160" w:hanging="360"/>
      </w:pPr>
    </w:lvl>
    <w:lvl w:ilvl="3" w:tplc="EA569606">
      <w:start w:val="1"/>
      <w:numFmt w:val="bullet"/>
      <w:lvlText w:val="●"/>
      <w:lvlJc w:val="left"/>
      <w:pPr>
        <w:ind w:left="2880" w:hanging="360"/>
      </w:pPr>
    </w:lvl>
    <w:lvl w:ilvl="4" w:tplc="E93C6B36">
      <w:start w:val="1"/>
      <w:numFmt w:val="bullet"/>
      <w:lvlText w:val="○"/>
      <w:lvlJc w:val="left"/>
      <w:pPr>
        <w:ind w:left="3600" w:hanging="360"/>
      </w:pPr>
    </w:lvl>
    <w:lvl w:ilvl="5" w:tplc="72BE5094">
      <w:start w:val="1"/>
      <w:numFmt w:val="bullet"/>
      <w:lvlText w:val="■"/>
      <w:lvlJc w:val="left"/>
      <w:pPr>
        <w:ind w:left="4320" w:hanging="360"/>
      </w:pPr>
    </w:lvl>
    <w:lvl w:ilvl="6" w:tplc="D53E292A">
      <w:start w:val="1"/>
      <w:numFmt w:val="bullet"/>
      <w:lvlText w:val="●"/>
      <w:lvlJc w:val="left"/>
      <w:pPr>
        <w:ind w:left="5040" w:hanging="360"/>
      </w:pPr>
    </w:lvl>
    <w:lvl w:ilvl="7" w:tplc="AF12E808">
      <w:start w:val="1"/>
      <w:numFmt w:val="bullet"/>
      <w:lvlText w:val="●"/>
      <w:lvlJc w:val="left"/>
      <w:pPr>
        <w:ind w:left="5760" w:hanging="360"/>
      </w:pPr>
    </w:lvl>
    <w:lvl w:ilvl="8" w:tplc="3DDCAC32">
      <w:start w:val="1"/>
      <w:numFmt w:val="bullet"/>
      <w:lvlText w:val="●"/>
      <w:lvlJc w:val="left"/>
      <w:pPr>
        <w:ind w:left="6480" w:hanging="360"/>
      </w:pPr>
    </w:lvl>
  </w:abstractNum>
  <w:num w:numId="1" w16cid:durableId="422141192">
    <w:abstractNumId w:val="1"/>
    <w:lvlOverride w:ilvl="0">
      <w:startOverride w:val="1"/>
    </w:lvlOverride>
  </w:num>
  <w:num w:numId="2" w16cid:durableId="1419059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638"/>
    <w:rsid w:val="0049662D"/>
    <w:rsid w:val="005D5713"/>
    <w:rsid w:val="007A5837"/>
    <w:rsid w:val="00860638"/>
    <w:rsid w:val="00F3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6045"/>
  <w15:docId w15:val="{7FB71AA8-7C93-4D88-88E0-FF8584A5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0D2B55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4034</Words>
  <Characters>22995</Characters>
  <Application>Microsoft Office Word</Application>
  <DocSecurity>0</DocSecurity>
  <Lines>191</Lines>
  <Paragraphs>53</Paragraphs>
  <ScaleCrop>false</ScaleCrop>
  <Company/>
  <LinksUpToDate>false</LinksUpToDate>
  <CharactersWithSpaces>26976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Nishtha Pardesi</cp:lastModifiedBy>
  <cp:revision>4</cp:revision>
  <dcterms:created xsi:type="dcterms:W3CDTF">2026-03-29T16:33:00Z</dcterms:created>
  <dcterms:modified xsi:type="dcterms:W3CDTF">2026-03-31T16:55:00Z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6a55c8e9-a4f0-4b67-b718-c5b3e530cb02</vt:lpwstr>
  </property>
</Properties>
</file>