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8E83" w14:textId="119621CC" w:rsidR="001342BB" w:rsidRPr="00CE60DA" w:rsidRDefault="00CE60DA">
      <w:pPr>
        <w:rPr>
          <w:lang w:val="en-US"/>
        </w:rPr>
      </w:pPr>
      <w:r>
        <w:rPr>
          <w:lang w:val="en-US"/>
        </w:rPr>
        <w:t>You have downloaded this file.</w:t>
      </w:r>
    </w:p>
    <w:sectPr w:rsidR="001342BB" w:rsidRPr="00CE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BB"/>
    <w:rsid w:val="001342BB"/>
    <w:rsid w:val="00C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0337"/>
  <w15:chartTrackingRefBased/>
  <w15:docId w15:val="{FD616EF3-E9CD-41A3-972E-06977D2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ATUL DESHPANDE</dc:creator>
  <cp:keywords/>
  <dc:description/>
  <cp:lastModifiedBy>TANMAY ATUL DESHPANDE</cp:lastModifiedBy>
  <cp:revision>2</cp:revision>
  <dcterms:created xsi:type="dcterms:W3CDTF">2021-07-27T12:02:00Z</dcterms:created>
  <dcterms:modified xsi:type="dcterms:W3CDTF">2021-07-27T12:04:00Z</dcterms:modified>
</cp:coreProperties>
</file>