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D70D02"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7E70" w:rsidRPr="00D86945" w:rsidRDefault="00807E70" w:rsidP="00295B8E">
                                  <w:pPr>
                                    <w:pStyle w:val="Title"/>
                                  </w:pPr>
                                  <w:r>
                                    <w:t>C.P.N.M LAB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807E70" w:rsidRPr="00D86945" w:rsidRDefault="00807E70" w:rsidP="00295B8E">
                            <w:pPr>
                              <w:pStyle w:val="Title"/>
                            </w:pPr>
                            <w:r>
                              <w:t>C.P.N.M LAB REPORT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A3FC4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DF04D4C66F23421A90CDD8E56F44E0AF"/>
              </w:placeholder>
              <w15:appearance w15:val="hidden"/>
            </w:sdtPr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295B8E">
                  <w:rPr>
                    <w:rStyle w:val="SubtitleChar"/>
                    <w:b w:val="0"/>
                    <w:noProof/>
                  </w:rPr>
                  <w:t>April 2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A6A5C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807E70" w:rsidP="00D077E9">
            <w:sdt>
              <w:sdtPr>
                <w:id w:val="-1740469667"/>
                <w:placeholder>
                  <w:docPart w:val="2A7471B7783349DDBF553CDADADDD9DD"/>
                </w:placeholder>
                <w15:appearance w15:val="hidden"/>
              </w:sdtPr>
              <w:sdtContent>
                <w:r w:rsidR="00295B8E">
                  <w:t>BCSE 1</w:t>
                </w:r>
                <w:r w:rsidR="00295B8E" w:rsidRPr="00295B8E">
                  <w:rPr>
                    <w:vertAlign w:val="superscript"/>
                  </w:rPr>
                  <w:t>ST</w:t>
                </w:r>
                <w:r w:rsidR="00295B8E">
                  <w:t xml:space="preserve"> YEAR 1</w:t>
                </w:r>
                <w:r w:rsidR="00295B8E" w:rsidRPr="00295B8E">
                  <w:rPr>
                    <w:vertAlign w:val="superscript"/>
                  </w:rPr>
                  <w:t>ST</w:t>
                </w:r>
                <w:r w:rsidR="00295B8E">
                  <w:t xml:space="preserve"> SEMESTER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FFFCC23E9F39406C8545EC5A96ADF3E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295B8E">
                  <w:t>SOHAM CHOWDHURY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1AF24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5F856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807E70" w:rsidRPr="00D66FBF" w:rsidRDefault="00807E70" w:rsidP="00807E70">
      <w:pPr>
        <w:pStyle w:val="Content"/>
        <w:rPr>
          <w:b/>
          <w:sz w:val="72"/>
          <w:szCs w:val="72"/>
          <w:u w:val="single"/>
        </w:rPr>
      </w:pPr>
      <w:r w:rsidRPr="00D66FBF">
        <w:rPr>
          <w:b/>
          <w:sz w:val="72"/>
          <w:szCs w:val="72"/>
          <w:u w:val="single"/>
        </w:rPr>
        <w:lastRenderedPageBreak/>
        <w:t>CPNM LAB ASSIGNMENT REPORT</w:t>
      </w:r>
    </w:p>
    <w:p w:rsidR="00807E70" w:rsidRDefault="00807E70" w:rsidP="00807E70">
      <w:pPr>
        <w:pStyle w:val="Content"/>
        <w:rPr>
          <w:sz w:val="44"/>
          <w:szCs w:val="44"/>
        </w:rPr>
      </w:pPr>
    </w:p>
    <w:p w:rsidR="00807E70" w:rsidRDefault="00807E70" w:rsidP="00807E70">
      <w:pPr>
        <w:pStyle w:val="Content"/>
        <w:rPr>
          <w:sz w:val="44"/>
          <w:szCs w:val="44"/>
        </w:rPr>
      </w:pPr>
      <w:r>
        <w:rPr>
          <w:sz w:val="44"/>
          <w:szCs w:val="44"/>
        </w:rPr>
        <w:t>BCSE FIRST YEAR FIRST SEMESTER 2021-2022</w:t>
      </w:r>
    </w:p>
    <w:p w:rsidR="00807E70" w:rsidRDefault="00807E70" w:rsidP="00807E70">
      <w:pPr>
        <w:pStyle w:val="Content"/>
        <w:rPr>
          <w:sz w:val="44"/>
          <w:szCs w:val="44"/>
        </w:rPr>
      </w:pPr>
      <w:r>
        <w:rPr>
          <w:sz w:val="44"/>
          <w:szCs w:val="44"/>
        </w:rPr>
        <w:t>NAME-SOHAM CHOWDHURY</w:t>
      </w:r>
    </w:p>
    <w:p w:rsidR="00807E70" w:rsidRDefault="00807E70" w:rsidP="00807E70">
      <w:pPr>
        <w:pStyle w:val="Content"/>
        <w:rPr>
          <w:sz w:val="44"/>
          <w:szCs w:val="44"/>
        </w:rPr>
      </w:pPr>
      <w:r>
        <w:rPr>
          <w:sz w:val="44"/>
          <w:szCs w:val="44"/>
        </w:rPr>
        <w:t>DEPARTMENT-COMPUTER SCIENCE AND ENGINEERING</w:t>
      </w:r>
    </w:p>
    <w:p w:rsidR="00807E70" w:rsidRDefault="00807E70" w:rsidP="00807E70">
      <w:pPr>
        <w:pStyle w:val="Content"/>
        <w:rPr>
          <w:sz w:val="44"/>
          <w:szCs w:val="44"/>
        </w:rPr>
      </w:pPr>
      <w:r>
        <w:rPr>
          <w:sz w:val="44"/>
          <w:szCs w:val="44"/>
        </w:rPr>
        <w:t>SECTION-A3.</w:t>
      </w:r>
    </w:p>
    <w:p w:rsidR="00807E70" w:rsidRDefault="00807E70" w:rsidP="00807E70">
      <w:pPr>
        <w:pStyle w:val="Content"/>
        <w:rPr>
          <w:sz w:val="44"/>
          <w:szCs w:val="44"/>
        </w:rPr>
      </w:pPr>
      <w:r>
        <w:rPr>
          <w:sz w:val="44"/>
          <w:szCs w:val="44"/>
        </w:rPr>
        <w:t>ROLL NO-002110501145.</w:t>
      </w:r>
    </w:p>
    <w:p w:rsidR="00807E70" w:rsidRDefault="00807E70" w:rsidP="00807E70">
      <w:pPr>
        <w:spacing w:after="200"/>
      </w:pPr>
      <w:r>
        <w:br w:type="page"/>
      </w:r>
    </w:p>
    <w:p w:rsidR="00807E70" w:rsidRPr="009A26FB" w:rsidRDefault="00807E70" w:rsidP="00807E70">
      <w:pPr>
        <w:pStyle w:val="Heading1"/>
        <w:rPr>
          <w:u w:val="single"/>
        </w:rPr>
      </w:pPr>
      <w:r>
        <w:rPr>
          <w:u w:val="single"/>
        </w:rPr>
        <w:lastRenderedPageBreak/>
        <w:t>ASSIGNMENT 9</w:t>
      </w:r>
    </w:p>
    <w:p w:rsidR="0087605E" w:rsidRDefault="00807E70" w:rsidP="00807E70">
      <w:pPr>
        <w:pStyle w:val="ListParagraph"/>
        <w:numPr>
          <w:ilvl w:val="0"/>
          <w:numId w:val="1"/>
        </w:numPr>
      </w:pPr>
      <w:r>
        <w:t xml:space="preserve">1. Find </w:t>
      </w:r>
      <w:r w:rsidRPr="00807E70">
        <w:rPr>
          <w:rFonts w:ascii="Cambria Math" w:hAnsi="Cambria Math" w:cs="Cambria Math"/>
        </w:rPr>
        <w:t>𝑑𝑦</w:t>
      </w:r>
      <w:r>
        <w:t xml:space="preserve"> </w:t>
      </w:r>
      <w:r w:rsidRPr="00807E70">
        <w:rPr>
          <w:rFonts w:ascii="Cambria Math" w:hAnsi="Cambria Math" w:cs="Cambria Math"/>
        </w:rPr>
        <w:t>𝑑𝑥</w:t>
      </w:r>
      <w:r>
        <w:t xml:space="preserve"> using forward, backward and central differencing schemes for </w:t>
      </w:r>
      <w:r w:rsidRPr="00807E70">
        <w:rPr>
          <w:rFonts w:ascii="Cambria Math" w:hAnsi="Cambria Math" w:cs="Cambria Math"/>
        </w:rPr>
        <w:t>𝑦</w:t>
      </w:r>
      <w:r>
        <w:t xml:space="preserve"> = </w:t>
      </w:r>
      <w:r w:rsidRPr="00807E70">
        <w:rPr>
          <w:rFonts w:ascii="Cambria Math" w:hAnsi="Cambria Math" w:cs="Cambria Math"/>
        </w:rPr>
        <w:t>𝑆𝑖𝑛</w:t>
      </w:r>
      <w:r>
        <w:t xml:space="preserve"> </w:t>
      </w:r>
      <w:r w:rsidRPr="00807E70">
        <w:rPr>
          <w:rFonts w:ascii="Cambria Math" w:hAnsi="Cambria Math" w:cs="Cambria Math"/>
        </w:rPr>
        <w:t>𝑥</w:t>
      </w:r>
      <w:r>
        <w:t xml:space="preserve"> using (i) ∆</w:t>
      </w:r>
      <w:r w:rsidRPr="00807E70">
        <w:rPr>
          <w:rFonts w:ascii="Cambria Math" w:hAnsi="Cambria Math" w:cs="Cambria Math"/>
        </w:rPr>
        <w:t>𝑥</w:t>
      </w:r>
      <w:r>
        <w:t xml:space="preserve"> = 0.1 (ii) ∆</w:t>
      </w:r>
      <w:r w:rsidRPr="00807E70">
        <w:rPr>
          <w:rFonts w:ascii="Cambria Math" w:hAnsi="Cambria Math" w:cs="Cambria Math"/>
        </w:rPr>
        <w:t>𝑥</w:t>
      </w:r>
      <w:r>
        <w:t xml:space="preserve"> = 0.01 for 0 ≤ </w:t>
      </w:r>
      <w:r w:rsidRPr="00807E70">
        <w:rPr>
          <w:rFonts w:ascii="Cambria Math" w:hAnsi="Cambria Math" w:cs="Cambria Math"/>
        </w:rPr>
        <w:t>𝑥</w:t>
      </w:r>
      <w:r>
        <w:t xml:space="preserve"> ≤ </w:t>
      </w:r>
      <w:r w:rsidRPr="00807E70">
        <w:rPr>
          <w:rFonts w:ascii="Cambria Math" w:hAnsi="Cambria Math" w:cs="Cambria Math"/>
        </w:rPr>
        <w:t>𝜋</w:t>
      </w:r>
      <w:r>
        <w:t xml:space="preserve"> and determine the relative percentage error, defined as | </w:t>
      </w:r>
      <w:r w:rsidRPr="00807E70">
        <w:rPr>
          <w:rFonts w:ascii="Cambria Math" w:hAnsi="Cambria Math" w:cs="Cambria Math"/>
        </w:rPr>
        <w:t>𝑑𝑦</w:t>
      </w:r>
      <w:r>
        <w:t xml:space="preserve"> </w:t>
      </w:r>
      <w:r w:rsidRPr="00807E70">
        <w:rPr>
          <w:rFonts w:ascii="Cambria Math" w:hAnsi="Cambria Math" w:cs="Cambria Math"/>
        </w:rPr>
        <w:t>𝑑𝑥</w:t>
      </w:r>
      <w:r>
        <w:t>|</w:t>
      </w:r>
      <w:r w:rsidRPr="00807E70">
        <w:rPr>
          <w:rFonts w:ascii="Cambria Math" w:hAnsi="Cambria Math" w:cs="Cambria Math"/>
        </w:rPr>
        <w:t>𝑛𝑢𝑚𝑒𝑟𝑖𝑐𝑎𝑙</w:t>
      </w:r>
      <w:r>
        <w:t xml:space="preserve">− </w:t>
      </w:r>
      <w:r w:rsidRPr="00807E70">
        <w:rPr>
          <w:rFonts w:ascii="Cambria Math" w:hAnsi="Cambria Math" w:cs="Cambria Math"/>
        </w:rPr>
        <w:t>𝑑𝑦</w:t>
      </w:r>
      <w:r>
        <w:t xml:space="preserve"> </w:t>
      </w:r>
      <w:r w:rsidRPr="00807E70">
        <w:rPr>
          <w:rFonts w:ascii="Cambria Math" w:hAnsi="Cambria Math" w:cs="Cambria Math"/>
        </w:rPr>
        <w:t>𝑑𝑥</w:t>
      </w:r>
      <w:r>
        <w:t>|</w:t>
      </w:r>
      <w:r w:rsidRPr="00807E70">
        <w:rPr>
          <w:rFonts w:ascii="Cambria Math" w:hAnsi="Cambria Math" w:cs="Cambria Math"/>
        </w:rPr>
        <w:t>𝑒𝑥𝑎𝑐𝑡</w:t>
      </w:r>
      <w:r>
        <w:t xml:space="preserve"> </w:t>
      </w:r>
      <w:r w:rsidRPr="00807E70">
        <w:rPr>
          <w:rFonts w:ascii="Cambria Math" w:hAnsi="Cambria Math" w:cs="Cambria Math"/>
        </w:rPr>
        <w:t>𝑑𝑦</w:t>
      </w:r>
      <w:r>
        <w:t xml:space="preserve"> </w:t>
      </w:r>
      <w:r w:rsidRPr="00807E70">
        <w:rPr>
          <w:rFonts w:ascii="Cambria Math" w:hAnsi="Cambria Math" w:cs="Cambria Math"/>
        </w:rPr>
        <w:t>𝑑𝑥</w:t>
      </w:r>
      <w:r>
        <w:t>|</w:t>
      </w:r>
      <w:r w:rsidRPr="00807E70">
        <w:rPr>
          <w:rFonts w:ascii="Cambria Math" w:hAnsi="Cambria Math" w:cs="Cambria Math"/>
        </w:rPr>
        <w:t>𝑒𝑥𝑎𝑐𝑡</w:t>
      </w:r>
      <w:r>
        <w:t xml:space="preserve"> | × 100 in each case with the exact derivative given by </w:t>
      </w:r>
      <w:r w:rsidRPr="00807E70">
        <w:rPr>
          <w:rFonts w:ascii="Cambria Math" w:hAnsi="Cambria Math" w:cs="Cambria Math"/>
        </w:rPr>
        <w:t>𝑑𝑦</w:t>
      </w:r>
      <w:r>
        <w:t xml:space="preserve"> </w:t>
      </w:r>
      <w:r w:rsidRPr="00807E70">
        <w:rPr>
          <w:rFonts w:ascii="Cambria Math" w:hAnsi="Cambria Math" w:cs="Cambria Math"/>
        </w:rPr>
        <w:t>𝑑𝑥</w:t>
      </w:r>
      <w:r>
        <w:t xml:space="preserve"> |</w:t>
      </w:r>
      <w:r w:rsidRPr="00807E70">
        <w:rPr>
          <w:rFonts w:ascii="Cambria Math" w:hAnsi="Cambria Math" w:cs="Cambria Math"/>
        </w:rPr>
        <w:t>𝑒𝑥𝑎𝑐𝑡</w:t>
      </w:r>
      <w:r>
        <w:t xml:space="preserve"> = </w:t>
      </w:r>
      <w:r w:rsidRPr="00807E70">
        <w:rPr>
          <w:rFonts w:ascii="Cambria Math" w:hAnsi="Cambria Math" w:cs="Cambria Math"/>
        </w:rPr>
        <w:t>𝑐𝑜𝑠</w:t>
      </w:r>
      <w:r>
        <w:t>(</w:t>
      </w:r>
      <w:r w:rsidRPr="00807E70">
        <w:rPr>
          <w:rFonts w:ascii="Cambria Math" w:hAnsi="Cambria Math" w:cs="Cambria Math"/>
        </w:rPr>
        <w:t>𝑥</w:t>
      </w:r>
      <w:r>
        <w:t>). Comment on the result.</w:t>
      </w:r>
    </w:p>
    <w:p w:rsidR="00807E70" w:rsidRDefault="00807E70" w:rsidP="00807E70">
      <w:pPr>
        <w:pStyle w:val="ListParagraph"/>
        <w:rPr>
          <w:sz w:val="32"/>
          <w:szCs w:val="32"/>
        </w:rPr>
      </w:pPr>
    </w:p>
    <w:p w:rsidR="00807E70" w:rsidRDefault="00807E70" w:rsidP="00807E7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&lt;stdio.h&gt;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&lt;math.h&gt;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&lt;stdlib.h&gt;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#define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 xml:space="preserve"> PI 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3.14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#define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 xml:space="preserve"> f(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 xml:space="preserve">)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sin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(x)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#define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 xml:space="preserve"> df(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 xml:space="preserve">)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cos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(x)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forward_difference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)-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))/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return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backward_difference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)-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))/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return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centre_difference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)-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))/(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return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percentage_error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f1x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f1x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error_percent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error_percent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=(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fabs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f1x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f1x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)*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relative percentage error is=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error_percent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main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>{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f1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value of x(in degrees)="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PI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/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180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"1.forward difference</w:t>
      </w:r>
      <w:r w:rsidRPr="00807E70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2.backward diffrence</w:t>
      </w:r>
      <w:r w:rsidRPr="00807E70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3.central difference</w:t>
      </w:r>
      <w:r w:rsidRPr="00807E70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enter the choice="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value of dx(in degrees)="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fflush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stdin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PI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/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180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switch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forward_difference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value is=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807E70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percentage_error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backward_difference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value is=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807E70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percentage_error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3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centre_difference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value is=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807E70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percentage_error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default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"invalid choice"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return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807E70" w:rsidRDefault="00807E70" w:rsidP="00807E7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807E70" w:rsidRDefault="00807E70" w:rsidP="00807E7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48387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 OUTPUT 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12445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1 OUTPUT 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478155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 OUTPUT 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0" w:rsidRDefault="00807E70">
      <w:pPr>
        <w:spacing w:after="20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07E70" w:rsidRPr="00807E70" w:rsidRDefault="00807E70" w:rsidP="00807E70">
      <w:pPr>
        <w:pStyle w:val="ListParagraph"/>
        <w:numPr>
          <w:ilvl w:val="0"/>
          <w:numId w:val="1"/>
        </w:numPr>
        <w:spacing w:after="200"/>
        <w:rPr>
          <w:sz w:val="32"/>
          <w:szCs w:val="32"/>
        </w:rPr>
      </w:pPr>
      <w:r w:rsidRPr="00807E70">
        <w:rPr>
          <w:sz w:val="32"/>
          <w:szCs w:val="32"/>
        </w:rPr>
        <w:lastRenderedPageBreak/>
        <w:t xml:space="preserve">Write a function to find the integration of a function f within the limits a and b by Trapezoidal and Simpson's 1/3rd integration method. f, a and b should be provided as arguments of the function integrate. Write the main function to take the name of the integrand function and the limits of integration as command line arguments. </w:t>
      </w:r>
    </w:p>
    <w:p w:rsidR="00807E70" w:rsidRDefault="00807E70" w:rsidP="00807E70">
      <w:pPr>
        <w:spacing w:after="200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&lt;stdio.h&gt;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&lt;math.h&gt;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&lt;stdlib.h&gt;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#define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 xml:space="preserve"> f(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) 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x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trapezodial_rule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fx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)+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*((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))/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 xml:space="preserve">"the area under the curve x*x from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%.2f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 xml:space="preserve"> to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%.2lf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 xml:space="preserve"> is=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%lf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simpsons_1_3_method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fabs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+=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else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%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+=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else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+=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4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/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3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 xml:space="preserve">"the area under the curve x*x from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%.2f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 xml:space="preserve"> to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%.2lf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 xml:space="preserve"> is=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%lf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integrate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>{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1.00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trapezodial_rule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else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2.00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simpsons_1_3_method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else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"invalid choice"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main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argc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const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char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*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argv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[]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"1.trapezoidal rule</w:t>
      </w:r>
      <w:r w:rsidRPr="00807E70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2.simpsons 1/3 rd rule</w:t>
      </w:r>
      <w:r w:rsidRPr="00807E70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enter the choice="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%lf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number of divisions="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%lf</w:t>
      </w:r>
      <w:r w:rsidRPr="00807E70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atoi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argv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atoi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argv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integrate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807E70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807E70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return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807E70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807E70" w:rsidRPr="00807E70" w:rsidRDefault="00807E70" w:rsidP="00807E70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807E70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807E70" w:rsidRDefault="00807E70" w:rsidP="00807E70">
      <w:pPr>
        <w:spacing w:after="20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807E70" w:rsidRPr="00807E70" w:rsidRDefault="00807E70" w:rsidP="00807E70">
      <w:pPr>
        <w:spacing w:after="20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6309360" cy="1561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2 output 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6309360" cy="1488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2 output 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E70">
        <w:rPr>
          <w:sz w:val="32"/>
          <w:szCs w:val="32"/>
        </w:rPr>
        <w:br w:type="page"/>
      </w:r>
    </w:p>
    <w:p w:rsidR="00807E70" w:rsidRDefault="00807E70" w:rsidP="00807E70">
      <w:pPr>
        <w:pStyle w:val="ListParagraph"/>
        <w:numPr>
          <w:ilvl w:val="0"/>
          <w:numId w:val="1"/>
        </w:numPr>
        <w:spacing w:after="200"/>
      </w:pPr>
      <w:r>
        <w:lastRenderedPageBreak/>
        <w:t xml:space="preserve">Write a program to solve the following differential equations by (i) Euler method, (ii) Runge-Kutta second order method. Compare your solutions. In each method estimate the truncation error and choose an appropriate step size. </w:t>
      </w:r>
      <w:r w:rsidRPr="00807E70">
        <w:rPr>
          <w:rFonts w:ascii="Cambria Math" w:hAnsi="Cambria Math" w:cs="Cambria Math"/>
        </w:rPr>
        <w:t>𝑑𝑦</w:t>
      </w:r>
      <w:r>
        <w:t xml:space="preserve"> </w:t>
      </w:r>
      <w:r w:rsidRPr="00807E70">
        <w:rPr>
          <w:rFonts w:ascii="Cambria Math" w:hAnsi="Cambria Math" w:cs="Cambria Math"/>
        </w:rPr>
        <w:t>𝑑𝑥</w:t>
      </w:r>
      <w:r>
        <w:t xml:space="preserve"> = 2</w:t>
      </w:r>
      <w:r w:rsidRPr="00807E70">
        <w:rPr>
          <w:rFonts w:ascii="Cambria Math" w:hAnsi="Cambria Math" w:cs="Cambria Math"/>
        </w:rPr>
        <w:t>𝑥𝑦</w:t>
      </w:r>
      <w:r>
        <w:t xml:space="preserve">, </w:t>
      </w:r>
      <w:r w:rsidRPr="00807E70">
        <w:rPr>
          <w:rFonts w:ascii="Cambria Math" w:hAnsi="Cambria Math" w:cs="Cambria Math"/>
        </w:rPr>
        <w:t>𝑦</w:t>
      </w:r>
      <w:r>
        <w:t xml:space="preserve">(0) = 0.5, </w:t>
      </w:r>
      <w:r w:rsidRPr="00807E70">
        <w:rPr>
          <w:rFonts w:ascii="Cambria Math" w:hAnsi="Cambria Math" w:cs="Cambria Math"/>
        </w:rPr>
        <w:t>𝑠𝑜𝑙𝑢𝑡𝑖𝑜𝑛</w:t>
      </w:r>
      <w:r>
        <w:t xml:space="preserve"> </w:t>
      </w:r>
      <w:r w:rsidRPr="00807E70">
        <w:rPr>
          <w:rFonts w:ascii="Cambria Math" w:hAnsi="Cambria Math" w:cs="Cambria Math"/>
        </w:rPr>
        <w:t>𝑓𝑜𝑟</w:t>
      </w:r>
      <w:r>
        <w:t xml:space="preserve"> 1 ≥ </w:t>
      </w:r>
      <w:r w:rsidRPr="00807E70">
        <w:rPr>
          <w:rFonts w:ascii="Cambria Math" w:hAnsi="Cambria Math" w:cs="Cambria Math"/>
        </w:rPr>
        <w:t>𝑥</w:t>
      </w:r>
      <w:r>
        <w:t xml:space="preserve"> ≥ 0 </w:t>
      </w:r>
      <w:r w:rsidRPr="00807E70">
        <w:rPr>
          <w:rFonts w:ascii="Cambria Math" w:hAnsi="Cambria Math" w:cs="Cambria Math"/>
        </w:rPr>
        <w:t>𝑑𝑦</w:t>
      </w:r>
      <w:r>
        <w:t xml:space="preserve"> </w:t>
      </w:r>
      <w:r w:rsidRPr="00807E70">
        <w:rPr>
          <w:rFonts w:ascii="Cambria Math" w:hAnsi="Cambria Math" w:cs="Cambria Math"/>
        </w:rPr>
        <w:t>𝑑𝑥</w:t>
      </w:r>
      <w:r>
        <w:t xml:space="preserve"> = </w:t>
      </w:r>
      <w:r w:rsidRPr="00807E70">
        <w:rPr>
          <w:rFonts w:ascii="Cambria Math" w:hAnsi="Cambria Math" w:cs="Cambria Math"/>
        </w:rPr>
        <w:t>𝑥</w:t>
      </w:r>
      <w:r>
        <w:t xml:space="preserve"> 2 + </w:t>
      </w:r>
      <w:r w:rsidRPr="00807E70">
        <w:rPr>
          <w:rFonts w:ascii="Cambria Math" w:hAnsi="Cambria Math" w:cs="Cambria Math"/>
        </w:rPr>
        <w:t>𝑦</w:t>
      </w:r>
      <w:r>
        <w:t xml:space="preserve"> 2 , </w:t>
      </w:r>
      <w:r w:rsidRPr="00807E70">
        <w:rPr>
          <w:rFonts w:ascii="Cambria Math" w:hAnsi="Cambria Math" w:cs="Cambria Math"/>
        </w:rPr>
        <w:t>𝑦</w:t>
      </w:r>
      <w:r>
        <w:t xml:space="preserve">(0) = 1, </w:t>
      </w:r>
      <w:r w:rsidRPr="00807E70">
        <w:rPr>
          <w:rFonts w:ascii="Cambria Math" w:hAnsi="Cambria Math" w:cs="Cambria Math"/>
        </w:rPr>
        <w:t>𝑠𝑜𝑙𝑢𝑡𝑖𝑜𝑛</w:t>
      </w:r>
      <w:r>
        <w:t xml:space="preserve"> </w:t>
      </w:r>
      <w:r w:rsidRPr="00807E70">
        <w:rPr>
          <w:rFonts w:ascii="Cambria Math" w:hAnsi="Cambria Math" w:cs="Cambria Math"/>
        </w:rPr>
        <w:t>𝑓𝑜𝑟</w:t>
      </w:r>
      <w:r>
        <w:t xml:space="preserve"> 1 ≥ </w:t>
      </w:r>
      <w:r w:rsidRPr="00807E70">
        <w:rPr>
          <w:rFonts w:ascii="Cambria Math" w:hAnsi="Cambria Math" w:cs="Cambria Math"/>
        </w:rPr>
        <w:t>𝑥</w:t>
      </w:r>
      <w:r>
        <w:t xml:space="preserve"> ≥ 0</w:t>
      </w:r>
    </w:p>
    <w:p w:rsidR="00C448E3" w:rsidRDefault="00C448E3" w:rsidP="00C448E3">
      <w:pPr>
        <w:pStyle w:val="ListParagraph"/>
        <w:spacing w:after="200"/>
      </w:pPr>
    </w:p>
    <w:p w:rsidR="00807E70" w:rsidRDefault="00C448E3" w:rsidP="00807E70">
      <w:pPr>
        <w:pStyle w:val="ListParagraph"/>
        <w:spacing w:after="200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&lt;stdio.h&gt;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&lt;math.h&gt;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&lt;stdlib.h&gt;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#define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 xml:space="preserve"> f(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 xml:space="preserve">) 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y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#define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 xml:space="preserve"> g(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) 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y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eulers_method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val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fabs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val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0.5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]+(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fabs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val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1.0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g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]; 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]+(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g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value of y(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)=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%lf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val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runge_kutta_2nd_order_method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val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g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0.5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fabs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val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),(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])/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]+(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),(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value of y(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)=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%lf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val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0.00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1.00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g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g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fabs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val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g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g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])/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]+(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g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g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g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]+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g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value of y(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)=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%lf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val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y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>    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main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"1.dy/dx=2xy</w:t>
      </w:r>
      <w:r w:rsidRPr="00C448E3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2.dy/dx=x^2+y^2</w:t>
      </w:r>
      <w:r w:rsidRPr="00C448E3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enter the choice="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"1.eulers method</w:t>
      </w:r>
      <w:r w:rsidRPr="00C448E3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2.runge kutta 2nd order</w:t>
      </w:r>
      <w:r w:rsidRPr="00C448E3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enter the choice="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value of x to be found out="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fflush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stdin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number of divisions="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switch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switch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eulers_method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runge_kutta_2nd_order_method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default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"invalid choice"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switch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eulers_method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runge_kutta_2nd_order_method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C448E3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default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"invalid choice"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default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C448E3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C448E3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"invalid choice"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>    }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C448E3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return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C448E3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C448E3" w:rsidRPr="00C448E3" w:rsidRDefault="00C448E3" w:rsidP="00C448E3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C448E3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C448E3" w:rsidRDefault="00C448E3" w:rsidP="00807E70">
      <w:pPr>
        <w:pStyle w:val="ListParagraph"/>
        <w:spacing w:after="200"/>
        <w:rPr>
          <w:sz w:val="32"/>
          <w:szCs w:val="32"/>
        </w:rPr>
      </w:pPr>
      <w:bookmarkStart w:id="0" w:name="_GoBack"/>
      <w:bookmarkEnd w:id="0"/>
    </w:p>
    <w:p w:rsidR="00807E70" w:rsidRDefault="00807E70" w:rsidP="00807E70">
      <w:pPr>
        <w:pStyle w:val="ListParagraph"/>
        <w:spacing w:after="200"/>
        <w:rPr>
          <w:sz w:val="32"/>
          <w:szCs w:val="32"/>
        </w:rPr>
      </w:pPr>
    </w:p>
    <w:p w:rsidR="00807E70" w:rsidRDefault="00C448E3" w:rsidP="00807E70">
      <w:pPr>
        <w:pStyle w:val="ListParagraph"/>
        <w:spacing w:after="20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807E70" w:rsidRPr="00807E70" w:rsidRDefault="00807E70" w:rsidP="00807E70">
      <w:pPr>
        <w:pStyle w:val="ListParagraph"/>
        <w:spacing w:after="20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27685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3 output 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481965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3 output 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638800" cy="2476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3 output 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048250" cy="2343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3 output 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E70" w:rsidRPr="00807E70" w:rsidSect="00DF027C">
      <w:headerReference w:type="default" r:id="rId20"/>
      <w:footerReference w:type="default" r:id="rId2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45A" w:rsidRDefault="0010145A">
      <w:r>
        <w:separator/>
      </w:r>
    </w:p>
    <w:p w:rsidR="0010145A" w:rsidRDefault="0010145A"/>
  </w:endnote>
  <w:endnote w:type="continuationSeparator" w:id="0">
    <w:p w:rsidR="0010145A" w:rsidRDefault="0010145A">
      <w:r>
        <w:continuationSeparator/>
      </w:r>
    </w:p>
    <w:p w:rsidR="0010145A" w:rsidRDefault="001014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E70" w:rsidRDefault="00807E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8E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07E70" w:rsidRDefault="00807E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45A" w:rsidRDefault="0010145A">
      <w:r>
        <w:separator/>
      </w:r>
    </w:p>
    <w:p w:rsidR="0010145A" w:rsidRDefault="0010145A"/>
  </w:footnote>
  <w:footnote w:type="continuationSeparator" w:id="0">
    <w:p w:rsidR="0010145A" w:rsidRDefault="0010145A">
      <w:r>
        <w:continuationSeparator/>
      </w:r>
    </w:p>
    <w:p w:rsidR="0010145A" w:rsidRDefault="001014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807E70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807E70" w:rsidRDefault="00807E70">
          <w:pPr>
            <w:pStyle w:val="Header"/>
          </w:pPr>
        </w:p>
      </w:tc>
    </w:tr>
  </w:tbl>
  <w:p w:rsidR="00807E70" w:rsidRDefault="00807E70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9377D"/>
    <w:multiLevelType w:val="hybridMultilevel"/>
    <w:tmpl w:val="3FFC2BCA"/>
    <w:lvl w:ilvl="0" w:tplc="C7FA5FC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8E"/>
    <w:rsid w:val="0002482E"/>
    <w:rsid w:val="00050324"/>
    <w:rsid w:val="000A0150"/>
    <w:rsid w:val="000E63C9"/>
    <w:rsid w:val="0010145A"/>
    <w:rsid w:val="00130E9D"/>
    <w:rsid w:val="00150A6D"/>
    <w:rsid w:val="00185B35"/>
    <w:rsid w:val="001F2BC8"/>
    <w:rsid w:val="001F5F6B"/>
    <w:rsid w:val="00243EBC"/>
    <w:rsid w:val="00246A35"/>
    <w:rsid w:val="00284348"/>
    <w:rsid w:val="00295B8E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07E70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448E3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2078E2B8-148D-4D46-BDE8-88A8991D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80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sv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amRide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04D4C66F23421A90CDD8E56F44E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6453-4ED2-4E28-8BC0-3B5F07374926}"/>
      </w:docPartPr>
      <w:docPartBody>
        <w:p w:rsidR="00000000" w:rsidRDefault="008F0A0C">
          <w:pPr>
            <w:pStyle w:val="DF04D4C66F23421A90CDD8E56F44E0A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April 12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2A7471B7783349DDBF553CDADADDD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03509-5A7A-4D5A-B920-4C035303F762}"/>
      </w:docPartPr>
      <w:docPartBody>
        <w:p w:rsidR="00000000" w:rsidRDefault="008F0A0C">
          <w:pPr>
            <w:pStyle w:val="2A7471B7783349DDBF553CDADADDD9DD"/>
          </w:pPr>
          <w:r>
            <w:t>COMPANY NAME</w:t>
          </w:r>
        </w:p>
      </w:docPartBody>
    </w:docPart>
    <w:docPart>
      <w:docPartPr>
        <w:name w:val="FFFCC23E9F39406C8545EC5A96ADF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7DF5A-FD1D-480B-8944-FD0C3780A54B}"/>
      </w:docPartPr>
      <w:docPartBody>
        <w:p w:rsidR="00000000" w:rsidRDefault="008F0A0C">
          <w:pPr>
            <w:pStyle w:val="FFFCC23E9F39406C8545EC5A96ADF3E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0C"/>
    <w:rsid w:val="008F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DF04D4C66F23421A90CDD8E56F44E0AF">
    <w:name w:val="DF04D4C66F23421A90CDD8E56F44E0AF"/>
  </w:style>
  <w:style w:type="paragraph" w:customStyle="1" w:styleId="2A7471B7783349DDBF553CDADADDD9DD">
    <w:name w:val="2A7471B7783349DDBF553CDADADDD9DD"/>
  </w:style>
  <w:style w:type="paragraph" w:customStyle="1" w:styleId="FFFCC23E9F39406C8545EC5A96ADF3E5">
    <w:name w:val="FFFCC23E9F39406C8545EC5A96ADF3E5"/>
  </w:style>
  <w:style w:type="paragraph" w:customStyle="1" w:styleId="DA3730CDBAA3448AB0495621DA313D39">
    <w:name w:val="DA3730CDBAA3448AB0495621DA313D39"/>
  </w:style>
  <w:style w:type="paragraph" w:customStyle="1" w:styleId="DCDE859FAB354432A8D0DDAC1148BF7C">
    <w:name w:val="DCDE859FAB354432A8D0DDAC1148BF7C"/>
  </w:style>
  <w:style w:type="paragraph" w:customStyle="1" w:styleId="BF15E64A7A1142DE8E77A2F7EF117730">
    <w:name w:val="BF15E64A7A1142DE8E77A2F7EF117730"/>
  </w:style>
  <w:style w:type="paragraph" w:customStyle="1" w:styleId="1B6B2F55AF9E42D0943E7C02700505AA">
    <w:name w:val="1B6B2F55AF9E42D0943E7C02700505AA"/>
  </w:style>
  <w:style w:type="paragraph" w:customStyle="1" w:styleId="871EF624940B4ED380692AB04B069953">
    <w:name w:val="871EF624940B4ED380692AB04B069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SOHAM CHOWDHURY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17</TotalTime>
  <Pages>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SohamRider</dc:creator>
  <cp:keywords/>
  <cp:lastModifiedBy>Microsoft account</cp:lastModifiedBy>
  <cp:revision>2</cp:revision>
  <cp:lastPrinted>2006-08-01T17:47:00Z</cp:lastPrinted>
  <dcterms:created xsi:type="dcterms:W3CDTF">2022-04-12T08:27:00Z</dcterms:created>
  <dcterms:modified xsi:type="dcterms:W3CDTF">2022-04-12T09:06:00Z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