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47E3" w14:textId="6B0B28BD" w:rsidR="00F23F91" w:rsidRDefault="001E066C" w:rsidP="001E066C">
      <w:pPr>
        <w:jc w:val="center"/>
        <w:rPr>
          <w:b/>
          <w:sz w:val="60"/>
          <w:szCs w:val="60"/>
        </w:rPr>
      </w:pPr>
      <w:r w:rsidRPr="001E066C">
        <w:rPr>
          <w:b/>
          <w:sz w:val="60"/>
          <w:szCs w:val="60"/>
        </w:rPr>
        <w:t>Metadata in JDBC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3148"/>
      </w:tblGrid>
      <w:tr w:rsidR="001E066C" w14:paraId="3CACD299" w14:textId="77777777" w:rsidTr="001E066C">
        <w:tc>
          <w:tcPr>
            <w:tcW w:w="5382" w:type="dxa"/>
          </w:tcPr>
          <w:p w14:paraId="36E577CD" w14:textId="5EA7FCCD" w:rsidR="001E066C" w:rsidRPr="001E066C" w:rsidRDefault="001E066C" w:rsidP="001E06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1E066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1E066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com.company.model.Datasourse</w:t>
            </w:r>
            <w:proofErr w:type="spellEnd"/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1E066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java.util.List</w:t>
            </w:r>
            <w:proofErr w:type="spellEnd"/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1E066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com.company.model.SongArtist</w:t>
            </w:r>
            <w:proofErr w:type="spellEnd"/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1E066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1E066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Datasourse</w:t>
            </w:r>
            <w:proofErr w:type="spellEnd"/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d = </w:t>
            </w:r>
            <w:r w:rsidRPr="001E066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Datasourse</w:t>
            </w:r>
            <w:proofErr w:type="spellEnd"/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1E066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if</w:t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(!</w:t>
            </w:r>
            <w:proofErr w:type="spellStart"/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d.open</w:t>
            </w:r>
            <w:proofErr w:type="spellEnd"/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()) {</w:t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1E066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1E066C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"Can't open d"</w:t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1E066C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return</w:t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d.querySongsMetadata</w:t>
            </w:r>
            <w:proofErr w:type="spellEnd"/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d.close</w:t>
            </w:r>
            <w:proofErr w:type="spellEnd"/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1E066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</w:tc>
        <w:tc>
          <w:tcPr>
            <w:tcW w:w="13148" w:type="dxa"/>
          </w:tcPr>
          <w:p w14:paraId="7CA8C9D4" w14:textId="07C31CB8" w:rsidR="001E066C" w:rsidRDefault="001E066C" w:rsidP="001E066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com.company.model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com.company.Artists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java.sql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Datasourse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DB_NAME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music.db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CONNECTION_STRING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jdbc:sqlite:C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: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\\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javadb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DB_NAME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//column from database comes by a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perticular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order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TABLE_ALBUMS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"albums"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COLUMN_ALBUM_ID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"_id"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COLUMN_ALBUM_NAME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COLUMN_ALBUM_ARTIST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"artist"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INDEX_ALBUM_ID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INDEX_ALBUM_NAME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INDEX_ALBUM_ARTIST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TABLE_ARTISTS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"artists"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COLUMN_ARTIST_ID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"_id"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COLUMN_ARTIST_NAME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INDEX_ARTIST_ID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INDEX_ARTIST_NAME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TABLE_SONGS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"songs"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COLUMN_SONG_TRACK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"track"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COLUMN_SONG_TITLE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"title"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COLUMN_SONG_ALBUM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"album"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INDEX_SONG_ID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INDEX_SONG_TRACK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INDEX_SONG_TITLE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INDEX_SONG_ALBUM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ORDER_BY_NONE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ORDER_BY_ASC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ORDER_BY_DESC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Connection </w:t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conn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//make it static else you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gonna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get error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open()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conn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DriverManager.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getConnection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CONNECTION_STRING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catch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SQLException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"Couldn't connect to database: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e.getMessage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close()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conn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!=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conn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.close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catch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SQLException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"Couldn't close connection: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e.getMessage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querySongsMetadata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sql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"SELECT * FROM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TABLE_SONGS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(Statement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statement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conn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.createStatement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ResultSet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results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statement.executeQuery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sql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ResultSetMetaData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meta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results.getMetaData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numColumns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meta.getColumnCount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numColumns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++)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.format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"Column %d in the songs table is names %s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meta.getColumnName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catch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SQLException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"Query failed: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e.getMessage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1C31C705" w14:textId="77777777" w:rsidR="001E066C" w:rsidRDefault="001E066C" w:rsidP="001E066C">
            <w:pPr>
              <w:rPr>
                <w:b/>
              </w:rPr>
            </w:pPr>
          </w:p>
        </w:tc>
      </w:tr>
    </w:tbl>
    <w:p w14:paraId="2626DCE3" w14:textId="77777777" w:rsidR="001E066C" w:rsidRPr="001E066C" w:rsidRDefault="001E066C" w:rsidP="001E066C">
      <w:pPr>
        <w:rPr>
          <w:b/>
        </w:rPr>
      </w:pPr>
      <w:bookmarkStart w:id="0" w:name="_GoBack"/>
      <w:bookmarkEnd w:id="0"/>
    </w:p>
    <w:sectPr w:rsidR="001E066C" w:rsidRPr="001E066C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6C"/>
    <w:rsid w:val="001E066C"/>
    <w:rsid w:val="00BB1460"/>
    <w:rsid w:val="00EC1C7A"/>
    <w:rsid w:val="00F2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4324"/>
  <w15:chartTrackingRefBased/>
  <w15:docId w15:val="{3BFB3565-63C2-4126-A7C4-E0828052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66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7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2018-03-30T16:01:00Z</dcterms:created>
  <dcterms:modified xsi:type="dcterms:W3CDTF">2018-03-30T16:08:00Z</dcterms:modified>
</cp:coreProperties>
</file>