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9C" w:rsidRDefault="00DF519C" w:rsidP="00DF519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What is the use of Captcha control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term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CAPTCHA </w:t>
      </w:r>
      <w:r>
        <w:rPr>
          <w:rFonts w:ascii="Arial" w:hAnsi="Arial" w:cs="Arial"/>
          <w:color w:val="333333"/>
          <w:shd w:val="clear" w:color="auto" w:fill="FFFFFF"/>
        </w:rPr>
        <w:t>stands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Completely Automated Public Turing Test To Tell Computers and Humans Apart</w:t>
      </w:r>
      <w:r>
        <w:rPr>
          <w:rFonts w:ascii="Arial" w:hAnsi="Arial" w:cs="Arial"/>
          <w:color w:val="333333"/>
          <w:shd w:val="clear" w:color="auto" w:fill="FFFFFF"/>
        </w:rPr>
        <w:t>. The following are the 2 most compelling reason for using captcha control .</w:t>
      </w:r>
    </w:p>
    <w:p w:rsidR="00DF519C" w:rsidRDefault="00DF519C" w:rsidP="00DF519C"/>
    <w:p w:rsidR="009932B5" w:rsidRDefault="00DF519C" w:rsidP="00DF519C">
      <w:pPr>
        <w:jc w:val="center"/>
      </w:pPr>
      <w:r>
        <w:rPr>
          <w:noProof/>
        </w:rPr>
        <w:drawing>
          <wp:inline distT="0" distB="0" distL="0" distR="0" wp14:anchorId="7C479738" wp14:editId="543837D5">
            <wp:extent cx="7379335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="Default6.aspx.cs"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F519C" w:rsidRP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DF519C">
        <w:rPr>
          <w:rFonts w:ascii="Consolas" w:hAnsi="Consolas" w:cs="Consolas"/>
          <w:b/>
          <w:color w:val="000000"/>
          <w:sz w:val="24"/>
          <w:szCs w:val="24"/>
          <w:highlight w:val="yellow"/>
        </w:rPr>
        <w:t>&lt;%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@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800000"/>
          <w:sz w:val="24"/>
          <w:szCs w:val="24"/>
        </w:rPr>
        <w:t>Register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TagPrefix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="recaptcha"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Namespace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="Recaptcha"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Assembly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="Recaptcha"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000000"/>
          <w:sz w:val="24"/>
          <w:szCs w:val="24"/>
          <w:highlight w:val="yellow"/>
        </w:rPr>
        <w:t>%&gt;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='https://www.google.com/recaptcha/api.js'&gt;&lt;/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phone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salary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city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gender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dept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company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&lt;</w:t>
      </w:r>
      <w:r w:rsidRPr="00DF519C">
        <w:rPr>
          <w:rFonts w:ascii="Consolas" w:hAnsi="Consolas" w:cs="Consolas"/>
          <w:b/>
          <w:color w:val="800000"/>
          <w:sz w:val="24"/>
          <w:szCs w:val="24"/>
        </w:rPr>
        <w:t>div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class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="g-recaptcha"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data-sitekey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="6LfXLDUUAAAAAO1RsdlA2wk4ULE1Rt2NSDjO0_Mx"&gt;&lt;/</w:t>
      </w:r>
      <w:r w:rsidRPr="00DF519C">
        <w:rPr>
          <w:rFonts w:ascii="Consolas" w:hAnsi="Consolas" w:cs="Consolas"/>
          <w:b/>
          <w:color w:val="800000"/>
          <w:sz w:val="24"/>
          <w:szCs w:val="24"/>
        </w:rPr>
        <w:t>div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&gt;</w:t>
      </w:r>
    </w:p>
    <w:p w:rsidR="00DF519C" w:rsidRP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DF519C" w:rsidRP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&lt;</w:t>
      </w:r>
      <w:r w:rsidRPr="00DF519C">
        <w:rPr>
          <w:rFonts w:ascii="Consolas" w:hAnsi="Consolas" w:cs="Consolas"/>
          <w:b/>
          <w:color w:val="800000"/>
          <w:sz w:val="24"/>
          <w:szCs w:val="24"/>
        </w:rPr>
        <w:t>recaptcha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:</w:t>
      </w:r>
      <w:r w:rsidRPr="00DF519C">
        <w:rPr>
          <w:rFonts w:ascii="Consolas" w:hAnsi="Consolas" w:cs="Consolas"/>
          <w:b/>
          <w:color w:val="800000"/>
          <w:sz w:val="24"/>
          <w:szCs w:val="24"/>
        </w:rPr>
        <w:t>RecaptchaControl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ID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="recaptcha"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runat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="server"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PublicKey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="6LfXLDUUAAAAAO1RsdlA2wk4ULE1Rt2NSDjO0_Mx"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FF0000"/>
          <w:sz w:val="24"/>
          <w:szCs w:val="24"/>
        </w:rPr>
        <w:t>PrivateKey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="6LfXLDUUAAAAACF0hlXzMGhc5j5U6R3C02UGGDGG"</w:t>
      </w:r>
      <w:r w:rsidRPr="00DF519C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F519C">
        <w:rPr>
          <w:rFonts w:ascii="Consolas" w:hAnsi="Consolas" w:cs="Consolas"/>
          <w:b/>
          <w:color w:val="0000FF"/>
          <w:sz w:val="24"/>
          <w:szCs w:val="24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519C" w:rsidRDefault="00DF519C" w:rsidP="00DF519C"/>
    <w:p w:rsidR="00DF519C" w:rsidRDefault="00DF519C" w:rsidP="00DF519C">
      <w:r>
        <w:t xml:space="preserve">Code: 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Default6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clientEntities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519C" w:rsidRDefault="00873736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Recaptcha.theme=”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”/”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white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”/”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blackglass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”/”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clean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”;</w:t>
      </w:r>
      <w:bookmarkStart w:id="0" w:name="_GoBack"/>
      <w:bookmarkEnd w:id="0"/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(Page.IsValid)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.ToInt32(TextBox1.Text.Trim());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TextBox2.Text.Trim();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TextBox3.Text.Trim();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= TextBox4.Text.Trim();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.ToInt32(TextBox5.Text.Trim());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TextBox6.Text.Trim();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TextBox7.Text.Trim();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 = TextBox8.Text.Trim();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= TextBox9.Text.Trim();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ob.Table_1.Add(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Table_1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id, name = name, address = address, phone = phone, salary = salary, city = city, gender = gender, dept = dept, company = company });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ob.SaveChanges();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"validation error baby"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519C" w:rsidRDefault="00DF519C" w:rsidP="00DF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19C" w:rsidRDefault="00DF519C" w:rsidP="00DF51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19C" w:rsidRDefault="00DF519C" w:rsidP="00DF519C">
      <w:pPr>
        <w:rPr>
          <w:rFonts w:ascii="Consolas" w:hAnsi="Consolas" w:cs="Consolas"/>
          <w:color w:val="000000"/>
          <w:sz w:val="19"/>
          <w:szCs w:val="19"/>
        </w:rPr>
      </w:pPr>
    </w:p>
    <w:p w:rsidR="00DF519C" w:rsidRDefault="00873736" w:rsidP="00DF519C">
      <w:pPr>
        <w:pStyle w:val="ListParagraph"/>
        <w:numPr>
          <w:ilvl w:val="0"/>
          <w:numId w:val="1"/>
        </w:numPr>
      </w:pPr>
      <w:hyperlink r:id="rId6" w:history="1">
        <w:r w:rsidR="00DF519C" w:rsidRPr="00173A2D">
          <w:rPr>
            <w:rStyle w:val="Hyperlink"/>
          </w:rPr>
          <w:t>https://developers.google.com/recaptcha/intro</w:t>
        </w:r>
      </w:hyperlink>
      <w:r w:rsidR="00DF519C">
        <w:t xml:space="preserve"> -------------for API login</w:t>
      </w:r>
    </w:p>
    <w:p w:rsidR="00DF519C" w:rsidRPr="00DF519C" w:rsidRDefault="00873736" w:rsidP="00DF519C">
      <w:pPr>
        <w:pStyle w:val="ListParagraph"/>
        <w:numPr>
          <w:ilvl w:val="0"/>
          <w:numId w:val="1"/>
        </w:numPr>
      </w:pPr>
      <w:hyperlink r:id="rId7" w:history="1">
        <w:r w:rsidR="00DF519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https://code.google.com/archive/p/recaptcha/downloads</w:t>
        </w:r>
      </w:hyperlink>
      <w:r w:rsidR="00DF519C">
        <w:t xml:space="preserve"> ----</w:t>
      </w:r>
      <w:r w:rsidR="00DF519C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Recaptcha </w:t>
      </w:r>
      <w:hyperlink r:id="rId8" w:history="1">
        <w:r w:rsidR="00DF519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asp.net</w:t>
        </w:r>
      </w:hyperlink>
      <w:r w:rsidR="00DF519C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library .dll download</w:t>
      </w:r>
    </w:p>
    <w:p w:rsidR="00DF519C" w:rsidRDefault="00DF519C" w:rsidP="00DF519C"/>
    <w:p w:rsidR="00DF519C" w:rsidRDefault="00DF519C" w:rsidP="00DF519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Step 1 :</w:t>
      </w:r>
      <w:r>
        <w:rPr>
          <w:rFonts w:ascii="Arial" w:hAnsi="Arial" w:cs="Arial"/>
          <w:color w:val="333333"/>
          <w:shd w:val="clear" w:color="auto" w:fill="FFFFFF"/>
        </w:rPr>
        <w:t> Sign up for API keys.</w:t>
      </w:r>
      <w:r>
        <w:rPr>
          <w:rFonts w:ascii="Arial" w:hAnsi="Arial" w:cs="Arial"/>
          <w:color w:val="333333"/>
        </w:rPr>
        <w:br/>
      </w:r>
      <w:hyperlink r:id="rId9" w:history="1">
        <w:r>
          <w:rPr>
            <w:rStyle w:val="Hyperlink"/>
            <w:rFonts w:ascii="Arial" w:hAnsi="Arial" w:cs="Arial"/>
            <w:color w:val="771100"/>
            <w:u w:val="none"/>
            <w:shd w:val="clear" w:color="auto" w:fill="FFFFFF"/>
          </w:rPr>
          <w:t>https://developers.google.com/recaptcha/intro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 </w:t>
      </w:r>
      <w:r>
        <w:rPr>
          <w:rFonts w:ascii="Arial" w:hAnsi="Arial" w:cs="Arial"/>
          <w:color w:val="333333"/>
          <w:shd w:val="clear" w:color="auto" w:fill="FFFFFF"/>
        </w:rPr>
        <w:t>Download reCAPTCHA ASP.NET library</w:t>
      </w:r>
      <w:r>
        <w:rPr>
          <w:rFonts w:ascii="Arial" w:hAnsi="Arial" w:cs="Arial"/>
          <w:color w:val="333333"/>
        </w:rPr>
        <w:br/>
      </w:r>
      <w:hyperlink r:id="rId10" w:history="1">
        <w:r>
          <w:rPr>
            <w:rStyle w:val="Hyperlink"/>
            <w:rFonts w:ascii="Arial" w:hAnsi="Arial" w:cs="Arial"/>
            <w:color w:val="771100"/>
            <w:u w:val="none"/>
            <w:shd w:val="clear" w:color="auto" w:fill="FFFFFF"/>
          </w:rPr>
          <w:t>https://developers.google.com/recaptcha/docs/aspnet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</w:t>
      </w:r>
      <w:r>
        <w:rPr>
          <w:rFonts w:ascii="Arial" w:hAnsi="Arial" w:cs="Arial"/>
          <w:color w:val="333333"/>
          <w:shd w:val="clear" w:color="auto" w:fill="FFFFFF"/>
        </w:rPr>
        <w:t> Extract Recaptcha.dll from the downloaded ZIP folder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 :</w:t>
      </w:r>
      <w:r>
        <w:rPr>
          <w:rFonts w:ascii="Arial" w:hAnsi="Arial" w:cs="Arial"/>
          <w:color w:val="333333"/>
          <w:shd w:val="clear" w:color="auto" w:fill="FFFFFF"/>
        </w:rPr>
        <w:t> Create an empty asp.net web application. Name it Demo. Add a reference to Recaptcha.dll assembly.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 : </w:t>
      </w:r>
      <w:r>
        <w:rPr>
          <w:rFonts w:ascii="Arial" w:hAnsi="Arial" w:cs="Arial"/>
          <w:color w:val="333333"/>
          <w:shd w:val="clear" w:color="auto" w:fill="FFFFFF"/>
        </w:rPr>
        <w:t>Include the database connection string in web.config file</w:t>
      </w:r>
    </w:p>
    <w:p w:rsidR="00C709D5" w:rsidRDefault="00C709D5" w:rsidP="00DF519C">
      <w:r>
        <w:rPr>
          <w:noProof/>
        </w:rPr>
        <w:drawing>
          <wp:inline distT="0" distB="0" distL="0" distR="0" wp14:anchorId="60F71C6C" wp14:editId="7D3D3A89">
            <wp:extent cx="7379335" cy="414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D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DCA"/>
    <w:multiLevelType w:val="hybridMultilevel"/>
    <w:tmpl w:val="EDDA8258"/>
    <w:lvl w:ilvl="0" w:tplc="8C50485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9C"/>
    <w:rsid w:val="0031312E"/>
    <w:rsid w:val="00873736"/>
    <w:rsid w:val="00967B00"/>
    <w:rsid w:val="009932B5"/>
    <w:rsid w:val="00C709D5"/>
    <w:rsid w:val="00D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30A6"/>
  <w15:chartTrackingRefBased/>
  <w15:docId w15:val="{0353EEB7-193F-49FA-A20A-5BBDC67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archive/p/recaptcha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recaptcha/intro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recaptcha/docs/asp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recaptcha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2017-10-20T10:23:00Z</dcterms:created>
  <dcterms:modified xsi:type="dcterms:W3CDTF">2017-10-20T11:00:00Z</dcterms:modified>
</cp:coreProperties>
</file>